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Cleaning</w:t>
      </w:r>
      <w:r>
        <w:t xml:space="preserve"> </w:t>
      </w:r>
      <w:r>
        <w:t xml:space="preserve">Data</w:t>
      </w:r>
      <w:r>
        <w:t xml:space="preserve"> </w:t>
      </w:r>
      <w:r>
        <w:t xml:space="preserve">With</w:t>
      </w:r>
      <w:r>
        <w:t xml:space="preserve"> </w:t>
      </w:r>
      <w:r>
        <w:t xml:space="preserve">Stata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Feb</w:t>
      </w:r>
      <w:r>
        <w:t xml:space="preserve"> </w:t>
      </w:r>
      <w:r>
        <w:t xml:space="preserve">2021</w:t>
      </w:r>
      <w:r>
        <w:t xml:space="preserve"> </w:t>
      </w:r>
      <w:r>
        <w:t xml:space="preserve">16:00:16</w:t>
      </w:r>
    </w:p>
    <w:p>
      <w:pPr>
        <w:pStyle w:val="Heading1"/>
      </w:pPr>
      <w:bookmarkStart w:id="21" w:name="background"/>
      <w:bookmarkEnd w:id="21"/>
      <w:r>
        <w:t xml:space="preserve">Background</w:t>
      </w:r>
    </w:p>
    <w:p>
      <w:pPr>
        <w:pStyle w:val="BlockText"/>
      </w:pPr>
      <w:r>
        <w:t xml:space="preserve">It sometimes seems like 80% of our work as data analysts is cleaning the data, while only 20% is the actual analysis. Here are some Stata commands that are useful in cleaning data.</w:t>
      </w:r>
    </w:p>
    <w:p>
      <w:pPr>
        <w:pStyle w:val="FirstParagraph"/>
      </w:pPr>
      <w:r>
        <w:t xml:space="preserve">First we simulate some data to work with, and to clean.</w:t>
      </w:r>
    </w:p>
    <w:p>
      <w:pPr>
        <w:pStyle w:val="Heading1"/>
      </w:pPr>
      <w:bookmarkStart w:id="22" w:name="simulate-some-data"/>
      <w:bookmarkEnd w:id="22"/>
      <w:r>
        <w:t xml:space="preserve">Simulate Some Data</w:t>
      </w:r>
    </w:p>
    <w:p>
      <w:pPr>
        <w:pStyle w:val="SourceCode"/>
      </w:pPr>
      <w:r>
        <w:rPr>
          <w:rStyle w:val="VerbatimChar"/>
        </w:rPr>
        <w:t xml:space="preserve">. clear all </w:t>
      </w:r>
    </w:p>
    <w:p>
      <w:pPr>
        <w:pStyle w:val="SourceCode"/>
      </w:pPr>
      <w:r>
        <w:rPr>
          <w:rStyle w:val="VerbatimChar"/>
        </w:rPr>
        <w:t xml:space="preserve">. set obs 100 // 100 observations</w:t>
      </w:r>
      <w:r>
        <w:br w:type="textWrapping"/>
      </w:r>
      <w:r>
        <w:rPr>
          <w:rStyle w:val="VerbatimChar"/>
        </w:rPr>
        <w:t xml:space="preserve">number of observations (_N) was 0, now 100</w:t>
      </w:r>
    </w:p>
    <w:p>
      <w:pPr>
        <w:pStyle w:val="SourceCode"/>
      </w:pPr>
      <w:r>
        <w:rPr>
          <w:rStyle w:val="VerbatimChar"/>
        </w:rPr>
        <w:t xml:space="preserve">. generate id = _n // random id </w:t>
      </w:r>
    </w:p>
    <w:p>
      <w:pPr>
        <w:pStyle w:val="SourceCode"/>
      </w:pPr>
      <w:r>
        <w:rPr>
          <w:rStyle w:val="VerbatimChar"/>
        </w:rPr>
        <w:t xml:space="preserve">. generate age = rnormal(50,10) // random generated age</w:t>
      </w:r>
    </w:p>
    <w:p>
      <w:pPr>
        <w:pStyle w:val="SourceCode"/>
      </w:pPr>
      <w:r>
        <w:rPr>
          <w:rStyle w:val="VerbatimChar"/>
        </w:rPr>
        <w:t xml:space="preserve">. replace age = 200 in 1 // someone is 200 years old!</w:t>
      </w:r>
      <w:r>
        <w:br w:type="textWrapping"/>
      </w:r>
      <w:r>
        <w:rPr>
          <w:rStyle w:val="VerbatimChar"/>
        </w:rPr>
        <w:t xml:space="preserve">(1 real change made)</w:t>
      </w:r>
    </w:p>
    <w:p>
      <w:pPr>
        <w:pStyle w:val="SourceCode"/>
      </w:pPr>
      <w:r>
        <w:rPr>
          <w:rStyle w:val="VerbatimChar"/>
        </w:rPr>
        <w:t xml:space="preserve">. generate happy = runiformint(1,5) // randomly generated happiness</w:t>
      </w:r>
    </w:p>
    <w:p>
      <w:pPr>
        <w:pStyle w:val="SourceCode"/>
      </w:pPr>
      <w:r>
        <w:rPr>
          <w:rStyle w:val="VerbatimChar"/>
        </w:rPr>
        <w:t xml:space="preserve">. replace happy = 999 in 10 // simulate a missing value</w:t>
      </w:r>
      <w:r>
        <w:br w:type="textWrapping"/>
      </w:r>
      <w:r>
        <w:rPr>
          <w:rStyle w:val="VerbatimChar"/>
        </w:rPr>
        <w:t xml:space="preserve">(1 real change made)</w:t>
      </w:r>
    </w:p>
    <w:p>
      <w:pPr>
        <w:pStyle w:val="SourceCode"/>
      </w:pPr>
      <w:r>
        <w:rPr>
          <w:rStyle w:val="VerbatimChar"/>
        </w:rPr>
        <w:t xml:space="preserve">. generate somethingelse = rnormal(0, 1) // something else!</w:t>
      </w:r>
    </w:p>
    <w:p>
      <w:pPr>
        <w:pStyle w:val="Heading1"/>
      </w:pPr>
      <w:bookmarkStart w:id="23" w:name="look-at-some-of-the-data"/>
      <w:bookmarkEnd w:id="23"/>
      <w:r>
        <w:t xml:space="preserve">Look At Some Of The Data</w:t>
      </w:r>
    </w:p>
    <w:p>
      <w:pPr>
        <w:pStyle w:val="SourceCode"/>
      </w:pPr>
      <w:r>
        <w:rPr>
          <w:rStyle w:val="VerbatimChar"/>
        </w:rPr>
        <w:t xml:space="preserve">. list in 1/10 // list first 10 observations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┌───────────────────────────────────┐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     │ id        age   happy   somethi~e │</w:t>
      </w:r>
      <w:r>
        <w:br w:type="textWrapping"/>
      </w:r>
      <w:r>
        <w:rPr>
          <w:rStyle w:val="VerbatimChar"/>
        </w:rPr>
        <w:t xml:space="preserve">     ├───────────────────────────────────┤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1. │  1        200       5   -.0458702 │</w:t>
      </w:r>
      <w:r>
        <w:br w:type="textWrapping"/>
      </w:r>
      <w:r>
        <w:rPr>
          <w:rStyle w:val="VerbatimChar"/>
        </w:rPr>
        <w:t xml:space="preserve">  2. │  2   52.93858       5    .2232178 │</w:t>
      </w:r>
      <w:r>
        <w:br w:type="textWrapping"/>
      </w:r>
      <w:r>
        <w:rPr>
          <w:rStyle w:val="VerbatimChar"/>
        </w:rPr>
        <w:t xml:space="preserve">  3. │  3   29.03173       3     .511095 │</w:t>
      </w:r>
      <w:r>
        <w:br w:type="textWrapping"/>
      </w:r>
      <w:r>
        <w:rPr>
          <w:rStyle w:val="VerbatimChar"/>
        </w:rPr>
        <w:t xml:space="preserve">  4. │  4   49.47338       4    1.892978 │</w:t>
      </w:r>
      <w:r>
        <w:br w:type="textWrapping"/>
      </w:r>
      <w:r>
        <w:rPr>
          <w:rStyle w:val="VerbatimChar"/>
        </w:rPr>
        <w:t xml:space="preserve">  5. │  5   48.40886       1    1.330781 │</w:t>
      </w:r>
      <w:r>
        <w:br w:type="textWrapping"/>
      </w:r>
      <w:r>
        <w:rPr>
          <w:rStyle w:val="VerbatimChar"/>
        </w:rPr>
        <w:t xml:space="preserve">     ├───────────────────────────────────┤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6. │  6   62.74471       5    .5322794 │</w:t>
      </w:r>
      <w:r>
        <w:br w:type="textWrapping"/>
      </w:r>
      <w:r>
        <w:rPr>
          <w:rStyle w:val="VerbatimChar"/>
        </w:rPr>
        <w:t xml:space="preserve">  7. │  7   63.74705       4    .4609152 │</w:t>
      </w:r>
      <w:r>
        <w:br w:type="textWrapping"/>
      </w:r>
      <w:r>
        <w:rPr>
          <w:rStyle w:val="VerbatimChar"/>
        </w:rPr>
        <w:t xml:space="preserve">  8. │  8   56.72011       5    1.700138 │</w:t>
      </w:r>
      <w:r>
        <w:br w:type="textWrapping"/>
      </w:r>
      <w:r>
        <w:rPr>
          <w:rStyle w:val="VerbatimChar"/>
        </w:rPr>
        <w:t xml:space="preserve">  9. │  9   51.59889       5   -.1463113 │</w:t>
      </w:r>
      <w:r>
        <w:br w:type="textWrapping"/>
      </w:r>
      <w:r>
        <w:rPr>
          <w:rStyle w:val="VerbatimChar"/>
        </w:rPr>
        <w:t xml:space="preserve"> 10. │ 10   52.85644     999     .041096 │</w:t>
      </w:r>
      <w:r>
        <w:br w:type="textWrapping"/>
      </w:r>
      <w:r>
        <w:rPr>
          <w:rStyle w:val="VerbatimChar"/>
        </w:rPr>
        <w:t xml:space="preserve">     └───────────────────────────────────┘</w:t>
      </w:r>
    </w:p>
    <w:p>
      <w:pPr>
        <w:pStyle w:val="Heading1"/>
      </w:pPr>
      <w:bookmarkStart w:id="24" w:name="clean-the-data"/>
      <w:bookmarkEnd w:id="24"/>
      <w:r>
        <w:t xml:space="preserve">Clean The Data!</w:t>
      </w:r>
    </w:p>
    <w:p>
      <w:pPr>
        <w:pStyle w:val="Heading2"/>
      </w:pPr>
      <w:bookmarkStart w:id="25" w:name="look-at-variables"/>
      <w:bookmarkEnd w:id="25"/>
      <w:r>
        <w:t xml:space="preserve">Look at Variables</w:t>
      </w:r>
    </w:p>
    <w:p>
      <w:pPr>
        <w:pStyle w:val="FirstParagraph"/>
      </w:pPr>
      <w:r>
        <w:t xml:space="preserve">When we look at variables we are looking for values that don't make sense, or that are outside the plausible range.</w:t>
      </w:r>
    </w:p>
    <w:p>
      <w:pPr>
        <w:pStyle w:val="SourceCode"/>
      </w:pPr>
      <w:r>
        <w:rPr>
          <w:rStyle w:val="VerbatimChar"/>
        </w:rPr>
        <w:t xml:space="preserve">. describe // describe the data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Contains data</w:t>
      </w:r>
      <w:r>
        <w:br w:type="textWrapping"/>
      </w:r>
      <w:r>
        <w:rPr>
          <w:rStyle w:val="VerbatimChar"/>
        </w:rPr>
        <w:t xml:space="preserve">  obs:           100                          </w:t>
      </w:r>
      <w:r>
        <w:br w:type="textWrapping"/>
      </w:r>
      <w:r>
        <w:rPr>
          <w:rStyle w:val="VerbatimChar"/>
        </w:rPr>
        <w:t xml:space="preserve"> vars:             4                          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storage   display    value</w:t>
      </w:r>
      <w:r>
        <w:br w:type="textWrapping"/>
      </w:r>
      <w:r>
        <w:rPr>
          <w:rStyle w:val="VerbatimChar"/>
        </w:rPr>
        <w:t xml:space="preserve">variable name   type    format     label      variable label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id              float   %9.0g                 </w:t>
      </w:r>
      <w:r>
        <w:br w:type="textWrapping"/>
      </w:r>
      <w:r>
        <w:rPr>
          <w:rStyle w:val="VerbatimChar"/>
        </w:rPr>
        <w:t xml:space="preserve">age             float   %9.0g                 </w:t>
      </w:r>
      <w:r>
        <w:br w:type="textWrapping"/>
      </w:r>
      <w:r>
        <w:rPr>
          <w:rStyle w:val="VerbatimChar"/>
        </w:rPr>
        <w:t xml:space="preserve">happy           float   %9.0g                 </w:t>
      </w:r>
      <w:r>
        <w:br w:type="textWrapping"/>
      </w:r>
      <w:r>
        <w:rPr>
          <w:rStyle w:val="VerbatimChar"/>
        </w:rPr>
        <w:t xml:space="preserve">somethingelse   float   %9.0g                 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Sorted by: </w:t>
      </w:r>
      <w:r>
        <w:br w:type="textWrapping"/>
      </w:r>
      <w:r>
        <w:rPr>
          <w:rStyle w:val="VerbatimChar"/>
        </w:rPr>
        <w:t xml:space="preserve">     Note: Dataset has changed since last saved.</w:t>
      </w:r>
    </w:p>
    <w:p>
      <w:pPr>
        <w:pStyle w:val="SourceCode"/>
      </w:pPr>
      <w:r>
        <w:rPr>
          <w:rStyle w:val="VerbatimChar"/>
        </w:rPr>
        <w:t xml:space="preserve">. summarize // descriptive statistics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Variable │        Obs        Mean    Std. Dev.       Min        Max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id │        100        50.5    29.01149          1        100</w:t>
      </w:r>
      <w:r>
        <w:br w:type="textWrapping"/>
      </w:r>
      <w:r>
        <w:rPr>
          <w:rStyle w:val="VerbatimChar"/>
        </w:rPr>
        <w:t xml:space="preserve">         age │        100    51.75058    18.20934   27.31479        200</w:t>
      </w:r>
      <w:r>
        <w:br w:type="textWrapping"/>
      </w:r>
      <w:r>
        <w:rPr>
          <w:rStyle w:val="VerbatimChar"/>
        </w:rPr>
        <w:t xml:space="preserve">       happy │        100       13.22    99.58445          1        999</w:t>
      </w:r>
      <w:r>
        <w:br w:type="textWrapping"/>
      </w:r>
      <w:r>
        <w:rPr>
          <w:rStyle w:val="VerbatimChar"/>
        </w:rPr>
        <w:t xml:space="preserve">somethinge~e │        100   -.0180183    .9371057  -2.768309   1.925369</w:t>
      </w:r>
    </w:p>
    <w:p>
      <w:pPr>
        <w:pStyle w:val="SourceCode"/>
      </w:pPr>
      <w:r>
        <w:rPr>
          <w:rStyle w:val="VerbatimChar"/>
        </w:rPr>
        <w:t xml:space="preserve">. tabulate happy // tabulation of this particular categorical variable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happy │      Freq.     Percent        Cum.</w:t>
      </w:r>
      <w:r>
        <w:br w:type="textWrapping"/>
      </w:r>
      <w:r>
        <w:rPr>
          <w:rStyle w:val="VerbatimChar"/>
        </w:rPr>
        <w:t xml:space="preserve">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1 │         18       18.00       18.00</w:t>
      </w:r>
      <w:r>
        <w:br w:type="textWrapping"/>
      </w:r>
      <w:r>
        <w:rPr>
          <w:rStyle w:val="VerbatimChar"/>
        </w:rPr>
        <w:t xml:space="preserve">          2 │         14       14.00       32.00</w:t>
      </w:r>
      <w:r>
        <w:br w:type="textWrapping"/>
      </w:r>
      <w:r>
        <w:rPr>
          <w:rStyle w:val="VerbatimChar"/>
        </w:rPr>
        <w:t xml:space="preserve">          3 │         19       19.00       51.00</w:t>
      </w:r>
      <w:r>
        <w:br w:type="textWrapping"/>
      </w:r>
      <w:r>
        <w:rPr>
          <w:rStyle w:val="VerbatimChar"/>
        </w:rPr>
        <w:t xml:space="preserve">          4 │         20       20.00       71.00</w:t>
      </w:r>
      <w:r>
        <w:br w:type="textWrapping"/>
      </w:r>
      <w:r>
        <w:rPr>
          <w:rStyle w:val="VerbatimChar"/>
        </w:rPr>
        <w:t xml:space="preserve">          5 │         28       28.00       99.00</w:t>
      </w:r>
      <w:r>
        <w:br w:type="textWrapping"/>
      </w:r>
      <w:r>
        <w:rPr>
          <w:rStyle w:val="VerbatimChar"/>
        </w:rPr>
        <w:t xml:space="preserve">        999 │          1        1.00      100.00</w:t>
      </w:r>
      <w:r>
        <w:br w:type="textWrapping"/>
      </w:r>
      <w:r>
        <w:rPr>
          <w:rStyle w:val="VerbatimChar"/>
        </w:rPr>
        <w:t xml:space="preserve">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Total │        100      100.00</w:t>
      </w:r>
    </w:p>
    <w:p>
      <w:pPr>
        <w:pStyle w:val="FirstParagraph"/>
      </w:pPr>
      <w:r>
        <w:t xml:space="preserve">Notice that...</w:t>
      </w:r>
    </w:p>
    <w:p>
      <w:pPr>
        <w:pStyle w:val="Compact"/>
        <w:numPr>
          <w:numId w:val="1001"/>
          <w:ilvl w:val="0"/>
        </w:numPr>
      </w:pPr>
      <w:r>
        <w:t xml:space="preserve">There are variables in which we may not have interest.</w:t>
      </w:r>
    </w:p>
    <w:p>
      <w:pPr>
        <w:pStyle w:val="Compact"/>
        <w:numPr>
          <w:numId w:val="1001"/>
          <w:ilvl w:val="0"/>
        </w:numPr>
      </w:pPr>
      <w:r>
        <w:t xml:space="preserve">None of the variables are labelled informatively.</w:t>
      </w:r>
    </w:p>
    <w:p>
      <w:pPr>
        <w:pStyle w:val="Compact"/>
        <w:numPr>
          <w:numId w:val="1001"/>
          <w:ilvl w:val="0"/>
        </w:numPr>
      </w:pPr>
      <w:r>
        <w:t xml:space="preserve">Variables do not seem to have informative value labels.</w:t>
      </w:r>
    </w:p>
    <w:p>
      <w:pPr>
        <w:pStyle w:val="Compact"/>
        <w:numPr>
          <w:numId w:val="1001"/>
          <w:ilvl w:val="0"/>
        </w:numPr>
      </w:pPr>
      <w:r>
        <w:t xml:space="preserve">Someone appears to 200 years old.</w:t>
      </w:r>
    </w:p>
    <w:p>
      <w:pPr>
        <w:pStyle w:val="Compact"/>
        <w:numPr>
          <w:numId w:val="1001"/>
          <w:ilvl w:val="0"/>
        </w:numPr>
      </w:pPr>
      <w:r>
        <w:t xml:space="preserve">There appear to be missing values in the variable</w:t>
      </w:r>
      <w:r>
        <w:t xml:space="preserve"> </w:t>
      </w:r>
      <w:r>
        <w:rPr>
          <w:rStyle w:val="VerbatimChar"/>
        </w:rPr>
        <w:t xml:space="preserve">happy</w:t>
      </w:r>
      <w:r>
        <w:t xml:space="preserve"> </w:t>
      </w:r>
      <w:r>
        <w:t xml:space="preserve">that need to be recoded.</w:t>
      </w:r>
    </w:p>
    <w:p>
      <w:pPr>
        <w:pStyle w:val="Heading2"/>
      </w:pPr>
      <w:bookmarkStart w:id="26" w:name="only-keep-the-variables-of-interest"/>
      <w:bookmarkEnd w:id="26"/>
      <w:r>
        <w:t xml:space="preserve">Only</w:t>
      </w:r>
      <w:r>
        <w:t xml:space="preserve"> </w:t>
      </w:r>
      <w:r>
        <w:rPr>
          <w:rStyle w:val="VerbatimChar"/>
        </w:rPr>
        <w:t xml:space="preserve">keep</w:t>
      </w:r>
      <w:r>
        <w:t xml:space="preserve"> </w:t>
      </w:r>
      <w:r>
        <w:t xml:space="preserve">The Variables Of Interest</w:t>
      </w:r>
    </w:p>
    <w:p>
      <w:pPr>
        <w:pStyle w:val="FirstParagraph"/>
      </w:pPr>
      <w:r>
        <w:t xml:space="preserve">We may only be interested in keeping some variables to keep our analytic data set more manageable.</w:t>
      </w:r>
    </w:p>
    <w:p>
      <w:pPr>
        <w:pStyle w:val="BodyText"/>
      </w:pPr>
      <w:r>
        <w:t xml:space="preserve">For this particular analysis we may wish to drop the variable called</w:t>
      </w:r>
      <w:r>
        <w:t xml:space="preserve"> </w:t>
      </w:r>
      <w:r>
        <w:rPr>
          <w:rStyle w:val="VerbatimChar"/>
        </w:rPr>
        <w:t xml:space="preserve">somethingelse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. keep id age happy // keep only relevant variables</w:t>
      </w:r>
    </w:p>
    <w:p>
      <w:pPr>
        <w:pStyle w:val="FirstParagraph"/>
      </w:pPr>
      <w:r>
        <w:t xml:space="preserve">We could also have said</w:t>
      </w:r>
      <w:r>
        <w:t xml:space="preserve"> </w:t>
      </w:r>
      <w:r>
        <w:rPr>
          <w:rStyle w:val="VerbatimChar"/>
        </w:rPr>
        <w:t xml:space="preserve">drop somethingelse</w:t>
      </w:r>
      <w:r>
        <w:t xml:space="preserve">.</w:t>
      </w:r>
    </w:p>
    <w:p>
      <w:pPr>
        <w:pStyle w:val="Heading2"/>
      </w:pPr>
      <w:bookmarkStart w:id="27" w:name="add-variable-labels"/>
      <w:bookmarkEnd w:id="27"/>
      <w:r>
        <w:t xml:space="preserve">Add</w:t>
      </w:r>
      <w:r>
        <w:t xml:space="preserve"> </w:t>
      </w:r>
      <w:r>
        <w:rPr>
          <w:i/>
        </w:rPr>
        <w:t xml:space="preserve">Variable</w:t>
      </w:r>
      <w:r>
        <w:t xml:space="preserve"> </w:t>
      </w:r>
      <w:r>
        <w:t xml:space="preserve">Labels</w:t>
      </w:r>
    </w:p>
    <w:p>
      <w:pPr>
        <w:pStyle w:val="SourceCode"/>
      </w:pPr>
      <w:r>
        <w:rPr>
          <w:rStyle w:val="VerbatimChar"/>
        </w:rPr>
        <w:t xml:space="preserve">. label variable id "ID" // label variable</w:t>
      </w:r>
    </w:p>
    <w:p>
      <w:pPr>
        <w:pStyle w:val="SourceCode"/>
      </w:pPr>
      <w:r>
        <w:rPr>
          <w:rStyle w:val="VerbatimChar"/>
        </w:rPr>
        <w:t xml:space="preserve">. label variable age "Age in Years" // label variable</w:t>
      </w:r>
    </w:p>
    <w:p>
      <w:pPr>
        <w:pStyle w:val="SourceCode"/>
      </w:pPr>
      <w:r>
        <w:rPr>
          <w:rStyle w:val="VerbatimChar"/>
        </w:rPr>
        <w:t xml:space="preserve">. label variable happy "Happiness Scale" // label variable</w:t>
      </w:r>
    </w:p>
    <w:p>
      <w:pPr>
        <w:pStyle w:val="Heading2"/>
      </w:pPr>
      <w:bookmarkStart w:id="28" w:name="create-value-labels"/>
      <w:bookmarkEnd w:id="28"/>
      <w:r>
        <w:t xml:space="preserve">Create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Labels</w:t>
      </w:r>
    </w:p>
    <w:p>
      <w:pPr>
        <w:pStyle w:val="SourceCode"/>
      </w:pPr>
      <w:r>
        <w:rPr>
          <w:rStyle w:val="VerbatimChar"/>
        </w:rPr>
        <w:t xml:space="preserve">. label define happy 1 "Rarely" 2 "Sometimes" 3 "Often" 4 "Always" // create value label</w:t>
      </w:r>
    </w:p>
    <w:p>
      <w:pPr>
        <w:pStyle w:val="Heading2"/>
      </w:pPr>
      <w:bookmarkStart w:id="29" w:name="attach-value-labels-to-variables"/>
      <w:bookmarkEnd w:id="29"/>
      <w:r>
        <w:t xml:space="preserve">Attach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Labels To</w:t>
      </w:r>
      <w:r>
        <w:t xml:space="preserve"> </w:t>
      </w:r>
      <w:r>
        <w:rPr>
          <w:i/>
        </w:rPr>
        <w:t xml:space="preserve">Variables</w:t>
      </w:r>
    </w:p>
    <w:p>
      <w:pPr>
        <w:pStyle w:val="FirstParagraph"/>
      </w:pPr>
      <w:r>
        <w:rPr>
          <w:i/>
        </w:rPr>
        <w:t xml:space="preserve">Variables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value labels</w:t>
      </w:r>
      <w:r>
        <w:t xml:space="preserve"> </w:t>
      </w:r>
      <w:r>
        <w:t xml:space="preserve">can have the same names but are different things. We add the variable label</w:t>
      </w:r>
      <w:r>
        <w:t xml:space="preserve"> </w:t>
      </w:r>
      <w:r>
        <w:rPr>
          <w:rStyle w:val="VerbatimChar"/>
        </w:rPr>
        <w:t xml:space="preserve">happy</w:t>
      </w:r>
      <w:r>
        <w:t xml:space="preserve"> </w:t>
      </w:r>
      <w:r>
        <w:t xml:space="preserve">to the variable named</w:t>
      </w:r>
      <w:r>
        <w:t xml:space="preserve"> </w:t>
      </w:r>
      <w:r>
        <w:rPr>
          <w:rStyle w:val="VerbatimChar"/>
        </w:rPr>
        <w:t xml:space="preserve">happy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. label values happy happy // attach VALUE LABEL happy to VARIABLE happy</w:t>
      </w:r>
    </w:p>
    <w:p>
      <w:pPr>
        <w:pStyle w:val="Heading2"/>
      </w:pPr>
      <w:bookmarkStart w:id="30" w:name="recode-outliers-or-values-that-are-errors-recode"/>
      <w:bookmarkEnd w:id="30"/>
      <w:r>
        <w:t xml:space="preserve">Recode Outliers or Values That Are Errors (</w:t>
      </w:r>
      <w:r>
        <w:rPr>
          <w:rStyle w:val="VerbatimChar"/>
        </w:rPr>
        <w:t xml:space="preserve">recode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. recode happy (999 = .) // recode values as missing</w:t>
      </w:r>
      <w:r>
        <w:br w:type="textWrapping"/>
      </w:r>
      <w:r>
        <w:rPr>
          <w:rStyle w:val="VerbatimChar"/>
        </w:rPr>
        <w:t xml:space="preserve">(happy: 1 changes made)</w:t>
      </w:r>
    </w:p>
    <w:p>
      <w:pPr>
        <w:pStyle w:val="SourceCode"/>
      </w:pPr>
      <w:r>
        <w:rPr>
          <w:rStyle w:val="VerbatimChar"/>
        </w:rPr>
        <w:t xml:space="preserve">. recode age (100/max = 100) // age is topcoded at 100 (may or may not be plausible)</w:t>
      </w:r>
      <w:r>
        <w:br w:type="textWrapping"/>
      </w:r>
      <w:r>
        <w:rPr>
          <w:rStyle w:val="VerbatimChar"/>
        </w:rPr>
        <w:t xml:space="preserve">(age: 1 changes made)</w:t>
      </w:r>
    </w:p>
    <w:p>
      <w:pPr>
        <w:pStyle w:val="Heading1"/>
      </w:pPr>
      <w:bookmarkStart w:id="31" w:name="we-describe-and-summarize-the-data-and-see-the-changes-that-have-been-made"/>
      <w:bookmarkEnd w:id="31"/>
      <w:r>
        <w:t xml:space="preserve">We</w:t>
      </w:r>
      <w:r>
        <w:t xml:space="preserve"> </w:t>
      </w:r>
      <w:r>
        <w:rPr>
          <w:rStyle w:val="VerbatimChar"/>
        </w:rPr>
        <w:t xml:space="preserve">describe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summarize</w:t>
      </w:r>
      <w:r>
        <w:t xml:space="preserve"> </w:t>
      </w:r>
      <w:r>
        <w:t xml:space="preserve">The Data And See The Changes That Have Been Made</w:t>
      </w:r>
    </w:p>
    <w:p>
      <w:pPr>
        <w:pStyle w:val="SourceCode"/>
      </w:pPr>
      <w:r>
        <w:rPr>
          <w:rStyle w:val="VerbatimChar"/>
        </w:rPr>
        <w:t xml:space="preserve">. describe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Contains data</w:t>
      </w:r>
      <w:r>
        <w:br w:type="textWrapping"/>
      </w:r>
      <w:r>
        <w:rPr>
          <w:rStyle w:val="VerbatimChar"/>
        </w:rPr>
        <w:t xml:space="preserve">  obs:           100                          </w:t>
      </w:r>
      <w:r>
        <w:br w:type="textWrapping"/>
      </w:r>
      <w:r>
        <w:rPr>
          <w:rStyle w:val="VerbatimChar"/>
        </w:rPr>
        <w:t xml:space="preserve"> vars:             3                          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storage   display    value</w:t>
      </w:r>
      <w:r>
        <w:br w:type="textWrapping"/>
      </w:r>
      <w:r>
        <w:rPr>
          <w:rStyle w:val="VerbatimChar"/>
        </w:rPr>
        <w:t xml:space="preserve">variable name   type    format     label      variable label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id              float   %9.0g                 ID</w:t>
      </w:r>
      <w:r>
        <w:br w:type="textWrapping"/>
      </w:r>
      <w:r>
        <w:rPr>
          <w:rStyle w:val="VerbatimChar"/>
        </w:rPr>
        <w:t xml:space="preserve">age             float   %9.0g                 Age in Years</w:t>
      </w:r>
      <w:r>
        <w:br w:type="textWrapping"/>
      </w:r>
      <w:r>
        <w:rPr>
          <w:rStyle w:val="VerbatimChar"/>
        </w:rPr>
        <w:t xml:space="preserve">happy           float   %9.0g      happy      Happiness Scale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Sorted by: </w:t>
      </w:r>
      <w:r>
        <w:br w:type="textWrapping"/>
      </w:r>
      <w:r>
        <w:rPr>
          <w:rStyle w:val="VerbatimChar"/>
        </w:rPr>
        <w:t xml:space="preserve">     Note: Dataset has changed since last saved.</w:t>
      </w:r>
    </w:p>
    <w:p>
      <w:pPr>
        <w:pStyle w:val="SourceCode"/>
      </w:pPr>
      <w:r>
        <w:rPr>
          <w:rStyle w:val="VerbatimChar"/>
        </w:rPr>
        <w:t xml:space="preserve">. summarize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Variable │        Obs        Mean    Std. Dev.       Min        Max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id │        100        50.5    29.01149          1        100</w:t>
      </w:r>
      <w:r>
        <w:br w:type="textWrapping"/>
      </w:r>
      <w:r>
        <w:rPr>
          <w:rStyle w:val="VerbatimChar"/>
        </w:rPr>
        <w:t xml:space="preserve">         age │        100    50.75058    11.49288   27.31479        100</w:t>
      </w:r>
      <w:r>
        <w:br w:type="textWrapping"/>
      </w:r>
      <w:r>
        <w:rPr>
          <w:rStyle w:val="VerbatimChar"/>
        </w:rPr>
        <w:t xml:space="preserve">       happy │         99    3.262626    1.467928          1          5</w:t>
      </w:r>
    </w:p>
    <w:sectPr w:rsidR="004944F0" w:rsidRPr="004944F0" w:rsidSect="007B02C3">
      <w:footerReference w:type="even" r:id="rId9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1FA0377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D4AB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AE4B2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9641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48EE9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46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0CA2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B2E3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8C1B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94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D4B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A8F7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e29751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929702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3EB"/>
    <w:rPr>
      <w:rFonts w:ascii="Tw Cen MT" w:hAnsi="Tw Cen MT"/>
    </w:rPr>
  </w:style>
  <w:style w:type="paragraph" w:styleId="Heading1">
    <w:name w:val="heading 1"/>
    <w:basedOn w:val="Normal"/>
    <w:next w:val="BodyText"/>
    <w:uiPriority w:val="9"/>
    <w:qFormat/>
    <w:rsid w:val="002763BC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206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763A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70C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033E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3EB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02B8F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206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033EB"/>
    <w:pPr>
      <w:keepNext/>
      <w:keepLines/>
      <w:jc w:val="center"/>
    </w:pPr>
    <w:rPr>
      <w:rFonts w:ascii="Tw Cen MT" w:hAnsi="Tw Cen MT"/>
    </w:rPr>
  </w:style>
  <w:style w:type="paragraph" w:styleId="Date">
    <w:name w:val="Date"/>
    <w:next w:val="BodyText"/>
    <w:qFormat/>
    <w:rsid w:val="006829EE"/>
    <w:pPr>
      <w:keepNext/>
      <w:keepLines/>
      <w:jc w:val="center"/>
    </w:pPr>
    <w:rPr>
      <w:rFonts w:ascii="Tw Cen MT" w:hAnsi="Tw Cen MT"/>
      <w:color w:val="00206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1F4343"/>
    <w:pPr>
      <w:pBdr>
        <w:left w:val="single" w:sz="24" w:space="4" w:color="FFC000"/>
      </w:pBdr>
      <w:spacing w:before="240" w:after="24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9D4AB9"/>
    <w:rPr>
      <w:rFonts w:ascii="Consolas" w:hAnsi="Consolas"/>
      <w:sz w:val="21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5033EB"/>
    <w:rPr>
      <w:rFonts w:ascii="Tw Cen MT" w:hAnsi="Tw Cen MT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9D4AB9"/>
    <w:pPr>
      <w:shd w:val="pct5" w:color="auto" w:fill="auto"/>
      <w:wordWrap w:val="0"/>
    </w:pPr>
    <w:rPr>
      <w:rFonts w:ascii="Consolas" w:hAnsi="Consolas"/>
      <w:sz w:val="21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2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Cleaning Data With Stata</dc:title>
  <dc:creator>Andy Grogan-Kaylor</dc:creator>
</cp:coreProperties>
</file>