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jc w:val="center"/>
      </w:pPr>
      <w:r>
        <w:t/>
      </w:r>
      <w:r>
        <w:drawing>
          <wp:inline distT="0" distB="0" distL="0" distR="0">
            <wp:extent cx="5943600" cy="432597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Variable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model1</w:t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height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age_base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0.214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site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-3.316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-8.095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-11.510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-15.866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468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8.233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lns1_1_1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468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0.387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lnsig_e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468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1.064</w:t>
            </w:r>
            <w:r>
              <w:t xml:space="preserve">***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