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Multilevel</w:t>
      </w:r>
      <w:r>
        <w:t xml:space="preserve"> </w:t>
      </w:r>
      <w:r>
        <w:t xml:space="preserve">Multilingual</w:t>
      </w:r>
    </w:p>
    <w:p>
      <w:pPr>
        <w:pStyle w:val="Subtitle"/>
      </w:pPr>
      <w:r>
        <w:t xml:space="preserve">Multilevel</w:t>
      </w:r>
      <w:r>
        <w:t xml:space="preserve"> </w:t>
      </w:r>
      <w:r>
        <w:t xml:space="preserve">Models</w:t>
      </w:r>
      <w:r>
        <w:t xml:space="preserve"> </w:t>
      </w:r>
      <w:r>
        <w:t xml:space="preserve">in</w:t>
      </w:r>
      <w:r>
        <w:t xml:space="preserve"> </w:t>
      </w:r>
      <w:r>
        <w:t xml:space="preserve">Stata,</w:t>
      </w:r>
      <w:r>
        <w:t xml:space="preserve"> </w:t>
      </w:r>
      <w:r>
        <w:t xml:space="preserve">R</w:t>
      </w:r>
      <w:r>
        <w:t xml:space="preserve"> </w:t>
      </w:r>
      <w:r>
        <w:t xml:space="preserve">and</w:t>
      </w:r>
      <w:r>
        <w:t xml:space="preserve"> </w:t>
      </w:r>
      <w:r>
        <w:t xml:space="preserve">Julia</w:t>
      </w:r>
    </w:p>
    <w:p>
      <w:pPr>
        <w:pStyle w:val="Author"/>
      </w:pPr>
      <w:r>
        <w:t xml:space="preserve">Andrew</w:t>
      </w:r>
      <w:r>
        <w:t xml:space="preserve"> </w:t>
      </w:r>
      <w:r>
        <w:t xml:space="preserve">Grogan-Kaylor</w:t>
      </w:r>
    </w:p>
    <w:p>
      <w:pPr>
        <w:pStyle w:val="Date"/>
      </w:pPr>
      <w:r>
        <w:t xml:space="preserve">2024-04-18</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39" w:name="multilevel-multilingual"/>
    <w:p>
      <w:pPr>
        <w:pStyle w:val="Heading1"/>
      </w:pPr>
      <w:r>
        <w:t xml:space="preserve">1. Multilevel Multilingual</w:t>
      </w:r>
    </w:p>
    <w:p>
      <w:pPr>
        <w:pStyle w:val="BlockText"/>
      </w:pPr>
      <w:r>
        <w:t xml:space="preserve">“</w:t>
      </w:r>
      <w:r>
        <w:t xml:space="preserve">This curious world which we inhabit is more wonderful than it is convenient…</w:t>
      </w:r>
      <w:r>
        <w:t xml:space="preserve">”</w:t>
      </w:r>
      <w:r>
        <w:t xml:space="preserve"> </w:t>
      </w:r>
      <w:r>
        <w:t xml:space="preserve">(Thoreau, 1975)</w:t>
      </w:r>
    </w:p>
    <w:p>
      <w:pPr>
        <w:pStyle w:val="BlockText"/>
      </w:pPr>
      <w:r>
        <w:t xml:space="preserve">“</w:t>
      </w:r>
      <w:r>
        <w:t xml:space="preserve">Mathematics is my secret. My secret weakness. I feel like a stubborn, helpless fool in the middle of a problem. Trapped and crazed. Also, thrilled.</w:t>
      </w:r>
      <w:r>
        <w:t xml:space="preserve">”</w:t>
      </w:r>
      <w:r>
        <w:t xml:space="preserve"> </w:t>
      </w:r>
      <w:r>
        <w:t xml:space="preserve">(Schanen, 2021)</w:t>
      </w:r>
    </w:p>
    <w:bookmarkStart w:id="32" w:name="introduction"/>
    <w:p>
      <w:pPr>
        <w:pStyle w:val="Heading2"/>
      </w:pPr>
      <w:r>
        <w:t xml:space="preserve">1.1 Introduction</w:t>
      </w:r>
    </w:p>
    <w:p>
      <w:pPr>
        <w:pStyle w:val="FirstParagraph"/>
      </w:pPr>
      <w:r>
        <w:t xml:space="preserve">Below, I describe the use of</w:t>
      </w:r>
      <w:r>
        <w:t xml:space="preserve"> </w:t>
      </w:r>
      <w:hyperlink r:id="rId20">
        <w:r>
          <w:rPr>
            <w:rStyle w:val="Hyperlink"/>
          </w:rPr>
          <w:t xml:space="preserve">Stata</w:t>
        </w:r>
      </w:hyperlink>
      <w:r>
        <w:t xml:space="preserve"> </w:t>
      </w:r>
      <w:r>
        <w:t xml:space="preserve">(StataCorp, 2021)</w:t>
      </w:r>
      <w:r>
        <w:t xml:space="preserve">,</w:t>
      </w:r>
      <w:r>
        <w:t xml:space="preserve"> </w:t>
      </w:r>
      <w:hyperlink r:id="rId21">
        <w:r>
          <w:rPr>
            <w:rStyle w:val="Hyperlink"/>
          </w:rPr>
          <w:t xml:space="preserve">R</w:t>
        </w:r>
      </w:hyperlink>
      <w:r>
        <w:t xml:space="preserve"> </w:t>
      </w:r>
      <w:r>
        <w:t xml:space="preserve">(Bates et al., 2015; R Core Team, 2023)</w:t>
      </w:r>
      <w:r>
        <w:t xml:space="preserve">, and</w:t>
      </w:r>
      <w:r>
        <w:t xml:space="preserve"> </w:t>
      </w:r>
      <w:hyperlink r:id="rId22">
        <w:r>
          <w:rPr>
            <w:rStyle w:val="Hyperlink"/>
          </w:rPr>
          <w:t xml:space="preserve">Julia</w:t>
        </w:r>
      </w:hyperlink>
      <w:r>
        <w:t xml:space="preserve"> </w:t>
      </w:r>
      <w:r>
        <w:t xml:space="preserve">(Bates, 2024; Bezanson et al., 2017)</w:t>
      </w:r>
      <w:r>
        <w:t xml:space="preserve"> </w:t>
      </w:r>
      <w:r>
        <w:t xml:space="preserve">to estimate multilevel models.</w:t>
      </w:r>
    </w:p>
    <w:p>
      <w:pPr>
        <w:pStyle w:val="BodyText"/>
      </w:pPr>
      <w:r>
        <w:t xml:space="preserve">All of these software packages can estimate multilevel models. However, there are substantial differences between the different packages: Stata is proprietary</w:t>
      </w:r>
      <w:r>
        <w:t xml:space="preserve"> </w:t>
      </w:r>
      <w:r>
        <w:rPr>
          <w:iCs/>
          <w:i/>
        </w:rPr>
        <w:t xml:space="preserve">for cost</w:t>
      </w:r>
      <w:r>
        <w:t xml:space="preserve"> </w:t>
      </w:r>
      <w:r>
        <w:t xml:space="preserve">software, which is very well documented and very intuitive. R is free open source software which is less intuitive, but there are many excellent resources for learning R. Julia is newer open source software, and ostensibly much faster than either Stata or R, which may be an important advantage when running multilevel models with very large data sets. At this point in time, both Stata and R feel much more</w:t>
      </w:r>
      <w:r>
        <w:t xml:space="preserve"> </w:t>
      </w:r>
      <w:r>
        <w:rPr>
          <w:iCs/>
          <w:i/>
        </w:rPr>
        <w:t xml:space="preserve">stable</w:t>
      </w:r>
      <w:r>
        <w:t xml:space="preserve"> </w:t>
      </w:r>
      <w:r>
        <w:t xml:space="preserve">than Julia which is still evolving software.</w:t>
      </w:r>
    </w:p>
    <w:tbl>
      <w:tblPr>
        <w:tblStyle w:val="Table"/>
        <w:tblW w:type="pct" w:w="5000"/>
        <w:tblLook w:firstRow="0" w:lastRow="0" w:firstColumn="0" w:lastColumn="0" w:noHBand="0" w:noVBand="0" w:val="0000"/>
        <w:jc w:val="start"/>
        <w:tblLayout w:type="fixed"/>
      </w:tblPr>
      <w:tblGrid>
        <w:gridCol w:w="7920"/>
      </w:tblGrid>
      <w:tr>
        <w:tc>
          <w:tcPr/>
          <w:bookmarkStart w:id="23" w:name="tbl-software"/>
          <w:p>
            <w:pPr>
              <w:jc w:val="center"/>
            </w:pPr>
            <w:pPr>
              <w:jc w:val="start"/>
              <w:spacing w:before="200"/>
              <w:pStyle w:val="ImageCaption"/>
            </w:pPr>
            <w:r>
              <w:t xml:space="preserve">Table 1.1: Software for Multilevel Modeling</w:t>
            </w:r>
          </w:p>
          <w:tbl>
            <w:tblPr>
              <w:tblStyle w:val="Table"/>
              <w:tblW w:type="pct" w:w="4306"/>
              <w:tblLook w:firstRow="1" w:lastRow="0" w:firstColumn="0" w:lastColumn="0" w:noHBand="0" w:noVBand="0" w:val="0020"/>
              <w:jc w:val="start"/>
              <w:tblLayout w:type="fixed"/>
            </w:tblPr>
            <w:tblGrid>
              <w:gridCol w:w="1320"/>
              <w:gridCol w:w="1210"/>
              <w:gridCol w:w="4290"/>
            </w:tblGrid>
            <w:tr>
              <w:trPr>
                <w:tblHeader w:val="true"/>
              </w:trPr>
              <w:tc>
                <w:tcPr/>
                <w:p>
                  <w:pPr>
                    <w:pStyle w:val="Compact"/>
                    <w:jc w:val="left"/>
                    <w:jc w:val="center"/>
                  </w:pPr>
                  <w:r>
                    <w:t xml:space="preserve">Software</w:t>
                  </w:r>
                </w:p>
              </w:tc>
              <w:tc>
                <w:tcPr/>
                <w:p>
                  <w:pPr>
                    <w:pStyle w:val="Compact"/>
                    <w:jc w:val="left"/>
                    <w:jc w:val="center"/>
                  </w:pPr>
                  <w:r>
                    <w:t xml:space="preserve">Cost</w:t>
                  </w:r>
                </w:p>
              </w:tc>
              <w:tc>
                <w:tcPr/>
                <w:p>
                  <w:pPr>
                    <w:pStyle w:val="Compact"/>
                    <w:jc w:val="left"/>
                    <w:jc w:val="center"/>
                  </w:pPr>
                  <w:r>
                    <w:t xml:space="preserve">Ease of Use</w:t>
                  </w:r>
                </w:p>
              </w:tc>
            </w:tr>
            <w:tr>
              <w:tc>
                <w:tcPr/>
                <w:p>
                  <w:pPr>
                    <w:pStyle w:val="Compact"/>
                    <w:jc w:val="left"/>
                    <w:jc w:val="center"/>
                  </w:pPr>
                  <w:r>
                    <w:t xml:space="preserve">Stata</w:t>
                  </w:r>
                </w:p>
              </w:tc>
              <w:tc>
                <w:tcPr/>
                <w:p>
                  <w:pPr>
                    <w:pStyle w:val="Compact"/>
                    <w:jc w:val="left"/>
                    <w:jc w:val="center"/>
                  </w:pPr>
                  <w:r>
                    <w:t xml:space="preserve">some cost</w:t>
                  </w:r>
                </w:p>
              </w:tc>
              <w:tc>
                <w:tcPr/>
                <w:p>
                  <w:pPr>
                    <w:pStyle w:val="Compact"/>
                    <w:jc w:val="left"/>
                    <w:jc w:val="center"/>
                  </w:pPr>
                  <w:r>
                    <w:t xml:space="preserve">learning curve, but intuitive</w:t>
                  </w:r>
                  <w:r>
                    <w:t xml:space="preserve"> </w:t>
                  </w:r>
                  <w:r>
                    <w:t xml:space="preserve">for both multilevel modeling and</w:t>
                  </w:r>
                  <w:r>
                    <w:t xml:space="preserve"> </w:t>
                  </w:r>
                  <w:r>
                    <w:t xml:space="preserve">graphing.</w:t>
                  </w:r>
                </w:p>
              </w:tc>
            </w:tr>
            <w:tr>
              <w:tc>
                <w:tcPr/>
                <w:p>
                  <w:pPr>
                    <w:pStyle w:val="Compact"/>
                    <w:jc w:val="left"/>
                    <w:jc w:val="center"/>
                  </w:pPr>
                  <w:r>
                    <w:t xml:space="preserve">R</w:t>
                  </w:r>
                </w:p>
              </w:tc>
              <w:tc>
                <w:tcPr/>
                <w:p>
                  <w:pPr>
                    <w:pStyle w:val="Compact"/>
                    <w:jc w:val="left"/>
                    <w:jc w:val="center"/>
                  </w:pPr>
                  <w:r>
                    <w:t xml:space="preserve">free</w:t>
                  </w:r>
                </w:p>
              </w:tc>
              <w:tc>
                <w:tcPr/>
                <w:p>
                  <w:pPr>
                    <w:pStyle w:val="Compact"/>
                    <w:jc w:val="left"/>
                    <w:jc w:val="center"/>
                  </w:pPr>
                  <w:r>
                    <w:t xml:space="preserve">learning curve: intuitive for</w:t>
                  </w:r>
                  <w:r>
                    <w:t xml:space="preserve"> </w:t>
                  </w:r>
                  <w:r>
                    <w:t xml:space="preserve">multilevel modeling; but steeper</w:t>
                  </w:r>
                  <w:r>
                    <w:t xml:space="preserve"> </w:t>
                  </w:r>
                  <w:r>
                    <w:t xml:space="preserve">learning curve for graphing (</w:t>
                  </w:r>
                  <w:r>
                    <w:rPr>
                      <w:rStyle w:val="VerbatimChar"/>
                    </w:rPr>
                    <w:t xml:space="preserve">ggplot</w:t>
                  </w:r>
                  <w:r>
                    <w:t xml:space="preserve">).</w:t>
                  </w:r>
                </w:p>
              </w:tc>
            </w:tr>
            <w:tr>
              <w:tc>
                <w:tcPr/>
                <w:p>
                  <w:pPr>
                    <w:pStyle w:val="Compact"/>
                    <w:jc w:val="left"/>
                    <w:jc w:val="center"/>
                  </w:pPr>
                  <w:r>
                    <w:t xml:space="preserve">Julia</w:t>
                  </w:r>
                </w:p>
              </w:tc>
              <w:tc>
                <w:tcPr/>
                <w:p>
                  <w:pPr>
                    <w:pStyle w:val="Compact"/>
                    <w:jc w:val="left"/>
                    <w:jc w:val="center"/>
                  </w:pPr>
                  <w:r>
                    <w:t xml:space="preserve">free</w:t>
                  </w:r>
                </w:p>
              </w:tc>
              <w:tc>
                <w:tcPr/>
                <w:p>
                  <w:pPr>
                    <w:pStyle w:val="Compact"/>
                    <w:jc w:val="left"/>
                    <w:jc w:val="center"/>
                  </w:pPr>
                  <w:r>
                    <w:t xml:space="preserve">steep learning curve in general:</w:t>
                  </w:r>
                  <w:r>
                    <w:t xml:space="preserve"> </w:t>
                  </w:r>
                  <w:r>
                    <w:t xml:space="preserve">steep learning curve</w:t>
                  </w:r>
                  <w:r>
                    <w:t xml:space="preserve"> </w:t>
                  </w:r>
                  <w:r>
                    <w:t xml:space="preserve">for multilevel modeling; and very steep</w:t>
                  </w:r>
                  <w:r>
                    <w:t xml:space="preserve"> </w:t>
                  </w:r>
                  <w:r>
                    <w:t xml:space="preserve">learning curve for graphing. Graphics</w:t>
                  </w:r>
                  <w:r>
                    <w:t xml:space="preserve"> </w:t>
                  </w:r>
                  <w:r>
                    <w:t xml:space="preserve">libraries are very much under development</w:t>
                  </w:r>
                  <w:r>
                    <w:t xml:space="preserve"> </w:t>
                  </w:r>
                  <w:r>
                    <w:t xml:space="preserve">and in flux.</w:t>
                  </w:r>
                </w:p>
              </w:tc>
            </w:tr>
          </w:tbl>
          <w:bookmarkEnd w:id="23"/>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Results Will Vary Somewhat</w:t>
            </w:r>
          </w:p>
          <w:p>
            <w:pPr>
              <w:pStyle w:val="BodyText"/>
            </w:pPr>
            <w:pPr>
              <w:spacing w:before="16" w:after="16"/>
            </w:pPr>
            <w:r>
              <w:t xml:space="preserve">Estimating multilevel models is a complex endeavor. The software details of how this is accomplished are beyond the purview of this book. Suffice it to say that across different software packages there will be differences in estimation routines, resulting in some numerical differences in the results provided by different software packages. Substantively speaking, however, results should agree across software.</w:t>
            </w:r>
          </w:p>
        </w:tc>
      </w:tr>
    </w:tbl>
    <w:p>
      <w:pPr>
        <w:pStyle w:val="BodyText"/>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Multi-Line Commands</w:t>
            </w:r>
          </w:p>
          <w:p>
            <w:pPr>
              <w:pStyle w:val="BodyText"/>
            </w:pPr>
            <w:pPr>
              <w:spacing w:before="16"/>
            </w:pPr>
            <w:r>
              <w:t xml:space="preserve">Sometimes I have written commands out over multiple lines. I have done this for especially long commands, but have also sometimes done this simply for the sake of clarity. The different software packages have different approaches to multi-line commands.</w:t>
            </w:r>
          </w:p>
          <w:p>
            <w:pPr>
              <w:numPr>
                <w:ilvl w:val="0"/>
                <w:numId w:val="1001"/>
              </w:numPr>
              <w:pStyle w:val="Compact"/>
            </w:pPr>
            <w:r>
              <w:t xml:space="preserve">By default,</w:t>
            </w:r>
            <w:r>
              <w:t xml:space="preserve"> </w:t>
            </w:r>
            <w:r>
              <w:rPr>
                <w:iCs/>
                <w:i/>
              </w:rPr>
              <w:t xml:space="preserve">Stata</w:t>
            </w:r>
            <w:r>
              <w:t xml:space="preserve"> </w:t>
            </w:r>
            <w:r>
              <w:t xml:space="preserve">ends a command at the end of a line. If you are going to write a multi-line command you should use the</w:t>
            </w:r>
            <w:r>
              <w:t xml:space="preserve"> </w:t>
            </w:r>
            <w:r>
              <w:rPr>
                <w:rStyle w:val="VerbatimChar"/>
              </w:rPr>
              <w:t xml:space="preserve">///</w:t>
            </w:r>
            <w:r>
              <w:t xml:space="preserve"> </w:t>
            </w:r>
            <w:r>
              <w:t xml:space="preserve">line continuation characters.</w:t>
            </w:r>
          </w:p>
          <w:p>
            <w:pPr>
              <w:numPr>
                <w:ilvl w:val="0"/>
                <w:numId w:val="1001"/>
              </w:numPr>
              <w:pStyle w:val="Compact"/>
            </w:pPr>
            <w:r>
              <w:rPr>
                <w:iCs/>
                <w:i/>
              </w:rPr>
              <w:t xml:space="preserve">R</w:t>
            </w:r>
            <w:r>
              <w:t xml:space="preserve"> </w:t>
            </w:r>
            <w:r>
              <w:t xml:space="preserve">is the software that most naturally can be written using multiple lines, as R commands are usually clearly encased in parentheses (</w:t>
            </w:r>
            <w:r>
              <w:rPr>
                <w:rStyle w:val="VerbatimChar"/>
              </w:rPr>
              <w:t xml:space="preserve">()</w:t>
            </w:r>
            <w:r>
              <w:t xml:space="preserve">) or continued with</w:t>
            </w:r>
            <w:r>
              <w:t xml:space="preserve"> </w:t>
            </w:r>
            <w:r>
              <w:rPr>
                <w:rStyle w:val="VerbatimChar"/>
              </w:rPr>
              <w:t xml:space="preserve">+</w:t>
            </w:r>
            <w:r>
              <w:t xml:space="preserve"> </w:t>
            </w:r>
            <w:r>
              <w:t xml:space="preserve">signs.</w:t>
            </w:r>
          </w:p>
          <w:p>
            <w:pPr>
              <w:numPr>
                <w:ilvl w:val="0"/>
                <w:numId w:val="1001"/>
              </w:numPr>
              <w:pStyle w:val="Compact"/>
            </w:pPr>
            <w:r>
              <w:t xml:space="preserve">Like</w:t>
            </w:r>
            <w:r>
              <w:t xml:space="preserve"> </w:t>
            </w:r>
            <w:r>
              <w:rPr>
                <w:iCs/>
                <w:i/>
              </w:rPr>
              <w:t xml:space="preserve">Stata</w:t>
            </w:r>
            <w:r>
              <w:t xml:space="preserve">,</w:t>
            </w:r>
            <w:r>
              <w:t xml:space="preserve"> </w:t>
            </w:r>
            <w:r>
              <w:rPr>
                <w:iCs/>
                <w:i/>
              </w:rPr>
              <w:t xml:space="preserve">Julia</w:t>
            </w:r>
            <w:r>
              <w:t xml:space="preserve"> </w:t>
            </w:r>
            <w:r>
              <w:t xml:space="preserve">expects commands to end at the end of a line. If you are going to write a mult-line command, all commands except for the last line should end in a character that clearly indicates continuation, like a</w:t>
            </w:r>
            <w:r>
              <w:t xml:space="preserve"> </w:t>
            </w:r>
            <w:r>
              <w:rPr>
                <w:rStyle w:val="VerbatimChar"/>
              </w:rPr>
              <w:t xml:space="preserve">+</w:t>
            </w:r>
            <w:r>
              <w:t xml:space="preserve"> </w:t>
            </w:r>
            <w:r>
              <w:t xml:space="preserve">sign. An alternative is to encase the entire Julia command in an outer set of parentheses (</w:t>
            </w:r>
            <w:r>
              <w:rPr>
                <w:rStyle w:val="VerbatimChar"/>
              </w:rPr>
              <w:t xml:space="preserve">()</w:t>
            </w:r>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tip.png" id="30"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Running Statistical Packages in Quarto</w:t>
            </w:r>
          </w:p>
          <w:p>
            <w:pPr>
              <w:pStyle w:val="BodyText"/>
            </w:pPr>
            <w:pPr>
              <w:spacing w:before="16"/>
            </w:pPr>
            <w:r>
              <w:t xml:space="preserve">I used Quarto (</w:t>
            </w:r>
            <w:hyperlink r:id="rId31">
              <w:r>
                <w:rPr>
                  <w:rStyle w:val="Hyperlink"/>
                </w:rPr>
                <w:t xml:space="preserve">https://quarto.org/</w:t>
              </w:r>
            </w:hyperlink>
            <w:r>
              <w:t xml:space="preserve">) to create this Appendix. Quarto is a programming and publishing environment that can run multiple programming languages, including Stata, R and Julia, and that can write to multiple output formats including HTML, PDF, and MS Word. To run Stata, I used the</w:t>
            </w:r>
            <w:r>
              <w:t xml:space="preserve"> </w:t>
            </w:r>
            <w:r>
              <w:rPr>
                <w:rStyle w:val="VerbatimChar"/>
              </w:rPr>
              <w:t xml:space="preserve">Statamarkdown</w:t>
            </w:r>
            <w:r>
              <w:t xml:space="preserve"> </w:t>
            </w:r>
            <w:r>
              <w:t xml:space="preserve">library in R to connect Stata to Quarto. Quarto has a built in connection to R, and runs R without issue. To run Julia, I used the</w:t>
            </w:r>
            <w:r>
              <w:t xml:space="preserve"> </w:t>
            </w:r>
            <w:r>
              <w:rPr>
                <w:rStyle w:val="VerbatimChar"/>
              </w:rPr>
              <w:t xml:space="preserve">JuliaCall</w:t>
            </w:r>
            <w:r>
              <w:t xml:space="preserve"> </w:t>
            </w:r>
            <w:r>
              <w:t xml:space="preserve">library in R to connect Quarto to Julia.</w:t>
            </w:r>
          </w:p>
          <w:p>
            <w:pPr>
              <w:pStyle w:val="BodyText"/>
            </w:pPr>
            <w:pPr>
              <w:spacing w:after="16"/>
            </w:pPr>
            <w:r>
              <w:t xml:space="preserve">Of course, each of these programs can be run by itself, if you have them installed on your computer.</w:t>
            </w:r>
          </w:p>
        </w:tc>
      </w:tr>
    </w:tbl>
    <w:bookmarkEnd w:id="32"/>
    <w:bookmarkStart w:id="36" w:name="sec-data"/>
    <w:p>
      <w:pPr>
        <w:pStyle w:val="Heading2"/>
      </w:pPr>
      <w:r>
        <w:t xml:space="preserve">1.2 The Data</w:t>
      </w:r>
    </w:p>
    <w:p>
      <w:pPr>
        <w:pStyle w:val="FirstParagraph"/>
      </w:pPr>
      <w:r>
        <w:t xml:space="preserve">The examples use the</w:t>
      </w:r>
      <w:r>
        <w:t xml:space="preserve"> </w:t>
      </w:r>
      <w:r>
        <w:rPr>
          <w:rStyle w:val="VerbatimChar"/>
        </w:rPr>
        <w:t xml:space="preserve">simulated_multilevel_data.dta</w:t>
      </w:r>
      <w:r>
        <w:t xml:space="preserve"> </w:t>
      </w:r>
      <w:r>
        <w:t xml:space="preserve">file from</w:t>
      </w:r>
      <w:r>
        <w:t xml:space="preserve"> </w:t>
      </w:r>
      <w:hyperlink r:id="rId33">
        <w:r>
          <w:rPr>
            <w:rStyle w:val="Hyperlink"/>
            <w:iCs/>
            <w:i/>
          </w:rPr>
          <w:t xml:space="preserve">Multilevel Thinking</w:t>
        </w:r>
      </w:hyperlink>
      <w:r>
        <w:t xml:space="preserve">. Here is a</w:t>
      </w:r>
      <w:r>
        <w:t xml:space="preserve"> </w:t>
      </w:r>
      <w:hyperlink r:id="rId34">
        <w:r>
          <w:rPr>
            <w:rStyle w:val="Hyperlink"/>
          </w:rPr>
          <w:t xml:space="preserve">direct link</w:t>
        </w:r>
      </w:hyperlink>
      <w:r>
        <w:t xml:space="preserve"> </w:t>
      </w:r>
      <w:r>
        <w:t xml:space="preserve">to download the data.</w:t>
      </w:r>
    </w:p>
    <w:tbl>
      <w:tblPr>
        <w:tblStyle w:val="Table"/>
        <w:tblW w:type="pct" w:w="5000"/>
        <w:tblLook w:firstRow="0" w:lastRow="0" w:firstColumn="0" w:lastColumn="0" w:noHBand="0" w:noVBand="0" w:val="0000"/>
        <w:jc w:val="start"/>
        <w:tblLayout w:type="fixed"/>
      </w:tblPr>
      <w:tblGrid>
        <w:gridCol w:w="7920"/>
      </w:tblGrid>
      <w:tr>
        <w:tc>
          <w:tcPr/>
          <w:bookmarkStart w:id="35" w:name="tbl-multilingual1"/>
          <w:p>
            <w:pPr>
              <w:jc w:val="center"/>
            </w:pPr>
            <w:pPr>
              <w:jc w:val="start"/>
              <w:spacing w:before="200"/>
              <w:pStyle w:val="ImageCaption"/>
            </w:pPr>
            <w:r>
              <w:t xml:space="preserve">Table 1.2: Sample of Simulated Multilevel Data</w:t>
            </w:r>
          </w:p>
          <w:p>
            <w:pPr>
              <w:pStyle w:val="Compact"/>
              <w:jc w:val="center"/>
            </w:pPr>
            <w:r>
              <w:t xml:space="preserve">Table continues below</w:t>
            </w:r>
          </w:p>
          <w:tbl>
            <w:tblPr>
              <w:tblStyle w:val="Table"/>
              <w:tblW w:type="pct" w:w="5000"/>
              <w:tblLook w:firstRow="1" w:lastRow="0" w:firstColumn="0" w:lastColumn="0" w:noHBand="0" w:noVBand="0" w:val="0020"/>
              <w:jc w:val="start"/>
              <w:tblLayout w:type="fixed"/>
              <w:tblCaption w:val="Table continues below"/>
            </w:tblPr>
            <w:tblGrid>
              <w:gridCol w:w="1002"/>
              <w:gridCol w:w="601"/>
              <w:gridCol w:w="902"/>
              <w:gridCol w:w="601"/>
              <w:gridCol w:w="1102"/>
              <w:gridCol w:w="1503"/>
              <w:gridCol w:w="2205"/>
            </w:tblGrid>
            <w:tr>
              <w:trPr>
                <w:tblHeader w:val="true"/>
              </w:trPr>
              <w:tc>
                <w:tcPr/>
                <w:p>
                  <w:pPr>
                    <w:pStyle w:val="Compact"/>
                    <w:jc w:val="center"/>
                    <w:jc w:val="center"/>
                  </w:pPr>
                  <w:r>
                    <w:t xml:space="preserve">country</w:t>
                  </w:r>
                </w:p>
              </w:tc>
              <w:tc>
                <w:tcPr/>
                <w:p>
                  <w:pPr>
                    <w:pStyle w:val="Compact"/>
                    <w:jc w:val="center"/>
                    <w:jc w:val="center"/>
                  </w:pPr>
                  <w:r>
                    <w:t xml:space="preserve">HDI</w:t>
                  </w:r>
                </w:p>
              </w:tc>
              <w:tc>
                <w:tcPr/>
                <w:p>
                  <w:pPr>
                    <w:pStyle w:val="Compact"/>
                    <w:jc w:val="center"/>
                    <w:jc w:val="center"/>
                  </w:pPr>
                  <w:r>
                    <w:t xml:space="preserve">family</w:t>
                  </w:r>
                </w:p>
              </w:tc>
              <w:tc>
                <w:tcPr/>
                <w:p>
                  <w:pPr>
                    <w:pStyle w:val="Compact"/>
                    <w:jc w:val="center"/>
                    <w:jc w:val="center"/>
                  </w:pPr>
                  <w:r>
                    <w:t xml:space="preserve">id</w:t>
                  </w:r>
                </w:p>
              </w:tc>
              <w:tc>
                <w:tcPr/>
                <w:p>
                  <w:pPr>
                    <w:pStyle w:val="Compact"/>
                    <w:jc w:val="center"/>
                    <w:jc w:val="center"/>
                  </w:pPr>
                  <w:r>
                    <w:t xml:space="preserve">identity</w:t>
                  </w:r>
                </w:p>
              </w:tc>
              <w:tc>
                <w:tcPr/>
                <w:p>
                  <w:pPr>
                    <w:pStyle w:val="Compact"/>
                    <w:jc w:val="center"/>
                    <w:jc w:val="center"/>
                  </w:pPr>
                  <w:r>
                    <w:t xml:space="preserve">intervention</w:t>
                  </w:r>
                </w:p>
              </w:tc>
              <w:tc>
                <w:tcPr/>
                <w:p>
                  <w:pPr>
                    <w:pStyle w:val="Compact"/>
                    <w:jc w:val="center"/>
                    <w:jc w:val="center"/>
                  </w:pPr>
                  <w:r>
                    <w:t xml:space="preserve">physical_punishment</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1</w:t>
                  </w:r>
                </w:p>
              </w:tc>
              <w:tc>
                <w:tcPr/>
                <w:p>
                  <w:pPr>
                    <w:pStyle w:val="Compact"/>
                    <w:jc w:val="center"/>
                    <w:jc w:val="center"/>
                  </w:pPr>
                  <w:r>
                    <w:t xml:space="preserve">1.1</w:t>
                  </w:r>
                </w:p>
              </w:tc>
              <w:tc>
                <w:tcPr/>
                <w:p>
                  <w:pPr>
                    <w:pStyle w:val="Compact"/>
                    <w:jc w:val="center"/>
                    <w:jc w:val="center"/>
                  </w:pPr>
                  <w:r>
                    <w:t xml:space="preserve">2</w:t>
                  </w:r>
                </w:p>
              </w:tc>
              <w:tc>
                <w:tcPr/>
                <w:p>
                  <w:pPr>
                    <w:pStyle w:val="Compact"/>
                    <w:jc w:val="center"/>
                    <w:jc w:val="center"/>
                  </w:pPr>
                  <w:r>
                    <w:t xml:space="preserve">1</w:t>
                  </w:r>
                </w:p>
              </w:tc>
              <w:tc>
                <w:tcPr/>
                <w:p>
                  <w:pPr>
                    <w:pStyle w:val="Compact"/>
                    <w:jc w:val="center"/>
                    <w:jc w:val="center"/>
                  </w:pPr>
                  <w:r>
                    <w:t xml:space="preserve">3</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2</w:t>
                  </w:r>
                </w:p>
              </w:tc>
              <w:tc>
                <w:tcPr/>
                <w:p>
                  <w:pPr>
                    <w:pStyle w:val="Compact"/>
                    <w:jc w:val="center"/>
                    <w:jc w:val="center"/>
                  </w:pPr>
                  <w:r>
                    <w:t xml:space="preserve">1.2</w:t>
                  </w:r>
                </w:p>
              </w:tc>
              <w:tc>
                <w:tcPr/>
                <w:p>
                  <w:pPr>
                    <w:pStyle w:val="Compact"/>
                    <w:jc w:val="center"/>
                    <w:jc w:val="center"/>
                  </w:pPr>
                  <w:r>
                    <w:t xml:space="preserve">2</w:t>
                  </w:r>
                </w:p>
              </w:tc>
              <w:tc>
                <w:tcPr/>
                <w:p>
                  <w:pPr>
                    <w:pStyle w:val="Compact"/>
                    <w:jc w:val="center"/>
                    <w:jc w:val="center"/>
                  </w:pPr>
                  <w:r>
                    <w:t xml:space="preserve">2</w:t>
                  </w:r>
                </w:p>
              </w:tc>
              <w:tc>
                <w:tcPr/>
                <w:p>
                  <w:pPr>
                    <w:pStyle w:val="Compact"/>
                    <w:jc w:val="center"/>
                    <w:jc w:val="center"/>
                  </w:pPr>
                  <w:r>
                    <w:t xml:space="preserve">2</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3</w:t>
                  </w:r>
                </w:p>
              </w:tc>
              <w:tc>
                <w:tcPr/>
                <w:p>
                  <w:pPr>
                    <w:pStyle w:val="Compact"/>
                    <w:jc w:val="center"/>
                    <w:jc w:val="center"/>
                  </w:pPr>
                  <w:r>
                    <w:t xml:space="preserve">1.3</w:t>
                  </w:r>
                </w:p>
              </w:tc>
              <w:tc>
                <w:tcPr/>
                <w:p>
                  <w:pPr>
                    <w:pStyle w:val="Compact"/>
                    <w:jc w:val="center"/>
                    <w:jc w:val="center"/>
                  </w:pPr>
                  <w:r>
                    <w:t xml:space="preserve">1</w:t>
                  </w:r>
                </w:p>
              </w:tc>
              <w:tc>
                <w:tcPr/>
                <w:p>
                  <w:pPr>
                    <w:pStyle w:val="Compact"/>
                    <w:jc w:val="center"/>
                    <w:jc w:val="center"/>
                  </w:pPr>
                  <w:r>
                    <w:t xml:space="preserve">2</w:t>
                  </w:r>
                </w:p>
              </w:tc>
              <w:tc>
                <w:tcPr/>
                <w:p>
                  <w:pPr>
                    <w:pStyle w:val="Compact"/>
                    <w:jc w:val="center"/>
                    <w:jc w:val="center"/>
                  </w:pPr>
                  <w:r>
                    <w:t xml:space="preserve">3</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4</w:t>
                  </w:r>
                </w:p>
              </w:tc>
              <w:tc>
                <w:tcPr/>
                <w:p>
                  <w:pPr>
                    <w:pStyle w:val="Compact"/>
                    <w:jc w:val="center"/>
                    <w:jc w:val="center"/>
                  </w:pPr>
                  <w:r>
                    <w:t xml:space="preserve">1.4</w:t>
                  </w:r>
                </w:p>
              </w:tc>
              <w:tc>
                <w:tcPr/>
                <w:p>
                  <w:pPr>
                    <w:pStyle w:val="Compact"/>
                    <w:jc w:val="center"/>
                    <w:jc w:val="center"/>
                  </w:pPr>
                  <w:r>
                    <w:t xml:space="preserve">2</w:t>
                  </w:r>
                </w:p>
              </w:tc>
              <w:tc>
                <w:tcPr/>
                <w:p>
                  <w:pPr>
                    <w:pStyle w:val="Compact"/>
                    <w:jc w:val="center"/>
                    <w:jc w:val="center"/>
                  </w:pPr>
                  <w:r>
                    <w:t xml:space="preserve">1</w:t>
                  </w:r>
                </w:p>
              </w:tc>
              <w:tc>
                <w:tcPr/>
                <w:p>
                  <w:pPr>
                    <w:pStyle w:val="Compact"/>
                    <w:jc w:val="center"/>
                    <w:jc w:val="center"/>
                  </w:pPr>
                  <w:r>
                    <w:t xml:space="preserve">0</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5</w:t>
                  </w:r>
                </w:p>
              </w:tc>
              <w:tc>
                <w:tcPr/>
                <w:p>
                  <w:pPr>
                    <w:pStyle w:val="Compact"/>
                    <w:jc w:val="center"/>
                    <w:jc w:val="center"/>
                  </w:pPr>
                  <w:r>
                    <w:t xml:space="preserve">1.5</w:t>
                  </w:r>
                </w:p>
              </w:tc>
              <w:tc>
                <w:tcPr/>
                <w:p>
                  <w:pPr>
                    <w:pStyle w:val="Compact"/>
                    <w:jc w:val="center"/>
                    <w:jc w:val="center"/>
                  </w:pPr>
                  <w:r>
                    <w:t xml:space="preserve">2</w:t>
                  </w:r>
                </w:p>
              </w:tc>
              <w:tc>
                <w:tcPr/>
                <w:p>
                  <w:pPr>
                    <w:pStyle w:val="Compact"/>
                    <w:jc w:val="center"/>
                    <w:jc w:val="center"/>
                  </w:pPr>
                  <w:r>
                    <w:t xml:space="preserve">1</w:t>
                  </w:r>
                </w:p>
              </w:tc>
              <w:tc>
                <w:tcPr/>
                <w:p>
                  <w:pPr>
                    <w:pStyle w:val="Compact"/>
                    <w:jc w:val="center"/>
                    <w:jc w:val="center"/>
                  </w:pPr>
                  <w:r>
                    <w:t xml:space="preserve">4</w:t>
                  </w:r>
                </w:p>
              </w:tc>
            </w:tr>
            <w:tr>
              <w:tc>
                <w:tcPr/>
                <w:p>
                  <w:pPr>
                    <w:pStyle w:val="Compact"/>
                    <w:jc w:val="center"/>
                    <w:jc w:val="center"/>
                  </w:pPr>
                  <w:r>
                    <w:t xml:space="preserve">1</w:t>
                  </w:r>
                </w:p>
              </w:tc>
              <w:tc>
                <w:tcPr/>
                <w:p>
                  <w:pPr>
                    <w:pStyle w:val="Compact"/>
                    <w:jc w:val="center"/>
                    <w:jc w:val="center"/>
                  </w:pPr>
                  <w:r>
                    <w:t xml:space="preserve">69</w:t>
                  </w:r>
                </w:p>
              </w:tc>
              <w:tc>
                <w:tcPr/>
                <w:p>
                  <w:pPr>
                    <w:pStyle w:val="Compact"/>
                    <w:jc w:val="center"/>
                    <w:jc w:val="center"/>
                  </w:pPr>
                  <w:r>
                    <w:t xml:space="preserve">6</w:t>
                  </w:r>
                </w:p>
              </w:tc>
              <w:tc>
                <w:tcPr/>
                <w:p>
                  <w:pPr>
                    <w:pStyle w:val="Compact"/>
                    <w:jc w:val="center"/>
                    <w:jc w:val="center"/>
                  </w:pPr>
                  <w:r>
                    <w:t xml:space="preserve">1.6</w:t>
                  </w:r>
                </w:p>
              </w:tc>
              <w:tc>
                <w:tcPr/>
                <w:p>
                  <w:pPr>
                    <w:pStyle w:val="Compact"/>
                    <w:jc w:val="center"/>
                    <w:jc w:val="center"/>
                  </w:pPr>
                  <w:r>
                    <w:t xml:space="preserve">1</w:t>
                  </w:r>
                </w:p>
              </w:tc>
              <w:tc>
                <w:tcPr/>
                <w:p>
                  <w:pPr>
                    <w:pStyle w:val="Compact"/>
                    <w:jc w:val="center"/>
                    <w:jc w:val="center"/>
                  </w:pPr>
                  <w:r>
                    <w:t xml:space="preserve">2</w:t>
                  </w:r>
                </w:p>
              </w:tc>
              <w:tc>
                <w:tcPr/>
                <w:p>
                  <w:pPr>
                    <w:pStyle w:val="Compact"/>
                    <w:jc w:val="center"/>
                    <w:jc w:val="center"/>
                  </w:pPr>
                  <w:r>
                    <w:t xml:space="preserve">5</w:t>
                  </w:r>
                </w:p>
              </w:tc>
            </w:tr>
          </w:tbl>
          <w:p>
            <w:pPr>
              <w:jc w:val="center"/>
            </w:pPr>
            <w:r>
              <w:t xml:space="preserve"> </w:t>
            </w:r>
          </w:p>
          <w:tbl>
            <w:tblPr>
              <w:tblStyle w:val="Table"/>
              <w:tblW w:type="pct" w:w="1319"/>
              <w:tblLook w:firstRow="1" w:lastRow="0" w:firstColumn="0" w:lastColumn="0" w:noHBand="0" w:noVBand="0" w:val="0020"/>
              <w:jc w:val="start"/>
              <w:tblLayout w:type="fixed"/>
            </w:tblPr>
            <w:tblGrid>
              <w:gridCol w:w="990"/>
              <w:gridCol w:w="1100"/>
            </w:tblGrid>
            <w:tr>
              <w:trPr>
                <w:tblHeader w:val="true"/>
              </w:trPr>
              <w:tc>
                <w:tcPr/>
                <w:p>
                  <w:pPr>
                    <w:pStyle w:val="Compact"/>
                    <w:jc w:val="center"/>
                    <w:jc w:val="center"/>
                  </w:pPr>
                  <w:r>
                    <w:t xml:space="preserve">warmth</w:t>
                  </w:r>
                </w:p>
              </w:tc>
              <w:tc>
                <w:tcPr/>
                <w:p>
                  <w:pPr>
                    <w:pStyle w:val="Compact"/>
                    <w:jc w:val="center"/>
                    <w:jc w:val="center"/>
                  </w:pPr>
                  <w:r>
                    <w:t xml:space="preserve">outcome</w:t>
                  </w:r>
                </w:p>
              </w:tc>
            </w:tr>
            <w:tr>
              <w:tc>
                <w:tcPr/>
                <w:p>
                  <w:pPr>
                    <w:pStyle w:val="Compact"/>
                    <w:jc w:val="center"/>
                    <w:jc w:val="center"/>
                  </w:pPr>
                  <w:r>
                    <w:t xml:space="preserve">3</w:t>
                  </w:r>
                </w:p>
              </w:tc>
              <w:tc>
                <w:tcPr/>
                <w:p>
                  <w:pPr>
                    <w:pStyle w:val="Compact"/>
                    <w:jc w:val="center"/>
                    <w:jc w:val="center"/>
                  </w:pPr>
                  <w:r>
                    <w:t xml:space="preserve">58.47</w:t>
                  </w:r>
                </w:p>
              </w:tc>
            </w:tr>
            <w:tr>
              <w:tc>
                <w:tcPr/>
                <w:p>
                  <w:pPr>
                    <w:pStyle w:val="Compact"/>
                    <w:jc w:val="center"/>
                    <w:jc w:val="center"/>
                  </w:pPr>
                  <w:r>
                    <w:t xml:space="preserve">1</w:t>
                  </w:r>
                </w:p>
              </w:tc>
              <w:tc>
                <w:tcPr/>
                <w:p>
                  <w:pPr>
                    <w:pStyle w:val="Compact"/>
                    <w:jc w:val="center"/>
                    <w:jc w:val="center"/>
                  </w:pPr>
                  <w:r>
                    <w:t xml:space="preserve">51.1</w:t>
                  </w:r>
                </w:p>
              </w:tc>
            </w:tr>
            <w:tr>
              <w:tc>
                <w:tcPr/>
                <w:p>
                  <w:pPr>
                    <w:pStyle w:val="Compact"/>
                    <w:jc w:val="center"/>
                    <w:jc w:val="center"/>
                  </w:pPr>
                  <w:r>
                    <w:t xml:space="preserve">2</w:t>
                  </w:r>
                </w:p>
              </w:tc>
              <w:tc>
                <w:tcPr/>
                <w:p>
                  <w:pPr>
                    <w:pStyle w:val="Compact"/>
                    <w:jc w:val="center"/>
                    <w:jc w:val="center"/>
                  </w:pPr>
                  <w:r>
                    <w:t xml:space="preserve">53.92</w:t>
                  </w:r>
                </w:p>
              </w:tc>
            </w:tr>
            <w:tr>
              <w:tc>
                <w:tcPr/>
                <w:p>
                  <w:pPr>
                    <w:pStyle w:val="Compact"/>
                    <w:jc w:val="center"/>
                    <w:jc w:val="center"/>
                  </w:pPr>
                  <w:r>
                    <w:t xml:space="preserve">5</w:t>
                  </w:r>
                </w:p>
              </w:tc>
              <w:tc>
                <w:tcPr/>
                <w:p>
                  <w:pPr>
                    <w:pStyle w:val="Compact"/>
                    <w:jc w:val="center"/>
                    <w:jc w:val="center"/>
                  </w:pPr>
                  <w:r>
                    <w:t xml:space="preserve">61.17</w:t>
                  </w:r>
                </w:p>
              </w:tc>
            </w:tr>
            <w:tr>
              <w:tc>
                <w:tcPr/>
                <w:p>
                  <w:pPr>
                    <w:pStyle w:val="Compact"/>
                    <w:jc w:val="center"/>
                    <w:jc w:val="center"/>
                  </w:pPr>
                  <w:r>
                    <w:t xml:space="preserve">4</w:t>
                  </w:r>
                </w:p>
              </w:tc>
              <w:tc>
                <w:tcPr/>
                <w:p>
                  <w:pPr>
                    <w:pStyle w:val="Compact"/>
                    <w:jc w:val="center"/>
                    <w:jc w:val="center"/>
                  </w:pPr>
                  <w:r>
                    <w:t xml:space="preserve">56.05</w:t>
                  </w:r>
                </w:p>
              </w:tc>
            </w:tr>
            <w:tr>
              <w:tc>
                <w:tcPr/>
                <w:p>
                  <w:pPr>
                    <w:pStyle w:val="Compact"/>
                    <w:jc w:val="center"/>
                    <w:jc w:val="center"/>
                  </w:pPr>
                  <w:r>
                    <w:t xml:space="preserve">3</w:t>
                  </w:r>
                </w:p>
              </w:tc>
              <w:tc>
                <w:tcPr/>
                <w:p>
                  <w:pPr>
                    <w:pStyle w:val="Compact"/>
                    <w:jc w:val="center"/>
                    <w:jc w:val="center"/>
                  </w:pPr>
                  <w:r>
                    <w:t xml:space="preserve">50.81</w:t>
                  </w:r>
                </w:p>
              </w:tc>
            </w:tr>
          </w:tbl>
          <w:bookmarkEnd w:id="35"/>
          <w:p/>
        </w:tc>
      </w:tr>
    </w:tbl>
    <w:bookmarkEnd w:id="36"/>
    <w:bookmarkStart w:id="38" w:name="sec-syntax"/>
    <w:p>
      <w:pPr>
        <w:pStyle w:val="Heading2"/>
      </w:pPr>
      <w:r>
        <w:t xml:space="preserve">1.3 An Introduction To Equations and Syntax</w:t>
      </w:r>
    </w:p>
    <w:p>
      <w:pPr>
        <w:pStyle w:val="FirstParagraph"/>
      </w:pPr>
      <w:r>
        <w:t xml:space="preserve">To explain statistical syntax for each software, I consider the general case of a multilevel model with dependent variable</w:t>
      </w:r>
      <w:r>
        <w:t xml:space="preserve"> </w:t>
      </w:r>
      <w:r>
        <w:rPr>
          <w:rStyle w:val="VerbatimChar"/>
        </w:rPr>
        <w:t xml:space="preserve">y</w:t>
      </w:r>
      <w:r>
        <w:t xml:space="preserve">, independent variables</w:t>
      </w:r>
      <w:r>
        <w:t xml:space="preserve"> </w:t>
      </w:r>
      <w:r>
        <w:rPr>
          <w:rStyle w:val="VerbatimChar"/>
        </w:rPr>
        <w:t xml:space="preserve">x</w:t>
      </w:r>
      <w:r>
        <w:t xml:space="preserve"> </w:t>
      </w:r>
      <w:r>
        <w:t xml:space="preserve">and</w:t>
      </w:r>
      <w:r>
        <w:t xml:space="preserve"> </w:t>
      </w:r>
      <w:r>
        <w:rPr>
          <w:rStyle w:val="VerbatimChar"/>
        </w:rPr>
        <w:t xml:space="preserve">z</w:t>
      </w:r>
      <w:r>
        <w:t xml:space="preserve">, clustering variable</w:t>
      </w:r>
      <w:r>
        <w:t xml:space="preserve"> </w:t>
      </w:r>
      <w:r>
        <w:rPr>
          <w:rStyle w:val="VerbatimChar"/>
        </w:rPr>
        <w:t xml:space="preserve">group</w:t>
      </w:r>
      <w:r>
        <w:t xml:space="preserve">, and a random slope for</w:t>
      </w:r>
      <w:r>
        <w:t xml:space="preserve"> </w:t>
      </w:r>
      <w:r>
        <w:rPr>
          <w:rStyle w:val="VerbatimChar"/>
        </w:rPr>
        <w:t xml:space="preserve">x</w:t>
      </w:r>
      <w:r>
        <w:t xml:space="preserve">.</w:t>
      </w:r>
      <w:r>
        <w:t xml:space="preserve"> </w:t>
      </w:r>
      <w:r>
        <w:rPr>
          <w:iCs/>
          <w:i/>
        </w:rPr>
        <w:t xml:space="preserve">i</w:t>
      </w:r>
      <w:r>
        <w:t xml:space="preserve"> </w:t>
      </w:r>
      <w:r>
        <w:t xml:space="preserve">is the index for the person, while</w:t>
      </w:r>
      <w:r>
        <w:t xml:space="preserve"> </w:t>
      </w:r>
      <w:r>
        <w:rPr>
          <w:iCs/>
          <w:i/>
        </w:rPr>
        <w:t xml:space="preserve">j</w:t>
      </w:r>
      <w:r>
        <w:t xml:space="preserve"> </w:t>
      </w:r>
      <w:r>
        <w:t xml:space="preserve">is the index for the</w:t>
      </w:r>
      <w:r>
        <w:t xml:space="preserve"> </w:t>
      </w:r>
      <w:r>
        <w:rPr>
          <w:rStyle w:val="VerbatimChar"/>
        </w:rPr>
        <w:t xml:space="preserve">group</w:t>
      </w:r>
      <w:r>
        <w:t xml:space="preserve">.</w:t>
      </w:r>
    </w:p>
    <w:p>
      <w:pPr>
        <w:pStyle w:val="BodyText"/>
      </w:pPr>
      <w:bookmarkStart w:id="37" w:name="eq-MLMsimple"/>
      <m:oMathPara>
        <m:oMathParaPr>
          <m:jc m:val="center"/>
        </m:oMathParaPr>
        <m:oMath>
          <m:r>
            <m:t>y</m:t>
          </m:r>
          <m:r>
            <m:rPr>
              <m:sty m:val="p"/>
            </m:rPr>
            <m:t>=</m:t>
          </m:r>
          <m:sSub>
            <m:e>
              <m:r>
                <m:t>β</m:t>
              </m:r>
            </m:e>
            <m:sub>
              <m:r>
                <m:t>0</m:t>
              </m:r>
            </m:sub>
          </m:sSub>
          <m:r>
            <m:rPr>
              <m:sty m:val="p"/>
            </m:rPr>
            <m:t>+</m:t>
          </m:r>
          <m:sSub>
            <m:e>
              <m:r>
                <m:t>β</m:t>
              </m:r>
            </m:e>
            <m:sub>
              <m:r>
                <m:t>1</m:t>
              </m:r>
            </m:sub>
          </m:sSub>
          <m:sSub>
            <m:e>
              <m:r>
                <m:t>x</m:t>
              </m:r>
            </m:e>
            <m:sub>
              <m:r>
                <m:t>i</m:t>
              </m:r>
              <m:r>
                <m:t>j</m:t>
              </m:r>
            </m:sub>
          </m:sSub>
          <m:r>
            <m:rPr>
              <m:sty m:val="p"/>
            </m:rPr>
            <m:t>+</m:t>
          </m:r>
          <m:sSub>
            <m:e>
              <m:r>
                <m:t>β</m:t>
              </m:r>
            </m:e>
            <m:sub>
              <m:r>
                <m:t>2</m:t>
              </m:r>
            </m:sub>
          </m:sSub>
          <m:sSub>
            <m:e>
              <m:r>
                <m:t>z</m:t>
              </m:r>
            </m:e>
            <m:sub>
              <m:r>
                <m:t>i</m:t>
              </m:r>
              <m:r>
                <m:t>j</m:t>
              </m:r>
            </m:sub>
          </m:sSub>
          <m:r>
            <m:rPr>
              <m:sty m:val="p"/>
            </m:rPr>
            <m:t>+</m:t>
          </m:r>
          <m:sSub>
            <m:e>
              <m:r>
                <m:t>u</m:t>
              </m:r>
            </m:e>
            <m:sub>
              <m:r>
                <m:t>0</m:t>
              </m:r>
              <m:r>
                <m:t>j</m:t>
              </m:r>
            </m:sub>
          </m:sSub>
          <m:r>
            <m:rPr>
              <m:sty m:val="p"/>
            </m:rPr>
            <m:t>+</m:t>
          </m:r>
          <m:sSub>
            <m:e>
              <m:r>
                <m:t>u</m:t>
              </m:r>
            </m:e>
            <m:sub>
              <m:r>
                <m:t>1</m:t>
              </m:r>
              <m:r>
                <m:t>j</m:t>
              </m:r>
            </m:sub>
          </m:sSub>
          <m:r>
            <m:rPr>
              <m:sty m:val="p"/>
            </m:rPr>
            <m:t>×</m:t>
          </m:r>
          <m:sSub>
            <m:e>
              <m:r>
                <m:t>x</m:t>
              </m:r>
            </m:e>
            <m:sub>
              <m:r>
                <m:t>i</m:t>
              </m:r>
              <m:r>
                <m:t>j</m:t>
              </m:r>
            </m:sub>
          </m:sSub>
          <m:r>
            <m:rPr>
              <m:sty m:val="p"/>
            </m:rPr>
            <m:t>+</m:t>
          </m:r>
          <m:sSub>
            <m:e>
              <m:r>
                <m:t>e</m:t>
              </m:r>
            </m:e>
            <m:sub>
              <m:r>
                <m:t>i</m:t>
              </m:r>
              <m:r>
                <m:t>j</m:t>
              </m:r>
            </m:sub>
          </m:sSub>
          <m:r>
            <m:t>  </m:t>
          </m:r>
          <m:d>
            <m:dPr>
              <m:begChr m:val="("/>
              <m:endChr m:val=")"/>
              <m:sepChr m:val=""/>
              <m:grow/>
            </m:dPr>
            <m:e>
              <m:r>
                <m:t>1.1</m:t>
              </m:r>
            </m:e>
          </m:d>
        </m:oMath>
      </m:oMathPara>
      <w:bookmarkEnd w:id="37"/>
    </w:p>
    <w:p>
      <w:pPr>
        <w:pStyle w:val="Heading3"/>
      </w:pPr>
      <w:r>
        <w:t xml:space="preserve">Stata</w:t>
      </w:r>
    </w:p>
    <w:p>
      <w:pPr>
        <w:pStyle w:val="FirstParagraph"/>
      </w:pPr>
      <w:r>
        <w:t xml:space="preserve">In Stata</w:t>
      </w:r>
      <w:r>
        <w:t xml:space="preserve"> </w:t>
      </w:r>
      <w:r>
        <w:rPr>
          <w:rStyle w:val="VerbatimChar"/>
        </w:rPr>
        <w:t xml:space="preserve">mixed</w:t>
      </w:r>
      <w:r>
        <w:t xml:space="preserve">, the syntax for a multilevel model of the form described in</w:t>
      </w:r>
      <w:r>
        <w:t xml:space="preserve"> </w:t>
      </w:r>
      <w:hyperlink w:anchor="eq-MLMsimple">
        <w:r>
          <w:rPr>
            <w:rStyle w:val="Hyperlink"/>
          </w:rPr>
          <w:t xml:space="preserve">Equation 1.1</w:t>
        </w:r>
      </w:hyperlink>
      <w:r>
        <w:t xml:space="preserve"> </w:t>
      </w:r>
      <w:r>
        <w:t xml:space="preserve">is:</w:t>
      </w:r>
    </w:p>
    <w:p>
      <w:pPr>
        <w:pStyle w:val="SourceCode"/>
      </w:pPr>
      <w:r>
        <w:rPr>
          <w:rStyle w:val="NormalTok"/>
        </w:rPr>
        <w:t xml:space="preserve">mixed </w:t>
      </w:r>
      <w:r>
        <w:rPr>
          <w:rStyle w:val="FunctionTok"/>
        </w:rPr>
        <w:t xml:space="preserve">y</w:t>
      </w:r>
      <w:r>
        <w:rPr>
          <w:rStyle w:val="NormalTok"/>
        </w:rPr>
        <w:t xml:space="preserve"> x || </w:t>
      </w:r>
      <w:r>
        <w:rPr>
          <w:rStyle w:val="FunctionTok"/>
        </w:rPr>
        <w:t xml:space="preserve">group</w:t>
      </w:r>
      <w:r>
        <w:rPr>
          <w:rStyle w:val="NormalTok"/>
        </w:rPr>
        <w:t xml:space="preserve">: x</w:t>
      </w:r>
    </w:p>
    <w:p>
      <w:pPr>
        <w:pStyle w:val="Heading3"/>
      </w:pPr>
      <w:r>
        <w:t xml:space="preserve">R</w:t>
      </w:r>
    </w:p>
    <w:p>
      <w:pPr>
        <w:pStyle w:val="FirstParagraph"/>
      </w:pPr>
      <w:r>
        <w:t xml:space="preserve">In R</w:t>
      </w:r>
      <w:r>
        <w:t xml:space="preserve"> </w:t>
      </w:r>
      <w:r>
        <w:rPr>
          <w:rStyle w:val="VerbatimChar"/>
        </w:rPr>
        <w:t xml:space="preserve">lme4</w:t>
      </w:r>
      <w:r>
        <w:t xml:space="preserve">, the general syntax for a multilevel model of the form described in</w:t>
      </w:r>
      <w:r>
        <w:t xml:space="preserve"> </w:t>
      </w:r>
      <w:hyperlink w:anchor="eq-MLMsimple">
        <w:r>
          <w:rPr>
            <w:rStyle w:val="Hyperlink"/>
          </w:rPr>
          <w:t xml:space="preserve">Equation 1.1</w:t>
        </w:r>
      </w:hyperlink>
      <w:r>
        <w:t xml:space="preserve"> </w:t>
      </w:r>
      <w:r>
        <w:t xml:space="preserve">is:</w:t>
      </w:r>
    </w:p>
    <w:p>
      <w:pPr>
        <w:pStyle w:val="SourceCode"/>
      </w:pPr>
      <w:r>
        <w:rPr>
          <w:rStyle w:val="FunctionTok"/>
        </w:rPr>
        <w:t xml:space="preserve">library</w:t>
      </w:r>
      <w:r>
        <w:rPr>
          <w:rStyle w:val="NormalTok"/>
        </w:rPr>
        <w:t xml:space="preserve">(lme4)</w:t>
      </w:r>
      <w:r>
        <w:br/>
      </w:r>
      <w:r>
        <w:br/>
      </w:r>
      <w:r>
        <w:rPr>
          <w:rStyle w:val="FunctionTok"/>
        </w:rPr>
        <w:t xml:space="preserve">lmer</w:t>
      </w:r>
      <w:r>
        <w:rPr>
          <w:rStyle w:val="NormalTok"/>
        </w:rPr>
        <w:t xml:space="preserve">(y </w:t>
      </w:r>
      <w:r>
        <w:rPr>
          <w:rStyle w:val="SpecialCharTok"/>
        </w:rPr>
        <w:t xml:space="preserve">~</w:t>
      </w:r>
      <w:r>
        <w:rPr>
          <w:rStyle w:val="NormalTok"/>
        </w:rPr>
        <w:t xml:space="preserve"> x </w:t>
      </w:r>
      <w:r>
        <w:rPr>
          <w:rStyle w:val="SpecialCharTok"/>
        </w:rPr>
        <w:t xml:space="preserve">+</w:t>
      </w:r>
      <w:r>
        <w:rPr>
          <w:rStyle w:val="NormalTok"/>
        </w:rPr>
        <w:t xml:space="preserve"> z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x </w:t>
      </w:r>
      <w:r>
        <w:rPr>
          <w:rStyle w:val="SpecialCharTok"/>
        </w:rPr>
        <w:t xml:space="preserve">||</w:t>
      </w:r>
      <w:r>
        <w:rPr>
          <w:rStyle w:val="NormalTok"/>
        </w:rPr>
        <w:t xml:space="preserve"> group), </w:t>
      </w:r>
      <w:r>
        <w:rPr>
          <w:rStyle w:val="AttributeTok"/>
        </w:rPr>
        <w:t xml:space="preserve">data =</w:t>
      </w:r>
      <w:r>
        <w:rPr>
          <w:rStyle w:val="NormalTok"/>
        </w:rPr>
        <w:t xml:space="preserve"> ...)</w:t>
      </w:r>
    </w:p>
    <w:p>
      <w:pPr>
        <w:pStyle w:val="Heading3"/>
      </w:pPr>
      <w:r>
        <w:t xml:space="preserve">Julia</w:t>
      </w:r>
    </w:p>
    <w:p>
      <w:pPr>
        <w:pStyle w:val="FirstParagraph"/>
      </w:pPr>
      <w:r>
        <w:t xml:space="preserve">In Julia</w:t>
      </w:r>
      <w:r>
        <w:t xml:space="preserve"> </w:t>
      </w:r>
      <w:r>
        <w:rPr>
          <w:rStyle w:val="VerbatimChar"/>
        </w:rPr>
        <w:t xml:space="preserve">MixedModels</w:t>
      </w:r>
      <w:r>
        <w:t xml:space="preserve">, the general syntax for a multilevel model of the form described in</w:t>
      </w:r>
      <w:r>
        <w:t xml:space="preserve"> </w:t>
      </w:r>
      <w:hyperlink w:anchor="eq-MLMsimple">
        <w:r>
          <w:rPr>
            <w:rStyle w:val="Hyperlink"/>
          </w:rPr>
          <w:t xml:space="preserve">Equation 1.1</w:t>
        </w:r>
      </w:hyperlink>
      <w:r>
        <w:t xml:space="preserve"> </w:t>
      </w:r>
      <w:r>
        <w:t xml:space="preserve">is:</w:t>
      </w:r>
    </w:p>
    <w:p>
      <w:pPr>
        <w:pStyle w:val="SourceCode"/>
      </w:pPr>
      <w:r>
        <w:rPr>
          <w:rStyle w:val="ImportTok"/>
        </w:rPr>
        <w:t xml:space="preserve">using</w:t>
      </w:r>
      <w:r>
        <w:rPr>
          <w:rStyle w:val="NormalTok"/>
        </w:rPr>
        <w:t xml:space="preserve"> </w:t>
      </w:r>
      <w:r>
        <w:rPr>
          <w:rStyle w:val="BuiltInTok"/>
        </w:rPr>
        <w:t xml:space="preserve">MixedModels</w:t>
      </w:r>
      <w:r>
        <w:br/>
      </w:r>
      <w:r>
        <w:br/>
      </w:r>
      <w:r>
        <w:rPr>
          <w:rStyle w:val="FunctionTok"/>
        </w:rPr>
        <w:t xml:space="preserve">fit</w:t>
      </w:r>
      <w:r>
        <w:rPr>
          <w:rStyle w:val="NormalTok"/>
        </w:rPr>
        <w:t xml:space="preserve">(MixedModel, </w:t>
      </w:r>
      <w:r>
        <w:rPr>
          <w:rStyle w:val="PreprocessorTok"/>
        </w:rPr>
        <w:t xml:space="preserve">@formula</w:t>
      </w:r>
      <w:r>
        <w:rPr>
          <w:rStyle w:val="NormalTok"/>
        </w:rPr>
        <w:t xml:space="preserve">(y </w:t>
      </w:r>
      <w:r>
        <w:rPr>
          <w:rStyle w:val="OperatorTok"/>
        </w:rPr>
        <w:t xml:space="preserve">~</w:t>
      </w:r>
      <w:r>
        <w:rPr>
          <w:rStyle w:val="NormalTok"/>
        </w:rPr>
        <w:t xml:space="preserve"> x </w:t>
      </w:r>
      <w:r>
        <w:rPr>
          <w:rStyle w:val="OperatorTok"/>
        </w:rPr>
        <w:t xml:space="preserve">+</w:t>
      </w:r>
      <w:r>
        <w:rPr>
          <w:rStyle w:val="NormalTok"/>
        </w:rPr>
        <w:t xml:space="preserve"> z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group)), data)</w:t>
      </w:r>
    </w:p>
    <w:bookmarkEnd w:id="38"/>
    <w:bookmarkEnd w:id="39"/>
    <w:bookmarkStart w:id="42" w:name="descriptive-statistics"/>
    <w:p>
      <w:pPr>
        <w:pStyle w:val="Heading1"/>
      </w:pPr>
      <w:r>
        <w:t xml:space="preserve">2. Descriptive Statistics</w:t>
      </w:r>
    </w:p>
    <w:bookmarkStart w:id="41" w:name="descriptive-statistics-1"/>
    <w:p>
      <w:pPr>
        <w:pStyle w:val="Heading2"/>
      </w:pPr>
      <w:r>
        <w:t xml:space="preserve">2.1 Descriptive Statistics</w:t>
      </w:r>
    </w:p>
    <w:p>
      <w:pPr>
        <w:pStyle w:val="Heading3"/>
      </w:pPr>
      <w:r>
        <w:t xml:space="preserve">Stata</w:t>
      </w:r>
    </w:p>
    <w:p>
      <w:pPr>
        <w:pStyle w:val="SourceCode"/>
      </w:pPr>
      <w:r>
        <w:br/>
      </w:r>
      <w:r>
        <w:rPr>
          <w:rStyle w:val="KeywordTok"/>
        </w:rPr>
        <w:t xml:space="preserve">use</w:t>
      </w:r>
      <w:r>
        <w:rPr>
          <w:rStyle w:val="NormalTok"/>
        </w:rPr>
        <w:t xml:space="preserve"> simulated_multilevel_data.dta </w:t>
      </w:r>
      <w:r>
        <w:rPr>
          <w:rStyle w:val="CommentTok"/>
        </w:rPr>
        <w:t xml:space="preserve">// use data</w:t>
      </w:r>
    </w:p>
    <w:p>
      <w:pPr>
        <w:pStyle w:val="FirstParagraph"/>
      </w:pPr>
      <w:r>
        <w:t xml:space="preserve">We use</w:t>
      </w:r>
      <w:r>
        <w:t xml:space="preserve"> </w:t>
      </w:r>
      <w:r>
        <w:rPr>
          <w:rStyle w:val="VerbatimChar"/>
        </w:rPr>
        <w:t xml:space="preserve">summarize</w:t>
      </w:r>
      <w:r>
        <w:t xml:space="preserve"> </w:t>
      </w:r>
      <w:r>
        <w:t xml:space="preserve">for</w:t>
      </w:r>
      <w:r>
        <w:t xml:space="preserve"> </w:t>
      </w:r>
      <w:r>
        <w:rPr>
          <w:iCs/>
          <w:i/>
        </w:rPr>
        <w:t xml:space="preserve">continuous</w:t>
      </w:r>
      <w:r>
        <w:t xml:space="preserve"> </w:t>
      </w:r>
      <w:r>
        <w:t xml:space="preserve">variables, and</w:t>
      </w:r>
      <w:r>
        <w:t xml:space="preserve"> </w:t>
      </w:r>
      <w:r>
        <w:rPr>
          <w:rStyle w:val="VerbatimChar"/>
        </w:rPr>
        <w:t xml:space="preserve">tabulate</w:t>
      </w:r>
      <w:r>
        <w:t xml:space="preserve"> </w:t>
      </w:r>
      <w:r>
        <w:t xml:space="preserve">for</w:t>
      </w:r>
      <w:r>
        <w:t xml:space="preserve"> </w:t>
      </w:r>
      <w:r>
        <w:rPr>
          <w:iCs/>
          <w:i/>
        </w:rPr>
        <w:t xml:space="preserve">categorical</w:t>
      </w:r>
      <w:r>
        <w:t xml:space="preserve"> </w:t>
      </w:r>
      <w:r>
        <w:t xml:space="preserve">variables.</w:t>
      </w:r>
    </w:p>
    <w:p>
      <w:pPr>
        <w:pStyle w:val="SourceCode"/>
      </w:pPr>
      <w:r>
        <w:br/>
      </w:r>
      <w:r>
        <w:rPr>
          <w:rStyle w:val="KeywordTok"/>
        </w:rPr>
        <w:t xml:space="preserve">summarize</w:t>
      </w:r>
      <w:r>
        <w:rPr>
          <w:rStyle w:val="NormalTok"/>
        </w:rPr>
        <w:t xml:space="preserve"> outcome warmth physical_punishment HDI</w:t>
      </w:r>
      <w:r>
        <w:br/>
      </w:r>
      <w:r>
        <w:br/>
      </w:r>
      <w:r>
        <w:rPr>
          <w:rStyle w:val="KeywordTok"/>
        </w:rPr>
        <w:t xml:space="preserve">tabulate</w:t>
      </w:r>
      <w:r>
        <w:rPr>
          <w:rStyle w:val="NormalTok"/>
        </w:rPr>
        <w:t xml:space="preserve"> </w:t>
      </w:r>
      <w:r>
        <w:rPr>
          <w:rStyle w:val="KeywordTok"/>
        </w:rPr>
        <w:t xml:space="preserve">identity</w:t>
      </w:r>
      <w:r>
        <w:br/>
      </w:r>
      <w:r>
        <w:br/>
      </w:r>
      <w:r>
        <w:rPr>
          <w:rStyle w:val="KeywordTok"/>
        </w:rPr>
        <w:t xml:space="preserve">tabulate</w:t>
      </w:r>
      <w:r>
        <w:rPr>
          <w:rStyle w:val="NormalTok"/>
        </w:rPr>
        <w:t xml:space="preserve"> intervention</w:t>
      </w:r>
    </w:p>
    <w:p>
      <w:pPr>
        <w:pStyle w:val="SourceCode"/>
      </w:pPr>
      <w:r>
        <w:rPr>
          <w:rStyle w:val="VerbatimChar"/>
        </w:rPr>
        <w:t xml:space="preserve">    Variable |        Obs        Mean    Std. dev.       Min        Max</w:t>
      </w:r>
      <w:r>
        <w:br/>
      </w:r>
      <w:r>
        <w:rPr>
          <w:rStyle w:val="VerbatimChar"/>
        </w:rPr>
        <w:t xml:space="preserve">-------------+---------------------------------------------------------</w:t>
      </w:r>
      <w:r>
        <w:br/>
      </w:r>
      <w:r>
        <w:rPr>
          <w:rStyle w:val="VerbatimChar"/>
        </w:rPr>
        <w:t xml:space="preserve">     outcome |      3,000    53.43327    6.530996   30.60798   75.83553</w:t>
      </w:r>
      <w:r>
        <w:br/>
      </w:r>
      <w:r>
        <w:rPr>
          <w:rStyle w:val="VerbatimChar"/>
        </w:rPr>
        <w:t xml:space="preserve">      warmth |      3,000    3.521667    1.888399          0          7</w:t>
      </w:r>
      <w:r>
        <w:br/>
      </w:r>
      <w:r>
        <w:rPr>
          <w:rStyle w:val="VerbatimChar"/>
        </w:rPr>
        <w:t xml:space="preserve">physical_p~t |      3,000    2.478667    1.360942          0          5</w:t>
      </w:r>
      <w:r>
        <w:br/>
      </w:r>
      <w:r>
        <w:rPr>
          <w:rStyle w:val="VerbatimChar"/>
        </w:rPr>
        <w:t xml:space="preserve">         HDI |      3,000    64.76667    17.24562         33         87</w:t>
      </w:r>
      <w:r>
        <w:br/>
      </w:r>
      <w:r>
        <w:br/>
      </w:r>
      <w:r>
        <w:br/>
      </w:r>
      <w:r>
        <w:rPr>
          <w:rStyle w:val="VerbatimChar"/>
        </w:rPr>
        <w:t xml:space="preserve">hypothetica |</w:t>
      </w:r>
      <w:r>
        <w:br/>
      </w:r>
      <w:r>
        <w:rPr>
          <w:rStyle w:val="VerbatimChar"/>
        </w:rPr>
        <w:t xml:space="preserve"> l identity |</w:t>
      </w:r>
      <w:r>
        <w:br/>
      </w:r>
      <w:r>
        <w:rPr>
          <w:rStyle w:val="VerbatimChar"/>
        </w:rPr>
        <w:t xml:space="preserve">      group |</w:t>
      </w:r>
      <w:r>
        <w:br/>
      </w:r>
      <w:r>
        <w:rPr>
          <w:rStyle w:val="VerbatimChar"/>
        </w:rPr>
        <w:t xml:space="preserve">   variable |      Freq.     Percent        Cum.</w:t>
      </w:r>
      <w:r>
        <w:br/>
      </w:r>
      <w:r>
        <w:rPr>
          <w:rStyle w:val="VerbatimChar"/>
        </w:rPr>
        <w:t xml:space="preserve">------------+-----------------------------------</w:t>
      </w:r>
      <w:r>
        <w:br/>
      </w:r>
      <w:r>
        <w:rPr>
          <w:rStyle w:val="VerbatimChar"/>
        </w:rPr>
        <w:t xml:space="preserve">          1 |      1,507       50.23       50.23</w:t>
      </w:r>
      <w:r>
        <w:br/>
      </w:r>
      <w:r>
        <w:rPr>
          <w:rStyle w:val="VerbatimChar"/>
        </w:rPr>
        <w:t xml:space="preserve">          2 |      1,493       49.77      100.00</w:t>
      </w:r>
      <w:r>
        <w:br/>
      </w:r>
      <w:r>
        <w:rPr>
          <w:rStyle w:val="VerbatimChar"/>
        </w:rPr>
        <w:t xml:space="preserve">------------+-----------------------------------</w:t>
      </w:r>
      <w:r>
        <w:br/>
      </w:r>
      <w:r>
        <w:rPr>
          <w:rStyle w:val="VerbatimChar"/>
        </w:rPr>
        <w:t xml:space="preserve">      Total |      3,000      100.00</w:t>
      </w:r>
      <w:r>
        <w:br/>
      </w:r>
      <w:r>
        <w:br/>
      </w:r>
      <w:r>
        <w:br/>
      </w:r>
      <w:r>
        <w:rPr>
          <w:rStyle w:val="VerbatimChar"/>
        </w:rPr>
        <w:t xml:space="preserve">   recieved |</w:t>
      </w:r>
      <w:r>
        <w:br/>
      </w:r>
      <w:r>
        <w:rPr>
          <w:rStyle w:val="VerbatimChar"/>
        </w:rPr>
        <w:t xml:space="preserve">interventio |</w:t>
      </w:r>
      <w:r>
        <w:br/>
      </w:r>
      <w:r>
        <w:rPr>
          <w:rStyle w:val="VerbatimChar"/>
        </w:rPr>
        <w:t xml:space="preserve">          n |      Freq.     Percent        Cum.</w:t>
      </w:r>
      <w:r>
        <w:br/>
      </w:r>
      <w:r>
        <w:rPr>
          <w:rStyle w:val="VerbatimChar"/>
        </w:rPr>
        <w:t xml:space="preserve">------------+-----------------------------------</w:t>
      </w:r>
      <w:r>
        <w:br/>
      </w:r>
      <w:r>
        <w:rPr>
          <w:rStyle w:val="VerbatimChar"/>
        </w:rPr>
        <w:t xml:space="preserve">          1 |      1,547       51.57       51.57</w:t>
      </w:r>
      <w:r>
        <w:br/>
      </w:r>
      <w:r>
        <w:rPr>
          <w:rStyle w:val="VerbatimChar"/>
        </w:rPr>
        <w:t xml:space="preserve">          2 |      1,453       48.43      100.00</w:t>
      </w:r>
      <w:r>
        <w:br/>
      </w:r>
      <w:r>
        <w:rPr>
          <w:rStyle w:val="VerbatimChar"/>
        </w:rPr>
        <w:t xml:space="preserve">------------+-----------------------------------</w:t>
      </w:r>
      <w:r>
        <w:br/>
      </w:r>
      <w:r>
        <w:rPr>
          <w:rStyle w:val="VerbatimChar"/>
        </w:rPr>
        <w:t xml:space="preserve">      Total |      3,000      100.00</w:t>
      </w:r>
    </w:p>
    <w:p>
      <w:pPr>
        <w:pStyle w:val="Heading3"/>
      </w:pPr>
      <w:r>
        <w:t xml:space="preserve">R</w:t>
      </w:r>
    </w:p>
    <w:p>
      <w:pPr>
        <w:pStyle w:val="SourceCode"/>
      </w:pPr>
      <w:r>
        <w:rPr>
          <w:rStyle w:val="FunctionTok"/>
        </w:rPr>
        <w:t xml:space="preserve">library</w:t>
      </w:r>
      <w:r>
        <w:rPr>
          <w:rStyle w:val="NormalTok"/>
        </w:rPr>
        <w:t xml:space="preserve">(haven) </w:t>
      </w:r>
      <w:r>
        <w:rPr>
          <w:rStyle w:val="CommentTok"/>
        </w:rPr>
        <w:t xml:space="preserve"># read data in Stata format</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p>
      <w:pPr>
        <w:pStyle w:val="FirstParagraph"/>
      </w:pPr>
      <w:r>
        <w:t xml:space="preserve">R’s descriptive statistics functions rely heavily on whether a variable is a</w:t>
      </w:r>
      <w:r>
        <w:t xml:space="preserve"> </w:t>
      </w:r>
      <w:r>
        <w:rPr>
          <w:iCs/>
          <w:i/>
        </w:rPr>
        <w:t xml:space="preserve">numeric</w:t>
      </w:r>
      <w:r>
        <w:t xml:space="preserve"> </w:t>
      </w:r>
      <w:r>
        <w:t xml:space="preserve">variable, or a</w:t>
      </w:r>
      <w:r>
        <w:t xml:space="preserve"> </w:t>
      </w:r>
      <w:r>
        <w:rPr>
          <w:iCs/>
          <w:i/>
        </w:rPr>
        <w:t xml:space="preserve">factor</w:t>
      </w:r>
      <w:r>
        <w:t xml:space="preserve"> </w:t>
      </w:r>
      <w:r>
        <w:t xml:space="preserve">variable. Below, I convert two variables to factors (</w:t>
      </w:r>
      <w:r>
        <w:rPr>
          <w:rStyle w:val="VerbatimChar"/>
        </w:rPr>
        <w:t xml:space="preserve">factor</w:t>
      </w:r>
      <w:r>
        <w:t xml:space="preserve">) before using</w:t>
      </w:r>
      <w:r>
        <w:t xml:space="preserve"> </w:t>
      </w:r>
      <w:r>
        <w:rPr>
          <w:rStyle w:val="VerbatimChar"/>
        </w:rPr>
        <w:t xml:space="preserve">summary</w:t>
      </w:r>
      <w:r>
        <w:rPr>
          <w:rStyle w:val="FootnoteReference"/>
        </w:rPr>
        <w:footnoteReference w:id="40"/>
      </w:r>
      <w:r>
        <w:t xml:space="preserve"> </w:t>
      </w:r>
      <w:r>
        <w:t xml:space="preserve">to generate descriptive statistics.</w:t>
      </w:r>
    </w:p>
    <w:p>
      <w:pPr>
        <w:pStyle w:val="SourceCode"/>
      </w:pPr>
      <w:r>
        <w:rPr>
          <w:rStyle w:val="NormalTok"/>
        </w:rPr>
        <w:t xml:space="preserve">df</w:t>
      </w:r>
      <w:r>
        <w:rPr>
          <w:rStyle w:val="SpecialCharTok"/>
        </w:rPr>
        <w:t xml:space="preserve">$</w:t>
      </w:r>
      <w:r>
        <w:rPr>
          <w:rStyle w:val="NormalTok"/>
        </w:rPr>
        <w:t xml:space="preserve">country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country)</w:t>
      </w:r>
      <w:r>
        <w:br/>
      </w:r>
      <w:r>
        <w:br/>
      </w:r>
      <w:r>
        <w:rPr>
          <w:rStyle w:val="NormalTok"/>
        </w:rPr>
        <w:t xml:space="preserve">df</w:t>
      </w:r>
      <w:r>
        <w:rPr>
          <w:rStyle w:val="SpecialCharTok"/>
        </w:rPr>
        <w:t xml:space="preserve">$</w:t>
      </w:r>
      <w:r>
        <w:rPr>
          <w:rStyle w:val="NormalTok"/>
        </w:rPr>
        <w:t xml:space="preserve">identity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identity)</w:t>
      </w:r>
      <w:r>
        <w:br/>
      </w:r>
      <w:r>
        <w:br/>
      </w:r>
      <w:r>
        <w:rPr>
          <w:rStyle w:val="NormalTok"/>
        </w:rPr>
        <w:t xml:space="preserve">df</w:t>
      </w:r>
      <w:r>
        <w:rPr>
          <w:rStyle w:val="SpecialCharTok"/>
        </w:rPr>
        <w:t xml:space="preserve">$</w:t>
      </w:r>
      <w:r>
        <w:rPr>
          <w:rStyle w:val="NormalTok"/>
        </w:rPr>
        <w:t xml:space="preserve">intervention </w:t>
      </w:r>
      <w:r>
        <w:rPr>
          <w:rStyle w:val="OtherTok"/>
        </w:rPr>
        <w:t xml:space="preserve">&lt;-</w:t>
      </w:r>
      <w:r>
        <w:rPr>
          <w:rStyle w:val="NormalTok"/>
        </w:rPr>
        <w:t xml:space="preserve"> </w:t>
      </w:r>
      <w:r>
        <w:rPr>
          <w:rStyle w:val="FunctionTok"/>
        </w:rPr>
        <w:t xml:space="preserve">factor</w:t>
      </w:r>
      <w:r>
        <w:rPr>
          <w:rStyle w:val="NormalTok"/>
        </w:rPr>
        <w:t xml:space="preserve">(df</w:t>
      </w:r>
      <w:r>
        <w:rPr>
          <w:rStyle w:val="SpecialCharTok"/>
        </w:rPr>
        <w:t xml:space="preserve">$</w:t>
      </w:r>
      <w:r>
        <w:rPr>
          <w:rStyle w:val="NormalTok"/>
        </w:rPr>
        <w:t xml:space="preserve">intervention)</w:t>
      </w:r>
      <w:r>
        <w:br/>
      </w:r>
      <w:r>
        <w:br/>
      </w:r>
      <w:r>
        <w:rPr>
          <w:rStyle w:val="FunctionTok"/>
        </w:rPr>
        <w:t xml:space="preserve">summary</w:t>
      </w:r>
      <w:r>
        <w:rPr>
          <w:rStyle w:val="NormalTok"/>
        </w:rPr>
        <w:t xml:space="preserve">(df)</w:t>
      </w:r>
    </w:p>
    <w:p>
      <w:pPr>
        <w:pStyle w:val="SourceCode"/>
      </w:pPr>
      <w:r>
        <w:rPr>
          <w:rStyle w:val="VerbatimChar"/>
        </w:rPr>
        <w:t xml:space="preserve">    country          HDI            family            id            identity</w:t>
      </w:r>
      <w:r>
        <w:br/>
      </w:r>
      <w:r>
        <w:rPr>
          <w:rStyle w:val="VerbatimChar"/>
        </w:rPr>
        <w:t xml:space="preserve"> 1      : 100   Min.   :33.00   Min.   :  1.00   Length:3000        1:1507  </w:t>
      </w:r>
      <w:r>
        <w:br/>
      </w:r>
      <w:r>
        <w:rPr>
          <w:rStyle w:val="VerbatimChar"/>
        </w:rPr>
        <w:t xml:space="preserve"> 2      : 100   1st Qu.:53.00   1st Qu.: 25.75   Class :character   2:1493  </w:t>
      </w:r>
      <w:r>
        <w:br/>
      </w:r>
      <w:r>
        <w:rPr>
          <w:rStyle w:val="VerbatimChar"/>
        </w:rPr>
        <w:t xml:space="preserve"> 3      : 100   Median :70.00   Median : 50.50   Mode  :character           </w:t>
      </w:r>
      <w:r>
        <w:br/>
      </w:r>
      <w:r>
        <w:rPr>
          <w:rStyle w:val="VerbatimChar"/>
        </w:rPr>
        <w:t xml:space="preserve"> 4      : 100   Mean   :64.77   Mean   : 50.50                              </w:t>
      </w:r>
      <w:r>
        <w:br/>
      </w:r>
      <w:r>
        <w:rPr>
          <w:rStyle w:val="VerbatimChar"/>
        </w:rPr>
        <w:t xml:space="preserve"> 5      : 100   3rd Qu.:81.00   3rd Qu.: 75.25                              </w:t>
      </w:r>
      <w:r>
        <w:br/>
      </w:r>
      <w:r>
        <w:rPr>
          <w:rStyle w:val="VerbatimChar"/>
        </w:rPr>
        <w:t xml:space="preserve"> 6      : 100   Max.   :87.00   Max.   :100.00                              </w:t>
      </w:r>
      <w:r>
        <w:br/>
      </w:r>
      <w:r>
        <w:rPr>
          <w:rStyle w:val="VerbatimChar"/>
        </w:rPr>
        <w:t xml:space="preserve"> (Other):2400                                                               </w:t>
      </w:r>
      <w:r>
        <w:br/>
      </w:r>
      <w:r>
        <w:rPr>
          <w:rStyle w:val="VerbatimChar"/>
        </w:rPr>
        <w:t xml:space="preserve"> intervention physical_punishment     warmth         outcome     </w:t>
      </w:r>
      <w:r>
        <w:br/>
      </w:r>
      <w:r>
        <w:rPr>
          <w:rStyle w:val="VerbatimChar"/>
        </w:rPr>
        <w:t xml:space="preserve"> 1:1547       Min.   :0.000       Min.   :0.000   Min.   :30.61  </w:t>
      </w:r>
      <w:r>
        <w:br/>
      </w:r>
      <w:r>
        <w:rPr>
          <w:rStyle w:val="VerbatimChar"/>
        </w:rPr>
        <w:t xml:space="preserve"> 2:1453       1st Qu.:2.000       1st Qu.:2.000   1st Qu.:49.02  </w:t>
      </w:r>
      <w:r>
        <w:br/>
      </w:r>
      <w:r>
        <w:rPr>
          <w:rStyle w:val="VerbatimChar"/>
        </w:rPr>
        <w:t xml:space="preserve">              Median :2.000       Median :4.000   Median :53.45  </w:t>
      </w:r>
      <w:r>
        <w:br/>
      </w:r>
      <w:r>
        <w:rPr>
          <w:rStyle w:val="VerbatimChar"/>
        </w:rPr>
        <w:t xml:space="preserve">              Mean   :2.479       Mean   :3.522   Mean   :53.43  </w:t>
      </w:r>
      <w:r>
        <w:br/>
      </w:r>
      <w:r>
        <w:rPr>
          <w:rStyle w:val="VerbatimChar"/>
        </w:rPr>
        <w:t xml:space="preserve">              3rd Qu.:3.000       3rd Qu.:5.000   3rd Qu.:57.86  </w:t>
      </w:r>
      <w:r>
        <w:br/>
      </w:r>
      <w:r>
        <w:rPr>
          <w:rStyle w:val="VerbatimChar"/>
        </w:rPr>
        <w:t xml:space="preserve">              Max.   :5.000       Max.   :7.000   Max.   :75.84  </w:t>
      </w:r>
      <w:r>
        <w:br/>
      </w:r>
      <w:r>
        <w:rPr>
          <w:rStyle w:val="VerbatimChar"/>
        </w:rPr>
        <w:t xml:space="preserve">                                                                 </w:t>
      </w:r>
    </w:p>
    <w:p>
      <w:pPr>
        <w:pStyle w:val="Heading3"/>
      </w:pPr>
      <w:r>
        <w:t xml:space="preserve">Julia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MixedModelsExtras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"simulated_multilevel_data.dta"</w:t>
      </w:r>
      <w:r>
        <w:rPr>
          <w:rStyle w:val="NormalTok"/>
        </w:rPr>
        <w:t xml:space="preserve">))</w:t>
      </w:r>
    </w:p>
    <w:p>
      <w:pPr>
        <w:pStyle w:val="FirstParagraph"/>
      </w:pPr>
      <w:r>
        <w:t xml:space="preserve">Similarly to R, Julia relies on the idea of</w:t>
      </w:r>
      <w:r>
        <w:t xml:space="preserve"> </w:t>
      </w:r>
      <w:r>
        <w:rPr>
          <w:iCs/>
          <w:i/>
        </w:rPr>
        <w:t xml:space="preserve">variable type</w:t>
      </w:r>
      <w:r>
        <w:t xml:space="preserve">. I use</w:t>
      </w:r>
      <w:r>
        <w:t xml:space="preserve"> </w:t>
      </w:r>
      <w:r>
        <w:rPr>
          <w:rStyle w:val="VerbatimChar"/>
        </w:rPr>
        <w:t xml:space="preserve">transform</w:t>
      </w:r>
      <w:r>
        <w:t xml:space="preserve"> </w:t>
      </w:r>
      <w:r>
        <w:t xml:space="preserve">to convert the appropriate variables to</w:t>
      </w:r>
      <w:r>
        <w:t xml:space="preserve"> </w:t>
      </w:r>
      <w:r>
        <w:rPr>
          <w:iCs/>
          <w:i/>
        </w:rPr>
        <w:t xml:space="preserve">categorical</w:t>
      </w:r>
      <w:r>
        <w:t xml:space="preserve"> </w:t>
      </w:r>
      <w:r>
        <w:t xml:space="preserve">variables.</w:t>
      </w:r>
    </w:p>
    <w:p>
      <w:pPr>
        <w:pStyle w:val="SourceCode"/>
      </w:pPr>
      <w:r>
        <w:rPr>
          <w:rStyle w:val="PreprocessorTok"/>
        </w:rPr>
        <w:t xml:space="preserve">@transform</w:t>
      </w:r>
      <w:r>
        <w:rPr>
          <w:rStyle w:val="NormalTok"/>
        </w:rPr>
        <w:t xml:space="preserve">!(df,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r>
        <w:br/>
      </w:r>
      <w:r>
        <w:br/>
      </w:r>
      <w:r>
        <w:rPr>
          <w:rStyle w:val="PreprocessorTok"/>
        </w:rPr>
        <w:t xml:space="preserve">@transform</w:t>
      </w:r>
      <w:r>
        <w:rPr>
          <w:rStyle w:val="NormalTok"/>
        </w:rPr>
        <w:t xml:space="preserve">!(df, </w:t>
      </w:r>
      <w:r>
        <w:rPr>
          <w:rStyle w:val="OperatorTok"/>
        </w:rPr>
        <w:t xml:space="preserve">:</w:t>
      </w:r>
      <w:r>
        <w:rPr>
          <w:rStyle w:val="NormalTok"/>
        </w:rPr>
        <w:t xml:space="preserve">identity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identity))</w:t>
      </w:r>
      <w:r>
        <w:br/>
      </w:r>
      <w:r>
        <w:br/>
      </w:r>
      <w:r>
        <w:rPr>
          <w:rStyle w:val="PreprocessorTok"/>
        </w:rPr>
        <w:t xml:space="preserve">@transform</w:t>
      </w:r>
      <w:r>
        <w:rPr>
          <w:rStyle w:val="NormalTok"/>
        </w:rPr>
        <w:t xml:space="preserve">!(df, </w:t>
      </w:r>
      <w:r>
        <w:rPr>
          <w:rStyle w:val="OperatorTok"/>
        </w:rPr>
        <w:t xml:space="preserve">:</w:t>
      </w:r>
      <w:r>
        <w:rPr>
          <w:rStyle w:val="NormalTok"/>
        </w:rPr>
        <w:t xml:space="preserve">intervention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intervention))</w:t>
      </w:r>
    </w:p>
    <w:p>
      <w:pPr>
        <w:pStyle w:val="SourceCode"/>
      </w:pPr>
      <w:r>
        <w:br/>
      </w:r>
      <w:r>
        <w:rPr>
          <w:rStyle w:val="FunctionTok"/>
        </w:rPr>
        <w:t xml:space="preserve">describe</w:t>
      </w:r>
      <w:r>
        <w:rPr>
          <w:rStyle w:val="NormalTok"/>
        </w:rPr>
        <w:t xml:space="preserve">(df) </w:t>
      </w:r>
      <w:r>
        <w:rPr>
          <w:rStyle w:val="CommentTok"/>
        </w:rPr>
        <w:t xml:space="preserve"># descriptive statistics</w:t>
      </w:r>
    </w:p>
    <w:p>
      <w:pPr>
        <w:pStyle w:val="SourceCode"/>
      </w:pPr>
      <w:r>
        <w:rPr>
          <w:rStyle w:val="VerbatimChar"/>
        </w:rPr>
        <w:t xml:space="preserve">9×7 DataFrame</w:t>
      </w:r>
      <w:r>
        <w:br/>
      </w:r>
      <w:r>
        <w:rPr>
          <w:rStyle w:val="VerbatimChar"/>
        </w:rPr>
        <w:t xml:space="preserve"> Row │ variable             mean     min     median  max      nmissing  eltype ⋯</w:t>
      </w:r>
      <w:r>
        <w:br/>
      </w:r>
      <w:r>
        <w:rPr>
          <w:rStyle w:val="VerbatimChar"/>
        </w:rPr>
        <w:t xml:space="preserve">     │ Symbol               Union…   Any     Union…  Any      Int64     Union  ⋯</w:t>
      </w:r>
      <w:r>
        <w:br/>
      </w:r>
      <w:r>
        <w:rPr>
          <w:rStyle w:val="VerbatimChar"/>
        </w:rPr>
        <w:t xml:space="preserve">─────┼──────────────────────────────────────────────────────────────────────────</w:t>
      </w:r>
      <w:r>
        <w:br/>
      </w:r>
      <w:r>
        <w:rPr>
          <w:rStyle w:val="VerbatimChar"/>
        </w:rPr>
        <w:t xml:space="preserve">   1 │ country                       1.0             30.0            0  Union{ ⋯</w:t>
      </w:r>
      <w:r>
        <w:br/>
      </w:r>
      <w:r>
        <w:rPr>
          <w:rStyle w:val="VerbatimChar"/>
        </w:rPr>
        <w:t xml:space="preserve">   2 │ HDI                  64.7667  33.0    70.0    87.0            0  Union{</w:t>
      </w:r>
      <w:r>
        <w:br/>
      </w:r>
      <w:r>
        <w:rPr>
          <w:rStyle w:val="VerbatimChar"/>
        </w:rPr>
        <w:t xml:space="preserve">   3 │ family               50.5     1.0     50.5    100.0           0  Union{</w:t>
      </w:r>
      <w:r>
        <w:br/>
      </w:r>
      <w:r>
        <w:rPr>
          <w:rStyle w:val="VerbatimChar"/>
        </w:rPr>
        <w:t xml:space="preserve">   4 │ id                            1.1             9.99            0  Union{</w:t>
      </w:r>
      <w:r>
        <w:br/>
      </w:r>
      <w:r>
        <w:rPr>
          <w:rStyle w:val="VerbatimChar"/>
        </w:rPr>
        <w:t xml:space="preserve">   5 │ identity                      1.0             2.0             0  Union{ ⋯</w:t>
      </w:r>
      <w:r>
        <w:br/>
      </w:r>
      <w:r>
        <w:rPr>
          <w:rStyle w:val="VerbatimChar"/>
        </w:rPr>
        <w:t xml:space="preserve">   6 │ intervention                  1.0             2.0             0  Union{</w:t>
      </w:r>
      <w:r>
        <w:br/>
      </w:r>
      <w:r>
        <w:rPr>
          <w:rStyle w:val="VerbatimChar"/>
        </w:rPr>
        <w:t xml:space="preserve">   7 │ physical_punishment  2.47867  0.0     2.0     5.0             0  Union{</w:t>
      </w:r>
      <w:r>
        <w:br/>
      </w:r>
      <w:r>
        <w:rPr>
          <w:rStyle w:val="VerbatimChar"/>
        </w:rPr>
        <w:t xml:space="preserve">   8 │ warmth               3.52167  0.0     4.0     7.0             0  Union{</w:t>
      </w:r>
      <w:r>
        <w:br/>
      </w:r>
      <w:r>
        <w:rPr>
          <w:rStyle w:val="VerbatimChar"/>
        </w:rPr>
        <w:t xml:space="preserve">   9 │ outcome              53.4333  30.608  53.449  75.8355         0  Union{ ⋯</w:t>
      </w:r>
      <w:r>
        <w:br/>
      </w:r>
      <w:r>
        <w:rPr>
          <w:rStyle w:val="VerbatimChar"/>
        </w:rPr>
        <w:t xml:space="preserve">                                                                1 column omitted</w:t>
      </w:r>
    </w:p>
    <w:bookmarkEnd w:id="41"/>
    <w:bookmarkEnd w:id="42"/>
    <w:bookmarkStart w:id="47" w:name="unconditional-model"/>
    <w:p>
      <w:pPr>
        <w:pStyle w:val="Heading1"/>
      </w:pPr>
      <w:r>
        <w:t xml:space="preserve">3. Unconditional Model</w:t>
      </w:r>
    </w:p>
    <w:p>
      <w:pPr>
        <w:pStyle w:val="FirstParagraph"/>
      </w:pPr>
      <w:r>
        <w:t xml:space="preserve">An</w:t>
      </w:r>
      <w:r>
        <w:t xml:space="preserve"> </w:t>
      </w:r>
      <w:r>
        <w:rPr>
          <w:iCs/>
          <w:i/>
        </w:rPr>
        <w:t xml:space="preserve">unconditional</w:t>
      </w:r>
      <w:r>
        <w:t xml:space="preserve"> </w:t>
      </w:r>
      <w:r>
        <w:t xml:space="preserve">multilevel model is a model with no independent variables. One should always run an unconditional model as the first step of a multilevel model in order to get a sense of the way that variation is apportioned in the model across the different levels.</w:t>
      </w:r>
    </w:p>
    <w:bookmarkStart w:id="45" w:name="the-equation"/>
    <w:p>
      <w:pPr>
        <w:pStyle w:val="Heading2"/>
      </w:pPr>
      <w:r>
        <w:t xml:space="preserve">3.1 The Equation</w:t>
      </w:r>
    </w:p>
    <w:p>
      <w:pPr>
        <w:pStyle w:val="FirstParagraph"/>
      </w:pPr>
      <w:bookmarkStart w:id="43" w:name="eq-MLMunconditional"/>
      <m:oMathPara>
        <m:oMathParaPr>
          <m:jc m:val="center"/>
        </m:oMathParaPr>
        <m:oMath>
          <m:sSub>
            <m:e>
              <m:r>
                <m:rPr>
                  <m:nor/>
                  <m:sty m:val="p"/>
                </m:rPr>
                <m:t>outcome</m:t>
              </m:r>
            </m:e>
            <m:sub>
              <m:r>
                <m:t>i</m:t>
              </m:r>
              <m:r>
                <m:t>j</m:t>
              </m:r>
            </m:sub>
          </m:sSub>
          <m:r>
            <m:rPr>
              <m:sty m:val="p"/>
            </m:rPr>
            <m:t>=</m:t>
          </m:r>
          <m:sSub>
            <m:e>
              <m:r>
                <m:t>β</m:t>
              </m:r>
            </m:e>
            <m:sub>
              <m:r>
                <m:t>0</m:t>
              </m:r>
            </m:sub>
          </m:sSub>
          <m:r>
            <m:rPr>
              <m:sty m:val="p"/>
            </m:rPr>
            <m:t>+</m:t>
          </m:r>
          <m:sSub>
            <m:e>
              <m:r>
                <m:t>u</m:t>
              </m:r>
            </m:e>
            <m:sub>
              <m:r>
                <m:t>0</m:t>
              </m:r>
              <m:r>
                <m:t>j</m:t>
              </m:r>
            </m:sub>
          </m:sSub>
          <m:r>
            <m:rPr>
              <m:sty m:val="p"/>
            </m:rPr>
            <m:t>+</m:t>
          </m:r>
          <m:sSub>
            <m:e>
              <m:r>
                <m:t>e</m:t>
              </m:r>
            </m:e>
            <m:sub>
              <m:r>
                <m:t>i</m:t>
              </m:r>
              <m:r>
                <m:t>j</m:t>
              </m:r>
            </m:sub>
          </m:sSub>
          <m:r>
            <m:t>  </m:t>
          </m:r>
          <m:d>
            <m:dPr>
              <m:begChr m:val="("/>
              <m:endChr m:val=")"/>
              <m:sepChr m:val=""/>
              <m:grow/>
            </m:dPr>
            <m:e>
              <m:r>
                <m:t>3.1</m:t>
              </m:r>
            </m:e>
          </m:d>
        </m:oMath>
      </m:oMathPara>
      <w:bookmarkEnd w:id="43"/>
    </w:p>
    <w:p>
      <w:pPr>
        <w:pStyle w:val="FirstParagraph"/>
      </w:pPr>
      <w:r>
        <w:t xml:space="preserve">The Intraclass Correlation Coefficient (ICC) is given by:</w:t>
      </w:r>
    </w:p>
    <w:p>
      <w:pPr>
        <w:pStyle w:val="BodyText"/>
      </w:pPr>
      <w:bookmarkStart w:id="44" w:name="eq-ICCunconditional"/>
      <m:oMathPara>
        <m:oMathParaPr>
          <m:jc m:val="center"/>
        </m:oMathParaPr>
        <m:oMath>
          <m:r>
            <m:rPr>
              <m:nor/>
              <m:sty m:val="p"/>
            </m:rPr>
            <m:t>ICC</m:t>
          </m:r>
          <m:r>
            <m:rPr>
              <m:sty m:val="p"/>
            </m:rPr>
            <m:t>=</m:t>
          </m:r>
          <m:f>
            <m:fPr>
              <m:type m:val="bar"/>
            </m:fPr>
            <m:num>
              <m:r>
                <m:t>v</m:t>
              </m:r>
              <m:r>
                <m:t>a</m:t>
              </m:r>
              <m:r>
                <m:t>r</m:t>
              </m:r>
              <m:d>
                <m:dPr>
                  <m:begChr m:val="("/>
                  <m:endChr m:val=")"/>
                  <m:sepChr m:val=""/>
                  <m:grow/>
                </m:dPr>
                <m:e>
                  <m:sSub>
                    <m:e>
                      <m:r>
                        <m:t>u</m:t>
                      </m:r>
                    </m:e>
                    <m:sub>
                      <m:r>
                        <m:t>0</m:t>
                      </m:r>
                      <m:r>
                        <m:t>j</m:t>
                      </m:r>
                    </m:sub>
                  </m:sSub>
                </m:e>
              </m:d>
            </m:num>
            <m:den>
              <m:r>
                <m:t>v</m:t>
              </m:r>
              <m:r>
                <m:t>a</m:t>
              </m:r>
              <m:r>
                <m:t>r</m:t>
              </m:r>
              <m:d>
                <m:dPr>
                  <m:begChr m:val="("/>
                  <m:endChr m:val=")"/>
                  <m:sepChr m:val=""/>
                  <m:grow/>
                </m:dPr>
                <m:e>
                  <m:sSub>
                    <m:e>
                      <m:r>
                        <m:t>u</m:t>
                      </m:r>
                    </m:e>
                    <m:sub>
                      <m:r>
                        <m:t>0</m:t>
                      </m:r>
                      <m:r>
                        <m:t>j</m:t>
                      </m:r>
                    </m:sub>
                  </m:sSub>
                </m:e>
              </m:d>
              <m:r>
                <m:rPr>
                  <m:sty m:val="p"/>
                </m:rPr>
                <m:t>+</m:t>
              </m:r>
              <m:r>
                <m:t>v</m:t>
              </m:r>
              <m:r>
                <m:t>a</m:t>
              </m:r>
              <m:r>
                <m:t>r</m:t>
              </m:r>
              <m:d>
                <m:dPr>
                  <m:begChr m:val="("/>
                  <m:endChr m:val=")"/>
                  <m:sepChr m:val=""/>
                  <m:grow/>
                </m:dPr>
                <m:e>
                  <m:sSub>
                    <m:e>
                      <m:r>
                        <m:t>e</m:t>
                      </m:r>
                    </m:e>
                    <m:sub>
                      <m:r>
                        <m:t>i</m:t>
                      </m:r>
                      <m:r>
                        <m:t>j</m:t>
                      </m:r>
                    </m:sub>
                  </m:sSub>
                </m:e>
              </m:d>
            </m:den>
          </m:f>
          <m:r>
            <m:t>  </m:t>
          </m:r>
          <m:d>
            <m:dPr>
              <m:begChr m:val="("/>
              <m:endChr m:val=")"/>
              <m:sepChr m:val=""/>
              <m:grow/>
            </m:dPr>
            <m:e>
              <m:r>
                <m:t>3.2</m:t>
              </m:r>
            </m:e>
          </m:d>
        </m:oMath>
      </m:oMathPara>
      <w:bookmarkEnd w:id="44"/>
    </w:p>
    <w:p>
      <w:pPr>
        <w:pStyle w:val="FirstParagraph"/>
      </w:pPr>
      <w:r>
        <w:t xml:space="preserve">In a two level multilevel model, the ICC provides a measure of the amount of variation attributable to Level 2.</w:t>
      </w:r>
    </w:p>
    <w:bookmarkEnd w:id="45"/>
    <w:bookmarkStart w:id="46" w:name="run-models"/>
    <w:p>
      <w:pPr>
        <w:pStyle w:val="Heading2"/>
      </w:pPr>
      <w:r>
        <w:t xml:space="preserve">3.2 Run Models</w:t>
      </w:r>
    </w:p>
    <w:p>
      <w:pPr>
        <w:pStyle w:val="Heading3"/>
      </w:pPr>
      <w:r>
        <w:t xml:space="preserve">Stata</w:t>
      </w:r>
    </w:p>
    <w:p>
      <w:pPr>
        <w:pStyle w:val="SourceCode"/>
      </w:pPr>
      <w:r>
        <w:br/>
      </w:r>
      <w:r>
        <w:rPr>
          <w:rStyle w:val="KeywordTok"/>
        </w:rPr>
        <w:t xml:space="preserve">use</w:t>
      </w:r>
      <w:r>
        <w:rPr>
          <w:rStyle w:val="NormalTok"/>
        </w:rPr>
        <w:t xml:space="preserve"> simulated_multilevel_data.dta </w:t>
      </w:r>
      <w:r>
        <w:rPr>
          <w:rStyle w:val="CommentTok"/>
        </w:rPr>
        <w:t xml:space="preserve">// use data</w:t>
      </w:r>
    </w:p>
    <w:p>
      <w:pPr>
        <w:pStyle w:val="SourceCode"/>
      </w:pPr>
      <w:r>
        <w:br/>
      </w:r>
      <w:r>
        <w:rPr>
          <w:rStyle w:val="NormalTok"/>
        </w:rPr>
        <w:t xml:space="preserve">mixed outcome || country: </w:t>
      </w:r>
      <w:r>
        <w:rPr>
          <w:rStyle w:val="CommentTok"/>
        </w:rPr>
        <w:t xml:space="preserve">// unconditional model</w:t>
      </w:r>
      <w:r>
        <w:br/>
      </w:r>
      <w:r>
        <w:rPr>
          <w:rStyle w:val="NormalTok"/>
        </w:rPr>
        <w:t xml:space="preserve">  </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-9802.8371  </w:t>
      </w:r>
      <w:r>
        <w:br/>
      </w:r>
      <w:r>
        <w:rPr>
          <w:rStyle w:val="VerbatimChar"/>
        </w:rPr>
        <w:t xml:space="preserve">Iteration 1:  Log likelihood = -9802.8371  </w:t>
      </w:r>
      <w:r>
        <w:br/>
      </w:r>
      <w:r>
        <w:br/>
      </w:r>
      <w:r>
        <w:rPr>
          <w:rStyle w:val="VerbatimChar"/>
        </w:rPr>
        <w:t xml:space="preserve">Computing standard errors ...</w:t>
      </w:r>
      <w:r>
        <w:br/>
      </w:r>
      <w:r>
        <w:br/>
      </w:r>
      <w:r>
        <w:rPr>
          <w:rStyle w:val="VerbatimChar"/>
        </w:rPr>
        <w:t xml:space="preserve">Mixed-effects ML regression                           Number of obs    = 3,000</w:t>
      </w:r>
      <w:r>
        <w:br/>
      </w:r>
      <w:r>
        <w:rPr>
          <w:rStyle w:val="VerbatimChar"/>
        </w:rPr>
        <w:t xml:space="preserve">Group variable: country                               Number of groups =    30</w:t>
      </w:r>
      <w:r>
        <w:br/>
      </w:r>
      <w:r>
        <w:rPr>
          <w:rStyle w:val="VerbatimChar"/>
        </w:rPr>
        <w:t xml:space="preserve">                                                      Obs per group:</w:t>
      </w:r>
      <w:r>
        <w:br/>
      </w:r>
      <w:r>
        <w:rPr>
          <w:rStyle w:val="VerbatimChar"/>
        </w:rPr>
        <w:t xml:space="preserve">                                                                   min =   100</w:t>
      </w:r>
      <w:r>
        <w:br/>
      </w:r>
      <w:r>
        <w:rPr>
          <w:rStyle w:val="VerbatimChar"/>
        </w:rPr>
        <w:t xml:space="preserve">                                                                   avg = 100.0</w:t>
      </w:r>
      <w:r>
        <w:br/>
      </w:r>
      <w:r>
        <w:rPr>
          <w:rStyle w:val="VerbatimChar"/>
        </w:rPr>
        <w:t xml:space="preserve">                                                                   max =   100</w:t>
      </w:r>
      <w:r>
        <w:br/>
      </w:r>
      <w:r>
        <w:rPr>
          <w:rStyle w:val="VerbatimChar"/>
        </w:rPr>
        <w:t xml:space="preserve">                                                      Wald chi2(0)     =     .</w:t>
      </w:r>
      <w:r>
        <w:br/>
      </w:r>
      <w:r>
        <w:rPr>
          <w:rStyle w:val="VerbatimChar"/>
        </w:rPr>
        <w:t xml:space="preserve">Log likelihood = -9802.8371                           Prob &gt; chi2      =     .</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_cons |   53.43327   .3451217   154.82   0.000     52.75685     54.1097</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Identity            |</w:t>
      </w:r>
      <w:r>
        <w:br/>
      </w:r>
      <w:r>
        <w:rPr>
          <w:rStyle w:val="VerbatimChar"/>
        </w:rPr>
        <w:t xml:space="preserve">                  var(_cons) |   3.178658   .9226736      1.799552    5.614658</w:t>
      </w:r>
      <w:r>
        <w:br/>
      </w:r>
      <w:r>
        <w:rPr>
          <w:rStyle w:val="VerbatimChar"/>
        </w:rPr>
        <w:t xml:space="preserve">-----------------------------+------------------------------------------------</w:t>
      </w:r>
      <w:r>
        <w:br/>
      </w:r>
      <w:r>
        <w:rPr>
          <w:rStyle w:val="VerbatimChar"/>
        </w:rPr>
        <w:t xml:space="preserve">               var(Residual) |   39.46106   1.024013      37.50421       41.52</w:t>
      </w:r>
      <w:r>
        <w:br/>
      </w:r>
      <w:r>
        <w:rPr>
          <w:rStyle w:val="VerbatimChar"/>
        </w:rPr>
        <w:t xml:space="preserve">------------------------------------------------------------------------------</w:t>
      </w:r>
      <w:r>
        <w:br/>
      </w:r>
      <w:r>
        <w:rPr>
          <w:rStyle w:val="VerbatimChar"/>
        </w:rPr>
        <w:t xml:space="preserve">LR test vs. linear model: chibar2(01) = 166.31        Prob &gt;= chibar2 = 0.0000</w:t>
      </w:r>
    </w:p>
    <w:p>
      <w:pPr>
        <w:pStyle w:val="SourceCode"/>
      </w:pPr>
      <w:r>
        <w:rPr>
          <w:rStyle w:val="NormalTok"/>
        </w:rPr>
        <w:t xml:space="preserve">  </w:t>
      </w:r>
      <w:r>
        <w:br/>
      </w:r>
      <w:r>
        <w:rPr>
          <w:rStyle w:val="KeywordTok"/>
        </w:rPr>
        <w:t xml:space="preserve">estat</w:t>
      </w:r>
      <w:r>
        <w:rPr>
          <w:rStyle w:val="NormalTok"/>
        </w:rPr>
        <w:t xml:space="preserve"> icc </w:t>
      </w:r>
      <w:r>
        <w:rPr>
          <w:rStyle w:val="CommentTok"/>
        </w:rPr>
        <w:t xml:space="preserve">// ICC</w:t>
      </w:r>
    </w:p>
    <w:p>
      <w:pPr>
        <w:pStyle w:val="SourceCode"/>
      </w:pPr>
      <w:r>
        <w:rPr>
          <w:rStyle w:val="VerbatimChar"/>
        </w:rPr>
        <w:t xml:space="preserve">Intraclass correlation</w:t>
      </w:r>
      <w:r>
        <w:br/>
      </w:r>
      <w:r>
        <w:br/>
      </w:r>
      <w:r>
        <w:rPr>
          <w:rStyle w:val="VerbatimChar"/>
        </w:rPr>
        <w:t xml:space="preserve">------------------------------------------------------------------------------</w:t>
      </w:r>
      <w:r>
        <w:br/>
      </w:r>
      <w:r>
        <w:rPr>
          <w:rStyle w:val="VerbatimChar"/>
        </w:rPr>
        <w:t xml:space="preserve">                       Level |        ICC   Std. err.     [95% conf. interval]</w:t>
      </w:r>
      <w:r>
        <w:br/>
      </w:r>
      <w:r>
        <w:rPr>
          <w:rStyle w:val="VerbatimChar"/>
        </w:rPr>
        <w:t xml:space="preserve">-----------------------------+------------------------------------------------</w:t>
      </w:r>
      <w:r>
        <w:br/>
      </w:r>
      <w:r>
        <w:rPr>
          <w:rStyle w:val="VerbatimChar"/>
        </w:rPr>
        <w:t xml:space="preserve">                     country |   .0745469   .0201254      .0434963    .1248696</w:t>
      </w:r>
      <w:r>
        <w:br/>
      </w:r>
      <w:r>
        <w:rPr>
          <w:rStyle w:val="VerbatimChar"/>
        </w:rPr>
        <w:t xml:space="preserve">------------------------------------------------------------------------------</w:t>
      </w:r>
    </w:p>
    <w:p>
      <w:pPr>
        <w:pStyle w:val="Heading3"/>
      </w:pPr>
      <w:r>
        <w:t xml:space="preserve">R</w:t>
      </w:r>
    </w:p>
    <w:p>
      <w:pPr>
        <w:pStyle w:val="SourceCode"/>
      </w:pPr>
      <w:r>
        <w:rPr>
          <w:rStyle w:val="FunctionTok"/>
        </w:rPr>
        <w:t xml:space="preserve">library</w:t>
      </w:r>
      <w:r>
        <w:rPr>
          <w:rStyle w:val="NormalTok"/>
        </w:rPr>
        <w:t xml:space="preserve">(haven)</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p>
      <w:pPr>
        <w:pStyle w:val="SourceCode"/>
      </w:pPr>
      <w:r>
        <w:rPr>
          <w:rStyle w:val="FunctionTok"/>
        </w:rPr>
        <w:t xml:space="preserve">library</w:t>
      </w:r>
      <w:r>
        <w:rPr>
          <w:rStyle w:val="NormalTok"/>
        </w:rPr>
        <w:t xml:space="preserve">(lme4) </w:t>
      </w:r>
      <w:r>
        <w:rPr>
          <w:rStyle w:val="CommentTok"/>
        </w:rPr>
        <w:t xml:space="preserve"># estimate multilevel models</w:t>
      </w:r>
      <w:r>
        <w:br/>
      </w:r>
      <w:r>
        <w:br/>
      </w:r>
      <w:r>
        <w:rPr>
          <w:rStyle w:val="NormalTok"/>
        </w:rPr>
        <w:t xml:space="preserve">fit0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br/>
      </w:r>
      <w:r>
        <w:rPr>
          <w:rStyle w:val="NormalTok"/>
        </w:rPr>
        <w:t xml:space="preserve">             </w:t>
      </w:r>
      <w:r>
        <w:rPr>
          <w:rStyle w:val="AttributeTok"/>
        </w:rPr>
        <w:t xml:space="preserve">data =</w:t>
      </w:r>
      <w:r>
        <w:rPr>
          <w:rStyle w:val="NormalTok"/>
        </w:rPr>
        <w:t xml:space="preserve"> df) </w:t>
      </w:r>
      <w:r>
        <w:rPr>
          <w:rStyle w:val="CommentTok"/>
        </w:rPr>
        <w:t xml:space="preserve"># unconditional model</w:t>
      </w:r>
      <w:r>
        <w:br/>
      </w:r>
      <w:r>
        <w:br/>
      </w:r>
      <w:r>
        <w:rPr>
          <w:rStyle w:val="FunctionTok"/>
        </w:rPr>
        <w:t xml:space="preserve">summary</w:t>
      </w:r>
      <w:r>
        <w:rPr>
          <w:rStyle w:val="NormalTok"/>
        </w:rPr>
        <w:t xml:space="preserve">(fit0)</w:t>
      </w:r>
    </w:p>
    <w:p>
      <w:pPr>
        <w:pStyle w:val="SourceCode"/>
      </w:pPr>
      <w:r>
        <w:rPr>
          <w:rStyle w:val="VerbatimChar"/>
        </w:rPr>
        <w:t xml:space="preserve">Linear mixed model fit by REML ['lmerMod']</w:t>
      </w:r>
      <w:r>
        <w:br/>
      </w:r>
      <w:r>
        <w:rPr>
          <w:rStyle w:val="VerbatimChar"/>
        </w:rPr>
        <w:t xml:space="preserve">Formula: outcome ~ (1 | country)</w:t>
      </w:r>
      <w:r>
        <w:br/>
      </w:r>
      <w:r>
        <w:rPr>
          <w:rStyle w:val="VerbatimChar"/>
        </w:rPr>
        <w:t xml:space="preserve">   Data: df</w:t>
      </w:r>
      <w:r>
        <w:br/>
      </w:r>
      <w:r>
        <w:br/>
      </w:r>
      <w:r>
        <w:rPr>
          <w:rStyle w:val="VerbatimChar"/>
        </w:rPr>
        <w:t xml:space="preserve">REML criterion at convergence: 19605.9</w:t>
      </w:r>
      <w:r>
        <w:br/>
      </w:r>
      <w:r>
        <w:br/>
      </w:r>
      <w:r>
        <w:rPr>
          <w:rStyle w:val="VerbatimChar"/>
        </w:rPr>
        <w:t xml:space="preserve">Scaled residuals: </w:t>
      </w:r>
      <w:r>
        <w:br/>
      </w:r>
      <w:r>
        <w:rPr>
          <w:rStyle w:val="VerbatimChar"/>
        </w:rPr>
        <w:t xml:space="preserve">    Min      1Q  Median      3Q     Max </w:t>
      </w:r>
      <w:r>
        <w:br/>
      </w:r>
      <w:r>
        <w:rPr>
          <w:rStyle w:val="VerbatimChar"/>
        </w:rPr>
        <w:t xml:space="preserve">-3.3844 -0.6655 -0.0086  0.6725  3.6626 </w:t>
      </w:r>
      <w:r>
        <w:br/>
      </w:r>
      <w:r>
        <w:br/>
      </w:r>
      <w:r>
        <w:rPr>
          <w:rStyle w:val="VerbatimChar"/>
        </w:rPr>
        <w:t xml:space="preserve">Random effects:</w:t>
      </w:r>
      <w:r>
        <w:br/>
      </w:r>
      <w:r>
        <w:rPr>
          <w:rStyle w:val="VerbatimChar"/>
        </w:rPr>
        <w:t xml:space="preserve"> Groups   Name        Variance Std.Dev.</w:t>
      </w:r>
      <w:r>
        <w:br/>
      </w:r>
      <w:r>
        <w:rPr>
          <w:rStyle w:val="VerbatimChar"/>
        </w:rPr>
        <w:t xml:space="preserve"> country  (Intercept)  3.302   1.817   </w:t>
      </w:r>
      <w:r>
        <w:br/>
      </w:r>
      <w:r>
        <w:rPr>
          <w:rStyle w:val="VerbatimChar"/>
        </w:rPr>
        <w:t xml:space="preserve"> Residual             39.461   6.282   </w:t>
      </w:r>
      <w:r>
        <w:br/>
      </w:r>
      <w:r>
        <w:rPr>
          <w:rStyle w:val="VerbatimChar"/>
        </w:rPr>
        <w:t xml:space="preserve">Number of obs: 3000, groups:  country, 30</w:t>
      </w:r>
      <w:r>
        <w:br/>
      </w:r>
      <w:r>
        <w:br/>
      </w:r>
      <w:r>
        <w:rPr>
          <w:rStyle w:val="VerbatimChar"/>
        </w:rPr>
        <w:t xml:space="preserve">Fixed effects:</w:t>
      </w:r>
      <w:r>
        <w:br/>
      </w:r>
      <w:r>
        <w:rPr>
          <w:rStyle w:val="VerbatimChar"/>
        </w:rPr>
        <w:t xml:space="preserve">            Estimate Std. Error t value</w:t>
      </w:r>
      <w:r>
        <w:br/>
      </w:r>
      <w:r>
        <w:rPr>
          <w:rStyle w:val="VerbatimChar"/>
        </w:rPr>
        <w:t xml:space="preserve">(Intercept)   53.433      0.351   152.2</w:t>
      </w:r>
    </w:p>
    <w:p>
      <w:pPr>
        <w:pStyle w:val="SourceCode"/>
      </w:pPr>
      <w:r>
        <w:rPr>
          <w:rStyle w:val="FunctionTok"/>
        </w:rPr>
        <w:t xml:space="preserve">library</w:t>
      </w:r>
      <w:r>
        <w:rPr>
          <w:rStyle w:val="NormalTok"/>
        </w:rPr>
        <w:t xml:space="preserve">(performance)</w:t>
      </w:r>
      <w:r>
        <w:br/>
      </w:r>
      <w:r>
        <w:br/>
      </w:r>
      <w:r>
        <w:rPr>
          <w:rStyle w:val="NormalTok"/>
        </w:rPr>
        <w:t xml:space="preserve">performance</w:t>
      </w:r>
      <w:r>
        <w:rPr>
          <w:rStyle w:val="SpecialCharTok"/>
        </w:rPr>
        <w:t xml:space="preserve">::</w:t>
      </w:r>
      <w:r>
        <w:rPr>
          <w:rStyle w:val="FunctionTok"/>
        </w:rPr>
        <w:t xml:space="preserve">icc</w:t>
      </w:r>
      <w:r>
        <w:rPr>
          <w:rStyle w:val="NormalTok"/>
        </w:rPr>
        <w:t xml:space="preserve">(fit0) </w:t>
      </w:r>
      <w:r>
        <w:rPr>
          <w:rStyle w:val="CommentTok"/>
        </w:rPr>
        <w:t xml:space="preserve"># ICC</w:t>
      </w:r>
    </w:p>
    <w:p>
      <w:pPr>
        <w:pStyle w:val="SourceCode"/>
      </w:pPr>
      <w:r>
        <w:rPr>
          <w:rStyle w:val="VerbatimChar"/>
        </w:rPr>
        <w:t xml:space="preserve"># Intraclass Correlation Coefficient</w:t>
      </w:r>
      <w:r>
        <w:br/>
      </w:r>
      <w:r>
        <w:br/>
      </w:r>
      <w:r>
        <w:rPr>
          <w:rStyle w:val="VerbatimChar"/>
        </w:rPr>
        <w:t xml:space="preserve">    Adjusted ICC: 0.077</w:t>
      </w:r>
      <w:r>
        <w:br/>
      </w:r>
      <w:r>
        <w:rPr>
          <w:rStyle w:val="VerbatimChar"/>
        </w:rPr>
        <w:t xml:space="preserve">  Unadjusted ICC: 0.077</w:t>
      </w:r>
    </w:p>
    <w:p>
      <w:pPr>
        <w:pStyle w:val="Heading3"/>
      </w:pPr>
      <w:r>
        <w:t xml:space="preserve">Julia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MixedModelsExtras</w:t>
      </w:r>
      <w:r>
        <w:rPr>
          <w:rStyle w:val="NormalTok"/>
        </w:rPr>
        <w:t xml:space="preserve">, </w:t>
      </w:r>
      <w:r>
        <w:br/>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"simulated_multilevel_data.dta"</w:t>
      </w:r>
      <w:r>
        <w:rPr>
          <w:rStyle w:val="NormalTok"/>
        </w:rPr>
        <w:t xml:space="preserve">))</w:t>
      </w:r>
    </w:p>
    <w:p>
      <w:pPr>
        <w:pStyle w:val="SourceCode"/>
      </w:pPr>
      <w:r>
        <w:rPr>
          <w:rStyle w:val="PreprocessorTok"/>
        </w:rPr>
        <w:t xml:space="preserve">@transform</w:t>
      </w:r>
      <w:r>
        <w:rPr>
          <w:rStyle w:val="NormalTok"/>
        </w:rPr>
        <w:t xml:space="preserve">!(df,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p>
    <w:p>
      <w:pPr>
        <w:pStyle w:val="SourceCode"/>
      </w:pPr>
      <w:r>
        <w:br/>
      </w:r>
      <w:r>
        <w:rPr>
          <w:rStyle w:val="NormalTok"/>
        </w:rPr>
        <w:t xml:space="preserve">m0 </w:t>
      </w:r>
      <w:r>
        <w:rPr>
          <w:rStyle w:val="OperatorTok"/>
        </w:rPr>
        <w:t xml:space="preserve">=</w:t>
      </w:r>
      <w:r>
        <w:rPr>
          <w:rStyle w:val="NormalTok"/>
        </w:rPr>
        <w:t xml:space="preserve"> </w:t>
      </w:r>
      <w:r>
        <w:rPr>
          <w:rStyle w:val="FunctionTok"/>
        </w:rPr>
        <w:t xml:space="preserve">fit</w:t>
      </w:r>
      <w:r>
        <w:rPr>
          <w:rStyle w:val="NormalTok"/>
        </w:rPr>
        <w:t xml:space="preserve">(MixedModel, </w:t>
      </w:r>
      <w:r>
        <w:br/>
      </w:r>
      <w:r>
        <w:rPr>
          <w:rStyle w:val="NormalTok"/>
        </w:rPr>
        <w:t xml:space="preserve">         </w:t>
      </w:r>
      <w:r>
        <w:rPr>
          <w:rStyle w:val="PreprocessorTok"/>
        </w:rPr>
        <w:t xml:space="preserve">@formula</w:t>
      </w:r>
      <w:r>
        <w:rPr>
          <w:rStyle w:val="NormalTok"/>
        </w:rPr>
        <w:t xml:space="preserve">(outcome </w:t>
      </w:r>
      <w:r>
        <w:rPr>
          <w:rStyle w:val="OperatorTok"/>
        </w:rPr>
        <w:t xml:space="preserve">~</w:t>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df) </w:t>
      </w:r>
      <w:r>
        <w:rPr>
          <w:rStyle w:val="CommentTok"/>
        </w:rPr>
        <w:t xml:space="preserve"># unconditional model</w:t>
      </w:r>
    </w:p>
    <w:p>
      <w:pPr>
        <w:pStyle w:val="SourceCode"/>
      </w:pPr>
      <w:r>
        <w:rPr>
          <w:rStyle w:val="VerbatimChar"/>
        </w:rPr>
        <w:t xml:space="preserve">Linear mixed model fit by maximum likelihood</w:t>
      </w:r>
      <w:r>
        <w:br/>
      </w:r>
      <w:r>
        <w:rPr>
          <w:rStyle w:val="VerbatimChar"/>
        </w:rPr>
        <w:t xml:space="preserve"> outcome ~ 1 + (1 | country)</w:t>
      </w:r>
      <w:r>
        <w:br/>
      </w:r>
      <w:r>
        <w:rPr>
          <w:rStyle w:val="VerbatimChar"/>
        </w:rPr>
        <w:t xml:space="preserve">   logLik   -2 logLik     AIC       AICc        BIC    </w:t>
      </w:r>
      <w:r>
        <w:br/>
      </w:r>
      <w:r>
        <w:rPr>
          <w:rStyle w:val="VerbatimChar"/>
        </w:rPr>
        <w:t xml:space="preserve"> -9802.8371 19605.6742 19611.6742 19611.6822 19629.6933</w:t>
      </w:r>
      <w:r>
        <w:br/>
      </w:r>
      <w:r>
        <w:br/>
      </w:r>
      <w:r>
        <w:rPr>
          <w:rStyle w:val="VerbatimChar"/>
        </w:rPr>
        <w:t xml:space="preserve">Variance components:</w:t>
      </w:r>
      <w:r>
        <w:br/>
      </w:r>
      <w:r>
        <w:rPr>
          <w:rStyle w:val="VerbatimChar"/>
        </w:rPr>
        <w:t xml:space="preserve">            Column   Variance Std.Dev.</w:t>
      </w:r>
      <w:r>
        <w:br/>
      </w:r>
      <w:r>
        <w:rPr>
          <w:rStyle w:val="VerbatimChar"/>
        </w:rPr>
        <w:t xml:space="preserve">country  (Intercept)   3.17863 1.78287</w:t>
      </w:r>
      <w:r>
        <w:br/>
      </w:r>
      <w:r>
        <w:rPr>
          <w:rStyle w:val="VerbatimChar"/>
        </w:rPr>
        <w:t xml:space="preserve">Residual              39.46106 6.28180</w:t>
      </w:r>
      <w:r>
        <w:br/>
      </w:r>
      <w:r>
        <w:rPr>
          <w:rStyle w:val="VerbatimChar"/>
        </w:rPr>
        <w:t xml:space="preserve"> Number of obs: 3000; levels of grouping factors: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53.4333    0.345121  154.82    &lt;1e-99</w:t>
      </w:r>
      <w:r>
        <w:br/>
      </w:r>
      <w:r>
        <w:rPr>
          <w:rStyle w:val="VerbatimChar"/>
        </w:rPr>
        <w:t xml:space="preserve">──────────────────────────────────────────────────</w:t>
      </w:r>
    </w:p>
    <w:p>
      <w:pPr>
        <w:pStyle w:val="SourceCode"/>
      </w:pPr>
      <w:r>
        <w:br/>
      </w:r>
      <w:r>
        <w:rPr>
          <w:rStyle w:val="FunctionTok"/>
        </w:rPr>
        <w:t xml:space="preserve">icc</w:t>
      </w:r>
      <w:r>
        <w:rPr>
          <w:rStyle w:val="NormalTok"/>
        </w:rPr>
        <w:t xml:space="preserve">(m0) </w:t>
      </w:r>
      <w:r>
        <w:rPr>
          <w:rStyle w:val="CommentTok"/>
        </w:rPr>
        <w:t xml:space="preserve"># ICC</w:t>
      </w:r>
    </w:p>
    <w:p>
      <w:pPr>
        <w:pStyle w:val="SourceCode"/>
      </w:pPr>
      <w:r>
        <w:rPr>
          <w:rStyle w:val="VerbatimChar"/>
        </w:rPr>
        <w:t xml:space="preserve">0.07454636691960237</w:t>
      </w:r>
    </w:p>
    <w:bookmarkEnd w:id="46"/>
    <w:bookmarkEnd w:id="47"/>
    <w:bookmarkStart w:id="62" w:name="cross-sectional-multilevel-models"/>
    <w:p>
      <w:pPr>
        <w:pStyle w:val="Heading1"/>
      </w:pPr>
      <w:r>
        <w:t xml:space="preserve">4. Cross Sectional Multilevel Models</w:t>
      </w:r>
    </w:p>
    <w:bookmarkStart w:id="49" w:name="the-equation-1"/>
    <w:p>
      <w:pPr>
        <w:pStyle w:val="Heading2"/>
      </w:pPr>
      <w:r>
        <w:t xml:space="preserve">4.1 The Equation</w:t>
      </w:r>
    </w:p>
    <w:p>
      <w:pPr>
        <w:pStyle w:val="FirstParagraph"/>
      </w:pPr>
      <w:r>
        <w:t xml:space="preserve">Recall the general model of</w:t>
      </w:r>
      <w:r>
        <w:t xml:space="preserve"> </w:t>
      </w:r>
      <w:hyperlink w:anchor="eq-MLMsimple">
        <w:r>
          <w:rPr>
            <w:rStyle w:val="Hyperlink"/>
          </w:rPr>
          <w:t xml:space="preserve">Equation 1.1</w:t>
        </w:r>
      </w:hyperlink>
      <w:r>
        <w:t xml:space="preserve">, and the syntax outlined in</w:t>
      </w:r>
      <w:r>
        <w:t xml:space="preserve"> </w:t>
      </w:r>
      <w:hyperlink w:anchor="sec-syntax">
        <w:r>
          <w:rPr>
            <w:rStyle w:val="Hyperlink"/>
          </w:rPr>
          <w:t xml:space="preserve">Section 1.3</w:t>
        </w:r>
      </w:hyperlink>
      <w:r>
        <w:t xml:space="preserve">. Below in</w:t>
      </w:r>
      <w:r>
        <w:t xml:space="preserve"> </w:t>
      </w:r>
      <w:hyperlink w:anchor="eq-MLMsubstantive">
        <w:r>
          <w:rPr>
            <w:rStyle w:val="Hyperlink"/>
          </w:rPr>
          <w:t xml:space="preserve">Equation 4.1</w:t>
        </w:r>
      </w:hyperlink>
      <w:r>
        <w:t xml:space="preserve">, we consider a more substantive example.</w:t>
      </w:r>
    </w:p>
    <w:p>
      <w:pPr>
        <w:pStyle w:val="BodyText"/>
      </w:pPr>
      <w:bookmarkStart w:id="48" w:name="eq-MLMsubstantive"/>
      <m:oMathPara>
        <m:oMathParaPr>
          <m:jc m:val="center"/>
        </m:oMathParaPr>
        <m:oMath>
          <m:sSub>
            <m:e>
              <m:r>
                <m:rPr>
                  <m:nor/>
                  <m:sty m:val="p"/>
                </m:rPr>
                <m:t>outcome</m:t>
              </m:r>
            </m:e>
            <m:sub>
              <m:r>
                <m:t>i</m:t>
              </m:r>
              <m:r>
                <m:t>j</m:t>
              </m:r>
            </m:sub>
          </m:sSub>
          <m:r>
            <m:rPr>
              <m:sty m:val="p"/>
            </m:rPr>
            <m:t>=</m:t>
          </m:r>
          <m:sSub>
            <m:e>
              <m:r>
                <m:t>β</m:t>
              </m:r>
            </m:e>
            <m:sub>
              <m:r>
                <m:t>0</m:t>
              </m:r>
            </m:sub>
          </m:sSub>
          <m:r>
            <m:rPr>
              <m:sty m:val="p"/>
            </m:rPr>
            <m:t>+</m:t>
          </m:r>
          <m:sSub>
            <m:e>
              <m:r>
                <m:t>β</m:t>
              </m:r>
            </m:e>
            <m:sub>
              <m:r>
                <m:t>1</m:t>
              </m:r>
            </m:sub>
          </m:sSub>
          <m:sSub>
            <m:e>
              <m:r>
                <m:rPr>
                  <m:nor/>
                  <m:sty m:val="p"/>
                </m:rPr>
                <m:t>warmth</m:t>
              </m:r>
            </m:e>
            <m:sub>
              <m:r>
                <m:t>i</m:t>
              </m:r>
              <m:r>
                <m:t>j</m:t>
              </m:r>
            </m:sub>
          </m:sSub>
          <m:r>
            <m:rPr>
              <m:sty m:val="p"/>
            </m:rPr>
            <m:t>+</m:t>
          </m:r>
          <m:r>
            <m:t>  </m:t>
          </m:r>
          <m:d>
            <m:dPr>
              <m:begChr m:val="("/>
              <m:endChr m:val=")"/>
              <m:sepChr m:val=""/>
              <m:grow/>
            </m:dPr>
            <m:e>
              <m:r>
                <m:t>4.1</m:t>
              </m:r>
            </m:e>
          </m:d>
        </m:oMath>
      </m:oMathPara>
      <w:bookmarkEnd w:id="48"/>
    </w:p>
    <w:p>
      <w:pPr>
        <w:pStyle w:val="FirstParagraph"/>
      </w:pPr>
      <m:oMathPara>
        <m:oMathParaPr>
          <m:jc m:val="center"/>
        </m:oMathParaPr>
        <m:oMath>
          <m:sSub>
            <m:e>
              <m:r>
                <m:t>β</m:t>
              </m:r>
            </m:e>
            <m:sub>
              <m:r>
                <m:t>2</m:t>
              </m:r>
            </m:sub>
          </m:sSub>
          <m:sSub>
            <m:e>
              <m:r>
                <m:rPr>
                  <m:nor/>
                  <m:sty m:val="p"/>
                </m:rPr>
                <m:t>physical punishment</m:t>
              </m:r>
            </m:e>
            <m:sub>
              <m:r>
                <m:t>i</m:t>
              </m:r>
              <m:r>
                <m:t>j</m:t>
              </m:r>
            </m:sub>
          </m:sSub>
          <m:r>
            <m:rPr>
              <m:sty m:val="p"/>
            </m:rPr>
            <m:t>+</m:t>
          </m:r>
        </m:oMath>
      </m:oMathPara>
    </w:p>
    <w:p>
      <w:pPr>
        <w:pStyle w:val="FirstParagraph"/>
      </w:pPr>
      <m:oMathPara>
        <m:oMathParaPr>
          <m:jc m:val="center"/>
        </m:oMathParaPr>
        <m:oMath>
          <m:sSub>
            <m:e>
              <m:r>
                <m:t>β</m:t>
              </m:r>
            </m:e>
            <m:sub>
              <m:r>
                <m:t>3</m:t>
              </m:r>
            </m:sub>
          </m:sSub>
          <m:sSub>
            <m:e>
              <m:r>
                <m:rPr>
                  <m:nor/>
                  <m:sty m:val="p"/>
                </m:rPr>
                <m:t>identity</m:t>
              </m:r>
            </m:e>
            <m:sub>
              <m:r>
                <m:t>i</m:t>
              </m:r>
              <m:r>
                <m:t>j</m:t>
              </m:r>
            </m:sub>
          </m:sSub>
          <m:r>
            <m:rPr>
              <m:sty m:val="p"/>
            </m:rPr>
            <m:t>+</m:t>
          </m:r>
          <m:sSub>
            <m:e>
              <m:r>
                <m:t>β</m:t>
              </m:r>
            </m:e>
            <m:sub>
              <m:r>
                <m:t>4</m:t>
              </m:r>
            </m:sub>
          </m:sSub>
          <m:sSub>
            <m:e>
              <m:r>
                <m:rPr>
                  <m:nor/>
                  <m:sty m:val="p"/>
                </m:rPr>
                <m:t>intervention</m:t>
              </m:r>
            </m:e>
            <m:sub>
              <m:r>
                <m:t>i</m:t>
              </m:r>
              <m:r>
                <m:t>j</m:t>
              </m:r>
            </m:sub>
          </m:sSub>
          <m:r>
            <m:rPr>
              <m:sty m:val="p"/>
            </m:rPr>
            <m:t>+</m:t>
          </m:r>
          <m:sSub>
            <m:e>
              <m:r>
                <m:t>β</m:t>
              </m:r>
            </m:e>
            <m:sub>
              <m:r>
                <m:t>5</m:t>
              </m:r>
            </m:sub>
          </m:sSub>
          <m:sSub>
            <m:e>
              <m:r>
                <m:rPr>
                  <m:nor/>
                  <m:sty m:val="p"/>
                </m:rPr>
                <m:t>HDI</m:t>
              </m:r>
            </m:e>
            <m:sub>
              <m:r>
                <m:t>i</m:t>
              </m:r>
              <m:r>
                <m:t>j</m:t>
              </m:r>
            </m:sub>
          </m:sSub>
          <m:r>
            <m:rPr>
              <m:sty m:val="p"/>
            </m:rPr>
            <m:t>+</m:t>
          </m:r>
        </m:oMath>
      </m:oMathPara>
    </w:p>
    <w:p>
      <w:pPr>
        <w:pStyle w:val="FirstParagraph"/>
      </w:pPr>
      <m:oMathPara>
        <m:oMathParaPr>
          <m:jc m:val="center"/>
        </m:oMathParaPr>
        <m:oMath>
          <m:sSub>
            <m:e>
              <m:r>
                <m:t>u</m:t>
              </m:r>
            </m:e>
            <m:sub>
              <m:r>
                <m:t>0</m:t>
              </m:r>
              <m:r>
                <m:t>j</m:t>
              </m:r>
            </m:sub>
          </m:sSub>
          <m:r>
            <m:rPr>
              <m:sty m:val="p"/>
            </m:rPr>
            <m:t>+</m:t>
          </m:r>
          <m:sSub>
            <m:e>
              <m:r>
                <m:t>u</m:t>
              </m:r>
            </m:e>
            <m:sub>
              <m:r>
                <m:t>1</m:t>
              </m:r>
              <m:r>
                <m:t>j</m:t>
              </m:r>
            </m:sub>
          </m:sSub>
          <m:r>
            <m:rPr>
              <m:sty m:val="p"/>
            </m:rPr>
            <m:t>×</m:t>
          </m:r>
          <m:sSub>
            <m:e>
              <m:r>
                <m:rPr>
                  <m:nor/>
                  <m:sty m:val="p"/>
                </m:rPr>
                <m:t>warmth</m:t>
              </m:r>
            </m:e>
            <m:sub>
              <m:r>
                <m:t>i</m:t>
              </m:r>
              <m:r>
                <m:t>j</m:t>
              </m:r>
            </m:sub>
          </m:sSub>
          <m:r>
            <m:rPr>
              <m:sty m:val="p"/>
            </m:rPr>
            <m:t>+</m:t>
          </m:r>
          <m:sSub>
            <m:e>
              <m:r>
                <m:t>e</m:t>
              </m:r>
            </m:e>
            <m:sub>
              <m:r>
                <m:t>i</m:t>
              </m:r>
              <m:r>
                <m:t>j</m:t>
              </m:r>
            </m:sub>
          </m:sSub>
        </m:oMath>
      </m:oMathPara>
    </w:p>
    <w:bookmarkEnd w:id="49"/>
    <w:bookmarkStart w:id="53" w:name="Xd5a8128501857a182dff0be2177d0ea994a66bf"/>
    <w:p>
      <w:pPr>
        <w:pStyle w:val="Heading2"/>
      </w:pPr>
      <w:r>
        <w:t xml:space="preserve">4.2 Correlated and Uncorrelated Random Effects</w:t>
      </w:r>
    </w:p>
    <w:p>
      <w:pPr>
        <w:pStyle w:val="FirstParagraph"/>
      </w:pPr>
      <w:r>
        <w:t xml:space="preserve">Consider the covariance matrix of random effects (e.g. </w:t>
      </w:r>
      <m:oMath>
        <m:sSub>
          <m:e>
            <m:r>
              <m:t>u</m:t>
            </m:r>
          </m:e>
          <m:sub>
            <m:r>
              <m:t>0</m:t>
            </m:r>
            <m:r>
              <m:t>j</m:t>
            </m:r>
          </m:sub>
        </m:sSub>
      </m:oMath>
      <w:r>
        <w:t xml:space="preserve"> </w:t>
      </w:r>
      <w:r>
        <w:t xml:space="preserve">and</w:t>
      </w:r>
      <w:r>
        <w:t xml:space="preserve"> </w:t>
      </w:r>
      <m:oMath>
        <m:sSub>
          <m:e>
            <m:r>
              <m:t>u</m:t>
            </m:r>
          </m:e>
          <m:sub>
            <m:r>
              <m:t>1</m:t>
            </m:r>
            <m:r>
              <m:t>j</m:t>
            </m:r>
          </m:sub>
        </m:sSub>
      </m:oMath>
      <w:r>
        <w:t xml:space="preserve">). In</w:t>
      </w:r>
      <w:r>
        <w:t xml:space="preserve"> </w:t>
      </w:r>
      <w:hyperlink w:anchor="eq-varcovar">
        <w:r>
          <w:rPr>
            <w:rStyle w:val="Hyperlink"/>
          </w:rPr>
          <w:t xml:space="preserve">Equation 4.2</w:t>
        </w:r>
      </w:hyperlink>
      <w:r>
        <w:t xml:space="preserve"> </w:t>
      </w:r>
      <w:r>
        <w:t xml:space="preserve">the covariances of the random effects are constrained to be zero.</w:t>
      </w:r>
    </w:p>
    <w:p>
      <w:pPr>
        <w:pStyle w:val="BodyText"/>
      </w:pPr>
      <w:bookmarkStart w:id="50" w:name="eq-varcovar"/>
      <m:oMathPara>
        <m:oMathParaPr>
          <m:jc m:val="center"/>
        </m:oMathParaPr>
        <m:oMath>
          <m:d>
            <m:dPr>
              <m:begChr m:val="["/>
              <m:endChr m:val="]"/>
              <m:sepChr m:val=""/>
              <m:grow/>
            </m:dPr>
            <m:e>
              <m:m>
                <m:mPr>
                  <m:baseJc m:val="center"/>
                  <m:plcHide m:val="on"/>
                  <m:mcs>
                    <m:mc>
                      <m:mcPr>
                        <m:mcJc m:val="center"/>
                        <m:count m:val="1"/>
                      </m:mcPr>
                    </m:mc>
                    <m:mc>
                      <m:mcPr>
                        <m:mcJc m:val="center"/>
                        <m:count m:val="1"/>
                      </m:mcPr>
                    </m:mc>
                  </m:mcs>
                </m:mPr>
                <m:mr>
                  <m:e>
                    <m:r>
                      <m:t>v</m:t>
                    </m:r>
                    <m:r>
                      <m:t>a</m:t>
                    </m:r>
                    <m:r>
                      <m:t>r</m:t>
                    </m:r>
                    <m:d>
                      <m:dPr>
                        <m:begChr m:val="("/>
                        <m:endChr m:val=")"/>
                        <m:sepChr m:val=""/>
                        <m:grow/>
                      </m:dPr>
                      <m:e>
                        <m:sSub>
                          <m:e>
                            <m:r>
                              <m:t>u</m:t>
                            </m:r>
                          </m:e>
                          <m:sub>
                            <m:r>
                              <m:t>0</m:t>
                            </m:r>
                            <m:r>
                              <m:t>j</m:t>
                            </m:r>
                          </m:sub>
                        </m:sSub>
                      </m:e>
                    </m:d>
                  </m:e>
                  <m:e>
                    <m:r>
                      <m:t>0</m:t>
                    </m:r>
                  </m:e>
                </m:mr>
                <m:mr>
                  <m:e>
                    <m:r>
                      <m:t>0</m:t>
                    </m:r>
                  </m:e>
                  <m:e>
                    <m:r>
                      <m:t>v</m:t>
                    </m:r>
                    <m:r>
                      <m:t>a</m:t>
                    </m:r>
                    <m:r>
                      <m:t>r</m:t>
                    </m:r>
                    <m:d>
                      <m:dPr>
                        <m:begChr m:val="("/>
                        <m:endChr m:val=")"/>
                        <m:sepChr m:val=""/>
                        <m:grow/>
                      </m:dPr>
                      <m:e>
                        <m:sSub>
                          <m:e>
                            <m:r>
                              <m:t>u</m:t>
                            </m:r>
                          </m:e>
                          <m:sub>
                            <m:r>
                              <m:t>1</m:t>
                            </m:r>
                            <m:r>
                              <m:t>j</m:t>
                            </m:r>
                          </m:sub>
                        </m:sSub>
                      </m:e>
                    </m:d>
                  </m:e>
                </m:mr>
              </m:m>
            </m:e>
          </m:d>
          <m:r>
            <m:t>  </m:t>
          </m:r>
          <m:d>
            <m:dPr>
              <m:begChr m:val="("/>
              <m:endChr m:val=")"/>
              <m:sepChr m:val=""/>
              <m:grow/>
            </m:dPr>
            <m:e>
              <m:r>
                <m:t>4.2</m:t>
              </m:r>
            </m:e>
          </m:d>
        </m:oMath>
      </m:oMathPara>
      <w:bookmarkEnd w:id="50"/>
    </w:p>
    <w:p>
      <w:pPr>
        <w:pStyle w:val="FirstParagraph"/>
      </w:pPr>
      <w:r>
        <w:t xml:space="preserve">As discussed in the Chapter on multilevel models with cross-sectional data, however, one can consider a multilevel model in which the random effects are correlated, as is the case in</w:t>
      </w:r>
      <w:r>
        <w:t xml:space="preserve"> </w:t>
      </w:r>
      <w:hyperlink w:anchor="eq-varcovaruns">
        <w:r>
          <w:rPr>
            <w:rStyle w:val="Hyperlink"/>
          </w:rPr>
          <w:t xml:space="preserve">Equation 4.3</w:t>
        </w:r>
      </w:hyperlink>
      <w:r>
        <w:t xml:space="preserve">.</w:t>
      </w:r>
    </w:p>
    <w:p>
      <w:pPr>
        <w:pStyle w:val="BodyText"/>
      </w:pPr>
      <w:bookmarkStart w:id="51" w:name="eq-varcovaruns"/>
      <m:oMathPara>
        <m:oMathParaPr>
          <m:jc m:val="center"/>
        </m:oMathParaPr>
        <m:oMath>
          <m:d>
            <m:dPr>
              <m:begChr m:val="["/>
              <m:endChr m:val="]"/>
              <m:sepChr m:val=""/>
              <m:grow/>
            </m:dPr>
            <m:e>
              <m:m>
                <m:mPr>
                  <m:baseJc m:val="center"/>
                  <m:plcHide m:val="on"/>
                  <m:mcs>
                    <m:mc>
                      <m:mcPr>
                        <m:mcJc m:val="center"/>
                        <m:count m:val="1"/>
                      </m:mcPr>
                    </m:mc>
                    <m:mc>
                      <m:mcPr>
                        <m:mcJc m:val="center"/>
                        <m:count m:val="1"/>
                      </m:mcPr>
                    </m:mc>
                  </m:mcs>
                </m:mPr>
                <m:mr>
                  <m:e>
                    <m:r>
                      <m:t>v</m:t>
                    </m:r>
                    <m:r>
                      <m:t>a</m:t>
                    </m:r>
                    <m:r>
                      <m:t>r</m:t>
                    </m:r>
                    <m:d>
                      <m:dPr>
                        <m:begChr m:val="("/>
                        <m:endChr m:val=")"/>
                        <m:sepChr m:val=""/>
                        <m:grow/>
                      </m:dPr>
                      <m:e>
                        <m:sSub>
                          <m:e>
                            <m:r>
                              <m:t>u</m:t>
                            </m:r>
                          </m:e>
                          <m:sub>
                            <m:r>
                              <m:t>0</m:t>
                            </m:r>
                            <m:r>
                              <m:t>j</m:t>
                            </m:r>
                          </m:sub>
                        </m:sSub>
                      </m:e>
                    </m:d>
                  </m:e>
                  <m:e>
                    <m:r>
                      <m:t>c</m:t>
                    </m:r>
                    <m:r>
                      <m:t>o</m:t>
                    </m:r>
                    <m:r>
                      <m:t>v</m:t>
                    </m:r>
                    <m:d>
                      <m:dPr>
                        <m:begChr m:val="("/>
                        <m:endChr m:val=")"/>
                        <m:sepChr m:val=""/>
                        <m:grow/>
                      </m:dPr>
                      <m:e>
                        <m:sSub>
                          <m:e>
                            <m:r>
                              <m:t>u</m:t>
                            </m:r>
                          </m:e>
                          <m:sub>
                            <m:r>
                              <m:t>0</m:t>
                            </m:r>
                            <m:r>
                              <m:t>j</m:t>
                            </m:r>
                          </m:sub>
                        </m:sSub>
                        <m:r>
                          <m:rPr>
                            <m:sty m:val="p"/>
                          </m:rPr>
                          <m:t>,</m:t>
                        </m:r>
                        <m:sSub>
                          <m:e>
                            <m:r>
                              <m:t>u</m:t>
                            </m:r>
                          </m:e>
                          <m:sub>
                            <m:r>
                              <m:t>1</m:t>
                            </m:r>
                            <m:r>
                              <m:t>j</m:t>
                            </m:r>
                          </m:sub>
                        </m:sSub>
                      </m:e>
                    </m:d>
                  </m:e>
                </m:mr>
                <m:mr>
                  <m:e>
                    <m:r>
                      <m:t>c</m:t>
                    </m:r>
                    <m:r>
                      <m:t>o</m:t>
                    </m:r>
                    <m:r>
                      <m:t>v</m:t>
                    </m:r>
                    <m:d>
                      <m:dPr>
                        <m:begChr m:val="("/>
                        <m:endChr m:val=")"/>
                        <m:sepChr m:val=""/>
                        <m:grow/>
                      </m:dPr>
                      <m:e>
                        <m:sSub>
                          <m:e>
                            <m:r>
                              <m:t>u</m:t>
                            </m:r>
                          </m:e>
                          <m:sub>
                            <m:r>
                              <m:t>0</m:t>
                            </m:r>
                            <m:r>
                              <m:t>j</m:t>
                            </m:r>
                          </m:sub>
                        </m:sSub>
                        <m:r>
                          <m:rPr>
                            <m:sty m:val="p"/>
                          </m:rPr>
                          <m:t>,</m:t>
                        </m:r>
                        <m:sSub>
                          <m:e>
                            <m:r>
                              <m:t>u</m:t>
                            </m:r>
                          </m:e>
                          <m:sub>
                            <m:r>
                              <m:t>1</m:t>
                            </m:r>
                            <m:r>
                              <m:t>j</m:t>
                            </m:r>
                          </m:sub>
                        </m:sSub>
                      </m:e>
                    </m:d>
                  </m:e>
                  <m:e>
                    <m:r>
                      <m:t>v</m:t>
                    </m:r>
                    <m:r>
                      <m:t>a</m:t>
                    </m:r>
                    <m:r>
                      <m:t>r</m:t>
                    </m:r>
                    <m:d>
                      <m:dPr>
                        <m:begChr m:val="("/>
                        <m:endChr m:val=")"/>
                        <m:sepChr m:val=""/>
                        <m:grow/>
                      </m:dPr>
                      <m:e>
                        <m:sSub>
                          <m:e>
                            <m:r>
                              <m:t>u</m:t>
                            </m:r>
                          </m:e>
                          <m:sub>
                            <m:r>
                              <m:t>1</m:t>
                            </m:r>
                            <m:r>
                              <m:t>j</m:t>
                            </m:r>
                          </m:sub>
                        </m:sSub>
                      </m:e>
                    </m:d>
                  </m:e>
                </m:mr>
              </m:m>
            </m:e>
          </m:d>
          <m:r>
            <m:t>  </m:t>
          </m:r>
          <m:d>
            <m:dPr>
              <m:begChr m:val="("/>
              <m:endChr m:val=")"/>
              <m:sepChr m:val=""/>
              <m:grow/>
            </m:dPr>
            <m:e>
              <m:r>
                <m:t>4.3</m:t>
              </m:r>
            </m:e>
          </m:d>
        </m:oMath>
      </m:oMathPara>
      <w:bookmarkEnd w:id="51"/>
    </w:p>
    <w:p>
      <w:pPr>
        <w:pStyle w:val="FirstParagraph"/>
      </w:pPr>
      <w:r>
        <w:t xml:space="preserve">Procedures for estimating models with uncorrelated and correlated random effects are detailed below</w:t>
      </w:r>
      <w:r>
        <w:t xml:space="preserve"> </w:t>
      </w:r>
      <w:r>
        <w:t xml:space="preserve">(Bates et al., 2015; Bates, 2024; StataCorp, 2021)</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52" w:name="tbl-REs"/>
          <w:p>
            <w:pPr>
              <w:jc w:val="center"/>
            </w:pPr>
            <w:pPr>
              <w:jc w:val="start"/>
              <w:spacing w:before="200"/>
              <w:pStyle w:val="ImageCaption"/>
            </w:pPr>
            <w:r>
              <w:t xml:space="preserve">Table 4.1: Correlated and Uncorrelated Random Effects</w:t>
            </w:r>
          </w:p>
          <w:tbl>
            <w:tblPr>
              <w:tblStyle w:val="Table"/>
              <w:tblW w:type="pct" w:w="4306"/>
              <w:tblLook w:firstRow="1" w:lastRow="0" w:firstColumn="0" w:lastColumn="0" w:noHBand="0" w:noVBand="0" w:val="0020"/>
              <w:jc w:val="start"/>
              <w:tblLayout w:type="fixed"/>
            </w:tblPr>
            <w:tblGrid>
              <w:gridCol w:w="1320"/>
              <w:gridCol w:w="2420"/>
              <w:gridCol w:w="3080"/>
            </w:tblGrid>
            <w:tr>
              <w:trPr>
                <w:tblHeader w:val="true"/>
              </w:trPr>
              <w:tc>
                <w:tcPr/>
                <w:p>
                  <w:pPr>
                    <w:pStyle w:val="Compact"/>
                    <w:jc w:val="left"/>
                    <w:jc w:val="center"/>
                  </w:pPr>
                  <w:r>
                    <w:t xml:space="preserve">Software</w:t>
                  </w:r>
                </w:p>
              </w:tc>
              <w:tc>
                <w:tcPr/>
                <w:p>
                  <w:pPr>
                    <w:pStyle w:val="Compact"/>
                    <w:jc w:val="left"/>
                    <w:jc w:val="center"/>
                  </w:pPr>
                  <w:r>
                    <w:t xml:space="preserve">Uncorrelated</w:t>
                  </w:r>
                  <w:r>
                    <w:t xml:space="preserve"> </w:t>
                  </w:r>
                  <w:r>
                    <w:t xml:space="preserve">Random</w:t>
                  </w:r>
                  <w:r>
                    <w:t xml:space="preserve"> </w:t>
                  </w:r>
                  <w:r>
                    <w:t xml:space="preserve">Effects</w:t>
                  </w:r>
                </w:p>
              </w:tc>
              <w:tc>
                <w:tcPr/>
                <w:p>
                  <w:pPr>
                    <w:pStyle w:val="Compact"/>
                    <w:jc w:val="left"/>
                    <w:jc w:val="center"/>
                  </w:pPr>
                  <w:r>
                    <w:t xml:space="preserve">Correlated</w:t>
                  </w:r>
                  <w:r>
                    <w:t xml:space="preserve"> </w:t>
                  </w:r>
                  <w:r>
                    <w:t xml:space="preserve">Random</w:t>
                  </w:r>
                  <w:r>
                    <w:t xml:space="preserve"> </w:t>
                  </w:r>
                  <w:r>
                    <w:t xml:space="preserve">Effects</w:t>
                  </w:r>
                </w:p>
              </w:tc>
            </w:tr>
            <w:tr>
              <w:tc>
                <w:tcPr/>
                <w:p>
                  <w:pPr>
                    <w:pStyle w:val="Compact"/>
                    <w:jc w:val="left"/>
                    <w:jc w:val="center"/>
                  </w:pPr>
                  <w:r>
                    <w:t xml:space="preserve">Stata</w:t>
                  </w:r>
                </w:p>
              </w:tc>
              <w:tc>
                <w:tcPr/>
                <w:p>
                  <w:pPr>
                    <w:pStyle w:val="Compact"/>
                    <w:jc w:val="left"/>
                    <w:jc w:val="center"/>
                  </w:pPr>
                  <w:r>
                    <w:t xml:space="preserve">default</w:t>
                  </w:r>
                </w:p>
              </w:tc>
              <w:tc>
                <w:tcPr/>
                <w:p>
                  <w:pPr>
                    <w:pStyle w:val="Compact"/>
                    <w:jc w:val="left"/>
                    <w:jc w:val="center"/>
                  </w:pPr>
                  <w:r>
                    <w:t xml:space="preserve">add option:</w:t>
                  </w:r>
                  <w:r>
                    <w:t xml:space="preserve"> </w:t>
                  </w:r>
                  <w:r>
                    <w:rPr>
                      <w:rStyle w:val="VerbatimChar"/>
                    </w:rPr>
                    <w:t xml:space="preserve">, cov(uns)</w:t>
                  </w:r>
                </w:p>
              </w:tc>
            </w:tr>
            <w:tr>
              <w:tc>
                <w:tcPr/>
                <w:p>
                  <w:pPr>
                    <w:pStyle w:val="Compact"/>
                    <w:jc w:val="left"/>
                    <w:jc w:val="center"/>
                  </w:pPr>
                  <w:r>
                    <w:t xml:space="preserve">R</w:t>
                  </w:r>
                </w:p>
              </w:tc>
              <w:tc>
                <w:tcPr/>
                <w:p>
                  <w:pPr>
                    <w:pStyle w:val="Compact"/>
                    <w:jc w:val="left"/>
                    <w:jc w:val="center"/>
                  </w:pPr>
                  <w:r>
                    <w:t xml:space="preserve">separate random</w:t>
                  </w:r>
                  <w:r>
                    <w:t xml:space="preserve"> </w:t>
                  </w:r>
                  <w:r>
                    <w:t xml:space="preserve">effects from</w:t>
                  </w:r>
                  <w:r>
                    <w:t xml:space="preserve"> </w:t>
                  </w:r>
                  <w:r>
                    <w:t xml:space="preserve">grouping variable</w:t>
                  </w:r>
                  <w:r>
                    <w:t xml:space="preserve"> </w:t>
                  </w:r>
                  <w:r>
                    <w:t xml:space="preserve">with</w:t>
                  </w:r>
                  <w:r>
                    <w:t xml:space="preserve"> </w:t>
                  </w:r>
                  <w:r>
                    <w:rPr>
                      <w:rStyle w:val="VerbatimChar"/>
                    </w:rPr>
                    <w:t xml:space="preserve">||</w:t>
                  </w:r>
                </w:p>
              </w:tc>
              <w:tc>
                <w:tcPr/>
                <w:p>
                  <w:pPr>
                    <w:pStyle w:val="Compact"/>
                    <w:jc w:val="left"/>
                    <w:jc w:val="center"/>
                  </w:pPr>
                  <w:r>
                    <w:t xml:space="preserve">separate random</w:t>
                  </w:r>
                  <w:r>
                    <w:t xml:space="preserve"> </w:t>
                  </w:r>
                  <w:r>
                    <w:t xml:space="preserve">effects from</w:t>
                  </w:r>
                  <w:r>
                    <w:t xml:space="preserve"> </w:t>
                  </w:r>
                  <w:r>
                    <w:t xml:space="preserve">grouping variable</w:t>
                  </w:r>
                  <w:r>
                    <w:t xml:space="preserve"> </w:t>
                  </w:r>
                  <w:r>
                    <w:t xml:space="preserve">with</w:t>
                  </w:r>
                  <w:r>
                    <w:t xml:space="preserve"> </w:t>
                  </w:r>
                  <w:r>
                    <w:rPr>
                      <w:rStyle w:val="VerbatimChar"/>
                    </w:rPr>
                    <w:t xml:space="preserve">|</w:t>
                  </w:r>
                </w:p>
              </w:tc>
            </w:tr>
            <w:tr>
              <w:tc>
                <w:tcPr/>
                <w:p>
                  <w:pPr>
                    <w:pStyle w:val="Compact"/>
                    <w:jc w:val="left"/>
                    <w:jc w:val="center"/>
                  </w:pPr>
                  <w:r>
                    <w:t xml:space="preserve">Julia</w:t>
                  </w:r>
                </w:p>
              </w:tc>
              <w:tc>
                <w:tcPr/>
                <w:p>
                  <w:pPr>
                    <w:pStyle w:val="Compact"/>
                    <w:jc w:val="left"/>
                    <w:jc w:val="center"/>
                  </w:pPr>
                  <w:r>
                    <w:t xml:space="preserve">separate terms</w:t>
                  </w:r>
                  <w:r>
                    <w:t xml:space="preserve"> </w:t>
                  </w:r>
                  <w:r>
                    <w:t xml:space="preserve">for each random</w:t>
                  </w:r>
                  <w:r>
                    <w:t xml:space="preserve"> </w:t>
                  </w:r>
                  <w:r>
                    <w:t xml:space="preserve">effect e.g.</w:t>
                  </w:r>
                  <w:r>
                    <w:t xml:space="preserve"> </w:t>
                  </w:r>
                  <w:r>
                    <w:rPr>
                      <w:rStyle w:val="VerbatimChar"/>
                    </w:rPr>
                    <w:t xml:space="preserve">(1 | group) +</w:t>
                  </w:r>
                  <w:r>
                    <w:t xml:space="preserve"> </w:t>
                  </w:r>
                  <w:r>
                    <w:rPr>
                      <w:rStyle w:val="VerbatimChar"/>
                    </w:rPr>
                    <w:t xml:space="preserve">(0 + x | group)</w:t>
                  </w:r>
                </w:p>
              </w:tc>
              <w:tc>
                <w:tcPr/>
                <w:p>
                  <w:pPr>
                    <w:pStyle w:val="Compact"/>
                    <w:jc w:val="left"/>
                    <w:jc w:val="center"/>
                  </w:pPr>
                  <w:r>
                    <w:t xml:space="preserve">separate random</w:t>
                  </w:r>
                  <w:r>
                    <w:t xml:space="preserve"> </w:t>
                  </w:r>
                  <w:r>
                    <w:t xml:space="preserve">effects from</w:t>
                  </w:r>
                  <w:r>
                    <w:t xml:space="preserve"> </w:t>
                  </w:r>
                  <w:r>
                    <w:t xml:space="preserve">grouping variable</w:t>
                  </w:r>
                  <w:r>
                    <w:t xml:space="preserve"> </w:t>
                  </w:r>
                  <w:r>
                    <w:t xml:space="preserve">with</w:t>
                  </w:r>
                  <w:r>
                    <w:t xml:space="preserve"> </w:t>
                  </w:r>
                  <w:r>
                    <w:rPr>
                      <w:rStyle w:val="VerbatimChar"/>
                    </w:rPr>
                    <w:t xml:space="preserve">|</w:t>
                  </w:r>
                  <w:r>
                    <w:t xml:space="preserve">.</w:t>
                  </w:r>
                </w:p>
              </w:tc>
            </w:tr>
          </w:tbl>
          <w:bookmarkEnd w:id="52"/>
          <w:p/>
        </w:tc>
      </w:tr>
    </w:tbl>
    <w:p>
      <w:pPr>
        <w:pStyle w:val="BodyText"/>
      </w:pPr>
      <w:r>
        <w:t xml:space="preserve">All models in the examples below are run with</w:t>
      </w:r>
      <w:r>
        <w:t xml:space="preserve"> </w:t>
      </w:r>
      <w:r>
        <w:rPr>
          <w:iCs/>
          <w:i/>
        </w:rPr>
        <w:t xml:space="preserve">uncorrelated</w:t>
      </w:r>
      <w:r>
        <w:t xml:space="preserve"> </w:t>
      </w:r>
      <w:r>
        <w:t xml:space="preserve">random effects, but could just as easily be run with</w:t>
      </w:r>
      <w:r>
        <w:t xml:space="preserve"> </w:t>
      </w:r>
      <w:r>
        <w:rPr>
          <w:iCs/>
          <w:i/>
        </w:rPr>
        <w:t xml:space="preserve">correlated</w:t>
      </w:r>
      <w:r>
        <w:t xml:space="preserve"> </w:t>
      </w:r>
      <w:r>
        <w:t xml:space="preserve">random effects.</w:t>
      </w:r>
    </w:p>
    <w:bookmarkEnd w:id="53"/>
    <w:bookmarkStart w:id="61" w:name="run-models-1"/>
    <w:p>
      <w:pPr>
        <w:pStyle w:val="Heading2"/>
      </w:pPr>
      <w:r>
        <w:t xml:space="preserve">4.3 Run Models</w:t>
      </w:r>
    </w:p>
    <w:p>
      <w:pPr>
        <w:pStyle w:val="Heading3"/>
      </w:pPr>
      <w:r>
        <w:t xml:space="preserve">Stata</w:t>
      </w:r>
    </w:p>
    <w:bookmarkStart w:id="54" w:name="get-the-data"/>
    <w:p>
      <w:pPr>
        <w:pStyle w:val="Heading4"/>
      </w:pPr>
      <w:r>
        <w:t xml:space="preserve">4.3.0.1 Get The Data</w:t>
      </w:r>
    </w:p>
    <w:p>
      <w:pPr>
        <w:pStyle w:val="SourceCode"/>
      </w:pPr>
      <w:r>
        <w:br/>
      </w:r>
      <w:r>
        <w:rPr>
          <w:rStyle w:val="KeywordTok"/>
        </w:rPr>
        <w:t xml:space="preserve">use</w:t>
      </w:r>
      <w:r>
        <w:rPr>
          <w:rStyle w:val="NormalTok"/>
        </w:rPr>
        <w:t xml:space="preserve"> simulated_multilevel_data.dta</w:t>
      </w:r>
    </w:p>
    <w:bookmarkEnd w:id="54"/>
    <w:bookmarkStart w:id="55" w:name="run-the-model"/>
    <w:p>
      <w:pPr>
        <w:pStyle w:val="Heading4"/>
      </w:pPr>
      <w:r>
        <w:t xml:space="preserve">4.3.0.2 Run The Model</w:t>
      </w:r>
    </w:p>
    <w:p>
      <w:pPr>
        <w:pStyle w:val="SourceCode"/>
      </w:pPr>
      <w:r>
        <w:br/>
      </w:r>
      <w:r>
        <w:rPr>
          <w:rStyle w:val="NormalTok"/>
        </w:rPr>
        <w:t xml:space="preserve">mixed outcome warmth physical_punishment i.</w:t>
      </w:r>
      <w:r>
        <w:rPr>
          <w:rStyle w:val="KeywordTok"/>
        </w:rPr>
        <w:t xml:space="preserve">identity</w:t>
      </w:r>
      <w:r>
        <w:rPr>
          <w:rStyle w:val="NormalTok"/>
        </w:rPr>
        <w:t xml:space="preserve"> i.intervention HDI || country: warmth</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-9626.6279  </w:t>
      </w:r>
      <w:r>
        <w:br/>
      </w:r>
      <w:r>
        <w:rPr>
          <w:rStyle w:val="VerbatimChar"/>
        </w:rPr>
        <w:t xml:space="preserve">Iteration 1:  Log likelihood =  -9626.607  </w:t>
      </w:r>
      <w:r>
        <w:br/>
      </w:r>
      <w:r>
        <w:rPr>
          <w:rStyle w:val="VerbatimChar"/>
        </w:rPr>
        <w:t xml:space="preserve">Iteration 2:  Log likelihood =  -9626.607  </w:t>
      </w:r>
      <w:r>
        <w:br/>
      </w:r>
      <w:r>
        <w:br/>
      </w:r>
      <w:r>
        <w:rPr>
          <w:rStyle w:val="VerbatimChar"/>
        </w:rPr>
        <w:t xml:space="preserve">Computing standard errors ...</w:t>
      </w:r>
      <w:r>
        <w:br/>
      </w:r>
      <w:r>
        <w:br/>
      </w:r>
      <w:r>
        <w:rPr>
          <w:rStyle w:val="VerbatimChar"/>
        </w:rPr>
        <w:t xml:space="preserve">Mixed-effects ML regression                          Number of obs    =  3,000</w:t>
      </w:r>
      <w:r>
        <w:br/>
      </w:r>
      <w:r>
        <w:rPr>
          <w:rStyle w:val="VerbatimChar"/>
        </w:rPr>
        <w:t xml:space="preserve">Group variable: country                              Number of groups =     30</w:t>
      </w:r>
      <w:r>
        <w:br/>
      </w:r>
      <w:r>
        <w:rPr>
          <w:rStyle w:val="VerbatimChar"/>
        </w:rPr>
        <w:t xml:space="preserve">                                                     Obs per group:</w:t>
      </w:r>
      <w:r>
        <w:br/>
      </w:r>
      <w:r>
        <w:rPr>
          <w:rStyle w:val="VerbatimChar"/>
        </w:rPr>
        <w:t xml:space="preserve">                                                                  min =    100</w:t>
      </w:r>
      <w:r>
        <w:br/>
      </w:r>
      <w:r>
        <w:rPr>
          <w:rStyle w:val="VerbatimChar"/>
        </w:rPr>
        <w:t xml:space="preserve">                                                                  avg =  100.0</w:t>
      </w:r>
      <w:r>
        <w:br/>
      </w:r>
      <w:r>
        <w:rPr>
          <w:rStyle w:val="VerbatimChar"/>
        </w:rPr>
        <w:t xml:space="preserve">                                                                  max =    100</w:t>
      </w:r>
      <w:r>
        <w:br/>
      </w:r>
      <w:r>
        <w:rPr>
          <w:rStyle w:val="VerbatimChar"/>
        </w:rPr>
        <w:t xml:space="preserve">                                                     Wald chi2(5)     = 334.14</w:t>
      </w:r>
      <w:r>
        <w:br/>
      </w:r>
      <w:r>
        <w:rPr>
          <w:rStyle w:val="VerbatimChar"/>
        </w:rPr>
        <w:t xml:space="preserve">Log likelihood =  -9626.607                          Prob &gt; chi2      = 0.0000</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warmth |   .8345368   .0637213    13.10   0.000     .7096453    .9594282</w:t>
      </w:r>
      <w:r>
        <w:br/>
      </w:r>
      <w:r>
        <w:rPr>
          <w:rStyle w:val="VerbatimChar"/>
        </w:rPr>
        <w:t xml:space="preserve">physical_punishment |  -.9916657   .0797906   -12.43   0.000    -1.148052   -.8352791</w:t>
      </w:r>
      <w:r>
        <w:br/>
      </w:r>
      <w:r>
        <w:rPr>
          <w:rStyle w:val="VerbatimChar"/>
        </w:rPr>
        <w:t xml:space="preserve">         2.identity |  -.3004767   .2170295    -1.38   0.166    -.7258466    .1248933</w:t>
      </w:r>
      <w:r>
        <w:br/>
      </w:r>
      <w:r>
        <w:rPr>
          <w:rStyle w:val="VerbatimChar"/>
        </w:rPr>
        <w:t xml:space="preserve">     2.intervention |   .6396427   .2174519     2.94   0.003     .2134448    1.065841</w:t>
      </w:r>
      <w:r>
        <w:br/>
      </w:r>
      <w:r>
        <w:rPr>
          <w:rStyle w:val="VerbatimChar"/>
        </w:rPr>
        <w:t xml:space="preserve">                HDI |   -.003228   .0199257    -0.16   0.871    -.0422817    .0358256</w:t>
      </w:r>
      <w:r>
        <w:br/>
      </w:r>
      <w:r>
        <w:rPr>
          <w:rStyle w:val="VerbatimChar"/>
        </w:rPr>
        <w:t xml:space="preserve">              _cons |   52.99991   1.371257    38.65   0.000      50.3123    55.68753</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Independent         |</w:t>
      </w:r>
      <w:r>
        <w:br/>
      </w:r>
      <w:r>
        <w:rPr>
          <w:rStyle w:val="VerbatimChar"/>
        </w:rPr>
        <w:t xml:space="preserve">                 var(warmth) |   .0227504   .0257784      .0024689    .2096436</w:t>
      </w:r>
      <w:r>
        <w:br/>
      </w:r>
      <w:r>
        <w:rPr>
          <w:rStyle w:val="VerbatimChar"/>
        </w:rPr>
        <w:t xml:space="preserve">                  var(_cons) |   2.963975   .9737647      1.556777    5.643163</w:t>
      </w:r>
      <w:r>
        <w:br/>
      </w:r>
      <w:r>
        <w:rPr>
          <w:rStyle w:val="VerbatimChar"/>
        </w:rPr>
        <w:t xml:space="preserve">-----------------------------+------------------------------------------------</w:t>
      </w:r>
      <w:r>
        <w:br/>
      </w:r>
      <w:r>
        <w:rPr>
          <w:rStyle w:val="VerbatimChar"/>
        </w:rPr>
        <w:t xml:space="preserve">               var(Residual) |   34.97499   .9097109      33.23668    36.80422</w:t>
      </w:r>
      <w:r>
        <w:br/>
      </w:r>
      <w:r>
        <w:rPr>
          <w:rStyle w:val="VerbatimChar"/>
        </w:rPr>
        <w:t xml:space="preserve">------------------------------------------------------------------------------</w:t>
      </w:r>
      <w:r>
        <w:br/>
      </w:r>
      <w:r>
        <w:rPr>
          <w:rStyle w:val="VerbatimChar"/>
        </w:rPr>
        <w:t xml:space="preserve">LR test vs. linear model: chi2(2) = 205.74                Prob &gt; chi2 = 0.0000</w:t>
      </w:r>
      <w:r>
        <w:br/>
      </w:r>
      <w:r>
        <w:br/>
      </w:r>
      <w:r>
        <w:rPr>
          <w:rStyle w:val="VerbatimChar"/>
        </w:rPr>
        <w:t xml:space="preserve">Note: LR test is conservative and provided only for reference.</w:t>
      </w:r>
    </w:p>
    <w:bookmarkEnd w:id="55"/>
    <w:p>
      <w:pPr>
        <w:pStyle w:val="Heading3"/>
      </w:pPr>
      <w:r>
        <w:t xml:space="preserve">R</w:t>
      </w:r>
    </w:p>
    <w:bookmarkStart w:id="56" w:name="get-the-data-1"/>
    <w:p>
      <w:pPr>
        <w:pStyle w:val="Heading4"/>
      </w:pPr>
      <w:r>
        <w:t xml:space="preserve">4.3.0.3 Get The Data</w:t>
      </w:r>
    </w:p>
    <w:p>
      <w:pPr>
        <w:pStyle w:val="SourceCode"/>
      </w:pPr>
      <w:r>
        <w:rPr>
          <w:rStyle w:val="FunctionTok"/>
        </w:rPr>
        <w:t xml:space="preserve">library</w:t>
      </w:r>
      <w:r>
        <w:rPr>
          <w:rStyle w:val="NormalTok"/>
        </w:rPr>
        <w:t xml:space="preserve">(haven)</w:t>
      </w:r>
      <w:r>
        <w:br/>
      </w:r>
      <w:r>
        <w:br/>
      </w:r>
      <w:r>
        <w:rPr>
          <w:rStyle w:val="NormalTok"/>
        </w:rPr>
        <w:t xml:space="preserve">df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"simulated_multilevel_data.dta"</w:t>
      </w:r>
      <w:r>
        <w:rPr>
          <w:rStyle w:val="NormalTok"/>
        </w:rPr>
        <w:t xml:space="preserve">)</w:t>
      </w:r>
    </w:p>
    <w:bookmarkEnd w:id="56"/>
    <w:bookmarkStart w:id="57" w:name="run-the-model-1"/>
    <w:p>
      <w:pPr>
        <w:pStyle w:val="Heading4"/>
      </w:pPr>
      <w:r>
        <w:t xml:space="preserve">4.3.0.4 Run The Model</w:t>
      </w:r>
    </w:p>
    <w:p>
      <w:pPr>
        <w:pStyle w:val="SourceCode"/>
      </w:pPr>
      <w:r>
        <w:rPr>
          <w:rStyle w:val="NormalTok"/>
        </w:rPr>
        <w:t xml:space="preserve">fit1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warmth </w:t>
      </w:r>
      <w:r>
        <w:rPr>
          <w:rStyle w:val="SpecialCharTok"/>
        </w:rPr>
        <w:t xml:space="preserve">+</w:t>
      </w:r>
      <w:r>
        <w:rPr>
          <w:rStyle w:val="NormalTok"/>
        </w:rPr>
        <w:t xml:space="preserve"> physical_punishment </w:t>
      </w:r>
      <w:r>
        <w:rPr>
          <w:rStyle w:val="SpecialCharTok"/>
        </w:rPr>
        <w:t xml:space="preserve">+</w:t>
      </w:r>
      <w:r>
        <w:rPr>
          <w:rStyle w:val="NormalTok"/>
        </w:rPr>
        <w:t xml:space="preserve"> </w:t>
      </w:r>
      <w:r>
        <w:br/>
      </w:r>
      <w:r>
        <w:rPr>
          <w:rStyle w:val="NormalTok"/>
        </w:rPr>
        <w:t xml:space="preserve">               identity </w:t>
      </w:r>
      <w:r>
        <w:rPr>
          <w:rStyle w:val="SpecialCharTok"/>
        </w:rPr>
        <w:t xml:space="preserve">+</w:t>
      </w:r>
      <w:r>
        <w:rPr>
          <w:rStyle w:val="NormalTok"/>
        </w:rPr>
        <w:t xml:space="preserve"> intervention </w:t>
      </w:r>
      <w:r>
        <w:rPr>
          <w:rStyle w:val="SpecialCharTok"/>
        </w:rPr>
        <w:t xml:space="preserve">+</w:t>
      </w:r>
      <w:r>
        <w:rPr>
          <w:rStyle w:val="NormalTok"/>
        </w:rPr>
        <w:t xml:space="preserve"> HDI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warmth </w:t>
      </w:r>
      <w:r>
        <w:rPr>
          <w:rStyle w:val="SpecialCharTok"/>
        </w:rPr>
        <w:t xml:space="preserve">||</w:t>
      </w:r>
      <w:r>
        <w:rPr>
          <w:rStyle w:val="NormalTok"/>
        </w:rPr>
        <w:t xml:space="preserve"> country),</w:t>
      </w:r>
      <w:r>
        <w:br/>
      </w:r>
      <w:r>
        <w:rPr>
          <w:rStyle w:val="NormalTok"/>
        </w:rPr>
        <w:t xml:space="preserve">             </w:t>
      </w:r>
      <w:r>
        <w:rPr>
          <w:rStyle w:val="AttributeTok"/>
        </w:rPr>
        <w:t xml:space="preserve">data =</w:t>
      </w:r>
      <w:r>
        <w:rPr>
          <w:rStyle w:val="NormalTok"/>
        </w:rPr>
        <w:t xml:space="preserve"> df)</w:t>
      </w:r>
      <w:r>
        <w:br/>
      </w:r>
      <w:r>
        <w:br/>
      </w:r>
      <w:r>
        <w:rPr>
          <w:rStyle w:val="FunctionTok"/>
        </w:rPr>
        <w:t xml:space="preserve">summary</w:t>
      </w:r>
      <w:r>
        <w:rPr>
          <w:rStyle w:val="NormalTok"/>
        </w:rPr>
        <w:t xml:space="preserve">(fit1)</w:t>
      </w:r>
    </w:p>
    <w:p>
      <w:pPr>
        <w:pStyle w:val="SourceCode"/>
      </w:pPr>
      <w:r>
        <w:rPr>
          <w:rStyle w:val="VerbatimChar"/>
        </w:rPr>
        <w:t xml:space="preserve">Linear mixed model fit by REML ['lmerMod']</w:t>
      </w:r>
      <w:r>
        <w:br/>
      </w:r>
      <w:r>
        <w:rPr>
          <w:rStyle w:val="VerbatimChar"/>
        </w:rPr>
        <w:t xml:space="preserve">Formula: outcome ~ warmth + physical_punishment + identity + intervention +  </w:t>
      </w:r>
      <w:r>
        <w:br/>
      </w:r>
      <w:r>
        <w:rPr>
          <w:rStyle w:val="VerbatimChar"/>
        </w:rPr>
        <w:t xml:space="preserve">    HDI + ((1 | country) + (0 + warmth | country))</w:t>
      </w:r>
      <w:r>
        <w:br/>
      </w:r>
      <w:r>
        <w:rPr>
          <w:rStyle w:val="VerbatimChar"/>
        </w:rPr>
        <w:t xml:space="preserve">   Data: df</w:t>
      </w:r>
      <w:r>
        <w:br/>
      </w:r>
      <w:r>
        <w:br/>
      </w:r>
      <w:r>
        <w:rPr>
          <w:rStyle w:val="VerbatimChar"/>
        </w:rPr>
        <w:t xml:space="preserve">REML criterion at convergence: 19268.8</w:t>
      </w:r>
      <w:r>
        <w:br/>
      </w:r>
      <w:r>
        <w:br/>
      </w:r>
      <w:r>
        <w:rPr>
          <w:rStyle w:val="VerbatimChar"/>
        </w:rPr>
        <w:t xml:space="preserve">Scaled residuals: </w:t>
      </w:r>
      <w:r>
        <w:br/>
      </w:r>
      <w:r>
        <w:rPr>
          <w:rStyle w:val="VerbatimChar"/>
        </w:rPr>
        <w:t xml:space="preserve">    Min      1Q  Median      3Q     Max </w:t>
      </w:r>
      <w:r>
        <w:br/>
      </w:r>
      <w:r>
        <w:rPr>
          <w:rStyle w:val="VerbatimChar"/>
        </w:rPr>
        <w:t xml:space="preserve">-3.9774 -0.6563  0.0187  0.6645  3.6730 </w:t>
      </w:r>
      <w:r>
        <w:br/>
      </w:r>
      <w:r>
        <w:br/>
      </w:r>
      <w:r>
        <w:rPr>
          <w:rStyle w:val="VerbatimChar"/>
        </w:rPr>
        <w:t xml:space="preserve">Random effects:</w:t>
      </w:r>
      <w:r>
        <w:br/>
      </w:r>
      <w:r>
        <w:rPr>
          <w:rStyle w:val="VerbatimChar"/>
        </w:rPr>
        <w:t xml:space="preserve"> Groups    Name        Variance Std.Dev.</w:t>
      </w:r>
      <w:r>
        <w:br/>
      </w:r>
      <w:r>
        <w:rPr>
          <w:rStyle w:val="VerbatimChar"/>
        </w:rPr>
        <w:t xml:space="preserve"> country   (Intercept)  3.19056 1.786   </w:t>
      </w:r>
      <w:r>
        <w:br/>
      </w:r>
      <w:r>
        <w:rPr>
          <w:rStyle w:val="VerbatimChar"/>
        </w:rPr>
        <w:t xml:space="preserve"> country.1 warmth       0.02465 0.157   </w:t>
      </w:r>
      <w:r>
        <w:br/>
      </w:r>
      <w:r>
        <w:rPr>
          <w:rStyle w:val="VerbatimChar"/>
        </w:rPr>
        <w:t xml:space="preserve"> Residual              35.01782 5.918   </w:t>
      </w:r>
      <w:r>
        <w:br/>
      </w:r>
      <w:r>
        <w:rPr>
          <w:rStyle w:val="VerbatimChar"/>
        </w:rPr>
        <w:t xml:space="preserve">Number of obs: 3000, groups:  country, 30</w:t>
      </w:r>
      <w:r>
        <w:br/>
      </w:r>
      <w:r>
        <w:br/>
      </w:r>
      <w:r>
        <w:rPr>
          <w:rStyle w:val="VerbatimChar"/>
        </w:rPr>
        <w:t xml:space="preserve">Fixed effects:</w:t>
      </w:r>
      <w:r>
        <w:br/>
      </w:r>
      <w:r>
        <w:rPr>
          <w:rStyle w:val="VerbatimChar"/>
        </w:rPr>
        <w:t xml:space="preserve">                     Estimate Std. Error t value</w:t>
      </w:r>
      <w:r>
        <w:br/>
      </w:r>
      <w:r>
        <w:rPr>
          <w:rStyle w:val="VerbatimChar"/>
        </w:rPr>
        <w:t xml:space="preserve">(Intercept)         52.672655   1.479571  35.600</w:t>
      </w:r>
      <w:r>
        <w:br/>
      </w:r>
      <w:r>
        <w:rPr>
          <w:rStyle w:val="VerbatimChar"/>
        </w:rPr>
        <w:t xml:space="preserve">warmth               0.834562   0.064252  12.989</w:t>
      </w:r>
      <w:r>
        <w:br/>
      </w:r>
      <w:r>
        <w:rPr>
          <w:rStyle w:val="VerbatimChar"/>
        </w:rPr>
        <w:t xml:space="preserve">physical_punishment -0.991892   0.079845 -12.423</w:t>
      </w:r>
      <w:r>
        <w:br/>
      </w:r>
      <w:r>
        <w:rPr>
          <w:rStyle w:val="VerbatimChar"/>
        </w:rPr>
        <w:t xml:space="preserve">identity            -0.300350   0.217179  -1.383</w:t>
      </w:r>
      <w:r>
        <w:br/>
      </w:r>
      <w:r>
        <w:rPr>
          <w:rStyle w:val="VerbatimChar"/>
        </w:rPr>
        <w:t xml:space="preserve">intervention         0.639059   0.217603   2.937</w:t>
      </w:r>
      <w:r>
        <w:br/>
      </w:r>
      <w:r>
        <w:rPr>
          <w:rStyle w:val="VerbatimChar"/>
        </w:rPr>
        <w:t xml:space="preserve">HDI                 -0.003395   0.020596  -0.165</w:t>
      </w:r>
      <w:r>
        <w:br/>
      </w:r>
      <w:r>
        <w:br/>
      </w:r>
      <w:r>
        <w:rPr>
          <w:rStyle w:val="VerbatimChar"/>
        </w:rPr>
        <w:t xml:space="preserve">Correlation of Fixed Effects:</w:t>
      </w:r>
      <w:r>
        <w:br/>
      </w:r>
      <w:r>
        <w:rPr>
          <w:rStyle w:val="VerbatimChar"/>
        </w:rPr>
        <w:t xml:space="preserve">            (Intr) warmth physc_ idntty intrvn</w:t>
      </w:r>
      <w:r>
        <w:br/>
      </w:r>
      <w:r>
        <w:rPr>
          <w:rStyle w:val="VerbatimChar"/>
        </w:rPr>
        <w:t xml:space="preserve">warmth      -0.121                            </w:t>
      </w:r>
      <w:r>
        <w:br/>
      </w:r>
      <w:r>
        <w:rPr>
          <w:rStyle w:val="VerbatimChar"/>
        </w:rPr>
        <w:t xml:space="preserve">physcl_pnsh -0.145 -0.003                     </w:t>
      </w:r>
      <w:r>
        <w:br/>
      </w:r>
      <w:r>
        <w:rPr>
          <w:rStyle w:val="VerbatimChar"/>
        </w:rPr>
        <w:t xml:space="preserve">identity    -0.213 -0.012 -0.003              </w:t>
      </w:r>
      <w:r>
        <w:br/>
      </w:r>
      <w:r>
        <w:rPr>
          <w:rStyle w:val="VerbatimChar"/>
        </w:rPr>
        <w:t xml:space="preserve">interventin -0.223  0.034  0.022 -0.018       </w:t>
      </w:r>
      <w:r>
        <w:br/>
      </w:r>
      <w:r>
        <w:rPr>
          <w:rStyle w:val="VerbatimChar"/>
        </w:rPr>
        <w:t xml:space="preserve">HDI         -0.902 -0.006  0.009 -0.001  0.000</w:t>
      </w:r>
    </w:p>
    <w:bookmarkEnd w:id="57"/>
    <w:p>
      <w:pPr>
        <w:pStyle w:val="Heading3"/>
      </w:pPr>
      <w:r>
        <w:t xml:space="preserve">Julia</w:t>
      </w:r>
    </w:p>
    <w:bookmarkStart w:id="58" w:name="get-the-data-2"/>
    <w:p>
      <w:pPr>
        <w:pStyle w:val="Heading4"/>
      </w:pPr>
      <w:r>
        <w:t xml:space="preserve">4.3.0.5 Get The Data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"simulated_multilevel_data.dta"</w:t>
      </w:r>
      <w:r>
        <w:rPr>
          <w:rStyle w:val="NormalTok"/>
        </w:rPr>
        <w:t xml:space="preserve">))</w:t>
      </w:r>
    </w:p>
    <w:bookmarkEnd w:id="58"/>
    <w:bookmarkStart w:id="59" w:name="change-country-to-categorical"/>
    <w:p>
      <w:pPr>
        <w:pStyle w:val="Heading4"/>
      </w:pPr>
      <w:r>
        <w:t xml:space="preserve">4.3.0.6 Change Country To Categorical</w:t>
      </w:r>
    </w:p>
    <w:p>
      <w:pPr>
        <w:pStyle w:val="SourceCode"/>
      </w:pPr>
      <w:r>
        <w:rPr>
          <w:rStyle w:val="PreprocessorTok"/>
        </w:rPr>
        <w:t xml:space="preserve">@transform</w:t>
      </w:r>
      <w:r>
        <w:rPr>
          <w:rStyle w:val="NormalTok"/>
        </w:rPr>
        <w:t xml:space="preserve">!(df,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p>
    <w:bookmarkEnd w:id="59"/>
    <w:bookmarkStart w:id="60" w:name="run-the-model-2"/>
    <w:p>
      <w:pPr>
        <w:pStyle w:val="Heading4"/>
      </w:pPr>
      <w:r>
        <w:t xml:space="preserve">4.3.0.7 Run The Model</w:t>
      </w:r>
    </w:p>
    <w:p>
      <w:pPr>
        <w:pStyle w:val="SourceCode"/>
      </w:pPr>
      <w:r>
        <w:br/>
      </w:r>
      <w:r>
        <w:rPr>
          <w:rStyle w:val="NormalTok"/>
        </w:rPr>
        <w:t xml:space="preserve">m1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warmth </w:t>
      </w:r>
      <w:r>
        <w:rPr>
          <w:rStyle w:val="OperatorTok"/>
        </w:rPr>
        <w:t xml:space="preserve">+</w:t>
      </w:r>
      <w:r>
        <w:rPr>
          <w:rStyle w:val="NormalTok"/>
        </w:rPr>
        <w:t xml:space="preserve"> physical_punishment </w:t>
      </w:r>
      <w:r>
        <w:rPr>
          <w:rStyle w:val="OperatorTok"/>
        </w:rPr>
        <w:t xml:space="preserve">+</w:t>
      </w:r>
      <w:r>
        <w:rPr>
          <w:rStyle w:val="NormalTok"/>
        </w:rPr>
        <w:t xml:space="preserve"> </w:t>
      </w:r>
      <w:r>
        <w:br/>
      </w:r>
      <w:r>
        <w:rPr>
          <w:rStyle w:val="NormalTok"/>
        </w:rPr>
        <w:t xml:space="preserve">               identity </w:t>
      </w:r>
      <w:r>
        <w:rPr>
          <w:rStyle w:val="OperatorTok"/>
        </w:rPr>
        <w:t xml:space="preserve">+</w:t>
      </w:r>
      <w:r>
        <w:rPr>
          <w:rStyle w:val="NormalTok"/>
        </w:rPr>
        <w:t xml:space="preserve"> intervention </w:t>
      </w:r>
      <w:r>
        <w:rPr>
          <w:rStyle w:val="OperatorTok"/>
        </w:rPr>
        <w:t xml:space="preserve">+</w:t>
      </w:r>
      <w:r>
        <w:rPr>
          <w:rStyle w:val="NormalTok"/>
        </w:rPr>
        <w:t xml:space="preserve"> HDI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0</w:t>
      </w:r>
      <w:r>
        <w:rPr>
          <w:rStyle w:val="NormalTok"/>
        </w:rPr>
        <w:t xml:space="preserve"> </w:t>
      </w:r>
      <w:r>
        <w:rPr>
          <w:rStyle w:val="OperatorTok"/>
        </w:rPr>
        <w:t xml:space="preserve">+</w:t>
      </w:r>
      <w:r>
        <w:rPr>
          <w:rStyle w:val="NormalTok"/>
        </w:rPr>
        <w:t xml:space="preserve"> warmth </w:t>
      </w:r>
      <w:r>
        <w:rPr>
          <w:rStyle w:val="OperatorTok"/>
        </w:rPr>
        <w:t xml:space="preserve">|</w:t>
      </w:r>
      <w:r>
        <w:rPr>
          <w:rStyle w:val="NormalTok"/>
        </w:rPr>
        <w:t xml:space="preserve"> country)), df)</w:t>
      </w:r>
    </w:p>
    <w:p>
      <w:pPr>
        <w:pStyle w:val="SourceCode"/>
      </w:pPr>
      <w:r>
        <w:rPr>
          <w:rStyle w:val="VerbatimChar"/>
        </w:rPr>
        <w:t xml:space="preserve">Linear mixed model fit by maximum likelihood</w:t>
      </w:r>
      <w:r>
        <w:br/>
      </w:r>
      <w:r>
        <w:rPr>
          <w:rStyle w:val="VerbatimChar"/>
        </w:rPr>
        <w:t xml:space="preserve"> outcome ~ 1 + warmth + physical_punishment + identity + intervention + HDI + (1 | country) + (0 + warmth | country)</w:t>
      </w:r>
      <w:r>
        <w:br/>
      </w:r>
      <w:r>
        <w:rPr>
          <w:rStyle w:val="VerbatimChar"/>
        </w:rPr>
        <w:t xml:space="preserve">   logLik   -2 logLik     AIC       AICc        BIC    </w:t>
      </w:r>
      <w:r>
        <w:br/>
      </w:r>
      <w:r>
        <w:rPr>
          <w:rStyle w:val="VerbatimChar"/>
        </w:rPr>
        <w:t xml:space="preserve"> -9626.6070 19253.2140 19271.2140 19271.2742 19325.2713</w:t>
      </w:r>
      <w:r>
        <w:br/>
      </w:r>
      <w:r>
        <w:br/>
      </w:r>
      <w:r>
        <w:rPr>
          <w:rStyle w:val="VerbatimChar"/>
        </w:rPr>
        <w:t xml:space="preserve">Variance components:</w:t>
      </w:r>
      <w:r>
        <w:br/>
      </w:r>
      <w:r>
        <w:rPr>
          <w:rStyle w:val="VerbatimChar"/>
        </w:rPr>
        <w:t xml:space="preserve">            Column    Variance Std.Dev.   Corr.</w:t>
      </w:r>
      <w:r>
        <w:br/>
      </w:r>
      <w:r>
        <w:rPr>
          <w:rStyle w:val="VerbatimChar"/>
        </w:rPr>
        <w:t xml:space="preserve">country  (Intercept)   2.963849 1.721583</w:t>
      </w:r>
      <w:r>
        <w:br/>
      </w:r>
      <w:r>
        <w:rPr>
          <w:rStyle w:val="VerbatimChar"/>
        </w:rPr>
        <w:t xml:space="preserve">         warmth        0.022756 0.150852   .  </w:t>
      </w:r>
      <w:r>
        <w:br/>
      </w:r>
      <w:r>
        <w:rPr>
          <w:rStyle w:val="VerbatimChar"/>
        </w:rPr>
        <w:t xml:space="preserve">Residual              34.974984 5.913965</w:t>
      </w:r>
      <w:r>
        <w:br/>
      </w:r>
      <w:r>
        <w:rPr>
          <w:rStyle w:val="VerbatimChar"/>
        </w:rPr>
        <w:t xml:space="preserve"> Number of obs: 3000; levels of grouping factors: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52.6608      1.43785     36.62    &lt;1e-99</w:t>
      </w:r>
      <w:r>
        <w:br/>
      </w:r>
      <w:r>
        <w:rPr>
          <w:rStyle w:val="VerbatimChar"/>
        </w:rPr>
        <w:t xml:space="preserve">warmth                0.834537    0.0637228   13.10    &lt;1e-38</w:t>
      </w:r>
      <w:r>
        <w:br/>
      </w:r>
      <w:r>
        <w:rPr>
          <w:rStyle w:val="VerbatimChar"/>
        </w:rPr>
        <w:t xml:space="preserve">physical_punishment  -0.991665    0.0797906  -12.43    &lt;1e-34</w:t>
      </w:r>
      <w:r>
        <w:br/>
      </w:r>
      <w:r>
        <w:rPr>
          <w:rStyle w:val="VerbatimChar"/>
        </w:rPr>
        <w:t xml:space="preserve">identity             -0.300475    0.217029    -1.38    0.1662</w:t>
      </w:r>
      <w:r>
        <w:br/>
      </w:r>
      <w:r>
        <w:rPr>
          <w:rStyle w:val="VerbatimChar"/>
        </w:rPr>
        <w:t xml:space="preserve">intervention          0.639641    0.217452     2.94    0.0033</w:t>
      </w:r>
      <w:r>
        <w:br/>
      </w:r>
      <w:r>
        <w:rPr>
          <w:rStyle w:val="VerbatimChar"/>
        </w:rPr>
        <w:t xml:space="preserve">HDI                  -0.0032286   0.0199255   -0.16    0.8713</w:t>
      </w:r>
      <w:r>
        <w:br/>
      </w:r>
      <w:r>
        <w:rPr>
          <w:rStyle w:val="VerbatimChar"/>
        </w:rPr>
        <w:t xml:space="preserve">─────────────────────────────────────────────────────────────</w:t>
      </w:r>
    </w:p>
    <w:bookmarkEnd w:id="60"/>
    <w:bookmarkEnd w:id="61"/>
    <w:bookmarkEnd w:id="62"/>
    <w:bookmarkStart w:id="80" w:name="longitudinal-multilevel-models"/>
    <w:p>
      <w:pPr>
        <w:pStyle w:val="Heading1"/>
      </w:pPr>
      <w:r>
        <w:t xml:space="preserve">5. Longitudinal Multilevel Models</w:t>
      </w:r>
    </w:p>
    <w:bookmarkStart w:id="63" w:name="the-data"/>
    <w:p>
      <w:pPr>
        <w:pStyle w:val="Heading2"/>
      </w:pPr>
      <w:r>
        <w:t xml:space="preserve">5.1 The Data</w:t>
      </w:r>
    </w:p>
    <w:p>
      <w:pPr>
        <w:pStyle w:val="FirstParagraph"/>
      </w:pPr>
      <w:r>
        <w:t xml:space="preserve">The data employed in these examples are a longitudinal extension of the data described in</w:t>
      </w:r>
      <w:r>
        <w:t xml:space="preserve"> </w:t>
      </w:r>
      <w:hyperlink w:anchor="sec-data">
        <w:r>
          <w:rPr>
            <w:rStyle w:val="Hyperlink"/>
          </w:rPr>
          <w:t xml:space="preserve">Section 1.2</w:t>
        </w:r>
      </w:hyperlink>
      <w:r>
        <w:t xml:space="preserve">.</w:t>
      </w:r>
    </w:p>
    <w:bookmarkEnd w:id="63"/>
    <w:bookmarkStart w:id="65" w:name="the-equation-2"/>
    <w:p>
      <w:pPr>
        <w:pStyle w:val="Heading2"/>
      </w:pPr>
      <w:r>
        <w:t xml:space="preserve">5.2 The Equation</w:t>
      </w:r>
    </w:p>
    <w:p>
      <w:pPr>
        <w:pStyle w:val="FirstParagraph"/>
      </w:pPr>
      <w:bookmarkStart w:id="64" w:name="eq-MLM-longitudinal"/>
      <m:oMathPara>
        <m:oMathParaPr>
          <m:jc m:val="center"/>
        </m:oMathParaPr>
        <m:oMath>
          <m:sSub>
            <m:e>
              <m:r>
                <m:rPr>
                  <m:nor/>
                  <m:sty m:val="p"/>
                </m:rPr>
                <m:t>outcome</m:t>
              </m:r>
            </m:e>
            <m:sub>
              <m:r>
                <m:t>i</m:t>
              </m:r>
              <m:r>
                <m:t>t</m:t>
              </m:r>
              <m:r>
                <m:t>j</m:t>
              </m:r>
            </m:sub>
          </m:sSub>
          <m:r>
            <m:rPr>
              <m:sty m:val="p"/>
            </m:rPr>
            <m:t>=</m:t>
          </m:r>
          <m:sSub>
            <m:e>
              <m:r>
                <m:t>β</m:t>
              </m:r>
            </m:e>
            <m:sub>
              <m:r>
                <m:t>0</m:t>
              </m:r>
            </m:sub>
          </m:sSub>
          <m:r>
            <m:rPr>
              <m:sty m:val="p"/>
            </m:rPr>
            <m:t>+</m:t>
          </m:r>
          <m:sSub>
            <m:e>
              <m:r>
                <m:t>β</m:t>
              </m:r>
            </m:e>
            <m:sub>
              <m:r>
                <m:t>1</m:t>
              </m:r>
            </m:sub>
          </m:sSub>
          <m:sSub>
            <m:e>
              <m:r>
                <m:rPr>
                  <m:nor/>
                  <m:sty m:val="p"/>
                </m:rPr>
                <m:t>parental warmth</m:t>
              </m:r>
            </m:e>
            <m:sub>
              <m:r>
                <m:t>i</m:t>
              </m:r>
              <m:r>
                <m:t>t</m:t>
              </m:r>
              <m:r>
                <m:t>j</m:t>
              </m:r>
            </m:sub>
          </m:sSub>
          <m:r>
            <m:rPr>
              <m:sty m:val="p"/>
            </m:rPr>
            <m:t>+</m:t>
          </m:r>
          <m:sSub>
            <m:e>
              <m:r>
                <m:t>β</m:t>
              </m:r>
            </m:e>
            <m:sub>
              <m:r>
                <m:t>2</m:t>
              </m:r>
            </m:sub>
          </m:sSub>
          <m:sSub>
            <m:e>
              <m:r>
                <m:rPr>
                  <m:nor/>
                  <m:sty m:val="p"/>
                </m:rPr>
                <m:t>physical punishment</m:t>
              </m:r>
            </m:e>
            <m:sub>
              <m:r>
                <m:t>i</m:t>
              </m:r>
              <m:r>
                <m:t>t</m:t>
              </m:r>
              <m:r>
                <m:t>j</m:t>
              </m:r>
            </m:sub>
          </m:sSub>
          <m:r>
            <m:rPr>
              <m:sty m:val="p"/>
            </m:rPr>
            <m:t>+</m:t>
          </m:r>
          <m:sSub>
            <m:e>
              <m:r>
                <m:t>β</m:t>
              </m:r>
            </m:e>
            <m:sub>
              <m:r>
                <m:t>3</m:t>
              </m:r>
            </m:sub>
          </m:sSub>
          <m:sSub>
            <m:e>
              <m:r>
                <m:rPr>
                  <m:nor/>
                  <m:sty m:val="p"/>
                </m:rPr>
                <m:t>time</m:t>
              </m:r>
            </m:e>
            <m:sub>
              <m:r>
                <m:t>i</m:t>
              </m:r>
              <m:r>
                <m:t>t</m:t>
              </m:r>
              <m:r>
                <m:t>j</m:t>
              </m:r>
            </m:sub>
          </m:sSub>
          <m:r>
            <m:t> </m:t>
          </m:r>
          <m:r>
            <m:rPr>
              <m:sty m:val="p"/>
            </m:rPr>
            <m:t>+</m:t>
          </m:r>
          <m:r>
            <m:t>  </m:t>
          </m:r>
          <m:d>
            <m:dPr>
              <m:begChr m:val="("/>
              <m:endChr m:val=")"/>
              <m:sepChr m:val=""/>
              <m:grow/>
            </m:dPr>
            <m:e>
              <m:r>
                <m:t>5.1</m:t>
              </m:r>
            </m:e>
          </m:d>
        </m:oMath>
      </m:oMathPara>
      <w:bookmarkEnd w:id="64"/>
    </w:p>
    <w:p>
      <w:pPr>
        <w:pStyle w:val="FirstParagraph"/>
      </w:pPr>
      <m:oMathPara>
        <m:oMathParaPr>
          <m:jc m:val="center"/>
        </m:oMathParaPr>
        <m:oMath>
          <m:sSub>
            <m:e>
              <m:r>
                <m:t>β</m:t>
              </m:r>
            </m:e>
            <m:sub>
              <m:r>
                <m:t>4</m:t>
              </m:r>
            </m:sub>
          </m:sSub>
          <m:sSub>
            <m:e>
              <m:r>
                <m:rPr>
                  <m:nor/>
                  <m:sty m:val="p"/>
                </m:rPr>
                <m:t>identity</m:t>
              </m:r>
            </m:e>
            <m:sub>
              <m:r>
                <m:t>i</m:t>
              </m:r>
              <m:r>
                <m:t>t</m:t>
              </m:r>
              <m:r>
                <m:t>j</m:t>
              </m:r>
            </m:sub>
          </m:sSub>
          <m:r>
            <m:rPr>
              <m:sty m:val="p"/>
            </m:rPr>
            <m:t>+</m:t>
          </m:r>
          <m:sSub>
            <m:e>
              <m:r>
                <m:t>β</m:t>
              </m:r>
            </m:e>
            <m:sub>
              <m:r>
                <m:t>5</m:t>
              </m:r>
            </m:sub>
          </m:sSub>
          <m:sSub>
            <m:e>
              <m:r>
                <m:rPr>
                  <m:nor/>
                  <m:sty m:val="p"/>
                </m:rPr>
                <m:t>intervention</m:t>
              </m:r>
            </m:e>
            <m:sub>
              <m:r>
                <m:t>i</m:t>
              </m:r>
              <m:r>
                <m:t>t</m:t>
              </m:r>
              <m:r>
                <m:t>j</m:t>
              </m:r>
            </m:sub>
          </m:sSub>
          <m:r>
            <m:rPr>
              <m:sty m:val="p"/>
            </m:rPr>
            <m:t>+</m:t>
          </m:r>
          <m:sSub>
            <m:e>
              <m:r>
                <m:t>β</m:t>
              </m:r>
            </m:e>
            <m:sub>
              <m:r>
                <m:t>6</m:t>
              </m:r>
            </m:sub>
          </m:sSub>
          <m:sSub>
            <m:e>
              <m:r>
                <m:rPr>
                  <m:nor/>
                  <m:sty m:val="p"/>
                </m:rPr>
                <m:t>HDI</m:t>
              </m:r>
            </m:e>
            <m:sub>
              <m:r>
                <m:t>i</m:t>
              </m:r>
              <m:r>
                <m:t>t</m:t>
              </m:r>
              <m:r>
                <m:t>j</m:t>
              </m:r>
            </m:sub>
          </m:sSub>
          <m:r>
            <m:rPr>
              <m:sty m:val="p"/>
            </m:rPr>
            <m:t>+</m:t>
          </m:r>
        </m:oMath>
      </m:oMathPara>
    </w:p>
    <w:p>
      <w:pPr>
        <w:pStyle w:val="FirstParagraph"/>
      </w:pPr>
      <m:oMathPara>
        <m:oMathParaPr>
          <m:jc m:val="center"/>
        </m:oMathParaPr>
        <m:oMath>
          <m:sSub>
            <m:e>
              <m:r>
                <m:t>u</m:t>
              </m:r>
            </m:e>
            <m:sub>
              <m:r>
                <m:t>0</m:t>
              </m:r>
              <m:r>
                <m:t>j</m:t>
              </m:r>
            </m:sub>
          </m:sSub>
          <m:r>
            <m:rPr>
              <m:sty m:val="p"/>
            </m:rPr>
            <m:t>+</m:t>
          </m:r>
          <m:sSub>
            <m:e>
              <m:r>
                <m:t>u</m:t>
              </m:r>
            </m:e>
            <m:sub>
              <m:r>
                <m:t>1</m:t>
              </m:r>
              <m:r>
                <m:t>j</m:t>
              </m:r>
            </m:sub>
          </m:sSub>
          <m:r>
            <m:rPr>
              <m:sty m:val="p"/>
            </m:rPr>
            <m:t>×</m:t>
          </m:r>
          <m:sSub>
            <m:e>
              <m:r>
                <m:rPr>
                  <m:nor/>
                  <m:sty m:val="p"/>
                </m:rPr>
                <m:t>parental warmth</m:t>
              </m:r>
            </m:e>
            <m:sub>
              <m:r>
                <m:t>i</m:t>
              </m:r>
              <m:r>
                <m:t>t</m:t>
              </m:r>
              <m:r>
                <m:t>j</m:t>
              </m:r>
            </m:sub>
          </m:sSub>
          <m:r>
            <m:t> </m:t>
          </m:r>
          <m:r>
            <m:rPr>
              <m:sty m:val="p"/>
            </m:rPr>
            <m:t>+</m:t>
          </m:r>
        </m:oMath>
      </m:oMathPara>
    </w:p>
    <w:p>
      <w:pPr>
        <w:pStyle w:val="FirstParagraph"/>
      </w:pPr>
      <m:oMathPara>
        <m:oMathParaPr>
          <m:jc m:val="center"/>
        </m:oMathParaPr>
        <m:oMath>
          <m:sSub>
            <m:e>
              <m:r>
                <m:t>v</m:t>
              </m:r>
            </m:e>
            <m:sub>
              <m:r>
                <m:t>0</m:t>
              </m:r>
              <m:r>
                <m:t>i</m:t>
              </m:r>
            </m:sub>
          </m:sSub>
          <m:r>
            <m:rPr>
              <m:sty m:val="p"/>
            </m:rPr>
            <m:t>+</m:t>
          </m:r>
          <m:sSub>
            <m:e>
              <m:r>
                <m:t>v</m:t>
              </m:r>
            </m:e>
            <m:sub>
              <m:r>
                <m:t>1</m:t>
              </m:r>
              <m:r>
                <m:t>i</m:t>
              </m:r>
            </m:sub>
          </m:sSub>
          <m:r>
            <m:rPr>
              <m:sty m:val="p"/>
            </m:rPr>
            <m:t>×</m:t>
          </m:r>
          <m:sSub>
            <m:e>
              <m:r>
                <m:rPr>
                  <m:nor/>
                  <m:sty m:val="p"/>
                </m:rPr>
                <m:t>time</m:t>
              </m:r>
            </m:e>
            <m:sub>
              <m:r>
                <m:t>i</m:t>
              </m:r>
              <m:r>
                <m:t>t</m:t>
              </m:r>
              <m:r>
                <m:t>j</m:t>
              </m:r>
            </m:sub>
          </m:sSub>
          <m:r>
            <m:rPr>
              <m:sty m:val="p"/>
            </m:rPr>
            <m:t>+</m:t>
          </m:r>
          <m:sSub>
            <m:e>
              <m:r>
                <m:t>e</m:t>
              </m:r>
            </m:e>
            <m:sub>
              <m:r>
                <m:t>i</m:t>
              </m:r>
              <m:r>
                <m:t>t</m:t>
              </m:r>
              <m:r>
                <m:t>j</m:t>
              </m:r>
            </m:sub>
          </m:sSub>
        </m:oMath>
      </m:oMathPara>
    </w:p>
    <w:bookmarkEnd w:id="65"/>
    <w:bookmarkStart w:id="79" w:name="run-models-2"/>
    <w:p>
      <w:pPr>
        <w:pStyle w:val="Heading2"/>
      </w:pPr>
      <w:r>
        <w:t xml:space="preserve">5.3 Run Models</w:t>
      </w:r>
    </w:p>
    <w:p>
      <w:pPr>
        <w:pStyle w:val="Heading3"/>
      </w:pPr>
      <w:r>
        <w:t xml:space="preserve">Stata</w:t>
      </w:r>
    </w:p>
    <w:bookmarkStart w:id="66" w:name="get-the-data-3"/>
    <w:p>
      <w:pPr>
        <w:pStyle w:val="Heading4"/>
      </w:pPr>
      <w:r>
        <w:t xml:space="preserve">5.3.0.1 Get The Data</w:t>
      </w:r>
    </w:p>
    <w:p>
      <w:pPr>
        <w:pStyle w:val="SourceCode"/>
      </w:pPr>
      <w:r>
        <w:br/>
      </w:r>
      <w:r>
        <w:rPr>
          <w:rStyle w:val="KeywordTok"/>
        </w:rPr>
        <w:t xml:space="preserve">use</w:t>
      </w:r>
      <w:r>
        <w:rPr>
          <w:rStyle w:val="NormalTok"/>
        </w:rPr>
        <w:t xml:space="preserve"> simulated_multilevel_longitudinal_data.dta</w:t>
      </w:r>
    </w:p>
    <w:bookmarkEnd w:id="66"/>
    <w:bookmarkStart w:id="69" w:name="run-the-model-3"/>
    <w:p>
      <w:pPr>
        <w:pStyle w:val="Heading4"/>
      </w:pPr>
      <w:r>
        <w:t xml:space="preserve">5.3.0.2 Run The Model</w:t>
      </w:r>
    </w:p>
    <w:bookmarkStart w:id="67" w:name="main-effects-only"/>
    <w:p>
      <w:pPr>
        <w:pStyle w:val="Heading5"/>
      </w:pPr>
      <w:r>
        <w:t xml:space="preserve">5.3.0.2.1 Main Effects Only</w:t>
      </w:r>
    </w:p>
    <w:p>
      <w:pPr>
        <w:pStyle w:val="SourceCode"/>
      </w:pPr>
      <w:r>
        <w:br/>
      </w:r>
      <w:r>
        <w:rPr>
          <w:rStyle w:val="NormalTok"/>
        </w:rPr>
        <w:t xml:space="preserve">mixed outcome t warmth physical_punishment i.</w:t>
      </w:r>
      <w:r>
        <w:rPr>
          <w:rStyle w:val="KeywordTok"/>
        </w:rPr>
        <w:t xml:space="preserve">identity</w:t>
      </w:r>
      <w:r>
        <w:rPr>
          <w:rStyle w:val="NormalTok"/>
        </w:rPr>
        <w:t xml:space="preserve"> i.intervention HDI || country: warmth</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-28739.506  </w:t>
      </w:r>
      <w:r>
        <w:br/>
      </w:r>
      <w:r>
        <w:rPr>
          <w:rStyle w:val="VerbatimChar"/>
        </w:rPr>
        <w:t xml:space="preserve">Iteration 1:  Log likelihood = -28739.506  </w:t>
      </w:r>
      <w:r>
        <w:br/>
      </w:r>
      <w:r>
        <w:br/>
      </w:r>
      <w:r>
        <w:rPr>
          <w:rStyle w:val="VerbatimChar"/>
        </w:rPr>
        <w:t xml:space="preserve">Computing standard errors ...</w:t>
      </w:r>
      <w:r>
        <w:br/>
      </w:r>
      <w:r>
        <w:br/>
      </w:r>
      <w:r>
        <w:rPr>
          <w:rStyle w:val="VerbatimChar"/>
        </w:rPr>
        <w:t xml:space="preserve">Mixed-effects ML regression                         Number of obs    =   9,000</w:t>
      </w:r>
      <w:r>
        <w:br/>
      </w:r>
      <w:r>
        <w:rPr>
          <w:rStyle w:val="VerbatimChar"/>
        </w:rPr>
        <w:t xml:space="preserve">Group variable: country                             Number of groups =      30</w:t>
      </w:r>
      <w:r>
        <w:br/>
      </w:r>
      <w:r>
        <w:rPr>
          <w:rStyle w:val="VerbatimChar"/>
        </w:rPr>
        <w:t xml:space="preserve">                                                    Obs per group:</w:t>
      </w:r>
      <w:r>
        <w:br/>
      </w:r>
      <w:r>
        <w:rPr>
          <w:rStyle w:val="VerbatimChar"/>
        </w:rPr>
        <w:t xml:space="preserve">                                                                 min =     300</w:t>
      </w:r>
      <w:r>
        <w:br/>
      </w:r>
      <w:r>
        <w:rPr>
          <w:rStyle w:val="VerbatimChar"/>
        </w:rPr>
        <w:t xml:space="preserve">                                                                 avg =   300.0</w:t>
      </w:r>
      <w:r>
        <w:br/>
      </w:r>
      <w:r>
        <w:rPr>
          <w:rStyle w:val="VerbatimChar"/>
        </w:rPr>
        <w:t xml:space="preserve">                                                                 max =     300</w:t>
      </w:r>
      <w:r>
        <w:br/>
      </w:r>
      <w:r>
        <w:rPr>
          <w:rStyle w:val="VerbatimChar"/>
        </w:rPr>
        <w:t xml:space="preserve">                                                    Wald chi2(6)     = 1119.81</w:t>
      </w:r>
      <w:r>
        <w:br/>
      </w:r>
      <w:r>
        <w:rPr>
          <w:rStyle w:val="VerbatimChar"/>
        </w:rPr>
        <w:t xml:space="preserve">Log likelihood = -28739.506                         Prob &gt; chi2      =  0.0000</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t |   .9443446   .0756408    12.48   0.000     .7960914    1.092598</w:t>
      </w:r>
      <w:r>
        <w:br/>
      </w:r>
      <w:r>
        <w:rPr>
          <w:rStyle w:val="VerbatimChar"/>
        </w:rPr>
        <w:t xml:space="preserve">             warmth |   .9123903   .0430042    21.22   0.000     .8281035     .996677</w:t>
      </w:r>
      <w:r>
        <w:br/>
      </w:r>
      <w:r>
        <w:rPr>
          <w:rStyle w:val="VerbatimChar"/>
        </w:rPr>
        <w:t xml:space="preserve">physical_punishment |  -.9881587   .0451732   -21.87   0.000    -1.076696   -.8996209</w:t>
      </w:r>
      <w:r>
        <w:br/>
      </w:r>
      <w:r>
        <w:rPr>
          <w:rStyle w:val="VerbatimChar"/>
        </w:rPr>
        <w:t xml:space="preserve">         2.identity |  -.1241465   .1242225    -1.00   0.318     -.367618    .1193251</w:t>
      </w:r>
      <w:r>
        <w:br/>
      </w:r>
      <w:r>
        <w:rPr>
          <w:rStyle w:val="VerbatimChar"/>
        </w:rPr>
        <w:t xml:space="preserve">     2.intervention |   .8575839   .1245179     6.89   0.000     .6135332    1.101635</w:t>
      </w:r>
      <w:r>
        <w:br/>
      </w:r>
      <w:r>
        <w:rPr>
          <w:rStyle w:val="VerbatimChar"/>
        </w:rPr>
        <w:t xml:space="preserve">                HDI |  -.0025173   .0191696    -0.13   0.896    -.0400891    .0350544</w:t>
      </w:r>
      <w:r>
        <w:br/>
      </w:r>
      <w:r>
        <w:rPr>
          <w:rStyle w:val="VerbatimChar"/>
        </w:rPr>
        <w:t xml:space="preserve">              _cons |   51.54528   1.304146    39.52   0.000      48.9892    54.10136</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Independent         |</w:t>
      </w:r>
      <w:r>
        <w:br/>
      </w:r>
      <w:r>
        <w:rPr>
          <w:rStyle w:val="VerbatimChar"/>
        </w:rPr>
        <w:t xml:space="preserve">                 var(warmth) |   .0229349   .0135353      .0072136    .0729194</w:t>
      </w:r>
      <w:r>
        <w:br/>
      </w:r>
      <w:r>
        <w:rPr>
          <w:rStyle w:val="VerbatimChar"/>
        </w:rPr>
        <w:t xml:space="preserve">                  var(_cons) |     3.0009   .8550708      1.716768    5.245553</w:t>
      </w:r>
      <w:r>
        <w:br/>
      </w:r>
      <w:r>
        <w:rPr>
          <w:rStyle w:val="VerbatimChar"/>
        </w:rPr>
        <w:t xml:space="preserve">-----------------------------+------------------------------------------------</w:t>
      </w:r>
      <w:r>
        <w:br/>
      </w:r>
      <w:r>
        <w:rPr>
          <w:rStyle w:val="VerbatimChar"/>
        </w:rPr>
        <w:t xml:space="preserve">               var(Residual) |   34.31935   .5130963       33.3283    35.33988</w:t>
      </w:r>
      <w:r>
        <w:br/>
      </w:r>
      <w:r>
        <w:rPr>
          <w:rStyle w:val="VerbatimChar"/>
        </w:rPr>
        <w:t xml:space="preserve">------------------------------------------------------------------------------</w:t>
      </w:r>
      <w:r>
        <w:br/>
      </w:r>
      <w:r>
        <w:rPr>
          <w:rStyle w:val="VerbatimChar"/>
        </w:rPr>
        <w:t xml:space="preserve">LR test vs. linear model: chi2(2) = 767.22                Prob &gt; chi2 = 0.0000</w:t>
      </w:r>
      <w:r>
        <w:br/>
      </w:r>
      <w:r>
        <w:br/>
      </w:r>
      <w:r>
        <w:rPr>
          <w:rStyle w:val="VerbatimChar"/>
        </w:rPr>
        <w:t xml:space="preserve">Note: LR test is conservative and provided only for reference.</w:t>
      </w:r>
    </w:p>
    <w:bookmarkEnd w:id="67"/>
    <w:bookmarkStart w:id="68" w:name="interactions-with-time"/>
    <w:p>
      <w:pPr>
        <w:pStyle w:val="Heading5"/>
      </w:pPr>
      <w:r>
        <w:t xml:space="preserve">5.3.0.2.2 Interactions With Time</w:t>
      </w:r>
    </w:p>
    <w:p>
      <w:pPr>
        <w:pStyle w:val="SourceCode"/>
      </w:pPr>
      <w:r>
        <w:br/>
      </w:r>
      <w:r>
        <w:rPr>
          <w:rStyle w:val="NormalTok"/>
        </w:rPr>
        <w:t xml:space="preserve">mixed outcome c.t##(c.warmth c.physical_punishment i.</w:t>
      </w:r>
      <w:r>
        <w:rPr>
          <w:rStyle w:val="KeywordTok"/>
        </w:rPr>
        <w:t xml:space="preserve">identity</w:t>
      </w:r>
      <w:r>
        <w:rPr>
          <w:rStyle w:val="NormalTok"/>
        </w:rPr>
        <w:t xml:space="preserve"> i.intervention c.HDI) || country: warmth</w:t>
      </w:r>
    </w:p>
    <w:p>
      <w:pPr>
        <w:pStyle w:val="SourceCode"/>
      </w:pPr>
      <w:r>
        <w:rPr>
          <w:rStyle w:val="VerbatimChar"/>
        </w:rPr>
        <w:t xml:space="preserve">Performing EM optimization ...</w:t>
      </w:r>
      <w:r>
        <w:br/>
      </w:r>
      <w:r>
        <w:br/>
      </w:r>
      <w:r>
        <w:rPr>
          <w:rStyle w:val="VerbatimChar"/>
        </w:rPr>
        <w:t xml:space="preserve">Performing gradient-based optimization: </w:t>
      </w:r>
      <w:r>
        <w:br/>
      </w:r>
      <w:r>
        <w:rPr>
          <w:rStyle w:val="VerbatimChar"/>
        </w:rPr>
        <w:t xml:space="preserve">Iteration 0:  Log likelihood = -28738.554  </w:t>
      </w:r>
      <w:r>
        <w:br/>
      </w:r>
      <w:r>
        <w:rPr>
          <w:rStyle w:val="VerbatimChar"/>
        </w:rPr>
        <w:t xml:space="preserve">Iteration 1:  Log likelihood = -28738.554  </w:t>
      </w:r>
      <w:r>
        <w:br/>
      </w:r>
      <w:r>
        <w:br/>
      </w:r>
      <w:r>
        <w:rPr>
          <w:rStyle w:val="VerbatimChar"/>
        </w:rPr>
        <w:t xml:space="preserve">Computing standard errors ...</w:t>
      </w:r>
      <w:r>
        <w:br/>
      </w:r>
      <w:r>
        <w:br/>
      </w:r>
      <w:r>
        <w:rPr>
          <w:rStyle w:val="VerbatimChar"/>
        </w:rPr>
        <w:t xml:space="preserve">Mixed-effects ML regression                         Number of obs    =   9,000</w:t>
      </w:r>
      <w:r>
        <w:br/>
      </w:r>
      <w:r>
        <w:rPr>
          <w:rStyle w:val="VerbatimChar"/>
        </w:rPr>
        <w:t xml:space="preserve">Group variable: country                             Number of groups =      30</w:t>
      </w:r>
      <w:r>
        <w:br/>
      </w:r>
      <w:r>
        <w:rPr>
          <w:rStyle w:val="VerbatimChar"/>
        </w:rPr>
        <w:t xml:space="preserve">                                                    Obs per group:</w:t>
      </w:r>
      <w:r>
        <w:br/>
      </w:r>
      <w:r>
        <w:rPr>
          <w:rStyle w:val="VerbatimChar"/>
        </w:rPr>
        <w:t xml:space="preserve">                                                                 min =     300</w:t>
      </w:r>
      <w:r>
        <w:br/>
      </w:r>
      <w:r>
        <w:rPr>
          <w:rStyle w:val="VerbatimChar"/>
        </w:rPr>
        <w:t xml:space="preserve">                                                                 avg =   300.0</w:t>
      </w:r>
      <w:r>
        <w:br/>
      </w:r>
      <w:r>
        <w:rPr>
          <w:rStyle w:val="VerbatimChar"/>
        </w:rPr>
        <w:t xml:space="preserve">                                                                 max =     300</w:t>
      </w:r>
      <w:r>
        <w:br/>
      </w:r>
      <w:r>
        <w:rPr>
          <w:rStyle w:val="VerbatimChar"/>
        </w:rPr>
        <w:t xml:space="preserve">                                                    Wald chi2(11)    = 1122.75</w:t>
      </w:r>
      <w:r>
        <w:br/>
      </w:r>
      <w:r>
        <w:rPr>
          <w:rStyle w:val="VerbatimChar"/>
        </w:rPr>
        <w:t xml:space="preserve">Log likelihood = -28738.554                         Prob &gt; chi2      =  0.0000</w:t>
      </w:r>
      <w:r>
        <w:br/>
      </w:r>
      <w:r>
        <w:br/>
      </w:r>
      <w:r>
        <w:rPr>
          <w:rStyle w:val="VerbatimChar"/>
        </w:rPr>
        <w:t xml:space="preserve">---------------------------------------------------------------------------------------</w:t>
      </w:r>
      <w:r>
        <w:br/>
      </w:r>
      <w:r>
        <w:rPr>
          <w:rStyle w:val="VerbatimChar"/>
        </w:rPr>
        <w:t xml:space="preserve">              outcome | Coefficient  Std. err.      z    P&gt;|z|     [95% conf. interval]</w:t>
      </w:r>
      <w:r>
        <w:br/>
      </w:r>
      <w:r>
        <w:rPr>
          <w:rStyle w:val="VerbatimChar"/>
        </w:rPr>
        <w:t xml:space="preserve">----------------------+----------------------------------------------------------------</w:t>
      </w:r>
      <w:r>
        <w:br/>
      </w:r>
      <w:r>
        <w:rPr>
          <w:rStyle w:val="VerbatimChar"/>
        </w:rPr>
        <w:t xml:space="preserve">                    t |   .7537359   .3719996     2.03   0.043     .0246302    1.482842</w:t>
      </w:r>
      <w:r>
        <w:br/>
      </w:r>
      <w:r>
        <w:rPr>
          <w:rStyle w:val="VerbatimChar"/>
        </w:rPr>
        <w:t xml:space="preserve">               warmth |   .8198365   .0911059     9.00   0.000     .6412723    .9984008</w:t>
      </w:r>
      <w:r>
        <w:br/>
      </w:r>
      <w:r>
        <w:rPr>
          <w:rStyle w:val="VerbatimChar"/>
        </w:rPr>
        <w:t xml:space="preserve">  physical_punishment |  -1.000348   .1198049    -8.35   0.000    -1.235162   -.7655353</w:t>
      </w:r>
      <w:r>
        <w:br/>
      </w:r>
      <w:r>
        <w:rPr>
          <w:rStyle w:val="VerbatimChar"/>
        </w:rPr>
        <w:t xml:space="preserve">           2.identity |  -.2340191   .3271243    -0.72   0.474     -.875171    .4071328</w:t>
      </w:r>
      <w:r>
        <w:br/>
      </w:r>
      <w:r>
        <w:rPr>
          <w:rStyle w:val="VerbatimChar"/>
        </w:rPr>
        <w:t xml:space="preserve">       2.intervention |   .6597456   .3275877     2.01   0.044     .0176856    1.301806</w:t>
      </w:r>
      <w:r>
        <w:br/>
      </w:r>
      <w:r>
        <w:rPr>
          <w:rStyle w:val="VerbatimChar"/>
        </w:rPr>
        <w:t xml:space="preserve">                  HDI |  -.0005531   .0210866    -0.03   0.979     -.041882    .0407757</w:t>
      </w:r>
      <w:r>
        <w:br/>
      </w:r>
      <w:r>
        <w:rPr>
          <w:rStyle w:val="VerbatimChar"/>
        </w:rPr>
        <w:t xml:space="preserve">                      |</w:t>
      </w:r>
      <w:r>
        <w:br/>
      </w:r>
      <w:r>
        <w:rPr>
          <w:rStyle w:val="VerbatimChar"/>
        </w:rPr>
        <w:t xml:space="preserve">         c.t#c.warmth |   .0463746   .0402459     1.15   0.249    -.0325059    .1252551</w:t>
      </w:r>
      <w:r>
        <w:br/>
      </w:r>
      <w:r>
        <w:rPr>
          <w:rStyle w:val="VerbatimChar"/>
        </w:rPr>
        <w:t xml:space="preserve">                      |</w:t>
      </w:r>
      <w:r>
        <w:br/>
      </w:r>
      <w:r>
        <w:rPr>
          <w:rStyle w:val="VerbatimChar"/>
        </w:rPr>
        <w:t xml:space="preserve">                  c.t#|</w:t>
      </w:r>
      <w:r>
        <w:br/>
      </w:r>
      <w:r>
        <w:rPr>
          <w:rStyle w:val="VerbatimChar"/>
        </w:rPr>
        <w:t xml:space="preserve">c.physical_punishment |   .0061255   .0551491     0.11   0.912    -.1019647    .1142157</w:t>
      </w:r>
      <w:r>
        <w:br/>
      </w:r>
      <w:r>
        <w:rPr>
          <w:rStyle w:val="VerbatimChar"/>
        </w:rPr>
        <w:t xml:space="preserve">                      |</w:t>
      </w:r>
      <w:r>
        <w:br/>
      </w:r>
      <w:r>
        <w:rPr>
          <w:rStyle w:val="VerbatimChar"/>
        </w:rPr>
        <w:t xml:space="preserve">         identity#c.t |</w:t>
      </w:r>
      <w:r>
        <w:br/>
      </w:r>
      <w:r>
        <w:rPr>
          <w:rStyle w:val="VerbatimChar"/>
        </w:rPr>
        <w:t xml:space="preserve">                   2  |   .0548965   .1513015     0.36   0.717     -.241649    .3514421</w:t>
      </w:r>
      <w:r>
        <w:br/>
      </w:r>
      <w:r>
        <w:rPr>
          <w:rStyle w:val="VerbatimChar"/>
        </w:rPr>
        <w:t xml:space="preserve">                      |</w:t>
      </w:r>
      <w:r>
        <w:br/>
      </w:r>
      <w:r>
        <w:rPr>
          <w:rStyle w:val="VerbatimChar"/>
        </w:rPr>
        <w:t xml:space="preserve">     intervention#c.t |</w:t>
      </w:r>
      <w:r>
        <w:br/>
      </w:r>
      <w:r>
        <w:rPr>
          <w:rStyle w:val="VerbatimChar"/>
        </w:rPr>
        <w:t xml:space="preserve">                   2  |   .0990704    .151503     0.65   0.513      -.19787    .3960108</w:t>
      </w:r>
      <w:r>
        <w:br/>
      </w:r>
      <w:r>
        <w:rPr>
          <w:rStyle w:val="VerbatimChar"/>
        </w:rPr>
        <w:t xml:space="preserve">                      |</w:t>
      </w:r>
      <w:r>
        <w:br/>
      </w:r>
      <w:r>
        <w:rPr>
          <w:rStyle w:val="VerbatimChar"/>
        </w:rPr>
        <w:t xml:space="preserve">            c.t#c.HDI |  -.0009791   .0043888    -0.22   0.823    -.0095811    .0076229</w:t>
      </w:r>
      <w:r>
        <w:br/>
      </w:r>
      <w:r>
        <w:rPr>
          <w:rStyle w:val="VerbatimChar"/>
        </w:rPr>
        <w:t xml:space="preserve">                      |</w:t>
      </w:r>
      <w:r>
        <w:br/>
      </w:r>
      <w:r>
        <w:rPr>
          <w:rStyle w:val="VerbatimChar"/>
        </w:rPr>
        <w:t xml:space="preserve">                _cons |   51.92503   1.494157    34.75   0.000     48.99654    54.85352</w:t>
      </w:r>
      <w:r>
        <w:br/>
      </w:r>
      <w:r>
        <w:rPr>
          <w:rStyle w:val="VerbatimChar"/>
        </w:rPr>
        <w:t xml:space="preserve">---------------------------------------------------------------------------------------</w:t>
      </w:r>
      <w:r>
        <w:br/>
      </w:r>
      <w:r>
        <w:br/>
      </w:r>
      <w:r>
        <w:rPr>
          <w:rStyle w:val="VerbatimChar"/>
        </w:rPr>
        <w:t xml:space="preserve">------------------------------------------------------------------------------</w:t>
      </w:r>
      <w:r>
        <w:br/>
      </w:r>
      <w:r>
        <w:rPr>
          <w:rStyle w:val="VerbatimChar"/>
        </w:rPr>
        <w:t xml:space="preserve">  Random-effects parameters  |   Estimate   Std. err.     [95% conf. interval]</w:t>
      </w:r>
      <w:r>
        <w:br/>
      </w:r>
      <w:r>
        <w:rPr>
          <w:rStyle w:val="VerbatimChar"/>
        </w:rPr>
        <w:t xml:space="preserve">-----------------------------+------------------------------------------------</w:t>
      </w:r>
      <w:r>
        <w:br/>
      </w:r>
      <w:r>
        <w:rPr>
          <w:rStyle w:val="VerbatimChar"/>
        </w:rPr>
        <w:t xml:space="preserve">country: Independent         |</w:t>
      </w:r>
      <w:r>
        <w:br/>
      </w:r>
      <w:r>
        <w:rPr>
          <w:rStyle w:val="VerbatimChar"/>
        </w:rPr>
        <w:t xml:space="preserve">                 var(warmth) |   .0228292   .0135078      .0071588    .0728013</w:t>
      </w:r>
      <w:r>
        <w:br/>
      </w:r>
      <w:r>
        <w:rPr>
          <w:rStyle w:val="VerbatimChar"/>
        </w:rPr>
        <w:t xml:space="preserve">                  var(_cons) |   3.001849   .8552796       1.71738    5.247001</w:t>
      </w:r>
      <w:r>
        <w:br/>
      </w:r>
      <w:r>
        <w:rPr>
          <w:rStyle w:val="VerbatimChar"/>
        </w:rPr>
        <w:t xml:space="preserve">-----------------------------+------------------------------------------------</w:t>
      </w:r>
      <w:r>
        <w:br/>
      </w:r>
      <w:r>
        <w:rPr>
          <w:rStyle w:val="VerbatimChar"/>
        </w:rPr>
        <w:t xml:space="preserve">               var(Residual) |   34.31227   .5129896      33.32141    35.33258</w:t>
      </w:r>
      <w:r>
        <w:br/>
      </w:r>
      <w:r>
        <w:rPr>
          <w:rStyle w:val="VerbatimChar"/>
        </w:rPr>
        <w:t xml:space="preserve">------------------------------------------------------------------------------</w:t>
      </w:r>
      <w:r>
        <w:br/>
      </w:r>
      <w:r>
        <w:rPr>
          <w:rStyle w:val="VerbatimChar"/>
        </w:rPr>
        <w:t xml:space="preserve">LR test vs. linear model: chi2(2) = 767.35                Prob &gt; chi2 = 0.0000</w:t>
      </w:r>
      <w:r>
        <w:br/>
      </w:r>
      <w:r>
        <w:br/>
      </w:r>
      <w:r>
        <w:rPr>
          <w:rStyle w:val="VerbatimChar"/>
        </w:rPr>
        <w:t xml:space="preserve">Note: LR test is conservative and provided only for reference.</w:t>
      </w:r>
    </w:p>
    <w:bookmarkEnd w:id="68"/>
    <w:bookmarkEnd w:id="69"/>
    <w:p>
      <w:pPr>
        <w:pStyle w:val="Heading3"/>
      </w:pPr>
      <w:r>
        <w:t xml:space="preserve">R</w:t>
      </w:r>
    </w:p>
    <w:bookmarkStart w:id="70" w:name="get-the-data-4"/>
    <w:p>
      <w:pPr>
        <w:pStyle w:val="Heading4"/>
      </w:pPr>
      <w:r>
        <w:t xml:space="preserve">5.3.0.3 Get The Data</w:t>
      </w:r>
    </w:p>
    <w:p>
      <w:pPr>
        <w:pStyle w:val="SourceCode"/>
      </w:pPr>
      <w:r>
        <w:rPr>
          <w:rStyle w:val="FunctionTok"/>
        </w:rPr>
        <w:t xml:space="preserve">library</w:t>
      </w:r>
      <w:r>
        <w:rPr>
          <w:rStyle w:val="NormalTok"/>
        </w:rPr>
        <w:t xml:space="preserve">(haven)</w:t>
      </w:r>
      <w:r>
        <w:br/>
      </w:r>
      <w:r>
        <w:br/>
      </w:r>
      <w:r>
        <w:rPr>
          <w:rStyle w:val="NormalTok"/>
        </w:rPr>
        <w:t xml:space="preserve">dfL </w:t>
      </w:r>
      <w:r>
        <w:rPr>
          <w:rStyle w:val="OtherTok"/>
        </w:rPr>
        <w:t xml:space="preserve">&lt;-</w:t>
      </w:r>
      <w:r>
        <w:rPr>
          <w:rStyle w:val="NormalTok"/>
        </w:rPr>
        <w:t xml:space="preserve"> </w:t>
      </w:r>
      <w:r>
        <w:rPr>
          <w:rStyle w:val="FunctionTok"/>
        </w:rPr>
        <w:t xml:space="preserve">read_dta</w:t>
      </w:r>
      <w:r>
        <w:rPr>
          <w:rStyle w:val="NormalTok"/>
        </w:rPr>
        <w:t xml:space="preserve">(</w:t>
      </w:r>
      <w:r>
        <w:rPr>
          <w:rStyle w:val="StringTok"/>
        </w:rPr>
        <w:t xml:space="preserve">"simulated_multilevel_longitudinal_data.dta"</w:t>
      </w:r>
      <w:r>
        <w:rPr>
          <w:rStyle w:val="NormalTok"/>
        </w:rPr>
        <w:t xml:space="preserve">)</w:t>
      </w:r>
    </w:p>
    <w:bookmarkEnd w:id="70"/>
    <w:bookmarkStart w:id="73" w:name="run-the-model-4"/>
    <w:p>
      <w:pPr>
        <w:pStyle w:val="Heading4"/>
      </w:pPr>
      <w:r>
        <w:t xml:space="preserve">5.3.0.4 Run The Model</w:t>
      </w:r>
    </w:p>
    <w:bookmarkStart w:id="71" w:name="main-effects-only-1"/>
    <w:p>
      <w:pPr>
        <w:pStyle w:val="Heading5"/>
      </w:pPr>
      <w:r>
        <w:t xml:space="preserve">5.3.0.4.1 Main Effects Only</w:t>
      </w:r>
    </w:p>
    <w:p>
      <w:pPr>
        <w:pStyle w:val="SourceCode"/>
      </w:pPr>
      <w:r>
        <w:rPr>
          <w:rStyle w:val="NormalTok"/>
        </w:rPr>
        <w:t xml:space="preserve">fit2A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t </w:t>
      </w:r>
      <w:r>
        <w:rPr>
          <w:rStyle w:val="SpecialCharTok"/>
        </w:rPr>
        <w:t xml:space="preserve">+</w:t>
      </w:r>
      <w:r>
        <w:rPr>
          <w:rStyle w:val="NormalTok"/>
        </w:rPr>
        <w:t xml:space="preserve"> warmth </w:t>
      </w:r>
      <w:r>
        <w:rPr>
          <w:rStyle w:val="SpecialCharTok"/>
        </w:rPr>
        <w:t xml:space="preserve">+</w:t>
      </w:r>
      <w:r>
        <w:rPr>
          <w:rStyle w:val="NormalTok"/>
        </w:rPr>
        <w:t xml:space="preserve"> physical_punishment </w:t>
      </w:r>
      <w:r>
        <w:rPr>
          <w:rStyle w:val="SpecialCharTok"/>
        </w:rPr>
        <w:t xml:space="preserve">+</w:t>
      </w:r>
      <w:r>
        <w:rPr>
          <w:rStyle w:val="NormalTok"/>
        </w:rPr>
        <w:t xml:space="preserve"> </w:t>
      </w:r>
      <w:r>
        <w:br/>
      </w:r>
      <w:r>
        <w:rPr>
          <w:rStyle w:val="NormalTok"/>
        </w:rPr>
        <w:t xml:space="preserve">               identity </w:t>
      </w:r>
      <w:r>
        <w:rPr>
          <w:rStyle w:val="SpecialCharTok"/>
        </w:rPr>
        <w:t xml:space="preserve">+</w:t>
      </w:r>
      <w:r>
        <w:rPr>
          <w:rStyle w:val="NormalTok"/>
        </w:rPr>
        <w:t xml:space="preserve"> intervention </w:t>
      </w:r>
      <w:r>
        <w:rPr>
          <w:rStyle w:val="SpecialCharTok"/>
        </w:rPr>
        <w:t xml:space="preserve">+</w:t>
      </w:r>
      <w:r>
        <w:rPr>
          <w:rStyle w:val="NormalTok"/>
        </w:rPr>
        <w:t xml:space="preserve"> HDI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rPr>
          <w:rStyle w:val="SpecialCharTok"/>
        </w:rPr>
        <w:t xml:space="preserve">/</w:t>
      </w:r>
      <w:r>
        <w:rPr>
          <w:rStyle w:val="NormalTok"/>
        </w:rPr>
        <w:t xml:space="preserve">id),</w:t>
      </w:r>
      <w:r>
        <w:br/>
      </w:r>
      <w:r>
        <w:rPr>
          <w:rStyle w:val="NormalTok"/>
        </w:rPr>
        <w:t xml:space="preserve">             </w:t>
      </w:r>
      <w:r>
        <w:rPr>
          <w:rStyle w:val="AttributeTok"/>
        </w:rPr>
        <w:t xml:space="preserve">data =</w:t>
      </w:r>
      <w:r>
        <w:rPr>
          <w:rStyle w:val="NormalTok"/>
        </w:rPr>
        <w:t xml:space="preserve"> dfL)</w:t>
      </w:r>
      <w:r>
        <w:br/>
      </w:r>
      <w:r>
        <w:br/>
      </w:r>
      <w:r>
        <w:rPr>
          <w:rStyle w:val="FunctionTok"/>
        </w:rPr>
        <w:t xml:space="preserve">summary</w:t>
      </w:r>
      <w:r>
        <w:rPr>
          <w:rStyle w:val="NormalTok"/>
        </w:rPr>
        <w:t xml:space="preserve">(fit2A)</w:t>
      </w:r>
    </w:p>
    <w:p>
      <w:pPr>
        <w:pStyle w:val="SourceCode"/>
      </w:pPr>
      <w:r>
        <w:rPr>
          <w:rStyle w:val="VerbatimChar"/>
        </w:rPr>
        <w:t xml:space="preserve">Linear mixed model fit by REML ['lmerMod']</w:t>
      </w:r>
      <w:r>
        <w:br/>
      </w:r>
      <w:r>
        <w:rPr>
          <w:rStyle w:val="VerbatimChar"/>
        </w:rPr>
        <w:t xml:space="preserve">Formula: </w:t>
      </w:r>
      <w:r>
        <w:br/>
      </w:r>
      <w:r>
        <w:rPr>
          <w:rStyle w:val="VerbatimChar"/>
        </w:rPr>
        <w:t xml:space="preserve">outcome ~ t + warmth + physical_punishment + identity + intervention +  </w:t>
      </w:r>
      <w:r>
        <w:br/>
      </w:r>
      <w:r>
        <w:rPr>
          <w:rStyle w:val="VerbatimChar"/>
        </w:rPr>
        <w:t xml:space="preserve">    HDI + (1 | country/id)</w:t>
      </w:r>
      <w:r>
        <w:br/>
      </w:r>
      <w:r>
        <w:rPr>
          <w:rStyle w:val="VerbatimChar"/>
        </w:rPr>
        <w:t xml:space="preserve">   Data: dfL</w:t>
      </w:r>
      <w:r>
        <w:br/>
      </w:r>
      <w:r>
        <w:br/>
      </w:r>
      <w:r>
        <w:rPr>
          <w:rStyle w:val="VerbatimChar"/>
        </w:rPr>
        <w:t xml:space="preserve">REML criterion at convergence: 57022.7</w:t>
      </w:r>
      <w:r>
        <w:br/>
      </w:r>
      <w:r>
        <w:br/>
      </w:r>
      <w:r>
        <w:rPr>
          <w:rStyle w:val="VerbatimChar"/>
        </w:rPr>
        <w:t xml:space="preserve">Scaled residuals: </w:t>
      </w:r>
      <w:r>
        <w:br/>
      </w:r>
      <w:r>
        <w:rPr>
          <w:rStyle w:val="VerbatimChar"/>
        </w:rPr>
        <w:t xml:space="preserve">    Min      1Q  Median      3Q     Max </w:t>
      </w:r>
      <w:r>
        <w:br/>
      </w:r>
      <w:r>
        <w:rPr>
          <w:rStyle w:val="VerbatimChar"/>
        </w:rPr>
        <w:t xml:space="preserve">-3.6850 -0.6094 -0.0035  0.6133  3.6792 </w:t>
      </w:r>
      <w:r>
        <w:br/>
      </w:r>
      <w:r>
        <w:br/>
      </w:r>
      <w:r>
        <w:rPr>
          <w:rStyle w:val="VerbatimChar"/>
        </w:rPr>
        <w:t xml:space="preserve">Random effects:</w:t>
      </w:r>
      <w:r>
        <w:br/>
      </w:r>
      <w:r>
        <w:rPr>
          <w:rStyle w:val="VerbatimChar"/>
        </w:rPr>
        <w:t xml:space="preserve"> Groups     Name        Variance Std.Dev.</w:t>
      </w:r>
      <w:r>
        <w:br/>
      </w:r>
      <w:r>
        <w:rPr>
          <w:rStyle w:val="VerbatimChar"/>
        </w:rPr>
        <w:t xml:space="preserve"> id:country (Intercept)  8.438   2.905   </w:t>
      </w:r>
      <w:r>
        <w:br/>
      </w:r>
      <w:r>
        <w:rPr>
          <w:rStyle w:val="VerbatimChar"/>
        </w:rPr>
        <w:t xml:space="preserve"> country    (Intercept)  3.675   1.917   </w:t>
      </w:r>
      <w:r>
        <w:br/>
      </w:r>
      <w:r>
        <w:rPr>
          <w:rStyle w:val="VerbatimChar"/>
        </w:rPr>
        <w:t xml:space="preserve"> Residual               26.036   5.103   </w:t>
      </w:r>
      <w:r>
        <w:br/>
      </w:r>
      <w:r>
        <w:rPr>
          <w:rStyle w:val="VerbatimChar"/>
        </w:rPr>
        <w:t xml:space="preserve">Number of obs: 9000, groups:  id:country, 3000; country, 30</w:t>
      </w:r>
      <w:r>
        <w:br/>
      </w:r>
      <w:r>
        <w:br/>
      </w:r>
      <w:r>
        <w:rPr>
          <w:rStyle w:val="VerbatimChar"/>
        </w:rPr>
        <w:t xml:space="preserve">Fixed effects:</w:t>
      </w:r>
      <w:r>
        <w:br/>
      </w:r>
      <w:r>
        <w:rPr>
          <w:rStyle w:val="VerbatimChar"/>
        </w:rPr>
        <w:t xml:space="preserve">                      Estimate Std. Error t value</w:t>
      </w:r>
      <w:r>
        <w:br/>
      </w:r>
      <w:r>
        <w:rPr>
          <w:rStyle w:val="VerbatimChar"/>
        </w:rPr>
        <w:t xml:space="preserve">(Intercept)         50.6570397  1.4460656  35.031</w:t>
      </w:r>
      <w:r>
        <w:br/>
      </w:r>
      <w:r>
        <w:rPr>
          <w:rStyle w:val="VerbatimChar"/>
        </w:rPr>
        <w:t xml:space="preserve">t                    0.9433806  0.0658755  14.321</w:t>
      </w:r>
      <w:r>
        <w:br/>
      </w:r>
      <w:r>
        <w:rPr>
          <w:rStyle w:val="VerbatimChar"/>
        </w:rPr>
        <w:t xml:space="preserve">warmth               0.9140307  0.0379336  24.096</w:t>
      </w:r>
      <w:r>
        <w:br/>
      </w:r>
      <w:r>
        <w:rPr>
          <w:rStyle w:val="VerbatimChar"/>
        </w:rPr>
        <w:t xml:space="preserve">physical_punishment -1.0087537  0.0497972 -20.257</w:t>
      </w:r>
      <w:r>
        <w:br/>
      </w:r>
      <w:r>
        <w:rPr>
          <w:rStyle w:val="VerbatimChar"/>
        </w:rPr>
        <w:t xml:space="preserve">identity            -0.1319548  0.1517350  -0.870</w:t>
      </w:r>
      <w:r>
        <w:br/>
      </w:r>
      <w:r>
        <w:rPr>
          <w:rStyle w:val="VerbatimChar"/>
        </w:rPr>
        <w:t xml:space="preserve">intervention         0.8591495  0.1520510   5.650</w:t>
      </w:r>
      <w:r>
        <w:br/>
      </w:r>
      <w:r>
        <w:rPr>
          <w:rStyle w:val="VerbatimChar"/>
        </w:rPr>
        <w:t xml:space="preserve">HDI                  0.0007909  0.0207656   0.038</w:t>
      </w:r>
      <w:r>
        <w:br/>
      </w:r>
      <w:r>
        <w:br/>
      </w:r>
      <w:r>
        <w:rPr>
          <w:rStyle w:val="VerbatimChar"/>
        </w:rPr>
        <w:t xml:space="preserve">Correlation of Fixed Effects:</w:t>
      </w:r>
      <w:r>
        <w:br/>
      </w:r>
      <w:r>
        <w:rPr>
          <w:rStyle w:val="VerbatimChar"/>
        </w:rPr>
        <w:t xml:space="preserve">            (Intr) t      warmth physc_ idntty intrvn</w:t>
      </w:r>
      <w:r>
        <w:br/>
      </w:r>
      <w:r>
        <w:rPr>
          <w:rStyle w:val="VerbatimChar"/>
        </w:rPr>
        <w:t xml:space="preserve">t           -0.090                                   </w:t>
      </w:r>
      <w:r>
        <w:br/>
      </w:r>
      <w:r>
        <w:rPr>
          <w:rStyle w:val="VerbatimChar"/>
        </w:rPr>
        <w:t xml:space="preserve">warmth      -0.091 -0.002                            </w:t>
      </w:r>
      <w:r>
        <w:br/>
      </w:r>
      <w:r>
        <w:rPr>
          <w:rStyle w:val="VerbatimChar"/>
        </w:rPr>
        <w:t xml:space="preserve">physcl_pnsh -0.091 -0.007 -0.012                     </w:t>
      </w:r>
      <w:r>
        <w:br/>
      </w:r>
      <w:r>
        <w:rPr>
          <w:rStyle w:val="VerbatimChar"/>
        </w:rPr>
        <w:t xml:space="preserve">identity    -0.152  0.000 -0.013 -0.003              </w:t>
      </w:r>
      <w:r>
        <w:br/>
      </w:r>
      <w:r>
        <w:rPr>
          <w:rStyle w:val="VerbatimChar"/>
        </w:rPr>
        <w:t xml:space="preserve">interventin -0.160  0.000  0.039  0.019 -0.018       </w:t>
      </w:r>
      <w:r>
        <w:br/>
      </w:r>
      <w:r>
        <w:rPr>
          <w:rStyle w:val="VerbatimChar"/>
        </w:rPr>
        <w:t xml:space="preserve">HDI         -0.930  0.000 -0.004  0.005  0.000  0.002</w:t>
      </w:r>
    </w:p>
    <w:bookmarkEnd w:id="71"/>
    <w:bookmarkStart w:id="72" w:name="interactions-with-time-1"/>
    <w:p>
      <w:pPr>
        <w:pStyle w:val="Heading5"/>
      </w:pPr>
      <w:r>
        <w:t xml:space="preserve">5.3.0.4.2 Interactions With Time</w:t>
      </w:r>
    </w:p>
    <w:p>
      <w:pPr>
        <w:pStyle w:val="SourceCode"/>
      </w:pPr>
      <w:r>
        <w:rPr>
          <w:rStyle w:val="NormalTok"/>
        </w:rPr>
        <w:t xml:space="preserve">fit2B </w:t>
      </w:r>
      <w:r>
        <w:rPr>
          <w:rStyle w:val="OtherTok"/>
        </w:rPr>
        <w:t xml:space="preserve">&lt;-</w:t>
      </w:r>
      <w:r>
        <w:rPr>
          <w:rStyle w:val="NormalTok"/>
        </w:rPr>
        <w:t xml:space="preserve"> </w:t>
      </w:r>
      <w:r>
        <w:rPr>
          <w:rStyle w:val="FunctionTok"/>
        </w:rPr>
        <w:t xml:space="preserve">lmer</w:t>
      </w:r>
      <w:r>
        <w:rPr>
          <w:rStyle w:val="NormalTok"/>
        </w:rPr>
        <w:t xml:space="preserve">(outcome </w:t>
      </w:r>
      <w:r>
        <w:rPr>
          <w:rStyle w:val="SpecialCharTok"/>
        </w:rPr>
        <w:t xml:space="preserve">~</w:t>
      </w:r>
      <w:r>
        <w:rPr>
          <w:rStyle w:val="NormalTok"/>
        </w:rPr>
        <w:t xml:space="preserve"> t </w:t>
      </w:r>
      <w:r>
        <w:rPr>
          <w:rStyle w:val="SpecialCharTok"/>
        </w:rPr>
        <w:t xml:space="preserve">*</w:t>
      </w:r>
      <w:r>
        <w:rPr>
          <w:rStyle w:val="NormalTok"/>
        </w:rPr>
        <w:t xml:space="preserve">(warmth </w:t>
      </w:r>
      <w:r>
        <w:rPr>
          <w:rStyle w:val="SpecialCharTok"/>
        </w:rPr>
        <w:t xml:space="preserve">+</w:t>
      </w:r>
      <w:r>
        <w:rPr>
          <w:rStyle w:val="NormalTok"/>
        </w:rPr>
        <w:t xml:space="preserve"> physical_punishment </w:t>
      </w:r>
      <w:r>
        <w:rPr>
          <w:rStyle w:val="SpecialCharTok"/>
        </w:rPr>
        <w:t xml:space="preserve">+</w:t>
      </w:r>
      <w:r>
        <w:rPr>
          <w:rStyle w:val="NormalTok"/>
        </w:rPr>
        <w:t xml:space="preserve"> </w:t>
      </w:r>
      <w:r>
        <w:br/>
      </w:r>
      <w:r>
        <w:rPr>
          <w:rStyle w:val="NormalTok"/>
        </w:rPr>
        <w:t xml:space="preserve">               identity </w:t>
      </w:r>
      <w:r>
        <w:rPr>
          <w:rStyle w:val="SpecialCharTok"/>
        </w:rPr>
        <w:t xml:space="preserve">+</w:t>
      </w:r>
      <w:r>
        <w:rPr>
          <w:rStyle w:val="NormalTok"/>
        </w:rPr>
        <w:t xml:space="preserve"> intervention </w:t>
      </w:r>
      <w:r>
        <w:rPr>
          <w:rStyle w:val="SpecialCharTok"/>
        </w:rPr>
        <w:t xml:space="preserve">+</w:t>
      </w:r>
      <w:r>
        <w:rPr>
          <w:rStyle w:val="NormalTok"/>
        </w:rPr>
        <w:t xml:space="preserve"> HDI) </w:t>
      </w:r>
      <w:r>
        <w:rPr>
          <w:rStyle w:val="SpecialCharTok"/>
        </w:rPr>
        <w:t xml:space="preserve">+</w:t>
      </w:r>
      <w:r>
        <w:br/>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country</w:t>
      </w:r>
      <w:r>
        <w:rPr>
          <w:rStyle w:val="SpecialCharTok"/>
        </w:rPr>
        <w:t xml:space="preserve">/</w:t>
      </w:r>
      <w:r>
        <w:rPr>
          <w:rStyle w:val="NormalTok"/>
        </w:rPr>
        <w:t xml:space="preserve">id),</w:t>
      </w:r>
      <w:r>
        <w:br/>
      </w:r>
      <w:r>
        <w:rPr>
          <w:rStyle w:val="NormalTok"/>
        </w:rPr>
        <w:t xml:space="preserve">             </w:t>
      </w:r>
      <w:r>
        <w:rPr>
          <w:rStyle w:val="AttributeTok"/>
        </w:rPr>
        <w:t xml:space="preserve">data =</w:t>
      </w:r>
      <w:r>
        <w:rPr>
          <w:rStyle w:val="NormalTok"/>
        </w:rPr>
        <w:t xml:space="preserve"> dfL)</w:t>
      </w:r>
      <w:r>
        <w:br/>
      </w:r>
      <w:r>
        <w:br/>
      </w:r>
      <w:r>
        <w:rPr>
          <w:rStyle w:val="FunctionTok"/>
        </w:rPr>
        <w:t xml:space="preserve">summary</w:t>
      </w:r>
      <w:r>
        <w:rPr>
          <w:rStyle w:val="NormalTok"/>
        </w:rPr>
        <w:t xml:space="preserve">(fit2B)</w:t>
      </w:r>
    </w:p>
    <w:p>
      <w:pPr>
        <w:pStyle w:val="SourceCode"/>
      </w:pPr>
      <w:r>
        <w:rPr>
          <w:rStyle w:val="VerbatimChar"/>
        </w:rPr>
        <w:t xml:space="preserve">Linear mixed model fit by REML ['lmerMod']</w:t>
      </w:r>
      <w:r>
        <w:br/>
      </w:r>
      <w:r>
        <w:rPr>
          <w:rStyle w:val="VerbatimChar"/>
        </w:rPr>
        <w:t xml:space="preserve">Formula: </w:t>
      </w:r>
      <w:r>
        <w:br/>
      </w:r>
      <w:r>
        <w:rPr>
          <w:rStyle w:val="VerbatimChar"/>
        </w:rPr>
        <w:t xml:space="preserve">outcome ~ t * (warmth + physical_punishment + identity + intervention +  </w:t>
      </w:r>
      <w:r>
        <w:br/>
      </w:r>
      <w:r>
        <w:rPr>
          <w:rStyle w:val="VerbatimChar"/>
        </w:rPr>
        <w:t xml:space="preserve">    HDI) + (1 | country/id)</w:t>
      </w:r>
      <w:r>
        <w:br/>
      </w:r>
      <w:r>
        <w:rPr>
          <w:rStyle w:val="VerbatimChar"/>
        </w:rPr>
        <w:t xml:space="preserve">   Data: dfL</w:t>
      </w:r>
      <w:r>
        <w:br/>
      </w:r>
      <w:r>
        <w:br/>
      </w:r>
      <w:r>
        <w:rPr>
          <w:rStyle w:val="VerbatimChar"/>
        </w:rPr>
        <w:t xml:space="preserve">REML criterion at convergence: 57042.8</w:t>
      </w:r>
      <w:r>
        <w:br/>
      </w:r>
      <w:r>
        <w:br/>
      </w:r>
      <w:r>
        <w:rPr>
          <w:rStyle w:val="VerbatimChar"/>
        </w:rPr>
        <w:t xml:space="preserve">Scaled residuals: </w:t>
      </w:r>
      <w:r>
        <w:br/>
      </w:r>
      <w:r>
        <w:rPr>
          <w:rStyle w:val="VerbatimChar"/>
        </w:rPr>
        <w:t xml:space="preserve">    Min      1Q  Median      3Q     Max </w:t>
      </w:r>
      <w:r>
        <w:br/>
      </w:r>
      <w:r>
        <w:rPr>
          <w:rStyle w:val="VerbatimChar"/>
        </w:rPr>
        <w:t xml:space="preserve">-3.7118 -0.6092 -0.0024  0.6150  3.6779 </w:t>
      </w:r>
      <w:r>
        <w:br/>
      </w:r>
      <w:r>
        <w:br/>
      </w:r>
      <w:r>
        <w:rPr>
          <w:rStyle w:val="VerbatimChar"/>
        </w:rPr>
        <w:t xml:space="preserve">Random effects:</w:t>
      </w:r>
      <w:r>
        <w:br/>
      </w:r>
      <w:r>
        <w:rPr>
          <w:rStyle w:val="VerbatimChar"/>
        </w:rPr>
        <w:t xml:space="preserve"> Groups     Name        Variance Std.Dev.</w:t>
      </w:r>
      <w:r>
        <w:br/>
      </w:r>
      <w:r>
        <w:rPr>
          <w:rStyle w:val="VerbatimChar"/>
        </w:rPr>
        <w:t xml:space="preserve"> id:country (Intercept)  8.436   2.905   </w:t>
      </w:r>
      <w:r>
        <w:br/>
      </w:r>
      <w:r>
        <w:rPr>
          <w:rStyle w:val="VerbatimChar"/>
        </w:rPr>
        <w:t xml:space="preserve"> country    (Intercept)  3.675   1.917   </w:t>
      </w:r>
      <w:r>
        <w:br/>
      </w:r>
      <w:r>
        <w:rPr>
          <w:rStyle w:val="VerbatimChar"/>
        </w:rPr>
        <w:t xml:space="preserve"> Residual               26.046   5.104   </w:t>
      </w:r>
      <w:r>
        <w:br/>
      </w:r>
      <w:r>
        <w:rPr>
          <w:rStyle w:val="VerbatimChar"/>
        </w:rPr>
        <w:t xml:space="preserve">Number of obs: 9000, groups:  id:country, 3000; country, 30</w:t>
      </w:r>
      <w:r>
        <w:br/>
      </w:r>
      <w:r>
        <w:br/>
      </w:r>
      <w:r>
        <w:rPr>
          <w:rStyle w:val="VerbatimChar"/>
        </w:rPr>
        <w:t xml:space="preserve">Fixed effects:</w:t>
      </w:r>
      <w:r>
        <w:br/>
      </w:r>
      <w:r>
        <w:rPr>
          <w:rStyle w:val="VerbatimChar"/>
        </w:rPr>
        <w:t xml:space="preserve">                        Estimate Std. Error t value</w:t>
      </w:r>
      <w:r>
        <w:br/>
      </w:r>
      <w:r>
        <w:rPr>
          <w:rStyle w:val="VerbatimChar"/>
        </w:rPr>
        <w:t xml:space="preserve">(Intercept)           51.3432052  1.6670196  30.799</w:t>
      </w:r>
      <w:r>
        <w:br/>
      </w:r>
      <w:r>
        <w:rPr>
          <w:rStyle w:val="VerbatimChar"/>
        </w:rPr>
        <w:t xml:space="preserve">t                      0.5994732  0.4199189   1.428</w:t>
      </w:r>
      <w:r>
        <w:br/>
      </w:r>
      <w:r>
        <w:rPr>
          <w:rStyle w:val="VerbatimChar"/>
        </w:rPr>
        <w:t xml:space="preserve">warmth                 0.8170912  0.0805355  10.146</w:t>
      </w:r>
      <w:r>
        <w:br/>
      </w:r>
      <w:r>
        <w:rPr>
          <w:rStyle w:val="VerbatimChar"/>
        </w:rPr>
        <w:t xml:space="preserve">physical_punishment   -1.0097729  0.1113557  -9.068</w:t>
      </w:r>
      <w:r>
        <w:br/>
      </w:r>
      <w:r>
        <w:rPr>
          <w:rStyle w:val="VerbatimChar"/>
        </w:rPr>
        <w:t xml:space="preserve">identity              -0.2446453  0.3041604  -0.804</w:t>
      </w:r>
      <w:r>
        <w:br/>
      </w:r>
      <w:r>
        <w:rPr>
          <w:rStyle w:val="VerbatimChar"/>
        </w:rPr>
        <w:t xml:space="preserve">intervention           0.6604672  0.3046286   2.168</w:t>
      </w:r>
      <w:r>
        <w:br/>
      </w:r>
      <w:r>
        <w:rPr>
          <w:rStyle w:val="VerbatimChar"/>
        </w:rPr>
        <w:t xml:space="preserve">HDI                    0.0026692  0.0221295   0.121</w:t>
      </w:r>
      <w:r>
        <w:br/>
      </w:r>
      <w:r>
        <w:rPr>
          <w:rStyle w:val="VerbatimChar"/>
        </w:rPr>
        <w:t xml:space="preserve">t:warmth               0.0486211  0.0356217   1.365</w:t>
      </w:r>
      <w:r>
        <w:br/>
      </w:r>
      <w:r>
        <w:rPr>
          <w:rStyle w:val="VerbatimChar"/>
        </w:rPr>
        <w:t xml:space="preserve">t:physical_punishment  0.0004964  0.0494590   0.010</w:t>
      </w:r>
      <w:r>
        <w:br/>
      </w:r>
      <w:r>
        <w:rPr>
          <w:rStyle w:val="VerbatimChar"/>
        </w:rPr>
        <w:t xml:space="preserve">t:identity             0.0563140  0.1318043   0.427</w:t>
      </w:r>
      <w:r>
        <w:br/>
      </w:r>
      <w:r>
        <w:rPr>
          <w:rStyle w:val="VerbatimChar"/>
        </w:rPr>
        <w:t xml:space="preserve">t:intervention         0.0995037  0.1319917   0.754</w:t>
      </w:r>
      <w:r>
        <w:br/>
      </w:r>
      <w:r>
        <w:rPr>
          <w:rStyle w:val="VerbatimChar"/>
        </w:rPr>
        <w:t xml:space="preserve">t:HDI                 -0.0009379  0.0038233  -0.245</w:t>
      </w:r>
      <w:r>
        <w:br/>
      </w:r>
      <w:r>
        <w:br/>
      </w:r>
      <w:r>
        <w:rPr>
          <w:rStyle w:val="VerbatimChar"/>
        </w:rPr>
        <w:t xml:space="preserve">Correlation of Fixed Effects:</w:t>
      </w:r>
      <w:r>
        <w:br/>
      </w:r>
      <w:r>
        <w:rPr>
          <w:rStyle w:val="VerbatimChar"/>
        </w:rPr>
        <w:t xml:space="preserve">            (Intr) t      warmth physc_ idntty intrvn HDI    t:wrmt t:phy_</w:t>
      </w:r>
      <w:r>
        <w:br/>
      </w:r>
      <w:r>
        <w:rPr>
          <w:rStyle w:val="VerbatimChar"/>
        </w:rPr>
        <w:t xml:space="preserve">t           -0.504                                                        </w:t>
      </w:r>
      <w:r>
        <w:br/>
      </w:r>
      <w:r>
        <w:rPr>
          <w:rStyle w:val="VerbatimChar"/>
        </w:rPr>
        <w:t xml:space="preserve">warmth      -0.170  0.265                                                 </w:t>
      </w:r>
      <w:r>
        <w:br/>
      </w:r>
      <w:r>
        <w:rPr>
          <w:rStyle w:val="VerbatimChar"/>
        </w:rPr>
        <w:t xml:space="preserve">physcl_pnsh -0.180  0.285 -0.005                                          </w:t>
      </w:r>
      <w:r>
        <w:br/>
      </w:r>
      <w:r>
        <w:rPr>
          <w:rStyle w:val="VerbatimChar"/>
        </w:rPr>
        <w:t xml:space="preserve">identity    -0.266  0.397 -0.013 -0.002                                   </w:t>
      </w:r>
      <w:r>
        <w:br/>
      </w:r>
      <w:r>
        <w:rPr>
          <w:rStyle w:val="VerbatimChar"/>
        </w:rPr>
        <w:t xml:space="preserve">interventin -0.279  0.417  0.039  0.019 -0.017                            </w:t>
      </w:r>
      <w:r>
        <w:br/>
      </w:r>
      <w:r>
        <w:rPr>
          <w:rStyle w:val="VerbatimChar"/>
        </w:rPr>
        <w:t xml:space="preserve">HDI         -0.861  0.206 -0.007  0.012 -0.001  0.003                     </w:t>
      </w:r>
      <w:r>
        <w:br/>
      </w:r>
      <w:r>
        <w:rPr>
          <w:rStyle w:val="VerbatimChar"/>
        </w:rPr>
        <w:t xml:space="preserve">t:warmth     0.151 -0.302 -0.882  0.001  0.011 -0.035  0.006              </w:t>
      </w:r>
      <w:r>
        <w:br/>
      </w:r>
      <w:r>
        <w:rPr>
          <w:rStyle w:val="VerbatimChar"/>
        </w:rPr>
        <w:t xml:space="preserve">t:physcl_pn  0.161 -0.319  0.004 -0.894 -0.001 -0.017 -0.010 -0.003       </w:t>
      </w:r>
      <w:r>
        <w:br/>
      </w:r>
      <w:r>
        <w:rPr>
          <w:rStyle w:val="VerbatimChar"/>
        </w:rPr>
        <w:t xml:space="preserve">t:identity   0.230 -0.458  0.011  0.000 -0.867  0.014  0.001 -0.013  0.002</w:t>
      </w:r>
      <w:r>
        <w:br/>
      </w:r>
      <w:r>
        <w:rPr>
          <w:rStyle w:val="VerbatimChar"/>
        </w:rPr>
        <w:t xml:space="preserve">t:intervntn  0.242 -0.481 -0.035 -0.017  0.014 -0.867 -0.003  0.041  0.019</w:t>
      </w:r>
      <w:r>
        <w:br/>
      </w:r>
      <w:r>
        <w:rPr>
          <w:rStyle w:val="VerbatimChar"/>
        </w:rPr>
        <w:t xml:space="preserve">t:HDI        0.301 -0.596  0.015 -0.027  0.002 -0.007 -0.346 -0.016  0.029</w:t>
      </w:r>
      <w:r>
        <w:br/>
      </w:r>
      <w:r>
        <w:rPr>
          <w:rStyle w:val="VerbatimChar"/>
        </w:rPr>
        <w:t xml:space="preserve">            t:dntt t:ntrv</w:t>
      </w:r>
      <w:r>
        <w:br/>
      </w:r>
      <w:r>
        <w:rPr>
          <w:rStyle w:val="VerbatimChar"/>
        </w:rPr>
        <w:t xml:space="preserve">t                        </w:t>
      </w:r>
      <w:r>
        <w:br/>
      </w:r>
      <w:r>
        <w:rPr>
          <w:rStyle w:val="VerbatimChar"/>
        </w:rPr>
        <w:t xml:space="preserve">warmth                   </w:t>
      </w:r>
      <w:r>
        <w:br/>
      </w:r>
      <w:r>
        <w:rPr>
          <w:rStyle w:val="VerbatimChar"/>
        </w:rPr>
        <w:t xml:space="preserve">physcl_pnsh              </w:t>
      </w:r>
      <w:r>
        <w:br/>
      </w:r>
      <w:r>
        <w:rPr>
          <w:rStyle w:val="VerbatimChar"/>
        </w:rPr>
        <w:t xml:space="preserve">identity                 </w:t>
      </w:r>
      <w:r>
        <w:br/>
      </w:r>
      <w:r>
        <w:rPr>
          <w:rStyle w:val="VerbatimChar"/>
        </w:rPr>
        <w:t xml:space="preserve">interventin              </w:t>
      </w:r>
      <w:r>
        <w:br/>
      </w:r>
      <w:r>
        <w:rPr>
          <w:rStyle w:val="VerbatimChar"/>
        </w:rPr>
        <w:t xml:space="preserve">HDI                      </w:t>
      </w:r>
      <w:r>
        <w:br/>
      </w:r>
      <w:r>
        <w:rPr>
          <w:rStyle w:val="VerbatimChar"/>
        </w:rPr>
        <w:t xml:space="preserve">t:warmth                 </w:t>
      </w:r>
      <w:r>
        <w:br/>
      </w:r>
      <w:r>
        <w:rPr>
          <w:rStyle w:val="VerbatimChar"/>
        </w:rPr>
        <w:t xml:space="preserve">t:physcl_pn              </w:t>
      </w:r>
      <w:r>
        <w:br/>
      </w:r>
      <w:r>
        <w:rPr>
          <w:rStyle w:val="VerbatimChar"/>
        </w:rPr>
        <w:t xml:space="preserve">t:identity               </w:t>
      </w:r>
      <w:r>
        <w:br/>
      </w:r>
      <w:r>
        <w:rPr>
          <w:rStyle w:val="VerbatimChar"/>
        </w:rPr>
        <w:t xml:space="preserve">t:intervntn -0.016       </w:t>
      </w:r>
      <w:r>
        <w:br/>
      </w:r>
      <w:r>
        <w:rPr>
          <w:rStyle w:val="VerbatimChar"/>
        </w:rPr>
        <w:t xml:space="preserve">t:HDI       -0.002  0.008</w:t>
      </w:r>
    </w:p>
    <w:bookmarkEnd w:id="72"/>
    <w:bookmarkEnd w:id="73"/>
    <w:p>
      <w:pPr>
        <w:pStyle w:val="Heading3"/>
      </w:pPr>
      <w:r>
        <w:t xml:space="preserve">Julia</w:t>
      </w:r>
    </w:p>
    <w:bookmarkStart w:id="74" w:name="get-the-data-5"/>
    <w:p>
      <w:pPr>
        <w:pStyle w:val="Heading4"/>
      </w:pPr>
      <w:r>
        <w:t xml:space="preserve">5.3.0.5 Get The Data</w:t>
      </w:r>
    </w:p>
    <w:p>
      <w:pPr>
        <w:pStyle w:val="SourceCode"/>
      </w:pPr>
      <w:r>
        <w:rPr>
          <w:rStyle w:val="ImportTok"/>
        </w:rPr>
        <w:t xml:space="preserve">using</w:t>
      </w:r>
      <w:r>
        <w:rPr>
          <w:rStyle w:val="NormalTok"/>
        </w:rPr>
        <w:t xml:space="preserve"> </w:t>
      </w:r>
      <w:r>
        <w:rPr>
          <w:rStyle w:val="BuiltInTok"/>
        </w:rPr>
        <w:t xml:space="preserve">Tables</w:t>
      </w:r>
      <w:r>
        <w:rPr>
          <w:rStyle w:val="NormalTok"/>
        </w:rPr>
        <w:t xml:space="preserve">, </w:t>
      </w:r>
      <w:r>
        <w:rPr>
          <w:rStyle w:val="BuiltInTok"/>
        </w:rPr>
        <w:t xml:space="preserve">MixedModels</w:t>
      </w:r>
      <w:r>
        <w:rPr>
          <w:rStyle w:val="NormalTok"/>
        </w:rPr>
        <w:t xml:space="preserve">, </w:t>
      </w:r>
      <w:r>
        <w:rPr>
          <w:rStyle w:val="BuiltInTok"/>
        </w:rPr>
        <w:t xml:space="preserve">StatFiles</w:t>
      </w:r>
      <w:r>
        <w:rPr>
          <w:rStyle w:val="NormalTok"/>
        </w:rPr>
        <w:t xml:space="preserve">, </w:t>
      </w:r>
      <w:r>
        <w:rPr>
          <w:rStyle w:val="BuiltInTok"/>
        </w:rPr>
        <w:t xml:space="preserve">DataFrames</w:t>
      </w:r>
      <w:r>
        <w:rPr>
          <w:rStyle w:val="NormalTok"/>
        </w:rPr>
        <w:t xml:space="preserve">, </w:t>
      </w:r>
      <w:r>
        <w:rPr>
          <w:rStyle w:val="BuiltInTok"/>
        </w:rPr>
        <w:t xml:space="preserve">CategoricalArrays</w:t>
      </w:r>
      <w:r>
        <w:rPr>
          <w:rStyle w:val="NormalTok"/>
        </w:rPr>
        <w:t xml:space="preserve">, </w:t>
      </w:r>
      <w:r>
        <w:rPr>
          <w:rStyle w:val="BuiltInTok"/>
        </w:rPr>
        <w:t xml:space="preserve">DataFramesMeta</w:t>
      </w:r>
      <w:r>
        <w:br/>
      </w:r>
      <w:r>
        <w:br/>
      </w:r>
      <w:r>
        <w:rPr>
          <w:rStyle w:val="NormalTok"/>
        </w:rPr>
        <w:t xml:space="preserve">dfL </w:t>
      </w:r>
      <w:r>
        <w:rPr>
          <w:rStyle w:val="Operato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load</w:t>
      </w:r>
      <w:r>
        <w:rPr>
          <w:rStyle w:val="NormalTok"/>
        </w:rPr>
        <w:t xml:space="preserve">(</w:t>
      </w:r>
      <w:r>
        <w:rPr>
          <w:rStyle w:val="StringTok"/>
        </w:rPr>
        <w:t xml:space="preserve">"simulated_multilevel_longitudinal_data.dta"</w:t>
      </w:r>
      <w:r>
        <w:rPr>
          <w:rStyle w:val="NormalTok"/>
        </w:rPr>
        <w:t xml:space="preserve">))</w:t>
      </w:r>
    </w:p>
    <w:bookmarkEnd w:id="74"/>
    <w:bookmarkStart w:id="78" w:name="run-the-model-5"/>
    <w:p>
      <w:pPr>
        <w:pStyle w:val="Heading4"/>
      </w:pPr>
      <w:r>
        <w:t xml:space="preserve">5.3.0.6 Run The Model</w:t>
      </w:r>
    </w:p>
    <w:bookmarkStart w:id="75" w:name="change-country-to-categorical-1"/>
    <w:p>
      <w:pPr>
        <w:pStyle w:val="Heading5"/>
      </w:pPr>
      <w:r>
        <w:t xml:space="preserve">5.3.0.6.1 Change Country To Categorical</w:t>
      </w:r>
    </w:p>
    <w:p>
      <w:pPr>
        <w:pStyle w:val="SourceCode"/>
      </w:pPr>
      <w:r>
        <w:rPr>
          <w:rStyle w:val="PreprocessorTok"/>
        </w:rPr>
        <w:t xml:space="preserve">@transform</w:t>
      </w:r>
      <w:r>
        <w:rPr>
          <w:rStyle w:val="NormalTok"/>
        </w:rPr>
        <w:t xml:space="preserve">!(dfL, </w:t>
      </w:r>
      <w:r>
        <w:rPr>
          <w:rStyle w:val="OperatorTok"/>
        </w:rPr>
        <w:t xml:space="preserve">:</w:t>
      </w:r>
      <w:r>
        <w:rPr>
          <w:rStyle w:val="NormalTok"/>
        </w:rPr>
        <w:t xml:space="preserve">country </w:t>
      </w:r>
      <w:r>
        <w:rPr>
          <w:rStyle w:val="OperatorTok"/>
        </w:rPr>
        <w:t xml:space="preserve">=</w:t>
      </w:r>
      <w:r>
        <w:rPr>
          <w:rStyle w:val="NormalTok"/>
        </w:rPr>
        <w:t xml:space="preserve"> </w:t>
      </w:r>
      <w:r>
        <w:rPr>
          <w:rStyle w:val="FunctionTok"/>
        </w:rPr>
        <w:t xml:space="preserve">categorical</w:t>
      </w:r>
      <w:r>
        <w:rPr>
          <w:rStyle w:val="NormalTok"/>
        </w:rPr>
        <w:t xml:space="preserve">(</w:t>
      </w:r>
      <w:r>
        <w:rPr>
          <w:rStyle w:val="OperatorTok"/>
        </w:rPr>
        <w:t xml:space="preserve">:</w:t>
      </w:r>
      <w:r>
        <w:rPr>
          <w:rStyle w:val="NormalTok"/>
        </w:rPr>
        <w:t xml:space="preserve">country))</w:t>
      </w:r>
    </w:p>
    <w:bookmarkEnd w:id="75"/>
    <w:bookmarkStart w:id="76" w:name="main-effects-only-2"/>
    <w:p>
      <w:pPr>
        <w:pStyle w:val="Heading5"/>
      </w:pPr>
      <w:r>
        <w:t xml:space="preserve">5.3.0.6.2 Main Effects Only</w:t>
      </w:r>
    </w:p>
    <w:p>
      <w:pPr>
        <w:pStyle w:val="SourceCode"/>
      </w:pPr>
      <w:r>
        <w:br/>
      </w:r>
      <w:r>
        <w:rPr>
          <w:rStyle w:val="NormalTok"/>
        </w:rPr>
        <w:t xml:space="preserve">m2A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t </w:t>
      </w:r>
      <w:r>
        <w:rPr>
          <w:rStyle w:val="OperatorTok"/>
        </w:rPr>
        <w:t xml:space="preserve">+</w:t>
      </w:r>
      <w:r>
        <w:rPr>
          <w:rStyle w:val="NormalTok"/>
        </w:rPr>
        <w:t xml:space="preserve"> warmth </w:t>
      </w:r>
      <w:r>
        <w:rPr>
          <w:rStyle w:val="OperatorTok"/>
        </w:rPr>
        <w:t xml:space="preserve">+</w:t>
      </w:r>
      <w:r>
        <w:rPr>
          <w:rStyle w:val="NormalTok"/>
        </w:rPr>
        <w:t xml:space="preserve"> </w:t>
      </w:r>
      <w:r>
        <w:br/>
      </w:r>
      <w:r>
        <w:rPr>
          <w:rStyle w:val="NormalTok"/>
        </w:rPr>
        <w:t xml:space="preserve">                                 physical_punishment </w:t>
      </w:r>
      <w:r>
        <w:rPr>
          <w:rStyle w:val="OperatorTok"/>
        </w:rPr>
        <w:t xml:space="preserve">+</w:t>
      </w:r>
      <w:r>
        <w:rPr>
          <w:rStyle w:val="NormalTok"/>
        </w:rPr>
        <w:t xml:space="preserve"> </w:t>
      </w:r>
      <w:r>
        <w:br/>
      </w:r>
      <w:r>
        <w:rPr>
          <w:rStyle w:val="NormalTok"/>
        </w:rPr>
        <w:t xml:space="preserve">                                 identity </w:t>
      </w:r>
      <w:r>
        <w:rPr>
          <w:rStyle w:val="OperatorTok"/>
        </w:rPr>
        <w:t xml:space="preserve">+</w:t>
      </w:r>
      <w:r>
        <w:rPr>
          <w:rStyle w:val="NormalTok"/>
        </w:rPr>
        <w:t xml:space="preserve"> intervention </w:t>
      </w:r>
      <w:r>
        <w:rPr>
          <w:rStyle w:val="OperatorTok"/>
        </w:rPr>
        <w:t xml:space="preserve">+</w:t>
      </w:r>
      <w:r>
        <w:rPr>
          <w:rStyle w:val="NormalTok"/>
        </w:rPr>
        <w:t xml:space="preserve"> </w:t>
      </w:r>
      <w:r>
        <w:br/>
      </w:r>
      <w:r>
        <w:rPr>
          <w:rStyle w:val="NormalTok"/>
        </w:rPr>
        <w:t xml:space="preserve">                                 HDI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w:t>
      </w:r>
      <w:r>
        <w:rPr>
          <w:rStyle w:val="OperatorTok"/>
        </w:rPr>
        <w:t xml:space="preserve">+</w:t>
      </w:r>
      <w:r>
        <w:rPr>
          <w:rStyle w:val="NormalTok"/>
        </w:rPr>
        <w:t xml:space="preserve"> </w:t>
      </w:r>
      <w:r>
        <w:br/>
      </w:r>
      <w:r>
        <w:rPr>
          <w:rStyle w:val="NormalTok"/>
        </w:rPr>
        <w:t xml:space="preserve">                                 (</w:t>
      </w:r>
      <w:r>
        <w:rPr>
          <w:rStyle w:val="FloatTok"/>
        </w:rPr>
        <w:t xml:space="preserve">0</w:t>
      </w:r>
      <w:r>
        <w:rPr>
          <w:rStyle w:val="NormalTok"/>
        </w:rPr>
        <w:t xml:space="preserve"> </w:t>
      </w:r>
      <w:r>
        <w:rPr>
          <w:rStyle w:val="OperatorTok"/>
        </w:rPr>
        <w:t xml:space="preserve">+</w:t>
      </w:r>
      <w:r>
        <w:rPr>
          <w:rStyle w:val="NormalTok"/>
        </w:rPr>
        <w:t xml:space="preserve"> warmth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id)), dfL)</w:t>
      </w:r>
    </w:p>
    <w:p>
      <w:pPr>
        <w:pStyle w:val="SourceCode"/>
      </w:pPr>
      <w:r>
        <w:rPr>
          <w:rStyle w:val="VerbatimChar"/>
        </w:rPr>
        <w:t xml:space="preserve">Linear mixed model fit by maximum likelihood</w:t>
      </w:r>
      <w:r>
        <w:br/>
      </w:r>
      <w:r>
        <w:rPr>
          <w:rStyle w:val="VerbatimChar"/>
        </w:rPr>
        <w:t xml:space="preserve"> outcome ~ 1 + t + warmth + physical_punishment + identity + intervention + HDI + (1 | country) + (0 + warmth | country) + (1 | id)</w:t>
      </w:r>
      <w:r>
        <w:br/>
      </w:r>
      <w:r>
        <w:rPr>
          <w:rStyle w:val="VerbatimChar"/>
        </w:rPr>
        <w:t xml:space="preserve">    logLik   -2 logLik      AIC         AICc        BIC     </w:t>
      </w:r>
      <w:r>
        <w:br/>
      </w:r>
      <w:r>
        <w:rPr>
          <w:rStyle w:val="VerbatimChar"/>
        </w:rPr>
        <w:t xml:space="preserve"> -28499.6031  56999.2062  57021.2062  57021.2356  57099.3610</w:t>
      </w:r>
      <w:r>
        <w:br/>
      </w:r>
      <w:r>
        <w:br/>
      </w:r>
      <w:r>
        <w:rPr>
          <w:rStyle w:val="VerbatimChar"/>
        </w:rPr>
        <w:t xml:space="preserve">Variance components:</w:t>
      </w:r>
      <w:r>
        <w:br/>
      </w:r>
      <w:r>
        <w:rPr>
          <w:rStyle w:val="VerbatimChar"/>
        </w:rPr>
        <w:t xml:space="preserve">            Column    Variance Std.Dev.   Corr.</w:t>
      </w:r>
      <w:r>
        <w:br/>
      </w:r>
      <w:r>
        <w:rPr>
          <w:rStyle w:val="VerbatimChar"/>
        </w:rPr>
        <w:t xml:space="preserve">id       (Intercept)   8.387258 2.896076</w:t>
      </w:r>
      <w:r>
        <w:br/>
      </w:r>
      <w:r>
        <w:rPr>
          <w:rStyle w:val="VerbatimChar"/>
        </w:rPr>
        <w:t xml:space="preserve">country  (Intercept)   3.166920 1.779584</w:t>
      </w:r>
      <w:r>
        <w:br/>
      </w:r>
      <w:r>
        <w:rPr>
          <w:rStyle w:val="VerbatimChar"/>
        </w:rPr>
        <w:t xml:space="preserve">         warmth        0.010761 0.103736   .  </w:t>
      </w:r>
      <w:r>
        <w:br/>
      </w:r>
      <w:r>
        <w:rPr>
          <w:rStyle w:val="VerbatimChar"/>
        </w:rPr>
        <w:t xml:space="preserve">Residual              26.027344 5.101700</w:t>
      </w:r>
      <w:r>
        <w:br/>
      </w:r>
      <w:r>
        <w:rPr>
          <w:rStyle w:val="VerbatimChar"/>
        </w:rPr>
        <w:t xml:space="preserve"> Number of obs: 9000; levels of grouping factors: 3000,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50.7359        1.37201     36.98    &lt;1e-99</w:t>
      </w:r>
      <w:r>
        <w:br/>
      </w:r>
      <w:r>
        <w:rPr>
          <w:rStyle w:val="VerbatimChar"/>
        </w:rPr>
        <w:t xml:space="preserve">t                     0.943864      0.0658716   14.33    &lt;1e-45</w:t>
      </w:r>
      <w:r>
        <w:br/>
      </w:r>
      <w:r>
        <w:rPr>
          <w:rStyle w:val="VerbatimChar"/>
        </w:rPr>
        <w:t xml:space="preserve">warmth                0.913496      0.0423741   21.56    &lt;1e-99</w:t>
      </w:r>
      <w:r>
        <w:br/>
      </w:r>
      <w:r>
        <w:rPr>
          <w:rStyle w:val="VerbatimChar"/>
        </w:rPr>
        <w:t xml:space="preserve">physical_punishment  -1.0079        0.0497622  -20.25    &lt;1e-90</w:t>
      </w:r>
      <w:r>
        <w:br/>
      </w:r>
      <w:r>
        <w:rPr>
          <w:rStyle w:val="VerbatimChar"/>
        </w:rPr>
        <w:t xml:space="preserve">identity             -0.127692      0.151583    -0.84    0.3996</w:t>
      </w:r>
      <w:r>
        <w:br/>
      </w:r>
      <w:r>
        <w:rPr>
          <w:rStyle w:val="VerbatimChar"/>
        </w:rPr>
        <w:t xml:space="preserve">intervention          0.858997      0.151909     5.65    &lt;1e-07</w:t>
      </w:r>
      <w:r>
        <w:br/>
      </w:r>
      <w:r>
        <w:rPr>
          <w:rStyle w:val="VerbatimChar"/>
        </w:rPr>
        <w:t xml:space="preserve">HDI                  -0.000565959   0.0196433   -0.03    0.9770</w:t>
      </w:r>
      <w:r>
        <w:br/>
      </w:r>
      <w:r>
        <w:rPr>
          <w:rStyle w:val="VerbatimChar"/>
        </w:rPr>
        <w:t xml:space="preserve">───────────────────────────────────────────────────────────────</w:t>
      </w:r>
    </w:p>
    <w:bookmarkEnd w:id="76"/>
    <w:bookmarkStart w:id="77" w:name="interactions-with-time-2"/>
    <w:p>
      <w:pPr>
        <w:pStyle w:val="Heading5"/>
      </w:pPr>
      <w:r>
        <w:t xml:space="preserve">5.3.0.6.3 Interactions With Time</w:t>
      </w:r>
    </w:p>
    <w:p>
      <w:pPr>
        <w:pStyle w:val="SourceCode"/>
      </w:pPr>
      <w:r>
        <w:br/>
      </w:r>
      <w:r>
        <w:rPr>
          <w:rStyle w:val="NormalTok"/>
        </w:rPr>
        <w:t xml:space="preserve">m2B </w:t>
      </w:r>
      <w:r>
        <w:rPr>
          <w:rStyle w:val="OperatorTok"/>
        </w:rPr>
        <w:t xml:space="preserve">=</w:t>
      </w:r>
      <w:r>
        <w:rPr>
          <w:rStyle w:val="NormalTok"/>
        </w:rPr>
        <w:t xml:space="preserve"> </w:t>
      </w:r>
      <w:r>
        <w:rPr>
          <w:rStyle w:val="FunctionTok"/>
        </w:rPr>
        <w:t xml:space="preserve">fit</w:t>
      </w:r>
      <w:r>
        <w:rPr>
          <w:rStyle w:val="NormalTok"/>
        </w:rPr>
        <w:t xml:space="preserve">(MixedModel, </w:t>
      </w:r>
      <w:r>
        <w:rPr>
          <w:rStyle w:val="PreprocessorTok"/>
        </w:rPr>
        <w:t xml:space="preserve">@formula</w:t>
      </w:r>
      <w:r>
        <w:rPr>
          <w:rStyle w:val="NormalTok"/>
        </w:rPr>
        <w:t xml:space="preserve">(outcome </w:t>
      </w:r>
      <w:r>
        <w:rPr>
          <w:rStyle w:val="OperatorTok"/>
        </w:rPr>
        <w:t xml:space="preserve">~</w:t>
      </w:r>
      <w:r>
        <w:rPr>
          <w:rStyle w:val="NormalTok"/>
        </w:rPr>
        <w:t xml:space="preserve"> t </w:t>
      </w:r>
      <w:r>
        <w:rPr>
          <w:rStyle w:val="OperatorTok"/>
        </w:rPr>
        <w:t xml:space="preserve">*</w:t>
      </w:r>
      <w:r>
        <w:rPr>
          <w:rStyle w:val="NormalTok"/>
        </w:rPr>
        <w:t xml:space="preserve"> (warmth </w:t>
      </w:r>
      <w:r>
        <w:rPr>
          <w:rStyle w:val="OperatorTok"/>
        </w:rPr>
        <w:t xml:space="preserve">+</w:t>
      </w:r>
      <w:r>
        <w:rPr>
          <w:rStyle w:val="NormalTok"/>
        </w:rPr>
        <w:t xml:space="preserve"> </w:t>
      </w:r>
      <w:r>
        <w:br/>
      </w:r>
      <w:r>
        <w:rPr>
          <w:rStyle w:val="NormalTok"/>
        </w:rPr>
        <w:t xml:space="preserve">                                 physical_punishment </w:t>
      </w:r>
      <w:r>
        <w:rPr>
          <w:rStyle w:val="OperatorTok"/>
        </w:rPr>
        <w:t xml:space="preserve">+</w:t>
      </w:r>
      <w:r>
        <w:rPr>
          <w:rStyle w:val="NormalTok"/>
        </w:rPr>
        <w:t xml:space="preserve"> </w:t>
      </w:r>
      <w:r>
        <w:br/>
      </w:r>
      <w:r>
        <w:rPr>
          <w:rStyle w:val="NormalTok"/>
        </w:rPr>
        <w:t xml:space="preserve">                                 identity </w:t>
      </w:r>
      <w:r>
        <w:rPr>
          <w:rStyle w:val="OperatorTok"/>
        </w:rPr>
        <w:t xml:space="preserve">+</w:t>
      </w:r>
      <w:r>
        <w:rPr>
          <w:rStyle w:val="NormalTok"/>
        </w:rPr>
        <w:t xml:space="preserve"> intervention </w:t>
      </w:r>
      <w:r>
        <w:rPr>
          <w:rStyle w:val="OperatorTok"/>
        </w:rPr>
        <w:t xml:space="preserve">+</w:t>
      </w:r>
      <w:r>
        <w:rPr>
          <w:rStyle w:val="NormalTok"/>
        </w:rPr>
        <w:t xml:space="preserve"> </w:t>
      </w:r>
      <w:r>
        <w:br/>
      </w:r>
      <w:r>
        <w:rPr>
          <w:rStyle w:val="NormalTok"/>
        </w:rPr>
        <w:t xml:space="preserve">                                   HDI)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0</w:t>
      </w:r>
      <w:r>
        <w:rPr>
          <w:rStyle w:val="NormalTok"/>
        </w:rPr>
        <w:t xml:space="preserve"> </w:t>
      </w:r>
      <w:r>
        <w:rPr>
          <w:rStyle w:val="OperatorTok"/>
        </w:rPr>
        <w:t xml:space="preserve">+</w:t>
      </w:r>
      <w:r>
        <w:rPr>
          <w:rStyle w:val="NormalTok"/>
        </w:rPr>
        <w:t xml:space="preserve"> warmth </w:t>
      </w:r>
      <w:r>
        <w:rPr>
          <w:rStyle w:val="OperatorTok"/>
        </w:rPr>
        <w:t xml:space="preserve">|</w:t>
      </w:r>
      <w:r>
        <w:rPr>
          <w:rStyle w:val="NormalTok"/>
        </w:rPr>
        <w:t xml:space="preserve"> country) </w:t>
      </w:r>
      <w:r>
        <w:rPr>
          <w:rStyle w:val="OperatorTok"/>
        </w:rPr>
        <w:t xml:space="preserve">+</w:t>
      </w:r>
      <w:r>
        <w:br/>
      </w:r>
      <w:r>
        <w:rPr>
          <w:rStyle w:val="NormalTok"/>
        </w:rPr>
        <w:t xml:space="preserve">                                 (</w:t>
      </w:r>
      <w:r>
        <w:rPr>
          <w:rStyle w:val="FloatTok"/>
        </w:rPr>
        <w:t xml:space="preserve">1</w:t>
      </w:r>
      <w:r>
        <w:rPr>
          <w:rStyle w:val="NormalTok"/>
        </w:rPr>
        <w:t xml:space="preserve"> </w:t>
      </w:r>
      <w:r>
        <w:rPr>
          <w:rStyle w:val="OperatorTok"/>
        </w:rPr>
        <w:t xml:space="preserve">|</w:t>
      </w:r>
      <w:r>
        <w:rPr>
          <w:rStyle w:val="NormalTok"/>
        </w:rPr>
        <w:t xml:space="preserve"> id)), dfL)</w:t>
      </w:r>
    </w:p>
    <w:p>
      <w:pPr>
        <w:pStyle w:val="SourceCode"/>
      </w:pPr>
      <w:r>
        <w:rPr>
          <w:rStyle w:val="VerbatimChar"/>
        </w:rPr>
        <w:t xml:space="preserve">Linear mixed model fit by maximum likelihood</w:t>
      </w:r>
      <w:r>
        <w:br/>
      </w:r>
      <w:r>
        <w:rPr>
          <w:rStyle w:val="VerbatimChar"/>
        </w:rPr>
        <w:t xml:space="preserve"> outcome ~ 1 + t + warmth + physical_punishment + identity + intervention + HDI + t &amp; warmth + t &amp; physical_punishment + t &amp; identity + t &amp; intervention + t &amp; HDI + (1 | country) + (0 + warmth | country) + (1 | id)</w:t>
      </w:r>
      <w:r>
        <w:br/>
      </w:r>
      <w:r>
        <w:rPr>
          <w:rStyle w:val="VerbatimChar"/>
        </w:rPr>
        <w:t xml:space="preserve">    logLik   -2 logLik      AIC         AICc        BIC     </w:t>
      </w:r>
      <w:r>
        <w:br/>
      </w:r>
      <w:r>
        <w:rPr>
          <w:rStyle w:val="VerbatimChar"/>
        </w:rPr>
        <w:t xml:space="preserve"> -28498.3091  56996.6182  57028.6182  57028.6788  57142.2979</w:t>
      </w:r>
      <w:r>
        <w:br/>
      </w:r>
      <w:r>
        <w:br/>
      </w:r>
      <w:r>
        <w:rPr>
          <w:rStyle w:val="VerbatimChar"/>
        </w:rPr>
        <w:t xml:space="preserve">Variance components:</w:t>
      </w:r>
      <w:r>
        <w:br/>
      </w:r>
      <w:r>
        <w:rPr>
          <w:rStyle w:val="VerbatimChar"/>
        </w:rPr>
        <w:t xml:space="preserve">            Column    Variance Std.Dev.   Corr.</w:t>
      </w:r>
      <w:r>
        <w:br/>
      </w:r>
      <w:r>
        <w:rPr>
          <w:rStyle w:val="VerbatimChar"/>
        </w:rPr>
        <w:t xml:space="preserve">id       (Intercept)   8.391748 2.896851</w:t>
      </w:r>
      <w:r>
        <w:br/>
      </w:r>
      <w:r>
        <w:rPr>
          <w:rStyle w:val="VerbatimChar"/>
        </w:rPr>
        <w:t xml:space="preserve">country  (Intercept)   3.170040 1.780461</w:t>
      </w:r>
      <w:r>
        <w:br/>
      </w:r>
      <w:r>
        <w:rPr>
          <w:rStyle w:val="VerbatimChar"/>
        </w:rPr>
        <w:t xml:space="preserve">         warmth        0.010609 0.102999   .  </w:t>
      </w:r>
      <w:r>
        <w:br/>
      </w:r>
      <w:r>
        <w:rPr>
          <w:rStyle w:val="VerbatimChar"/>
        </w:rPr>
        <w:t xml:space="preserve">Residual              26.015905 5.100579</w:t>
      </w:r>
      <w:r>
        <w:br/>
      </w:r>
      <w:r>
        <w:rPr>
          <w:rStyle w:val="VerbatimChar"/>
        </w:rPr>
        <w:t xml:space="preserve"> Number of obs: 9000; levels of grouping factors: 3000, 30</w:t>
      </w:r>
      <w:r>
        <w:br/>
      </w:r>
      <w:r>
        <w:br/>
      </w:r>
      <w:r>
        <w:rPr>
          <w:rStyle w:val="VerbatimChar"/>
        </w:rPr>
        <w:t xml:space="preserve">  Fixed-effects parameters:</w:t>
      </w:r>
      <w:r>
        <w:br/>
      </w:r>
      <w:r>
        <w:rPr>
          <w:rStyle w:val="VerbatimChar"/>
        </w:rPr>
        <w:t xml:space="preserve">──────────────────────────────────────────────────────────────────</w:t>
      </w:r>
      <w:r>
        <w:br/>
      </w:r>
      <w:r>
        <w:rPr>
          <w:rStyle w:val="VerbatimChar"/>
        </w:rPr>
        <w:t xml:space="preserve">                                Coef.  Std. Error      z  Pr(&gt;|z|)</w:t>
      </w:r>
      <w:r>
        <w:br/>
      </w:r>
      <w:r>
        <w:rPr>
          <w:rStyle w:val="VerbatimChar"/>
        </w:rPr>
        <w:t xml:space="preserve">──────────────────────────────────────────────────────────────────</w:t>
      </w:r>
      <w:r>
        <w:br/>
      </w:r>
      <w:r>
        <w:rPr>
          <w:rStyle w:val="VerbatimChar"/>
        </w:rPr>
        <w:t xml:space="preserve">(Intercept)              51.4143       1.60324     32.07    &lt;1e-99</w:t>
      </w:r>
      <w:r>
        <w:br/>
      </w:r>
      <w:r>
        <w:rPr>
          <w:rStyle w:val="VerbatimChar"/>
        </w:rPr>
        <w:t xml:space="preserve">t                         0.60349      0.419741     1.44    0.1505</w:t>
      </w:r>
      <w:r>
        <w:br/>
      </w:r>
      <w:r>
        <w:rPr>
          <w:rStyle w:val="VerbatimChar"/>
        </w:rPr>
        <w:t xml:space="preserve">warmth                    0.817076     0.0826636    9.88    &lt;1e-22</w:t>
      </w:r>
      <w:r>
        <w:br/>
      </w:r>
      <w:r>
        <w:rPr>
          <w:rStyle w:val="VerbatimChar"/>
        </w:rPr>
        <w:t xml:space="preserve">physical_punishment      -1.00903      0.111293    -9.07    &lt;1e-18</w:t>
      </w:r>
      <w:r>
        <w:br/>
      </w:r>
      <w:r>
        <w:rPr>
          <w:rStyle w:val="VerbatimChar"/>
        </w:rPr>
        <w:t xml:space="preserve">identity                 -0.238714     0.303996    -0.79    0.4323</w:t>
      </w:r>
      <w:r>
        <w:br/>
      </w:r>
      <w:r>
        <w:rPr>
          <w:rStyle w:val="VerbatimChar"/>
        </w:rPr>
        <w:t xml:space="preserve">intervention              0.660761     0.30445      2.17    0.0300</w:t>
      </w:r>
      <w:r>
        <w:br/>
      </w:r>
      <w:r>
        <w:rPr>
          <w:rStyle w:val="VerbatimChar"/>
        </w:rPr>
        <w:t xml:space="preserve">HDI                       0.00136065   0.0210842    0.06    0.9485</w:t>
      </w:r>
      <w:r>
        <w:br/>
      </w:r>
      <w:r>
        <w:rPr>
          <w:rStyle w:val="VerbatimChar"/>
        </w:rPr>
        <w:t xml:space="preserve">t &amp; warmth                0.0483635    0.0356074    1.36    0.1744</w:t>
      </w:r>
      <w:r>
        <w:br/>
      </w:r>
      <w:r>
        <w:rPr>
          <w:rStyle w:val="VerbatimChar"/>
        </w:rPr>
        <w:t xml:space="preserve">t &amp; physical_punishment   0.0005422    0.0494355    0.01    0.9912</w:t>
      </w:r>
      <w:r>
        <w:br/>
      </w:r>
      <w:r>
        <w:rPr>
          <w:rStyle w:val="VerbatimChar"/>
        </w:rPr>
        <w:t xml:space="preserve">t &amp; identity              0.0554384    0.131745     0.42    0.6739</w:t>
      </w:r>
      <w:r>
        <w:br/>
      </w:r>
      <w:r>
        <w:rPr>
          <w:rStyle w:val="VerbatimChar"/>
        </w:rPr>
        <w:t xml:space="preserve">t &amp; intervention          0.0992809    0.131925     0.75    0.4517</w:t>
      </w:r>
      <w:r>
        <w:br/>
      </w:r>
      <w:r>
        <w:rPr>
          <w:rStyle w:val="VerbatimChar"/>
        </w:rPr>
        <w:t xml:space="preserve">t &amp; HDI                  -0.000955067  0.00382162  -0.25    0.8027</w:t>
      </w:r>
      <w:r>
        <w:br/>
      </w:r>
      <w:r>
        <w:rPr>
          <w:rStyle w:val="VerbatimChar"/>
        </w:rPr>
        <w:t xml:space="preserve">──────────────────────────────────────────────────────────────────</w:t>
      </w:r>
    </w:p>
    <w:bookmarkEnd w:id="77"/>
    <w:bookmarkEnd w:id="78"/>
    <w:bookmarkEnd w:id="79"/>
    <w:bookmarkEnd w:id="80"/>
    <w:bookmarkStart w:id="93" w:name="references"/>
    <w:p>
      <w:pPr>
        <w:pStyle w:val="Heading1"/>
      </w:pPr>
      <w:r>
        <w:t xml:space="preserve">References</w:t>
      </w:r>
    </w:p>
    <w:bookmarkStart w:id="92" w:name="refs"/>
    <w:bookmarkStart w:id="82" w:name="ref-MixedModels"/>
    <w:p>
      <w:pPr>
        <w:pStyle w:val="Bibliography"/>
      </w:pPr>
      <w:r>
        <w:t xml:space="preserve">Bates, D. (2024).</w:t>
      </w:r>
      <w:r>
        <w:t xml:space="preserve"> </w:t>
      </w:r>
      <w:r>
        <w:rPr>
          <w:iCs/>
          <w:i/>
        </w:rPr>
        <w:t xml:space="preserve">MixedModels.jl Documentation</w:t>
      </w:r>
      <w:r>
        <w:t xml:space="preserve">.</w:t>
      </w:r>
      <w:r>
        <w:t xml:space="preserve"> </w:t>
      </w:r>
      <w:hyperlink r:id="rId81">
        <w:r>
          <w:rPr>
            <w:rStyle w:val="Hyperlink"/>
          </w:rPr>
          <w:t xml:space="preserve">https://juliastats.org/MixedModels.jl/stable/</w:t>
        </w:r>
      </w:hyperlink>
    </w:p>
    <w:bookmarkEnd w:id="82"/>
    <w:bookmarkStart w:id="84" w:name="ref-JSSv067i01"/>
    <w:p>
      <w:pPr>
        <w:pStyle w:val="Bibliography"/>
      </w:pPr>
      <w:r>
        <w:t xml:space="preserve">Bates, D., Mächler, M., Bolker, B., &amp; Walker, S. (2015). Fitting linear mixed-effects models using lme4.</w:t>
      </w:r>
      <w:r>
        <w:t xml:space="preserve"> </w:t>
      </w:r>
      <w:r>
        <w:rPr>
          <w:iCs/>
          <w:i/>
        </w:rPr>
        <w:t xml:space="preserve">Journal of Statistical Software</w:t>
      </w:r>
      <w:r>
        <w:t xml:space="preserve">,</w:t>
      </w:r>
      <w:r>
        <w:t xml:space="preserve"> </w:t>
      </w:r>
      <w:r>
        <w:rPr>
          <w:iCs/>
          <w:i/>
        </w:rPr>
        <w:t xml:space="preserve">67</w:t>
      </w:r>
      <w:r>
        <w:t xml:space="preserve">(1), 1–48.</w:t>
      </w:r>
      <w:r>
        <w:t xml:space="preserve"> </w:t>
      </w:r>
      <w:hyperlink r:id="rId83">
        <w:r>
          <w:rPr>
            <w:rStyle w:val="Hyperlink"/>
          </w:rPr>
          <w:t xml:space="preserve">https://doi.org/10.18637/jss.v067.i01</w:t>
        </w:r>
      </w:hyperlink>
    </w:p>
    <w:bookmarkEnd w:id="84"/>
    <w:bookmarkStart w:id="86" w:name="ref-JuliaArticle"/>
    <w:p>
      <w:pPr>
        <w:pStyle w:val="Bibliography"/>
      </w:pPr>
      <w:r>
        <w:t xml:space="preserve">Bezanson, J., Edelman, A., Karpinski, S., &amp; Shah, V. B. (2017). Julia: A fresh approach to numerical computing.</w:t>
      </w:r>
      <w:r>
        <w:t xml:space="preserve"> </w:t>
      </w:r>
      <w:r>
        <w:rPr>
          <w:iCs/>
          <w:i/>
        </w:rPr>
        <w:t xml:space="preserve">SIAM Review</w:t>
      </w:r>
      <w:r>
        <w:t xml:space="preserve">,</w:t>
      </w:r>
      <w:r>
        <w:t xml:space="preserve"> </w:t>
      </w:r>
      <w:r>
        <w:rPr>
          <w:iCs/>
          <w:i/>
        </w:rPr>
        <w:t xml:space="preserve">59</w:t>
      </w:r>
      <w:r>
        <w:t xml:space="preserve">(1), 65–98.</w:t>
      </w:r>
      <w:r>
        <w:t xml:space="preserve"> </w:t>
      </w:r>
      <w:hyperlink r:id="rId85">
        <w:r>
          <w:rPr>
            <w:rStyle w:val="Hyperlink"/>
          </w:rPr>
          <w:t xml:space="preserve">https://doi.org/10.1137/141000671</w:t>
        </w:r>
      </w:hyperlink>
    </w:p>
    <w:bookmarkEnd w:id="86"/>
    <w:bookmarkStart w:id="88" w:name="ref-RProgram"/>
    <w:p>
      <w:pPr>
        <w:pStyle w:val="Bibliography"/>
      </w:pPr>
      <w:r>
        <w:t xml:space="preserve">R Core Team. (2023).</w:t>
      </w:r>
      <w:r>
        <w:t xml:space="preserve"> </w:t>
      </w:r>
      <w:r>
        <w:rPr>
          <w:iCs/>
          <w:i/>
        </w:rPr>
        <w:t xml:space="preserve">R: A language and environment for statistical computing</w:t>
      </w:r>
      <w:r>
        <w:t xml:space="preserve">. R Foundation for Statistical Computing.</w:t>
      </w:r>
      <w:r>
        <w:t xml:space="preserve"> </w:t>
      </w:r>
      <w:hyperlink r:id="rId87">
        <w:r>
          <w:rPr>
            <w:rStyle w:val="Hyperlink"/>
          </w:rPr>
          <w:t xml:space="preserve">https://www.R-project.org/</w:t>
        </w:r>
      </w:hyperlink>
    </w:p>
    <w:bookmarkEnd w:id="88"/>
    <w:bookmarkStart w:id="89" w:name="ref-Schanen2021"/>
    <w:p>
      <w:pPr>
        <w:pStyle w:val="Bibliography"/>
      </w:pPr>
      <w:r>
        <w:t xml:space="preserve">Schanen, J. (2021).</w:t>
      </w:r>
      <w:r>
        <w:t xml:space="preserve"> </w:t>
      </w:r>
      <w:r>
        <w:rPr>
          <w:iCs/>
          <w:i/>
        </w:rPr>
        <w:t xml:space="preserve">Math person (</w:t>
      </w:r>
      <w:r>
        <w:rPr>
          <w:iCs/>
          <w:i/>
        </w:rPr>
        <w:t xml:space="preserve">Strogatz Prize</w:t>
      </w:r>
      <w:r>
        <w:rPr>
          <w:iCs/>
          <w:i/>
        </w:rPr>
        <w:t xml:space="preserve"> </w:t>
      </w:r>
      <w:r>
        <w:rPr>
          <w:iCs/>
          <w:i/>
        </w:rPr>
        <w:t xml:space="preserve">entry)</w:t>
      </w:r>
      <w:r>
        <w:t xml:space="preserve">. National Museum of Mathematics.</w:t>
      </w:r>
    </w:p>
    <w:bookmarkEnd w:id="89"/>
    <w:bookmarkStart w:id="90" w:name="ref-StataCorp2021:2"/>
    <w:p>
      <w:pPr>
        <w:pStyle w:val="Bibliography"/>
      </w:pPr>
      <w:r>
        <w:t xml:space="preserve">StataCorp. (2021).</w:t>
      </w:r>
      <w:r>
        <w:t xml:space="preserve"> </w:t>
      </w:r>
      <w:r>
        <w:rPr>
          <w:iCs/>
          <w:i/>
        </w:rPr>
        <w:t xml:space="preserve">Stata 17 multilevel mixed effects reference manual</w:t>
      </w:r>
      <w:r>
        <w:t xml:space="preserve">. Stata Press.</w:t>
      </w:r>
    </w:p>
    <w:bookmarkEnd w:id="90"/>
    <w:bookmarkStart w:id="91" w:name="ref-Thoreau1975"/>
    <w:p>
      <w:pPr>
        <w:pStyle w:val="Bibliography"/>
      </w:pPr>
      <w:r>
        <w:t xml:space="preserve">Thoreau, H. D. (1975). The commercial spirit of modern times [1837]. In J. J. Moldenhauer, E. Moser, &amp; A. C. Kern (Eds.),</w:t>
      </w:r>
      <w:r>
        <w:t xml:space="preserve"> </w:t>
      </w:r>
      <w:r>
        <w:rPr>
          <w:iCs/>
          <w:i/>
        </w:rPr>
        <w:t xml:space="preserve">Early essays and miscellanies</w:t>
      </w:r>
      <w:r>
        <w:t xml:space="preserve">. Princeton University Press.</w:t>
      </w:r>
    </w:p>
    <w:bookmarkEnd w:id="91"/>
    <w:bookmarkEnd w:id="92"/>
    <w:bookmarkEnd w:id="93"/>
    <w:sectPr w:rsidR="004944F0" w:rsidRPr="004944F0" w:rsidSect="00647FA6">
      <w:footerReference r:id="rId9" w:type="even"/>
      <w:footerReference r:id="rId10" w:type="default"/>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14834620"/>
      <w:docPartObj>
        <w:docPartGallery w:val="Page Numbers (Bottom of Page)"/>
        <w:docPartUnique/>
      </w:docPartObj>
    </w:sdtPr>
    <w:sdtEndPr>
      <w:rPr>
        <w:rStyle w:val="PageNumber"/>
      </w:rPr>
    </w:sdtEndPr>
    <w:sdtContent>
      <w:p w14:paraId="4B129366" w14:textId="7761BE6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B52C1" w14:textId="77777777" w:rsidR="002763BC" w:rsidRDefault="0027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543370"/>
      <w:docPartObj>
        <w:docPartGallery w:val="Page Numbers (Bottom of Page)"/>
        <w:docPartUnique/>
      </w:docPartObj>
    </w:sdtPr>
    <w:sdtEndPr>
      <w:rPr>
        <w:rStyle w:val="PageNumber"/>
      </w:rPr>
    </w:sdtEndPr>
    <w:sdtContent>
      <w:p w14:paraId="517C9D12" w14:textId="1F2782B8"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517DD">
          <w:rPr>
            <w:rStyle w:val="PageNumber"/>
            <w:noProof/>
          </w:rPr>
          <w:t>1</w:t>
        </w:r>
        <w:r>
          <w:rPr>
            <w:rStyle w:val="PageNumber"/>
          </w:rPr>
          <w:fldChar w:fldCharType="end"/>
        </w:r>
      </w:p>
    </w:sdtContent>
  </w:sdt>
  <w:p w14:paraId="78EA599C" w14:textId="77777777" w:rsidR="002763BC" w:rsidRDefault="002763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0">
    <w:p>
      <w:pPr>
        <w:pStyle w:val="FootnoteText"/>
      </w:pPr>
      <w:r>
        <w:rPr>
          <w:rStyle w:val="FootnoteReference"/>
        </w:rPr>
        <w:footnoteRef/>
      </w:r>
      <w:r>
        <w:t xml:space="preserve"> </w:t>
      </w:r>
      <w:r>
        <w:rPr>
          <w:rStyle w:val="VerbatimChar"/>
        </w:rPr>
        <w:t xml:space="preserve">skimr</w:t>
      </w:r>
      <w:r>
        <w:t xml:space="preserve"> </w:t>
      </w:r>
      <w:r>
        <w:t xml:space="preserve">is an excellent new alternative library for generating descriptive statistics in R.</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BF837E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FF6448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276397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222DC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40C466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9BED99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5B86945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D312036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622698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FB3CB0DE"/>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115366070" w:numId="1">
    <w:abstractNumId w:val="9"/>
  </w:num>
  <w:num w16cid:durableId="1482774974" w:numId="2">
    <w:abstractNumId w:val="7"/>
  </w:num>
  <w:num w16cid:durableId="849679792" w:numId="3">
    <w:abstractNumId w:val="6"/>
  </w:num>
  <w:num w16cid:durableId="1031614173" w:numId="4">
    <w:abstractNumId w:val="5"/>
  </w:num>
  <w:num w16cid:durableId="1482651285" w:numId="5">
    <w:abstractNumId w:val="4"/>
  </w:num>
  <w:num w16cid:durableId="619066445" w:numId="6">
    <w:abstractNumId w:val="8"/>
  </w:num>
  <w:num w16cid:durableId="128086241" w:numId="7">
    <w:abstractNumId w:val="3"/>
  </w:num>
  <w:num w16cid:durableId="1857231296" w:numId="8">
    <w:abstractNumId w:val="2"/>
  </w:num>
  <w:num w16cid:durableId="1816020593" w:numId="9">
    <w:abstractNumId w:val="1"/>
  </w:num>
  <w:num w16cid:durableId="74593815" w:numId="10">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72"/>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61952"/>
    <w:pPr>
      <w:spacing w:line="480" w:lineRule="auto"/>
    </w:pPr>
    <w:rPr>
      <w:rFonts w:ascii="Arial" w:hAnsi="Arial"/>
      <w:sz w:val="22"/>
    </w:rPr>
  </w:style>
  <w:style w:styleId="Heading1" w:type="paragraph">
    <w:name w:val="heading 1"/>
    <w:basedOn w:val="Normal"/>
    <w:next w:val="BodyText"/>
    <w:uiPriority w:val="9"/>
    <w:qFormat/>
    <w:rsid w:val="000557FE"/>
    <w:pPr>
      <w:keepNext/>
      <w:keepLines/>
      <w:spacing w:after="120" w:before="480"/>
      <w:outlineLvl w:val="0"/>
    </w:pPr>
    <w:rPr>
      <w:rFonts w:cstheme="majorBidi" w:eastAsiaTheme="majorEastAsia"/>
      <w:b/>
      <w:bCs/>
      <w:color w:themeColor="text1" w:val="000000"/>
      <w:sz w:val="36"/>
      <w:szCs w:val="32"/>
    </w:rPr>
  </w:style>
  <w:style w:styleId="Heading2" w:type="paragraph">
    <w:name w:val="heading 2"/>
    <w:basedOn w:val="Normal"/>
    <w:next w:val="BodyText"/>
    <w:uiPriority w:val="9"/>
    <w:unhideWhenUsed/>
    <w:qFormat/>
    <w:rsid w:val="000557FE"/>
    <w:pPr>
      <w:keepNext/>
      <w:keepLines/>
      <w:spacing w:after="12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0557FE"/>
    <w:pPr>
      <w:keepNext/>
      <w:keepLines/>
      <w:spacing w:after="12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17DD"/>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B36E5F"/>
    <w:pPr>
      <w:spacing w:after="36" w:before="36"/>
    </w:pPr>
    <w:rPr>
      <w:sz w:val="20"/>
    </w:rPr>
  </w:style>
  <w:style w:styleId="Title" w:type="paragraph">
    <w:name w:val="Title"/>
    <w:basedOn w:val="Normal"/>
    <w:next w:val="BodyText"/>
    <w:qFormat/>
    <w:rsid w:val="000557FE"/>
    <w:pPr>
      <w:keepNext/>
      <w:keepLines/>
      <w:spacing w:after="240" w:before="480"/>
      <w:jc w:val="center"/>
    </w:pPr>
    <w:rPr>
      <w:rFonts w:cstheme="majorBidi" w:eastAsiaTheme="majorEastAsia"/>
      <w:bCs/>
      <w:color w:themeColor="text1" w:val="000000"/>
      <w:sz w:val="4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1517DD"/>
    <w:pPr>
      <w:keepNext/>
      <w:keepLines/>
      <w:jc w:val="center"/>
    </w:pPr>
    <w:rPr>
      <w:rFonts w:ascii="Arial" w:hAnsi="Arial"/>
      <w:sz w:val="22"/>
    </w:rPr>
  </w:style>
  <w:style w:styleId="Date" w:type="paragraph">
    <w:name w:val="Date"/>
    <w:next w:val="BodyText"/>
    <w:qFormat/>
    <w:rsid w:val="001517DD"/>
    <w:pPr>
      <w:keepNext/>
      <w:keepLines/>
      <w:jc w:val="center"/>
    </w:pPr>
    <w:rPr>
      <w:rFonts w:ascii="Arial" w:hAnsi="Arial"/>
      <w:color w:themeColor="text1" w:val="000000"/>
      <w:sz w:val="22"/>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C505E1"/>
    <w:pPr>
      <w:pBdr>
        <w:left w:color="FFC000" w:space="6" w:sz="24" w:val="single"/>
      </w:pBdr>
      <w:spacing w:after="240" w:before="240"/>
      <w:ind w:left="720"/>
    </w:pPr>
    <w:rPr>
      <w:rFonts w:cstheme="majorBidi" w:eastAsiaTheme="majorEastAsia"/>
      <w:bCs/>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4331FF"/>
    <w:pPr>
      <w:spacing w:after="120"/>
      <w:jc w:val="center"/>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rsid w:val="004331FF"/>
    <w:pPr>
      <w:keepNext/>
      <w:jc w:val="center"/>
    </w:pPr>
  </w:style>
  <w:style w:customStyle="1" w:styleId="CaptionChar" w:type="character">
    <w:name w:val="Caption Char"/>
    <w:basedOn w:val="DefaultParagraphFont"/>
    <w:link w:val="Caption"/>
    <w:rsid w:val="004331FF"/>
    <w:rPr>
      <w:i/>
    </w:rPr>
  </w:style>
  <w:style w:customStyle="1" w:styleId="VerbatimChar" w:type="character">
    <w:name w:val="Verbatim Char"/>
    <w:basedOn w:val="BodyTextChar"/>
    <w:link w:val="SourceCode"/>
    <w:rsid w:val="00F14492"/>
    <w:rPr>
      <w:rFonts w:ascii="Consolas" w:hAnsi="Consolas"/>
      <w:sz w:val="20"/>
      <w:shd w:color="auto" w:fill="auto" w:val="pct5"/>
    </w:rPr>
  </w:style>
  <w:style w:styleId="FootnoteReference" w:type="character">
    <w:name w:val="footnote reference"/>
    <w:basedOn w:val="CaptionChar"/>
    <w:rPr>
      <w:i/>
      <w:vertAlign w:val="superscript"/>
    </w:rPr>
  </w:style>
  <w:style w:styleId="Hyperlink" w:type="character">
    <w:name w:val="Hyperlink"/>
    <w:basedOn w:val="CaptionChar"/>
    <w:uiPriority w:val="99"/>
    <w:rPr>
      <w:i/>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Underline" w:type="character">
    <w:name w:val="Underline"/>
    <w:basedOn w:val="DefaultParagraphFont"/>
    <w:uiPriority w:val="1"/>
    <w:qFormat/>
    <w:rsid w:val="004331FF"/>
    <w:rPr>
      <w:u w:val="single"/>
    </w:rPr>
  </w:style>
  <w:style w:customStyle="1" w:styleId="BodyTextChar" w:type="character">
    <w:name w:val="Body Text Char"/>
    <w:basedOn w:val="DefaultParagraphFont"/>
    <w:link w:val="BodyText"/>
    <w:rsid w:val="001517DD"/>
    <w:rPr>
      <w:rFonts w:ascii="Arial" w:hAnsi="Arial"/>
      <w:sz w:val="22"/>
    </w:rPr>
  </w:style>
  <w:style w:customStyle="1" w:styleId="Highlight" w:type="character">
    <w:name w:val="Highlight"/>
    <w:basedOn w:val="Underline"/>
    <w:uiPriority w:val="1"/>
    <w:qFormat/>
    <w:rsid w:val="00813E47"/>
    <w:rPr>
      <w:u w:val="none"/>
      <w:bdr w:color="auto" w:space="0" w:sz="0" w:val="none"/>
      <w:shd w:color="auto" w:fill="FFFF00" w:val="clear"/>
    </w:rPr>
  </w:style>
  <w:style w:styleId="Footer" w:type="paragraph">
    <w:name w:val="footer"/>
    <w:basedOn w:val="Normal"/>
    <w:link w:val="FooterChar"/>
    <w:unhideWhenUsed/>
    <w:rsid w:val="002763BC"/>
    <w:pPr>
      <w:tabs>
        <w:tab w:pos="4680" w:val="center"/>
        <w:tab w:pos="9360" w:val="right"/>
      </w:tabs>
      <w:spacing w:after="0"/>
    </w:pPr>
  </w:style>
  <w:style w:customStyle="1" w:styleId="FooterChar" w:type="character">
    <w:name w:val="Footer Char"/>
    <w:basedOn w:val="DefaultParagraphFont"/>
    <w:link w:val="Footer"/>
    <w:rsid w:val="002763BC"/>
    <w:rPr>
      <w:rFonts w:ascii="Tw Cen MT" w:hAnsi="Tw Cen MT"/>
    </w:rPr>
  </w:style>
  <w:style w:styleId="PageNumber" w:type="character">
    <w:name w:val="page number"/>
    <w:basedOn w:val="DefaultParagraphFont"/>
    <w:semiHidden/>
    <w:unhideWhenUsed/>
    <w:rsid w:val="002763BC"/>
  </w:style>
  <w:style w:styleId="Header" w:type="paragraph">
    <w:name w:val="header"/>
    <w:basedOn w:val="Normal"/>
    <w:link w:val="HeaderChar"/>
    <w:unhideWhenUsed/>
    <w:rsid w:val="002763BC"/>
    <w:pPr>
      <w:tabs>
        <w:tab w:pos="4680" w:val="center"/>
        <w:tab w:pos="9360" w:val="right"/>
      </w:tabs>
      <w:spacing w:after="0"/>
    </w:pPr>
  </w:style>
  <w:style w:customStyle="1" w:styleId="HeaderChar" w:type="character">
    <w:name w:val="Header Char"/>
    <w:basedOn w:val="DefaultParagraphFont"/>
    <w:link w:val="Header"/>
    <w:rsid w:val="002763BC"/>
    <w:rPr>
      <w:rFonts w:ascii="Tw Cen MT" w:hAnsi="Tw Cen MT"/>
    </w:rPr>
  </w:style>
  <w:style w:customStyle="1" w:styleId="SourceCode" w:type="paragraph">
    <w:name w:val="Source Code"/>
    <w:basedOn w:val="Normal"/>
    <w:link w:val="VerbatimChar"/>
    <w:rsid w:val="00F14492"/>
    <w:pPr>
      <w:shd w:color="auto" w:fill="auto" w:val="pct5"/>
      <w:wordWrap w:val="0"/>
      <w:spacing w:line="240" w:lineRule="auto"/>
    </w:pPr>
    <w:rPr>
      <w:rFonts w:ascii="Consolas" w:hAnsi="Consolas"/>
      <w:sz w:val="20"/>
    </w:rPr>
  </w:style>
  <w:style w:styleId="TOC1" w:type="paragraph">
    <w:name w:val="toc 1"/>
    <w:basedOn w:val="Normal"/>
    <w:next w:val="Normal"/>
    <w:autoRedefine/>
    <w:uiPriority w:val="39"/>
    <w:unhideWhenUsed/>
    <w:rsid w:val="00F735F5"/>
    <w:pPr>
      <w:spacing w:after="100"/>
    </w:pPr>
  </w:style>
  <w:style w:styleId="TOC2" w:type="paragraph">
    <w:name w:val="toc 2"/>
    <w:basedOn w:val="Normal"/>
    <w:next w:val="Normal"/>
    <w:autoRedefine/>
    <w:uiPriority w:val="39"/>
    <w:unhideWhenUsed/>
    <w:rsid w:val="00F735F5"/>
    <w:pPr>
      <w:spacing w:after="100"/>
      <w:ind w:left="240"/>
    </w:pPr>
  </w:style>
  <w:style w:styleId="TOC3" w:type="paragraph">
    <w:name w:val="toc 3"/>
    <w:basedOn w:val="Normal"/>
    <w:next w:val="Normal"/>
    <w:autoRedefine/>
    <w:uiPriority w:val="39"/>
    <w:unhideWhenUsed/>
    <w:rsid w:val="00F735F5"/>
    <w:pPr>
      <w:spacing w:after="100"/>
      <w:ind w:left="480"/>
    </w:pPr>
  </w:style>
  <w:style w:styleId="Quote" w:type="paragraph">
    <w:name w:val="Quote"/>
    <w:basedOn w:val="Normal"/>
    <w:next w:val="Normal"/>
    <w:link w:val="QuoteChar"/>
    <w:rsid w:val="008448A1"/>
    <w:pPr>
      <w:spacing w:after="160" w:before="200"/>
      <w:ind w:left="864" w:right="864"/>
      <w:jc w:val="center"/>
    </w:pPr>
    <w:rPr>
      <w:i/>
      <w:iCs/>
      <w:color w:themeColor="text1" w:themeTint="BF" w:val="404040"/>
    </w:rPr>
  </w:style>
  <w:style w:customStyle="1" w:styleId="QuoteChar" w:type="character">
    <w:name w:val="Quote Char"/>
    <w:basedOn w:val="DefaultParagraphFont"/>
    <w:link w:val="Quote"/>
    <w:rsid w:val="008448A1"/>
    <w:rPr>
      <w:rFonts w:ascii="Arial" w:hAnsi="Arial"/>
      <w:i/>
      <w:iCs/>
      <w:color w:themeColor="text1" w:themeTint="BF" w:val="404040"/>
      <w:sz w:val="22"/>
    </w:r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24" Target="media/rId24.png" /><Relationship Type="http://schemas.openxmlformats.org/officeDocument/2006/relationships/hyperlink" Id="rId33" Target="https://agrogan1.github.io/multilevel-thinking/simulated-multi-country-data.html" TargetMode="External" /><Relationship Type="http://schemas.openxmlformats.org/officeDocument/2006/relationships/hyperlink" Id="rId85" Target="https://doi.org/10.1137/141000671" TargetMode="External" /><Relationship Type="http://schemas.openxmlformats.org/officeDocument/2006/relationships/hyperlink" Id="rId83" Target="https://doi.org/10.18637/jss.v067.i01" TargetMode="External" /><Relationship Type="http://schemas.openxmlformats.org/officeDocument/2006/relationships/hyperlink" Id="rId34" Target="https://github.com/agrogan1/multilevel-multilingual/raw/main/simulated_multilevel_data.dta" TargetMode="External" /><Relationship Type="http://schemas.openxmlformats.org/officeDocument/2006/relationships/hyperlink" Id="rId81" Target="https://juliastats.org/MixedModels.jl/stable/" TargetMode="External" /><Relationship Type="http://schemas.openxmlformats.org/officeDocument/2006/relationships/hyperlink" Id="rId31" Target="https://quarto.org/" TargetMode="External" /><Relationship Type="http://schemas.openxmlformats.org/officeDocument/2006/relationships/hyperlink" Id="rId87" Target="https://www.R-project.org/" TargetMode="External" /><Relationship Type="http://schemas.openxmlformats.org/officeDocument/2006/relationships/hyperlink" Id="rId22" Target="https://www.julialang.org/" TargetMode="External" /><Relationship Type="http://schemas.openxmlformats.org/officeDocument/2006/relationships/hyperlink" Id="rId21" Target="https://www.r-project.org/" TargetMode="External" /><Relationship Type="http://schemas.openxmlformats.org/officeDocument/2006/relationships/hyperlink" Id="rId20" Target="https://www.stata.com/" TargetMode="External" /></Relationships>
</file>

<file path=word/_rels/footnotes.xml.rels><?xml version="1.0" encoding="UTF-8"?><Relationships xmlns="http://schemas.openxmlformats.org/package/2006/relationships"><Relationship Type="http://schemas.openxmlformats.org/officeDocument/2006/relationships/hyperlink" Id="rId33" Target="https://agrogan1.github.io/multilevel-thinking/simulated-multi-country-data.html" TargetMode="External" /><Relationship Type="http://schemas.openxmlformats.org/officeDocument/2006/relationships/hyperlink" Id="rId85" Target="https://doi.org/10.1137/141000671" TargetMode="External" /><Relationship Type="http://schemas.openxmlformats.org/officeDocument/2006/relationships/hyperlink" Id="rId83" Target="https://doi.org/10.18637/jss.v067.i01" TargetMode="External" /><Relationship Type="http://schemas.openxmlformats.org/officeDocument/2006/relationships/hyperlink" Id="rId34" Target="https://github.com/agrogan1/multilevel-multilingual/raw/main/simulated_multilevel_data.dta" TargetMode="External" /><Relationship Type="http://schemas.openxmlformats.org/officeDocument/2006/relationships/hyperlink" Id="rId81" Target="https://juliastats.org/MixedModels.jl/stable/" TargetMode="External" /><Relationship Type="http://schemas.openxmlformats.org/officeDocument/2006/relationships/hyperlink" Id="rId31" Target="https://quarto.org/" TargetMode="External" /><Relationship Type="http://schemas.openxmlformats.org/officeDocument/2006/relationships/hyperlink" Id="rId87" Target="https://www.R-project.org/" TargetMode="External" /><Relationship Type="http://schemas.openxmlformats.org/officeDocument/2006/relationships/hyperlink" Id="rId22" Target="https://www.julialang.org/" TargetMode="External" /><Relationship Type="http://schemas.openxmlformats.org/officeDocument/2006/relationships/hyperlink" Id="rId21" Target="https://www.r-project.org/" TargetMode="External" /><Relationship Type="http://schemas.openxmlformats.org/officeDocument/2006/relationships/hyperlink" Id="rId20" Target="https://www.stata.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15</Words>
  <Characters>92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Multilevel Multilingual</dc:title>
  <dc:creator>Andrew Grogan-Kaylor</dc:creator>
  <cp:keywords/>
  <dcterms:created xsi:type="dcterms:W3CDTF">2024-04-18T13:23:43Z</dcterms:created>
  <dcterms:modified xsi:type="dcterms:W3CDTF">2024-04-18T13:23:43Z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sl">
    <vt:lpwstr>apa.csl</vt:lpwstr>
  </property>
  <property fmtid="{D5CDD505-2E9C-101B-9397-08002B2CF9AE}" pid="9" name="date">
    <vt:lpwstr>2024-04-18</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subtitle">
    <vt:lpwstr>Multilevel Models in Stata, R and Julia</vt:lpwstr>
  </property>
  <property fmtid="{D5CDD505-2E9C-101B-9397-08002B2CF9AE}" pid="16" name="template-partials">
    <vt:lpwstr/>
  </property>
  <property fmtid="{D5CDD505-2E9C-101B-9397-08002B2CF9AE}" pid="17" name="toc-title">
    <vt:lpwstr>Table of contents</vt:lpwstr>
  </property>
</Properties>
</file>