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on</w:t>
      </w:r>
      <w:r>
        <w:t xml:space="preserve"> </w:t>
      </w:r>
      <w:r>
        <w:t xml:space="preserve">Multilevel</w:t>
      </w:r>
      <w:r>
        <w:t xml:space="preserve"> </w:t>
      </w:r>
      <w:r>
        <w:t xml:space="preserve">Modeling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Feb</w:t>
      </w:r>
      <w:r>
        <w:t xml:space="preserve"> </w:t>
      </w:r>
      <w:r>
        <w:t xml:space="preserve">2023</w:t>
      </w:r>
      <w:r>
        <w:t xml:space="preserve"> </w:t>
      </w:r>
      <w:r>
        <w:t xml:space="preserve">12:17:17</w:t>
      </w:r>
    </w:p>
    <w:bookmarkStart w:id="20" w:name="navigation"/>
    <w:p>
      <w:pPr>
        <w:pStyle w:val="Heading1"/>
      </w:pPr>
      <w:r>
        <w:t xml:space="preserve">Navigation</w:t>
      </w:r>
    </w:p>
    <w:p>
      <w:pPr>
        <w:pStyle w:val="BlockText"/>
      </w:pPr>
      <w:r>
        <w:t xml:space="preserve">When this document is presented in slide show format, some slides may be long, and you may need to scroll down to see the full slide. In slide show format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makes text bigger, and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makes text smaller.</w:t>
      </w:r>
    </w:p>
    <w:bookmarkEnd w:id="20"/>
    <w:bookmarkStart w:id="32" w:name="cross-sectional-model"/>
    <w:p>
      <w:pPr>
        <w:pStyle w:val="Heading1"/>
      </w:pPr>
      <w:r>
        <w:t xml:space="preserve">Cross Sectional Model</w:t>
      </w:r>
    </w:p>
    <w:bookmarkStart w:id="21" w:name="get-data"/>
    <w:p>
      <w:pPr>
        <w:pStyle w:val="Heading2"/>
      </w:pPr>
      <w:r>
        <w:t xml:space="preserve">Get Data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"../multilevel-thinking/simulate-and-analyze-multilevel-data/simulated_multilevel_data.d</w:t>
      </w:r>
      <w:r>
        <w:br/>
      </w:r>
      <w:r>
        <w:rPr>
          <w:rStyle w:val="StringTok"/>
        </w:rPr>
        <w:t xml:space="preserve">&gt; 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bookmarkEnd w:id="21"/>
    <w:bookmarkStart w:id="22" w:name="the-equation"/>
    <w:p>
      <w:pPr>
        <w:pStyle w:val="Heading2"/>
      </w:pPr>
      <w:r>
        <w:t xml:space="preserve">The Equation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outcome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nor/>
              <m:sty m:val="p"/>
            </m:rPr>
            <m:t>parental warmth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nor/>
              <m:sty m:val="p"/>
            </m:rPr>
            <m:t>physical punishment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rPr>
              <m:nor/>
              <m:sty m:val="p"/>
            </m:rPr>
            <m:t>time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1</m:t>
              </m:r>
              <m:r>
                <m:t>j</m:t>
              </m:r>
            </m:sub>
          </m:sSub>
          <m:r>
            <m:rPr>
              <m:sty m:val="p"/>
            </m:rPr>
            <m:t>×</m:t>
          </m:r>
          <m:r>
            <m:rPr>
              <m:nor/>
              <m:sty m:val="p"/>
            </m:rPr>
            <m:t>parental warmth</m:t>
          </m:r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bookmarkEnd w:id="22"/>
    <w:bookmarkStart w:id="23" w:name="descriptive-statistics"/>
    <w:p>
      <w:pPr>
        <w:pStyle w:val="Heading2"/>
      </w:pPr>
      <w:r>
        <w:t xml:space="preserve">Descriptive Statistics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descriptive statistics</w:t>
      </w:r>
      <w:r>
        <w:br/>
      </w:r>
      <w:r>
        <w:br/>
      </w:r>
      <w:r>
        <w:rPr>
          <w:rStyle w:val="NormalTok"/>
        </w:rPr>
        <w:t xml:space="preserve">    Variable │        Obs        Mean    Std. </w:t>
      </w:r>
      <w:r>
        <w:rPr>
          <w:rStyle w:val="KeywordTok"/>
        </w:rPr>
        <w:t xml:space="preserve">dev</w:t>
      </w:r>
      <w:r>
        <w:rPr>
          <w:rStyle w:val="NormalTok"/>
        </w:rPr>
        <w:t xml:space="preserve">.       Min        Max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country │      3,000        15.5    8.656884          1         30</w:t>
      </w:r>
      <w:r>
        <w:br/>
      </w:r>
      <w:r>
        <w:rPr>
          <w:rStyle w:val="NormalTok"/>
        </w:rPr>
        <w:t xml:space="preserve">         HDI │      3,000    64.76667    17.24562         33         87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family</w:t>
      </w:r>
      <w:r>
        <w:rPr>
          <w:rStyle w:val="NormalTok"/>
        </w:rPr>
        <w:t xml:space="preserve"> │      3,000        50.5    28.87088          1        100</w:t>
      </w:r>
      <w:r>
        <w:br/>
      </w:r>
      <w:r>
        <w:rPr>
          <w:rStyle w:val="NormalTok"/>
        </w:rPr>
        <w:t xml:space="preserve">          id │          0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      3,000       1.496    .5000674          1          2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physical_p~t │      3,000       1.516    1.884744         -2          5</w:t>
      </w:r>
      <w:r>
        <w:br/>
      </w:r>
      <w:r>
        <w:rPr>
          <w:rStyle w:val="NormalTok"/>
        </w:rPr>
        <w:t xml:space="preserve">      warmth │      3,000    2.543667    2.431336         -2          7</w:t>
      </w:r>
      <w:r>
        <w:br/>
      </w:r>
      <w:r>
        <w:rPr>
          <w:rStyle w:val="NormalTok"/>
        </w:rPr>
        <w:t xml:space="preserve">     outcome │      3,000    53.45039    6.884502   25.02363   81.63657</w:t>
      </w:r>
    </w:p>
    <w:bookmarkEnd w:id="23"/>
    <w:bookmarkStart w:id="27" w:name="spaghetti-plot"/>
    <w:p>
      <w:pPr>
        <w:pStyle w:val="Heading2"/>
      </w:pPr>
      <w:r>
        <w:t xml:space="preserve">Spaghetti Plot</w:t>
      </w:r>
    </w:p>
    <w:p>
      <w:pPr>
        <w:pStyle w:val="SourceCode"/>
      </w:pPr>
      <w:r>
        <w:rPr>
          <w:rStyle w:val="NormalTok"/>
        </w:rPr>
        <w:t xml:space="preserve">. spagplot outcome warmth, id(country)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(s1color)</w:t>
      </w:r>
      <w:r>
        <w:br/>
      </w:r>
      <w:r>
        <w:br/>
      </w: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spagplot1.png,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 /Users/agrogan/Desktop/GitHub/multilevel-workshop/spagplot1.png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985766"/>
            <wp:effectExtent b="0" l="0" r="0" t="0"/>
            <wp:docPr descr="Spaghetti Plot of Outcome by Warmth by Country" title="" id="25" name="Picture"/>
            <a:graphic>
              <a:graphicData uri="http://schemas.openxmlformats.org/drawingml/2006/picture">
                <pic:pic>
                  <pic:nvPicPr>
                    <pic:cNvPr descr="spagplot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8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Spaghetti Plot of Outcome by Warmth by Country</w:t>
      </w:r>
    </w:p>
    <w:bookmarkEnd w:id="27"/>
    <w:bookmarkStart w:id="30" w:name="unconditional-model"/>
    <w:p>
      <w:pPr>
        <w:pStyle w:val="Heading2"/>
      </w:pPr>
      <w:r>
        <w:t xml:space="preserve">Unconditional Model</w:t>
      </w:r>
    </w:p>
    <w:bookmarkStart w:id="28" w:name="model"/>
    <w:p>
      <w:pPr>
        <w:pStyle w:val="Heading3"/>
      </w:pP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. mixed outcome || country: </w:t>
      </w:r>
      <w:r>
        <w:rPr>
          <w:rStyle w:val="CommentTok"/>
        </w:rPr>
        <w:t xml:space="preserve">// unconditional model</w:t>
      </w:r>
      <w:r>
        <w:br/>
      </w:r>
      <w:r>
        <w:br/>
      </w:r>
      <w:r>
        <w:rPr>
          <w:rStyle w:val="NormalTok"/>
        </w:rPr>
        <w:t xml:space="preserve">Performing EM optimization: 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-9956.6096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-9956.6096  </w:t>
      </w:r>
      <w:r>
        <w:br/>
      </w:r>
      <w:r>
        <w:br/>
      </w:r>
      <w:r>
        <w:rPr>
          <w:rStyle w:val="NormalTok"/>
        </w:rPr>
        <w:t xml:space="preserve">Computing standard errors: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3,000</w:t>
      </w:r>
      <w:r>
        <w:br/>
      </w:r>
      <w:r>
        <w:rPr>
          <w:rStyle w:val="NormalTok"/>
        </w:rPr>
        <w:t xml:space="preserve">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: country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groups  =         30</w:t>
      </w:r>
      <w:r>
        <w:br/>
      </w:r>
      <w:r>
        <w:rPr>
          <w:rStyle w:val="NormalTok"/>
        </w:rPr>
        <w:t xml:space="preserve">                                                Obs per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 =        100</w:t>
      </w:r>
      <w:r>
        <w:br/>
      </w:r>
      <w:r>
        <w:rPr>
          <w:rStyle w:val="NormalTok"/>
        </w:rPr>
        <w:t xml:space="preserve">                                                              avg =      100.0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 =        100</w:t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(0)      =          .</w:t>
      </w:r>
      <w:r>
        <w:br/>
      </w:r>
      <w:r>
        <w:rPr>
          <w:rStyle w:val="NormalTok"/>
        </w:rPr>
        <w:t xml:space="preserve">Log likelihood = -9956.6096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     .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53.45039   .3702932   144.35   0.000     52.72463    54.17615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Identity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3.676471   1.062168      2.086944    6.476667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43.70413   1.134121      41.53688    45.98446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chibar2(01) = 175.05        Prob &gt;= chibar2 = 0.0000</w:t>
      </w:r>
    </w:p>
    <w:bookmarkEnd w:id="28"/>
    <w:bookmarkStart w:id="29" w:name="icc"/>
    <w:p>
      <w:pPr>
        <w:pStyle w:val="Heading3"/>
      </w:pPr>
      <w:r>
        <w:t xml:space="preserve">ICC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estat</w:t>
      </w:r>
      <w:r>
        <w:rPr>
          <w:rStyle w:val="NormalTok"/>
        </w:rPr>
        <w:t xml:space="preserve"> icc</w:t>
      </w:r>
      <w:r>
        <w:br/>
      </w:r>
      <w:r>
        <w:br/>
      </w:r>
      <w:r>
        <w:rPr>
          <w:rStyle w:val="NormalTok"/>
        </w:rPr>
        <w:t xml:space="preserve">Intraclass </w:t>
      </w:r>
      <w:r>
        <w:rPr>
          <w:rStyle w:val="KeywordTok"/>
        </w:rPr>
        <w:t xml:space="preserve">correlation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Level │        ICC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country │   .0775944   .0207813      .0454528     .129384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</w:p>
    <w:bookmarkEnd w:id="29"/>
    <w:bookmarkEnd w:id="30"/>
    <w:bookmarkStart w:id="31" w:name="full-model"/>
    <w:p>
      <w:pPr>
        <w:pStyle w:val="Heading2"/>
      </w:pPr>
      <w:r>
        <w:t xml:space="preserve">Full Model</w:t>
      </w:r>
    </w:p>
    <w:p>
      <w:pPr>
        <w:pStyle w:val="SourceCode"/>
      </w:pPr>
      <w:r>
        <w:rPr>
          <w:rStyle w:val="NormalTok"/>
        </w:rPr>
        <w:t xml:space="preserve">. mixed outcome warmth physical_punishment || country: warmth </w:t>
      </w:r>
      <w:r>
        <w:rPr>
          <w:rStyle w:val="CommentTok"/>
        </w:rPr>
        <w:t xml:space="preserve">// multilevel model</w:t>
      </w:r>
      <w:r>
        <w:br/>
      </w:r>
      <w:r>
        <w:br/>
      </w:r>
      <w:r>
        <w:rPr>
          <w:rStyle w:val="NormalTok"/>
        </w:rPr>
        <w:t xml:space="preserve">Performing EM optimization: 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-9622.5983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-9622.076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-9622.0697  </w:t>
      </w:r>
      <w:r>
        <w:br/>
      </w:r>
      <w:r>
        <w:rPr>
          <w:rStyle w:val="NormalTok"/>
        </w:rPr>
        <w:t xml:space="preserve">Iteration 3: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-9622.0697  </w:t>
      </w:r>
      <w:r>
        <w:br/>
      </w:r>
      <w:r>
        <w:br/>
      </w:r>
      <w:r>
        <w:rPr>
          <w:rStyle w:val="NormalTok"/>
        </w:rPr>
        <w:t xml:space="preserve">Computing standard errors: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3,000</w:t>
      </w:r>
      <w:r>
        <w:br/>
      </w:r>
      <w:r>
        <w:rPr>
          <w:rStyle w:val="NormalTok"/>
        </w:rPr>
        <w:t xml:space="preserve">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: country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groups  =         30</w:t>
      </w:r>
      <w:r>
        <w:br/>
      </w:r>
      <w:r>
        <w:rPr>
          <w:rStyle w:val="NormalTok"/>
        </w:rPr>
        <w:t xml:space="preserve">                                                Obs per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 =        100</w:t>
      </w:r>
      <w:r>
        <w:br/>
      </w:r>
      <w:r>
        <w:rPr>
          <w:rStyle w:val="NormalTok"/>
        </w:rPr>
        <w:t xml:space="preserve">                                                              avg =      100.0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 =        100</w:t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(2)      =     749.92</w:t>
      </w:r>
      <w:r>
        <w:br/>
      </w:r>
      <w:r>
        <w:rPr>
          <w:rStyle w:val="NormalTok"/>
        </w:rPr>
        <w:t xml:space="preserve">Log likelihood = -9622.0697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warmth │   .9822454   .0445447    22.05   0.000     .8949394    1.069551</w:t>
      </w:r>
      <w:r>
        <w:br/>
      </w:r>
      <w:r>
        <w:rPr>
          <w:rStyle w:val="NormalTok"/>
        </w:rPr>
        <w:t xml:space="preserve">physical_punishment │  -.9259144   .0574361   -16.12   0.000    -1.038487   -.8133417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52.35557   .3833106   136.59   0.000      51.6043    53.10685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Independent         │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(warmth) │   4.83e-15   4.20e-14      1.95e-22    1.20e-07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3.442879   .9792352      1.971606     6.01206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34.91739   .9061059      33.18587    36.73927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(2) = 210.33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  <w:r>
        <w:br/>
      </w:r>
      <w:r>
        <w:br/>
      </w: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crosssectional </w:t>
      </w:r>
      <w:r>
        <w:rPr>
          <w:rStyle w:val="CommentTok"/>
        </w:rPr>
        <w:t xml:space="preserve">// store estimates</w:t>
      </w:r>
    </w:p>
    <w:bookmarkEnd w:id="31"/>
    <w:bookmarkEnd w:id="32"/>
    <w:bookmarkStart w:id="44" w:name="longitudinal-model"/>
    <w:p>
      <w:pPr>
        <w:pStyle w:val="Heading1"/>
      </w:pPr>
      <w:r>
        <w:t xml:space="preserve">Longitudinal Model</w:t>
      </w:r>
    </w:p>
    <w:bookmarkStart w:id="33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"../multilevel-thinking/simulate-and-analyze-multilevel-data/simulated_multilevel_longit</w:t>
      </w:r>
      <w:r>
        <w:br/>
      </w:r>
      <w:r>
        <w:rPr>
          <w:rStyle w:val="StringTok"/>
        </w:rPr>
        <w:t xml:space="preserve">&gt; udinal_data.dta"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bookmarkEnd w:id="33"/>
    <w:bookmarkStart w:id="34" w:name="the-equation-1"/>
    <w:p>
      <w:pPr>
        <w:pStyle w:val="Heading2"/>
      </w:pPr>
      <w:r>
        <w:t xml:space="preserve">The Equation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outcome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nor/>
              <m:sty m:val="p"/>
            </m:rPr>
            <m:t>parental warmth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nor/>
              <m:sty m:val="p"/>
            </m:rPr>
            <m:t>physical punishment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rPr>
              <m:nor/>
              <m:sty m:val="p"/>
            </m:rPr>
            <m:t>time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1</m:t>
              </m:r>
              <m:r>
                <m:t>j</m:t>
              </m:r>
            </m:sub>
          </m:sSub>
          <m:r>
            <m:rPr>
              <m:sty m:val="p"/>
            </m:rPr>
            <m:t>×</m:t>
          </m:r>
          <m:r>
            <m:rPr>
              <m:nor/>
              <m:sty m:val="p"/>
            </m:rPr>
            <m:t>parental warmth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0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1</m:t>
              </m:r>
              <m:r>
                <m:t>i</m:t>
              </m:r>
            </m:sub>
          </m:sSub>
          <m:r>
            <m:rPr>
              <m:sty m:val="p"/>
            </m:rPr>
            <m:t>×</m:t>
          </m:r>
          <m:r>
            <m:t>t</m:t>
          </m:r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bookmarkEnd w:id="34"/>
    <w:bookmarkStart w:id="35" w:name="descriptive-statistics-1"/>
    <w:p>
      <w:pPr>
        <w:pStyle w:val="Heading2"/>
      </w:pPr>
      <w:r>
        <w:t xml:space="preserve">Descriptive Statistics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descriptive statistics</w:t>
      </w:r>
      <w:r>
        <w:br/>
      </w:r>
      <w:r>
        <w:br/>
      </w:r>
      <w:r>
        <w:rPr>
          <w:rStyle w:val="NormalTok"/>
        </w:rPr>
        <w:t xml:space="preserve">    Variable │        Obs        Mean    Std. </w:t>
      </w:r>
      <w:r>
        <w:rPr>
          <w:rStyle w:val="KeywordTok"/>
        </w:rPr>
        <w:t xml:space="preserve">dev</w:t>
      </w:r>
      <w:r>
        <w:rPr>
          <w:rStyle w:val="NormalTok"/>
        </w:rPr>
        <w:t xml:space="preserve">.       Min        Max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country │      9,000        15.5    8.655922          1         30</w:t>
      </w:r>
      <w:r>
        <w:br/>
      </w:r>
      <w:r>
        <w:rPr>
          <w:rStyle w:val="NormalTok"/>
        </w:rPr>
        <w:t xml:space="preserve">         HDI │      9,000    64.76667     17.2437         33         87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family</w:t>
      </w:r>
      <w:r>
        <w:rPr>
          <w:rStyle w:val="NormalTok"/>
        </w:rPr>
        <w:t xml:space="preserve"> │      9,000        50.5    28.86767          1        100</w:t>
      </w:r>
      <w:r>
        <w:br/>
      </w:r>
      <w:r>
        <w:rPr>
          <w:rStyle w:val="NormalTok"/>
        </w:rPr>
        <w:t xml:space="preserve">          id │          0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      9,000       1.496    .5000118          1          2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t │      9,000           2    .8165419          1          3</w:t>
      </w:r>
      <w:r>
        <w:br/>
      </w:r>
      <w:r>
        <w:rPr>
          <w:rStyle w:val="NormalTok"/>
        </w:rPr>
        <w:t xml:space="preserve">physical_p~t │      9,000    1.517111    1.884289         -2          5</w:t>
      </w:r>
      <w:r>
        <w:br/>
      </w:r>
      <w:r>
        <w:rPr>
          <w:rStyle w:val="NormalTok"/>
        </w:rPr>
        <w:t xml:space="preserve">      warmth │      9,000    2.533778    2.449075         -2          7</w:t>
      </w:r>
      <w:r>
        <w:br/>
      </w:r>
      <w:r>
        <w:rPr>
          <w:rStyle w:val="NormalTok"/>
        </w:rPr>
        <w:t xml:space="preserve">     outcome │      9,000    54.43846    7.019933   25.02363   81.63657</w:t>
      </w:r>
    </w:p>
    <w:bookmarkEnd w:id="35"/>
    <w:bookmarkStart w:id="39" w:name="alternate-plot"/>
    <w:p>
      <w:pPr>
        <w:pStyle w:val="Heading2"/>
      </w:pPr>
      <w:r>
        <w:t xml:space="preserve">Alternate Plot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encode</w:t>
      </w:r>
      <w:r>
        <w:rPr>
          <w:rStyle w:val="NormalTok"/>
        </w:rPr>
        <w:t xml:space="preserve"> id,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(idNUMERIC) </w:t>
      </w:r>
      <w:r>
        <w:rPr>
          <w:rStyle w:val="CommentTok"/>
        </w:rPr>
        <w:t xml:space="preserve">// numeric version of id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* spagplot outcome 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idNUMERIC &lt;= 10, id(idNUMERIC)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(s1color)</w:t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twoway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 outcome t) (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 outcome t)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idNUMERIC &lt;= 10,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(idNUMERIC)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(s1color</w:t>
      </w:r>
      <w:r>
        <w:br/>
      </w:r>
      <w:r>
        <w:rPr>
          <w:rStyle w:val="NormalTok"/>
        </w:rPr>
        <w:t xml:space="preserve">&gt; )</w:t>
      </w:r>
      <w:r>
        <w:br/>
      </w:r>
      <w:r>
        <w:br/>
      </w: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spagplot2.png,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 /Users/agrogan/Desktop/GitHub/multilevel-workshop/spagplot2.png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985766"/>
            <wp:effectExtent b="0" l="0" r="0" t="0"/>
            <wp:docPr descr="Alternate Plot of Outcome by Time by Individual; First 10 Observations" title="" id="37" name="Picture"/>
            <a:graphic>
              <a:graphicData uri="http://schemas.openxmlformats.org/drawingml/2006/picture">
                <pic:pic>
                  <pic:nvPicPr>
                    <pic:cNvPr descr="spagplot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8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Alternate Plot of Outcome by Time by Individual; First 10 Observations</w:t>
      </w:r>
    </w:p>
    <w:bookmarkEnd w:id="39"/>
    <w:bookmarkStart w:id="42" w:name="unconditional-model-1"/>
    <w:p>
      <w:pPr>
        <w:pStyle w:val="Heading2"/>
      </w:pPr>
      <w:r>
        <w:t xml:space="preserve">Unconditional Model</w:t>
      </w:r>
    </w:p>
    <w:bookmarkStart w:id="40" w:name="model-1"/>
    <w:p>
      <w:pPr>
        <w:pStyle w:val="Heading3"/>
      </w:pP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. mixed outcome || country: || id: </w:t>
      </w:r>
      <w:r>
        <w:rPr>
          <w:rStyle w:val="CommentTok"/>
        </w:rPr>
        <w:t xml:space="preserve">// unconditional model</w:t>
      </w:r>
      <w:r>
        <w:br/>
      </w:r>
      <w:r>
        <w:br/>
      </w:r>
      <w:r>
        <w:rPr>
          <w:rStyle w:val="NormalTok"/>
        </w:rPr>
        <w:t xml:space="preserve">Performing EM optimization: 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-29398.984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-29398.984  </w:t>
      </w:r>
      <w:r>
        <w:br/>
      </w:r>
      <w:r>
        <w:br/>
      </w:r>
      <w:r>
        <w:rPr>
          <w:rStyle w:val="NormalTok"/>
        </w:rPr>
        <w:t xml:space="preserve">Computing standard errors: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9,000</w:t>
      </w:r>
      <w:r>
        <w:br/>
      </w:r>
      <w:r>
        <w:br/>
      </w:r>
      <w:r>
        <w:rPr>
          <w:rStyle w:val="NormalTok"/>
        </w:rPr>
        <w:t xml:space="preserve">        Grouping information</w:t>
      </w:r>
      <w:r>
        <w:br/>
      </w:r>
      <w:r>
        <w:rPr>
          <w:rStyle w:val="NormalTok"/>
        </w:rPr>
        <w:t xml:space="preserve">        ────────────────┬────────────────────────────────────────────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│     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      Observations per </w:t>
      </w:r>
      <w:r>
        <w:rPr>
          <w:rStyle w:val="FunctionTok"/>
        </w:rPr>
        <w:t xml:space="preserve">group</w:t>
      </w:r>
      <w:r>
        <w:br/>
      </w:r>
      <w:r>
        <w:rPr>
          <w:rStyle w:val="NormalTok"/>
        </w:rPr>
        <w:t xml:space="preserve">         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│     groups    Minimum    Average    Maximum</w:t>
      </w:r>
      <w:r>
        <w:br/>
      </w:r>
      <w:r>
        <w:rPr>
          <w:rStyle w:val="NormalTok"/>
        </w:rPr>
        <w:t xml:space="preserve">        ────────────────┼────────────────────────────────────────────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country │         30        300      300.0        300</w:t>
      </w:r>
      <w:r>
        <w:br/>
      </w:r>
      <w:r>
        <w:rPr>
          <w:rStyle w:val="NormalTok"/>
        </w:rPr>
        <w:t xml:space="preserve">                     id │      3,000          3        3.0          3</w:t>
      </w:r>
      <w:r>
        <w:br/>
      </w:r>
      <w:r>
        <w:rPr>
          <w:rStyle w:val="NormalTok"/>
        </w:rPr>
        <w:t xml:space="preserve">        ────────────────┴────────────────────────────────────────────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(0)      =          .</w:t>
      </w:r>
      <w:r>
        <w:br/>
      </w:r>
      <w:r>
        <w:rPr>
          <w:rStyle w:val="NormalTok"/>
        </w:rPr>
        <w:t xml:space="preserve">Log likelihood = -29398.984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     .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54.43846   .3767998   144.48   0.000     53.69995    55.17698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Identity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3.995172   1.099853      2.329182     6.85279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id: Identity     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16.98591   .7068169      15.65556    18.42931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28.29352   .5165663      27.29897     29.3243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(2) = 1819.49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</w:p>
    <w:bookmarkEnd w:id="40"/>
    <w:bookmarkStart w:id="41" w:name="icc-1"/>
    <w:p>
      <w:pPr>
        <w:pStyle w:val="Heading3"/>
      </w:pPr>
      <w:r>
        <w:t xml:space="preserve">ICC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estat</w:t>
      </w:r>
      <w:r>
        <w:rPr>
          <w:rStyle w:val="NormalTok"/>
        </w:rPr>
        <w:t xml:space="preserve"> icc</w:t>
      </w:r>
      <w:r>
        <w:br/>
      </w:r>
      <w:r>
        <w:br/>
      </w:r>
      <w:r>
        <w:rPr>
          <w:rStyle w:val="NormalTok"/>
        </w:rPr>
        <w:t xml:space="preserve">Intraclass </w:t>
      </w:r>
      <w:r>
        <w:rPr>
          <w:rStyle w:val="KeywordTok"/>
        </w:rPr>
        <w:t xml:space="preserve">correlation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Level │        ICC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country │   .0810797   .0205569      .0488675    .1315879</w:t>
      </w:r>
      <w:r>
        <w:br/>
      </w:r>
      <w:r>
        <w:rPr>
          <w:rStyle w:val="NormalTok"/>
        </w:rPr>
        <w:t xml:space="preserve">                  id|country │   .4257992   .0163912      .3940284    .4581946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</w:p>
    <w:bookmarkEnd w:id="41"/>
    <w:bookmarkEnd w:id="42"/>
    <w:bookmarkStart w:id="43" w:name="full-model-1"/>
    <w:p>
      <w:pPr>
        <w:pStyle w:val="Heading2"/>
      </w:pPr>
      <w:r>
        <w:t xml:space="preserve">Full Model</w:t>
      </w:r>
    </w:p>
    <w:p>
      <w:pPr>
        <w:pStyle w:val="SourceCode"/>
      </w:pPr>
      <w:r>
        <w:rPr>
          <w:rStyle w:val="NormalTok"/>
        </w:rPr>
        <w:t xml:space="preserve">. mixed outcome t warmth physical_punishment || country: warmth || id: t </w:t>
      </w:r>
      <w:r>
        <w:rPr>
          <w:rStyle w:val="CommentTok"/>
        </w:rPr>
        <w:t xml:space="preserve">// multilevel model</w:t>
      </w:r>
      <w:r>
        <w:br/>
      </w:r>
      <w:r>
        <w:br/>
      </w:r>
      <w:r>
        <w:rPr>
          <w:rStyle w:val="NormalTok"/>
        </w:rPr>
        <w:t xml:space="preserve">Performing EM optimization: 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-28560.856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-28539.271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-28539.01  </w:t>
      </w:r>
      <w:r>
        <w:br/>
      </w:r>
      <w:r>
        <w:rPr>
          <w:rStyle w:val="NormalTok"/>
        </w:rPr>
        <w:t xml:space="preserve">Iteration 3: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-28538.97  </w:t>
      </w:r>
      <w:r>
        <w:br/>
      </w:r>
      <w:r>
        <w:rPr>
          <w:rStyle w:val="NormalTok"/>
        </w:rPr>
        <w:t xml:space="preserve">Iteration 4: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-28538.966  </w:t>
      </w:r>
      <w:r>
        <w:br/>
      </w:r>
      <w:r>
        <w:rPr>
          <w:rStyle w:val="NormalTok"/>
        </w:rPr>
        <w:t xml:space="preserve">Iteration 5: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-28538.966  </w:t>
      </w:r>
      <w:r>
        <w:br/>
      </w:r>
      <w:r>
        <w:br/>
      </w:r>
      <w:r>
        <w:rPr>
          <w:rStyle w:val="NormalTok"/>
        </w:rPr>
        <w:t xml:space="preserve">Computing standard errors: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9,000</w:t>
      </w:r>
      <w:r>
        <w:br/>
      </w:r>
      <w:r>
        <w:br/>
      </w:r>
      <w:r>
        <w:rPr>
          <w:rStyle w:val="NormalTok"/>
        </w:rPr>
        <w:t xml:space="preserve">        Grouping information</w:t>
      </w:r>
      <w:r>
        <w:br/>
      </w:r>
      <w:r>
        <w:rPr>
          <w:rStyle w:val="NormalTok"/>
        </w:rPr>
        <w:t xml:space="preserve">        ────────────────┬────────────────────────────────────────────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│     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      Observations per </w:t>
      </w:r>
      <w:r>
        <w:rPr>
          <w:rStyle w:val="FunctionTok"/>
        </w:rPr>
        <w:t xml:space="preserve">group</w:t>
      </w:r>
      <w:r>
        <w:br/>
      </w:r>
      <w:r>
        <w:rPr>
          <w:rStyle w:val="NormalTok"/>
        </w:rPr>
        <w:t xml:space="preserve">         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│     groups    Minimum    Average    Maximum</w:t>
      </w:r>
      <w:r>
        <w:br/>
      </w:r>
      <w:r>
        <w:rPr>
          <w:rStyle w:val="NormalTok"/>
        </w:rPr>
        <w:t xml:space="preserve">        ────────────────┼────────────────────────────────────────────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country │         30        300      300.0        300</w:t>
      </w:r>
      <w:r>
        <w:br/>
      </w:r>
      <w:r>
        <w:rPr>
          <w:rStyle w:val="NormalTok"/>
        </w:rPr>
        <w:t xml:space="preserve">                     id │      3,000          3        3.0          3</w:t>
      </w:r>
      <w:r>
        <w:br/>
      </w:r>
      <w:r>
        <w:rPr>
          <w:rStyle w:val="NormalTok"/>
        </w:rPr>
        <w:t xml:space="preserve">        ────────────────┴────────────────────────────────────────────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(3)      =    1796.70</w:t>
      </w:r>
      <w:r>
        <w:br/>
      </w:r>
      <w:r>
        <w:rPr>
          <w:rStyle w:val="NormalTok"/>
        </w:rPr>
        <w:t xml:space="preserve">Log likelihood = -28538.966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t │   .9929284   .0658203    15.09   0.000      .863923    1.121934</w:t>
      </w:r>
      <w:r>
        <w:br/>
      </w:r>
      <w:r>
        <w:rPr>
          <w:rStyle w:val="NormalTok"/>
        </w:rPr>
        <w:t xml:space="preserve">             warmth │   1.047035   .0336035    31.16   0.000     .9811738    1.112897</w:t>
      </w:r>
      <w:r>
        <w:br/>
      </w:r>
      <w:r>
        <w:rPr>
          <w:rStyle w:val="NormalTok"/>
        </w:rPr>
        <w:t xml:space="preserve">physical_punishment │  -.9405095   .0383163   -24.55   0.000    -1.015608   -.8654109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51.22522   .3885182   131.85   0.000     50.46373     51.9867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Independent         │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(warmth) │   .0064869   .0085229      .0004939    .0851915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3.557187   .9801715      2.072816    6.104534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id: Independent              │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(t) │   2.16e-07   1.79e-07      4.26e-08    1.09e-06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8.894507   .4833934      7.995788    9.894241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25.99026   .4745961      25.07652     26.9373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(4) = 1340.10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  <w:r>
        <w:br/>
      </w:r>
      <w:r>
        <w:br/>
      </w: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longitudinal </w:t>
      </w:r>
      <w:r>
        <w:rPr>
          <w:rStyle w:val="CommentTok"/>
        </w:rPr>
        <w:t xml:space="preserve">// store estimates</w:t>
      </w:r>
    </w:p>
    <w:bookmarkEnd w:id="43"/>
    <w:bookmarkEnd w:id="44"/>
    <w:bookmarkStart w:id="45" w:name="nice-table-of-results"/>
    <w:p>
      <w:pPr>
        <w:pStyle w:val="Heading1"/>
      </w:pPr>
      <w:r>
        <w:t xml:space="preserve">Nice Table of Results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crosssectional longitudinal,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b(%9.3f) </w:t>
      </w:r>
      <w:r>
        <w:rPr>
          <w:rStyle w:val="KeywordTok"/>
        </w:rPr>
        <w:t xml:space="preserve">star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ll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varwidth(20) modelwidth(15)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─────────────────────┬──────────────────────────────────────────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Variable │   crosssectional        longitudinal   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outcome              │</w:t>
      </w:r>
      <w:r>
        <w:br/>
      </w:r>
      <w:r>
        <w:rPr>
          <w:rStyle w:val="NormalTok"/>
        </w:rPr>
        <w:t xml:space="preserve">              warmth │           0.982***             1.047***  </w:t>
      </w:r>
      <w:r>
        <w:br/>
      </w:r>
      <w:r>
        <w:rPr>
          <w:rStyle w:val="NormalTok"/>
        </w:rPr>
        <w:t xml:space="preserve"> physical_punishment │          -0.926***            -0.941***  </w:t>
      </w:r>
      <w:r>
        <w:br/>
      </w:r>
      <w:r>
        <w:rPr>
          <w:rStyle w:val="NormalTok"/>
        </w:rPr>
        <w:t xml:space="preserve">                   t │                                0.993*** 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52.356***            51.225***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lns1_1_1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-16.482***            -2.519***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lns1_1_2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0.618***             0.634***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lnsig_e 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1.776***             1.629***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lns2_1_1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                    -7.674***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lns2_1_2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                     1.093***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Statistics           │                                         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│            3000                 9000     </w:t>
      </w:r>
      <w:r>
        <w:br/>
      </w:r>
      <w:r>
        <w:rPr>
          <w:rStyle w:val="NormalTok"/>
        </w:rPr>
        <w:t xml:space="preserve">                  ll │       -9622.070            -2.85e+04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│         749.924             1796.701     </w:t>
      </w:r>
      <w:r>
        <w:br/>
      </w:r>
      <w:r>
        <w:rPr>
          <w:rStyle w:val="NormalTok"/>
        </w:rPr>
        <w:t xml:space="preserve">─────────────────────┴──────────────────────────────────────────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Legend: 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&lt;0.05; 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&lt;0.01; ***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&lt;0.001</w:t>
      </w:r>
    </w:p>
    <w:bookmarkEnd w:id="45"/>
    <w:bookmarkStart w:id="46" w:name="majorsection"/>
    <w:p>
      <w:pPr>
        <w:pStyle w:val="Heading1"/>
      </w:pPr>
      <w:r>
        <w:t xml:space="preserve">QUESTIONS???</w:t>
      </w:r>
    </w:p>
    <w:bookmarkEnd w:id="46"/>
    <w:sectPr w:rsidR="004944F0" w:rsidRPr="004944F0" w:rsidSect="007B02C3">
      <w:footerReference r:id="rId9" w:type="even"/>
      <w:footerReference r:id="rId10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15366070" w:numId="1">
    <w:abstractNumId w:val="9"/>
  </w:num>
  <w:num w16cid:durableId="1482774974" w:numId="2">
    <w:abstractNumId w:val="7"/>
  </w:num>
  <w:num w16cid:durableId="849679792" w:numId="3">
    <w:abstractNumId w:val="6"/>
  </w:num>
  <w:num w16cid:durableId="1031614173" w:numId="4">
    <w:abstractNumId w:val="5"/>
  </w:num>
  <w:num w16cid:durableId="1482651285" w:numId="5">
    <w:abstractNumId w:val="4"/>
  </w:num>
  <w:num w16cid:durableId="619066445" w:numId="6">
    <w:abstractNumId w:val="8"/>
  </w:num>
  <w:num w16cid:durableId="128086241" w:numId="7">
    <w:abstractNumId w:val="3"/>
  </w:num>
  <w:num w16cid:durableId="1857231296" w:numId="8">
    <w:abstractNumId w:val="2"/>
  </w:num>
  <w:num w16cid:durableId="1816020593" w:numId="9">
    <w:abstractNumId w:val="1"/>
  </w:num>
  <w:num w16cid:durableId="74593815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3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85ACE"/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517D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themeColor="text1" w:val="000000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446B5D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AD7C28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1517DD"/>
    <w:rPr>
      <w:rFonts w:ascii="Arial" w:hAnsi="Arial"/>
      <w:sz w:val="22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AD7C28"/>
    <w:pPr>
      <w:shd w:color="auto" w:fill="auto" w:val="pct5"/>
      <w:wordWrap w:val="0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on Multilevel Modeling</dc:title>
  <dc:creator>Andy Grogan-Kaylor</dc:creator>
  <cp:keywords/>
  <dcterms:created xsi:type="dcterms:W3CDTF">2023-02-08T17:18:07Z</dcterms:created>
  <dcterms:modified xsi:type="dcterms:W3CDTF">2023-02-08T17:18:07Z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 Feb 2023 12:17:17</vt:lpwstr>
  </property>
  <property fmtid="{D5CDD505-2E9C-101B-9397-08002B2CF9AE}" pid="3" name="geometry">
    <vt:lpwstr>margin=1 in</vt:lpwstr>
  </property>
</Properties>
</file>