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3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Centering</w:t>
      </w:r>
      <w:r>
        <w:t xml:space="preserve"> </w:t>
      </w:r>
      <w:r>
        <w:t xml:space="preserve">in</w:t>
      </w:r>
      <w:r>
        <w:t xml:space="preserve"> </w:t>
      </w:r>
      <w:r>
        <w:t xml:space="preserve">Cross</w:t>
      </w:r>
      <w:r>
        <w:t xml:space="preserve"> </w:t>
      </w:r>
      <w:r>
        <w:t xml:space="preserve">Sectional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Jan</w:t>
      </w:r>
      <w:r>
        <w:t xml:space="preserve"> </w:t>
      </w:r>
      <w:r>
        <w:t xml:space="preserve">2022</w:t>
      </w:r>
      <w:r>
        <w:t xml:space="preserve"> </w:t>
      </w:r>
      <w:r>
        <w:t xml:space="preserve">13:57:31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These notes represent a brief discussion of centering with cross sectional data. Since so much of my current work focuses on cross national work on parenting and child development, I use these ideas as my substantive example.</w:t>
      </w:r>
    </w:p>
    <w:p>
      <w:pPr>
        <w:pStyle w:val="BodyText"/>
      </w:pPr>
      <w:r>
        <w:t xml:space="preserve">Consider a cross-national data set where we are attempting to understand predictors of</w:t>
      </w:r>
      <w:r>
        <w:t xml:space="preserve"> </w:t>
      </w:r>
      <w:r>
        <w:rPr>
          <w:iCs/>
          <w:i/>
        </w:rPr>
        <w:t xml:space="preserve">behavior problems</w:t>
      </w:r>
      <w:r>
        <w:t xml:space="preserve"> </w:t>
      </w:r>
      <w:r>
        <w:t xml:space="preserve">as a function of</w:t>
      </w:r>
      <w:r>
        <w:t xml:space="preserve"> </w:t>
      </w:r>
      <w:r>
        <w:rPr>
          <w:iCs/>
          <w:i/>
        </w:rPr>
        <w:t xml:space="preserve">per capita income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parental use of physical punishment</w:t>
      </w:r>
      <w:r>
        <w:t xml:space="preserve">.</w:t>
      </w:r>
    </w:p>
    <w:bookmarkEnd w:id="20"/>
    <w:bookmarkStart w:id="21" w:name="simulate-some-data"/>
    <w:p>
      <w:pPr>
        <w:pStyle w:val="Heading1"/>
      </w:pPr>
      <w:r>
        <w:t xml:space="preserve">Simulate Some Data</w:t>
      </w:r>
    </w:p>
    <w:p>
      <w:pPr>
        <w:pStyle w:val="FirstParagraph"/>
      </w:pPr>
      <w:r>
        <w:t xml:space="preserve">Show / Hide Data Simulation Code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100</w:t>
      </w:r>
      <w:r>
        <w:br/>
      </w:r>
      <w:r>
        <w:rPr>
          <w:rStyle w:val="NormalTok"/>
        </w:rPr>
        <w:t xml:space="preserve">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observations (_N) was 0, now 100.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income = runiform(10000, 70000)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physical_punishment = rbinomial(1,.3)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country =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_n</w:t>
      </w:r>
      <w:r>
        <w:rPr>
          <w:rStyle w:val="NormalTok"/>
        </w:rPr>
        <w:t xml:space="preserve">/10) + 1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</w:t>
      </w:r>
      <w:r>
        <w:rPr>
          <w:rStyle w:val="NormalTok"/>
        </w:rPr>
        <w:t xml:space="preserve"> = rnormal(0,1) </w:t>
      </w:r>
      <w:r>
        <w:rPr>
          <w:rStyle w:val="CommentTok"/>
        </w:rPr>
        <w:t xml:space="preserve">// individual error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u = country - 5 </w:t>
      </w:r>
      <w:r>
        <w:rPr>
          <w:rStyle w:val="CommentTok"/>
        </w:rPr>
        <w:t xml:space="preserve">// random intercept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behavior_problems = 110 + -.0001 * income + 10 * physical_punishment + u + </w:t>
      </w:r>
      <w:r>
        <w:rPr>
          <w:rStyle w:val="FunctionTok"/>
        </w:rPr>
        <w:t xml:space="preserve">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plausib</w:t>
      </w:r>
      <w:r>
        <w:br/>
      </w:r>
      <w:r>
        <w:rPr>
          <w:rStyle w:val="NormalTok"/>
        </w:rPr>
        <w:t xml:space="preserve">&gt; le regression relationship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1/10,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list out some data</w:t>
      </w:r>
      <w:r>
        <w:br/>
      </w:r>
      <w:r>
        <w:br/>
      </w:r>
      <w:r>
        <w:rPr>
          <w:rStyle w:val="NormalTok"/>
        </w:rPr>
        <w:t xml:space="preserve">     ┌───────────────────────────────────────────────────────────┐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NormalTok"/>
        </w:rPr>
        <w:t xml:space="preserve">     │   income   physic~t   country           </w:t>
      </w:r>
      <w:r>
        <w:rPr>
          <w:rStyle w:val="FunctionTok"/>
        </w:rPr>
        <w:t xml:space="preserve">e</w:t>
      </w:r>
      <w:r>
        <w:rPr>
          <w:rStyle w:val="NormalTok"/>
        </w:rPr>
        <w:t xml:space="preserve">    u   behavi~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 │</w:t>
      </w:r>
      <w:r>
        <w:br/>
      </w:r>
      <w:r>
        <w:rPr>
          <w:rStyle w:val="NormalTok"/>
        </w:rPr>
        <w:t xml:space="preserve">     ├───────────────────────────────────────────────────────────┤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  1. │ 38510.68          0         1    .5267254   -4   102.6757 │</w:t>
      </w:r>
      <w:r>
        <w:br/>
      </w:r>
      <w:r>
        <w:rPr>
          <w:rStyle w:val="NormalTok"/>
        </w:rPr>
        <w:t xml:space="preserve">  2. │ 21541.63          1         1    -.514424   -4   113.3314 │</w:t>
      </w:r>
      <w:r>
        <w:br/>
      </w:r>
      <w:r>
        <w:rPr>
          <w:rStyle w:val="NormalTok"/>
        </w:rPr>
        <w:t xml:space="preserve">  3. │ 15810.88          1         1    -.662863   -4   113.7561 │</w:t>
      </w:r>
      <w:r>
        <w:br/>
      </w:r>
      <w:r>
        <w:rPr>
          <w:rStyle w:val="NormalTok"/>
        </w:rPr>
        <w:t xml:space="preserve">  4. │ 30859.68          0         1   -1.792949   -4   101.1211 │</w:t>
      </w:r>
      <w:r>
        <w:br/>
      </w:r>
      <w:r>
        <w:rPr>
          <w:rStyle w:val="NormalTok"/>
        </w:rPr>
        <w:t xml:space="preserve">  5. │ 38156.11          0         1   -.0498053   -4   102.1346 │</w:t>
      </w:r>
      <w:r>
        <w:br/>
      </w:r>
      <w:r>
        <w:rPr>
          <w:rStyle w:val="NormalTok"/>
        </w:rPr>
        <w:t xml:space="preserve">     ├───────────────────────────────────────────────────────────┤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NormalTok"/>
        </w:rPr>
        <w:t xml:space="preserve">  6. │ 35222.72          0         1    .7477483   -4   103.2255 │</w:t>
      </w:r>
      <w:r>
        <w:br/>
      </w:r>
      <w:r>
        <w:rPr>
          <w:rStyle w:val="NormalTok"/>
        </w:rPr>
        <w:t xml:space="preserve">  7. │ 14933.72          0         1   -.6618822   -4   103.8447 │</w:t>
      </w:r>
      <w:r>
        <w:br/>
      </w:r>
      <w:r>
        <w:rPr>
          <w:rStyle w:val="NormalTok"/>
        </w:rPr>
        <w:t xml:space="preserve">  8. │ 62175.32          0         1    1.233642   -4   101.0161 │</w:t>
      </w:r>
      <w:r>
        <w:br/>
      </w:r>
      <w:r>
        <w:rPr>
          <w:rStyle w:val="NormalTok"/>
        </w:rPr>
        <w:t xml:space="preserve">  9. │ 44908.59          0         1   -.0998779   -4   101.4093 │</w:t>
      </w:r>
      <w:r>
        <w:br/>
      </w:r>
      <w:r>
        <w:rPr>
          <w:rStyle w:val="NormalTok"/>
        </w:rPr>
        <w:t xml:space="preserve"> 10. │ 41251.48          0         2   -.0472168   -3   102.8276 │</w:t>
      </w:r>
      <w:r>
        <w:br/>
      </w:r>
      <w:r>
        <w:rPr>
          <w:rStyle w:val="NormalTok"/>
        </w:rPr>
        <w:t xml:space="preserve">     └───────────────────────────────────────────────────────────┘</w:t>
      </w:r>
    </w:p>
    <w:bookmarkEnd w:id="21"/>
    <w:bookmarkStart w:id="26" w:name="uncentered-data"/>
    <w:p>
      <w:pPr>
        <w:pStyle w:val="Heading1"/>
      </w:pPr>
      <w:r>
        <w:t xml:space="preserve">Uncentered Data</w:t>
      </w:r>
    </w:p>
    <w:bookmarkStart w:id="22" w:name="equation"/>
    <w:p>
      <w:pPr>
        <w:pStyle w:val="Heading2"/>
      </w:pPr>
      <w:r>
        <w:t xml:space="preserve">Equation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behavior problems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nor/>
              <m:sty m:val="p"/>
            </m:rPr>
            <m:t>income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physical punishment</m:t>
          </m:r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rPr>
                  <m:nor/>
                  <m:sty m:val="p"/>
                </m:rPr>
                <m:t>country</m:t>
              </m:r>
            </m:sub>
          </m:sSub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bookmarkEnd w:id="22"/>
    <w:bookmarkStart w:id="24" w:name="graph"/>
    <w:p>
      <w:pPr>
        <w:pStyle w:val="Heading2"/>
      </w:pPr>
      <w:r>
        <w:t xml:space="preserve">Graph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twoway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behavior_problems income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physical_punishment ==0)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(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behavior_problems income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physical_punishment == 1),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(1 </w:t>
      </w:r>
      <w:r>
        <w:rPr>
          <w:rStyle w:val="StringTok"/>
        </w:rPr>
        <w:t xml:space="preserve">"no physical punishment"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"physical punishment"</w:t>
      </w:r>
      <w:r>
        <w:rPr>
          <w:rStyle w:val="NormalTok"/>
        </w:rPr>
        <w:t xml:space="preserve">) pos(6))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"Behavior Problems by Income and Physical Punishment"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 Capita Income"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"Behavior Problems"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myscatter.png,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/Users/agrogan/Desktop/GitHub/multilevel/centering-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cross</w:t>
      </w:r>
      <w:r>
        <w:rPr>
          <w:rStyle w:val="NormalTok"/>
        </w:rPr>
        <w:t xml:space="preserve">-sectional-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/myscatter.png</w:t>
      </w:r>
      <w:r>
        <w:br/>
      </w:r>
      <w:r>
        <w:rPr>
          <w:rStyle w:val="NormalTok"/>
        </w:rPr>
        <w:t xml:space="preserve">   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catterplot" title="" id="1" name="Picture"/>
            <a:graphic>
              <a:graphicData uri="http://schemas.openxmlformats.org/drawingml/2006/picture">
                <pic:pic>
                  <pic:nvPicPr>
                    <pic:cNvPr descr="my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</w:t>
      </w:r>
    </w:p>
    <w:bookmarkEnd w:id="24"/>
    <w:bookmarkStart w:id="25" w:name="multilevel-model"/>
    <w:p>
      <w:pPr>
        <w:pStyle w:val="Heading2"/>
      </w:pPr>
      <w:r>
        <w:t xml:space="preserve">Multilevel Model</w:t>
      </w:r>
    </w:p>
    <w:p>
      <w:pPr>
        <w:pStyle w:val="SourceCode"/>
      </w:pPr>
      <w:r>
        <w:rPr>
          <w:rStyle w:val="NormalTok"/>
        </w:rPr>
        <w:t xml:space="preserve">. mixed behavior_problems income physical_punishment || country: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-154.77318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-154.77318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  100</w:t>
      </w:r>
      <w:r>
        <w:br/>
      </w:r>
      <w:r>
        <w:rPr>
          <w:rStyle w:val="NormalTok"/>
        </w:rPr>
        <w:t xml:space="preserve">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: country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groups  =         11</w:t>
      </w:r>
      <w:r>
        <w:br/>
      </w:r>
      <w:r>
        <w:rPr>
          <w:rStyle w:val="NormalTok"/>
        </w:rPr>
        <w:t xml:space="preserve">                                                Obs per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 =          1</w:t>
      </w:r>
      <w:r>
        <w:br/>
      </w:r>
      <w:r>
        <w:rPr>
          <w:rStyle w:val="NormalTok"/>
        </w:rPr>
        <w:t xml:space="preserve">                                                              avg =        9.1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 =         10</w:t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     =    2321.02</w:t>
      </w:r>
      <w:r>
        <w:br/>
      </w:r>
      <w:r>
        <w:rPr>
          <w:rStyle w:val="NormalTok"/>
        </w:rPr>
        <w:t xml:space="preserve">Log likelihood = -154.77318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behavior_problems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income │  -.0000972   5.29e-06   -18.37   0.000    -.0001075   -.0000868</w:t>
      </w:r>
      <w:r>
        <w:br/>
      </w:r>
      <w:r>
        <w:rPr>
          <w:rStyle w:val="NormalTok"/>
        </w:rPr>
        <w:t xml:space="preserve">physical_punishment │   10.09371     .21943    46.00   0.000     9.663634    10.52378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110.9816   .9910829   111.98   0.000     109.0391    112.9241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Identity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10.21833   4.480481      4.326623    24.13295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.7733333   .1161378      .5761489    1.038003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chibar2(01) = 181.47        Prob &gt;= chibar2 = 0.0000</w:t>
      </w:r>
    </w:p>
    <w:p>
      <w:pPr>
        <w:pStyle w:val="FirstParagraph"/>
      </w:pPr>
      <w:r>
        <w:t xml:space="preserve">We note that -0.972 is the effect of every additional $10,000 of per capita income. 10.094 is the effect of physical punishment. Notably, for this handout, 110.982 is the level of behavior problems for a child who did</w:t>
      </w:r>
      <w:r>
        <w:t xml:space="preserve"> </w:t>
      </w:r>
      <w:r>
        <w:rPr>
          <w:iCs/>
          <w:i/>
        </w:rPr>
        <w:t xml:space="preserve">not receive physical punishment</w:t>
      </w:r>
      <w:r>
        <w:t xml:space="preserve"> </w:t>
      </w:r>
      <w:r>
        <w:t xml:space="preserve">living in a family with</w:t>
      </w:r>
      <w:r>
        <w:t xml:space="preserve"> </w:t>
      </w:r>
      <w:r>
        <w:rPr>
          <w:bCs/>
          <w:b/>
        </w:rPr>
        <w:t xml:space="preserve">$0</w:t>
      </w:r>
      <w:r>
        <w:t xml:space="preserve"> </w:t>
      </w:r>
      <w:r>
        <w:rPr>
          <w:iCs/>
          <w:i/>
        </w:rPr>
        <w:t xml:space="preserve">income</w:t>
      </w:r>
      <w:r>
        <w:t xml:space="preserve">.</w:t>
      </w:r>
    </w:p>
    <w:bookmarkEnd w:id="25"/>
    <w:bookmarkEnd w:id="26"/>
    <w:bookmarkStart w:id="31" w:name="grand-mean-centering"/>
    <w:p>
      <w:pPr>
        <w:pStyle w:val="Heading1"/>
      </w:pPr>
      <w:r>
        <w:t xml:space="preserve">Grand Mean Centering</w:t>
      </w:r>
    </w:p>
    <w:p>
      <w:pPr>
        <w:pStyle w:val="FirstParagraph"/>
      </w:pPr>
      <w:r>
        <w:t xml:space="preserve">Grand mean centering helps us to have more meaningful intercepts of our continuous variables.</w:t>
      </w:r>
    </w:p>
    <w:p>
      <w:pPr>
        <w:pStyle w:val="BodyText"/>
      </w:pPr>
      <w:r>
        <w:t xml:space="preserve">Essentially, we are going to create</w:t>
      </w:r>
      <w:r>
        <w:t xml:space="preserve"> </w:t>
      </w:r>
      <m:oMath>
        <m:r>
          <m:t>i</m:t>
        </m:r>
        <m:r>
          <m:t>n</m:t>
        </m:r>
        <m:r>
          <m:t>c</m:t>
        </m:r>
        <m:r>
          <m:t>o</m:t>
        </m:r>
        <m:r>
          <m:t>m</m:t>
        </m:r>
        <m:sSub>
          <m:e>
            <m:r>
              <m:t>e</m:t>
            </m:r>
          </m:e>
          <m:sub>
            <m:r>
              <m:rPr>
                <m:nor/>
                <m:sty m:val="p"/>
              </m:rPr>
              <m:t>grand mean centered</m:t>
            </m:r>
          </m:sub>
        </m:sSub>
        <m:r>
          <m:rPr>
            <m:sty m:val="p"/>
          </m:rPr>
          <m:t>=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rPr>
            <m:sty m:val="p"/>
          </m:rPr>
          <m:t>−</m:t>
        </m:r>
        <m:bar>
          <m:barPr>
            <m:pos m:val="top"/>
          </m:barPr>
          <m:e>
            <m:r>
              <m:t>i</m:t>
            </m:r>
            <m:r>
              <m:t>n</m:t>
            </m:r>
            <m:r>
              <m:t>c</m:t>
            </m:r>
            <m:r>
              <m:t>o</m:t>
            </m:r>
            <m:r>
              <m:t>m</m:t>
            </m:r>
            <m:r>
              <m:t>e</m:t>
            </m:r>
          </m:e>
        </m:bar>
      </m:oMath>
    </w:p>
    <w:bookmarkStart w:id="27" w:name="equation-1"/>
    <w:p>
      <w:pPr>
        <w:pStyle w:val="Heading2"/>
      </w:pPr>
      <w:r>
        <w:t xml:space="preserve">Equation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behavior problems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rPr>
                  <m:nor/>
                  <m:sty m:val="p"/>
                </m:rPr>
                <m:t>income</m:t>
              </m:r>
            </m:e>
            <m:sub>
              <m:r>
                <m:rPr>
                  <m:nor/>
                  <m:sty m:val="p"/>
                </m:rPr>
                <m:t>grand mean centered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physical punishment</m:t>
          </m:r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rPr>
                  <m:nor/>
                  <m:sty m:val="p"/>
                </m:rPr>
                <m:t>country</m:t>
              </m:r>
            </m:sub>
          </m:sSub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bookmarkEnd w:id="27"/>
    <w:bookmarkStart w:id="29" w:name="graph-1"/>
    <w:p>
      <w:pPr>
        <w:pStyle w:val="Heading2"/>
      </w:pPr>
      <w:r>
        <w:t xml:space="preserve">Graph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m_income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(income) </w:t>
      </w:r>
      <w:r>
        <w:rPr>
          <w:rStyle w:val="CommentTok"/>
        </w:rPr>
        <w:t xml:space="preserve">// grand mean of income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c_income = income - m_income </w:t>
      </w:r>
      <w:r>
        <w:rPr>
          <w:rStyle w:val="CommentTok"/>
        </w:rPr>
        <w:t xml:space="preserve">// grand mean centered income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twoway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behavior_problems c_income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physical_punishment ==0)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(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behavior_problems c_income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physical_punishment == 1),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(1 </w:t>
      </w:r>
      <w:r>
        <w:rPr>
          <w:rStyle w:val="StringTok"/>
        </w:rPr>
        <w:t xml:space="preserve">"no physical punishment"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"physical punishment"</w:t>
      </w:r>
      <w:r>
        <w:rPr>
          <w:rStyle w:val="NormalTok"/>
        </w:rPr>
        <w:t xml:space="preserve">) pos(6))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"Behavior Problems by Income and Physical Punishment"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 is Grand Mean Centered"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 Capita Income"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"Behavior Problems"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myscatter2.png,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/Users/agrogan/Desktop/GitHub/multilevel/centering-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cross</w:t>
      </w:r>
      <w:r>
        <w:rPr>
          <w:rStyle w:val="NormalTok"/>
        </w:rPr>
        <w:t xml:space="preserve">-sectional-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/myscatter2.png</w:t>
      </w:r>
      <w:r>
        <w:br/>
      </w:r>
      <w:r>
        <w:rPr>
          <w:rStyle w:val="NormalTok"/>
        </w:rPr>
        <w:t xml:space="preserve">   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catterplot With Grand Mean Centering" title="" id="1" name="Picture"/>
            <a:graphic>
              <a:graphicData uri="http://schemas.openxmlformats.org/drawingml/2006/picture">
                <pic:pic>
                  <pic:nvPicPr>
                    <pic:cNvPr descr="myscatte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 Grand Mean Centering</w:t>
      </w:r>
    </w:p>
    <w:p>
      <w:pPr>
        <w:pStyle w:val="BodyText"/>
      </w:pPr>
      <w:r>
        <w:t xml:space="preserve">In a graph, we see that</w:t>
      </w:r>
      <w:r>
        <w:t xml:space="preserve"> </w:t>
      </w:r>
      <w:r>
        <w:rPr>
          <w:iCs/>
          <w:i/>
        </w:rPr>
        <w:t xml:space="preserve">grand mean centering</w:t>
      </w:r>
      <w:r>
        <w:t xml:space="preserve"> </w:t>
      </w:r>
      <w:r>
        <w:t xml:space="preserve">has transformed the intercept so now the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term is the level of behavior problems for the</w:t>
      </w:r>
      <w:r>
        <w:t xml:space="preserve"> </w:t>
      </w:r>
      <w:r>
        <w:rPr>
          <w:iCs/>
          <w:i/>
        </w:rPr>
        <w:t xml:space="preserve">average</w:t>
      </w:r>
      <w:r>
        <w:t xml:space="preserve"> </w:t>
      </w:r>
      <w:r>
        <w:t xml:space="preserve">child who did</w:t>
      </w:r>
      <w:r>
        <w:t xml:space="preserve"> </w:t>
      </w:r>
      <w:r>
        <w:rPr>
          <w:iCs/>
          <w:i/>
        </w:rPr>
        <w:t xml:space="preserve">not recieve physical punishment</w:t>
      </w:r>
      <w:r>
        <w:t xml:space="preserve">.</w:t>
      </w:r>
    </w:p>
    <w:bookmarkEnd w:id="29"/>
    <w:bookmarkStart w:id="30" w:name="multilevel-model-1"/>
    <w:p>
      <w:pPr>
        <w:pStyle w:val="Heading2"/>
      </w:pPr>
      <w:r>
        <w:t xml:space="preserve">Multilevel Model</w:t>
      </w:r>
    </w:p>
    <w:p>
      <w:pPr>
        <w:pStyle w:val="SourceCode"/>
      </w:pPr>
      <w:r>
        <w:rPr>
          <w:rStyle w:val="NormalTok"/>
        </w:rPr>
        <w:t xml:space="preserve">. mixed behavior_problems c_income physical_punishment || country: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-154.77318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-154.77318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  100</w:t>
      </w:r>
      <w:r>
        <w:br/>
      </w:r>
      <w:r>
        <w:rPr>
          <w:rStyle w:val="NormalTok"/>
        </w:rPr>
        <w:t xml:space="preserve">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: country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groups  =         11</w:t>
      </w:r>
      <w:r>
        <w:br/>
      </w:r>
      <w:r>
        <w:rPr>
          <w:rStyle w:val="NormalTok"/>
        </w:rPr>
        <w:t xml:space="preserve">                                                Obs per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 =          1</w:t>
      </w:r>
      <w:r>
        <w:br/>
      </w:r>
      <w:r>
        <w:rPr>
          <w:rStyle w:val="NormalTok"/>
        </w:rPr>
        <w:t xml:space="preserve">                                                              avg =        9.1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 =         10</w:t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     =    2321.02</w:t>
      </w:r>
      <w:r>
        <w:br/>
      </w:r>
      <w:r>
        <w:rPr>
          <w:rStyle w:val="NormalTok"/>
        </w:rPr>
        <w:t xml:space="preserve">Log likelihood = -154.77318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behavior_problems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c_income │  -.0000972   5.29e-06   -18.37   0.000    -.0001075   -.0000868</w:t>
      </w:r>
      <w:r>
        <w:br/>
      </w:r>
      <w:r>
        <w:rPr>
          <w:rStyle w:val="NormalTok"/>
        </w:rPr>
        <w:t xml:space="preserve">physical_punishment │   10.09371     .21943    46.00   0.000     9.663634    10.52378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107.3387   .9719362   110.44   0.000     105.4337    109.2436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Identity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10.21833   4.480481      4.326623    24.13295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.7733333   .1161378      .5761489    1.038003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chibar2(01) = 181.47        Prob &gt;= chibar2 = 0.0000</w:t>
      </w:r>
    </w:p>
    <w:p>
      <w:pPr>
        <w:pStyle w:val="BlockText"/>
      </w:pPr>
      <w:r>
        <w:t xml:space="preserve">We see that the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regression coefficients have not changed. However, the intercept,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has changed, and is now more meaningful.</w:t>
      </w:r>
    </w:p>
    <w:bookmarkEnd w:id="30"/>
    <w:bookmarkEnd w:id="31"/>
    <w:bookmarkStart w:id="38" w:name="group-mean-centering"/>
    <w:p>
      <w:pPr>
        <w:pStyle w:val="Heading1"/>
      </w:pPr>
      <w:r>
        <w:t xml:space="preserve">Group Mean Centering</w:t>
      </w:r>
    </w:p>
    <w:p>
      <w:pPr>
        <w:pStyle w:val="FirstParagraph"/>
      </w:pPr>
      <w:r>
        <w:t xml:space="preserve">In group mean centering, we are doing something slightly different. We are creating a mean for each</w:t>
      </w:r>
      <w:r>
        <w:t xml:space="preserve"> </w:t>
      </w:r>
      <w:r>
        <w:rPr>
          <w:iCs/>
          <w:i/>
        </w:rPr>
        <w:t xml:space="preserve">group</w:t>
      </w:r>
      <w:r>
        <w:t xml:space="preserve">, which in this data is</w:t>
      </w:r>
      <w:r>
        <w:t xml:space="preserve"> </w:t>
      </w:r>
      <w:r>
        <w:rPr>
          <w:iCs/>
          <w:i/>
        </w:rPr>
        <w:t xml:space="preserve">country</w:t>
      </w:r>
      <w:r>
        <w:t xml:space="preserve">: e.g. </w:t>
      </w:r>
      <m:oMath>
        <m:r>
          <m:t>i</m:t>
        </m:r>
        <m:r>
          <m:t>n</m:t>
        </m:r>
        <m:r>
          <m:t>c</m:t>
        </m:r>
        <m:r>
          <m:t>o</m:t>
        </m:r>
        <m:r>
          <m:t>m</m:t>
        </m:r>
        <m:sSub>
          <m:e>
            <m:r>
              <m:t>e</m:t>
            </m:r>
          </m:e>
          <m:sub>
            <m:r>
              <m:rPr>
                <m:nor/>
                <m:sty m:val="p"/>
              </m:rPr>
              <m:t>group mean centered</m:t>
            </m:r>
          </m:sub>
        </m:sSub>
        <m:r>
          <m:rPr>
            <m:sty m:val="p"/>
          </m:rPr>
          <m:t>=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rPr>
            <m:sty m:val="p"/>
          </m:rPr>
          <m:t>−</m:t>
        </m:r>
        <m:bar>
          <m:barPr>
            <m:pos m:val="top"/>
          </m:barPr>
          <m:e>
            <m:r>
              <m:t>i</m:t>
            </m:r>
            <m:r>
              <m:t>n</m:t>
            </m:r>
            <m:r>
              <m:t>c</m:t>
            </m:r>
            <m:r>
              <m:t>o</m:t>
            </m:r>
            <m:r>
              <m:t>m</m:t>
            </m:r>
            <m:sSub>
              <m:e>
                <m:r>
                  <m:t>e</m:t>
                </m:r>
              </m:e>
              <m:sub>
                <m:r>
                  <m:t>j</m:t>
                </m:r>
              </m:sub>
            </m:sSub>
          </m:e>
        </m:bar>
      </m:oMath>
      <w:r>
        <w:t xml:space="preserve">, where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 the index for</w:t>
      </w:r>
      <w:r>
        <w:t xml:space="preserve"> </w:t>
      </w:r>
      <w:r>
        <w:rPr>
          <w:iCs/>
          <w:i/>
        </w:rPr>
        <w:t xml:space="preserve">group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country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country: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m_g_income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(income) </w:t>
      </w:r>
      <w:r>
        <w:rPr>
          <w:rStyle w:val="CommentTok"/>
        </w:rPr>
        <w:t xml:space="preserve">// GROUP mean of income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c_g_income = income - m_g_income </w:t>
      </w:r>
      <w:r>
        <w:rPr>
          <w:rStyle w:val="CommentTok"/>
        </w:rPr>
        <w:t xml:space="preserve">// GROUP mean centered income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country: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m_g_physical_punishment =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(physical_punishment) </w:t>
      </w:r>
      <w:r>
        <w:rPr>
          <w:rStyle w:val="CommentTok"/>
        </w:rPr>
        <w:t xml:space="preserve">// GROUP mean of physic</w:t>
      </w:r>
      <w:r>
        <w:br/>
      </w:r>
      <w:r>
        <w:rPr>
          <w:rStyle w:val="NormalTok"/>
        </w:rPr>
        <w:t xml:space="preserve">&gt; al punishment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c_g_physical_punishment = physical_punishment - m_g_physical_punishment </w:t>
      </w:r>
      <w:r>
        <w:rPr>
          <w:rStyle w:val="CommentTok"/>
        </w:rPr>
        <w:t xml:space="preserve">// GROUP mean c</w:t>
      </w:r>
      <w:r>
        <w:br/>
      </w:r>
      <w:r>
        <w:rPr>
          <w:rStyle w:val="NormalTok"/>
        </w:rPr>
        <w:t xml:space="preserve">&gt; entered physical punishment</w:t>
      </w:r>
    </w:p>
    <w:p>
      <w:pPr>
        <w:pStyle w:val="BlockText"/>
      </w:pPr>
      <w:r>
        <w:t xml:space="preserve">Interestingly,</w:t>
      </w:r>
      <w:r>
        <w:t xml:space="preserve"> </w:t>
      </w:r>
      <w:r>
        <w:rPr>
          <w:iCs/>
          <w:i/>
        </w:rPr>
        <w:t xml:space="preserve">group mean centering</w:t>
      </w:r>
      <w:r>
        <w:t xml:space="preserve"> </w:t>
      </w:r>
      <w:r>
        <w:t xml:space="preserve">has many implications. Here I focus on how employing different variables might provide</w:t>
      </w:r>
      <w:r>
        <w:t xml:space="preserve"> </w:t>
      </w:r>
      <w:r>
        <w:rPr>
          <w:iCs/>
          <w:i/>
        </w:rPr>
        <w:t xml:space="preserve">conceptually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theoretically</w:t>
      </w:r>
      <w:r>
        <w:t xml:space="preserve"> </w:t>
      </w:r>
      <w:r>
        <w:t xml:space="preserve">different results. For the sake of parismony, in the brief discussion below I focus on these</w:t>
      </w:r>
      <w:r>
        <w:t xml:space="preserve"> </w:t>
      </w:r>
      <w:r>
        <w:rPr>
          <w:iCs/>
          <w:i/>
        </w:rPr>
        <w:t xml:space="preserve">conceptual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theoretical</w:t>
      </w:r>
      <w:r>
        <w:t xml:space="preserve"> </w:t>
      </w:r>
      <w:r>
        <w:t xml:space="preserve">differences, and do not provide output. I use the</w:t>
      </w:r>
      <w:r>
        <w:t xml:space="preserve"> </w:t>
      </w:r>
      <w:r>
        <w:rPr>
          <w:rStyle w:val="VerbatimChar"/>
        </w:rPr>
        <w:t xml:space="preserve">quietly</w:t>
      </w:r>
      <w:r>
        <w:t xml:space="preserve"> </w:t>
      </w:r>
      <w:r>
        <w:t xml:space="preserve">prefix to suppress output.</w:t>
      </w:r>
    </w:p>
    <w:bookmarkStart w:id="34" w:name="equation-2"/>
    <w:p>
      <w:pPr>
        <w:pStyle w:val="Heading2"/>
      </w:pPr>
      <w:r>
        <w:t xml:space="preserve">Equation</w:t>
      </w:r>
    </w:p>
    <w:p>
      <w:pPr>
        <w:pStyle w:val="FirstParagraph"/>
      </w:pPr>
      <w:r>
        <w:t xml:space="preserve">Two versions of the equation are equally appropriate. Both address</w:t>
      </w:r>
      <w:r>
        <w:t xml:space="preserve"> </w:t>
      </w:r>
      <w:r>
        <w:rPr>
          <w:iCs/>
          <w:i/>
        </w:rPr>
        <w:t xml:space="preserve">conceptually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theoretically</w:t>
      </w:r>
      <w:r>
        <w:t xml:space="preserve"> </w:t>
      </w:r>
      <w:r>
        <w:t xml:space="preserve">different questions.</w:t>
      </w:r>
    </w:p>
    <w:bookmarkStart w:id="32" w:name="covariate-and-group-mean"/>
    <w:p>
      <w:pPr>
        <w:pStyle w:val="Heading3"/>
      </w:pPr>
      <w:r>
        <w:t xml:space="preserve">Covariate and Group Mean</w:t>
      </w:r>
    </w:p>
    <w:p>
      <w:pPr>
        <w:pStyle w:val="FirstParagraph"/>
      </w:pPr>
      <w:r>
        <w:t xml:space="preserve">One parameterization of the multilevel model is to enter the</w:t>
      </w:r>
      <w:r>
        <w:t xml:space="preserve"> </w:t>
      </w:r>
      <w:r>
        <w:rPr>
          <w:iCs/>
          <w:i/>
        </w:rPr>
        <w:t xml:space="preserve">covariate</w:t>
      </w:r>
      <w:r>
        <w:t xml:space="preserve"> </w:t>
      </w:r>
      <w:r>
        <w:t xml:space="preserve">and its</w:t>
      </w:r>
      <w:r>
        <w:t xml:space="preserve"> </w:t>
      </w:r>
      <w:r>
        <w:rPr>
          <w:iCs/>
          <w:i/>
        </w:rPr>
        <w:t xml:space="preserve">group level mean</w:t>
      </w:r>
      <w:r>
        <w:t xml:space="preserve"> </w:t>
      </w:r>
      <w:r>
        <w:t xml:space="preserve">i.e. 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x</m:t>
                </m:r>
              </m:e>
              <m:sub>
                <m:r>
                  <m:t>j</m:t>
                </m:r>
              </m:sub>
            </m:sSub>
          </m:e>
        </m:ba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behavior problems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nor/>
              <m:sty m:val="p"/>
            </m:rPr>
            <m:t>income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rPr>
                  <m:nor/>
                  <m:sty m:val="p"/>
                </m:rPr>
                <m:t>income</m:t>
              </m:r>
            </m:e>
            <m:sub>
              <m:r>
                <m:rPr>
                  <m:nor/>
                  <m:sty m:val="p"/>
                </m:rPr>
                <m:t>group mean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rPr>
              <m:nor/>
              <m:sty m:val="p"/>
            </m:rPr>
            <m:t>physical punishment</m:t>
          </m:r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rPr>
                  <m:nor/>
                  <m:sty m:val="p"/>
                </m:rPr>
                <m:t>country</m:t>
              </m:r>
            </m:sub>
          </m:sSub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bookmarkEnd w:id="32"/>
    <w:bookmarkStart w:id="33" w:name="X0506b44797844d66a35417665c58d13a48dc798"/>
    <w:p>
      <w:pPr>
        <w:pStyle w:val="Heading3"/>
      </w:pPr>
      <w:r>
        <w:t xml:space="preserve">Group Mean Centered Covariate and Group Mean</w:t>
      </w:r>
    </w:p>
    <w:p>
      <w:pPr>
        <w:pStyle w:val="FirstParagraph"/>
      </w:pPr>
      <w:r>
        <w:t xml:space="preserve">A second, equally valid, but conceptually different parameterization of the multilevel model is to enter the</w:t>
      </w:r>
      <w:r>
        <w:t xml:space="preserve"> </w:t>
      </w:r>
      <w:r>
        <w:rPr>
          <w:iCs/>
          <w:i/>
        </w:rPr>
        <w:t xml:space="preserve">covariate deviated from its group level mean</w:t>
      </w:r>
      <w:r>
        <w:t xml:space="preserve"> </w:t>
      </w:r>
      <w:r>
        <w:t xml:space="preserve">and the</w:t>
      </w:r>
      <w:r>
        <w:t xml:space="preserve"> </w:t>
      </w:r>
      <w:r>
        <w:rPr>
          <w:iCs/>
          <w:i/>
        </w:rPr>
        <w:t xml:space="preserve">group level mean</w:t>
      </w:r>
      <w:r>
        <w:t xml:space="preserve"> </w:t>
      </w:r>
      <w:r>
        <w:t xml:space="preserve">i.e. 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−</m:t>
        </m:r>
        <m:bar>
          <m:barPr>
            <m:pos m:val="top"/>
          </m:barPr>
          <m:e>
            <m:sSub>
              <m:e>
                <m:r>
                  <m:t>x</m:t>
                </m:r>
              </m:e>
              <m:sub>
                <m:r>
                  <m:t>j</m:t>
                </m:r>
              </m:sub>
            </m:sSub>
          </m:e>
        </m:bar>
      </m:oMath>
      <w:r>
        <w:t xml:space="preserve"> </w:t>
      </w:r>
      <w:r>
        <w:t xml:space="preserve">and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x</m:t>
                </m:r>
              </m:e>
              <m:sub>
                <m:r>
                  <m:t>j</m:t>
                </m:r>
              </m:sub>
            </m:sSub>
          </m:e>
        </m:ba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behavior problems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rPr>
                  <m:nor/>
                  <m:sty m:val="p"/>
                </m:rPr>
                <m:t>income</m:t>
              </m:r>
            </m:e>
            <m:sub>
              <m:r>
                <m:rPr>
                  <m:nor/>
                  <m:sty m:val="p"/>
                </m:rPr>
                <m:t>group mean centered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rPr>
                  <m:nor/>
                  <m:sty m:val="p"/>
                </m:rPr>
                <m:t>income</m:t>
              </m:r>
            </m:e>
            <m:sub>
              <m:r>
                <m:rPr>
                  <m:nor/>
                  <m:sty m:val="p"/>
                </m:rPr>
                <m:t>group mean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rPr>
              <m:nor/>
              <m:sty m:val="p"/>
            </m:rPr>
            <m:t>physical punishment</m:t>
          </m:r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rPr>
                  <m:nor/>
                  <m:sty m:val="p"/>
                </m:rPr>
                <m:t>country</m:t>
              </m:r>
            </m:sub>
          </m:sSub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bookmarkEnd w:id="33"/>
    <w:bookmarkEnd w:id="34"/>
    <w:bookmarkStart w:id="37" w:name="multilevel-model-2"/>
    <w:p>
      <w:pPr>
        <w:pStyle w:val="Heading2"/>
      </w:pPr>
      <w:r>
        <w:t xml:space="preserve">Multilevel Model</w:t>
      </w:r>
    </w:p>
    <w:p>
      <w:pPr>
        <w:pStyle w:val="FirstParagraph"/>
      </w:pPr>
      <w:r>
        <w:t xml:space="preserve">Again, for the sake of parsimony, I use the</w:t>
      </w:r>
      <w:r>
        <w:t xml:space="preserve"> </w:t>
      </w:r>
      <w:r>
        <w:rPr>
          <w:rStyle w:val="VerbatimChar"/>
        </w:rPr>
        <w:t xml:space="preserve">quietly</w:t>
      </w:r>
      <w:r>
        <w:t xml:space="preserve"> </w:t>
      </w:r>
      <w:r>
        <w:t xml:space="preserve">prefix to suppress output of the multilevel models.</w:t>
      </w:r>
    </w:p>
    <w:bookmarkStart w:id="35" w:name="covariate-and-group-mean-1"/>
    <w:p>
      <w:pPr>
        <w:pStyle w:val="Heading3"/>
      </w:pPr>
      <w:r>
        <w:t xml:space="preserve">Covariate and Group Mean</w:t>
      </w:r>
    </w:p>
    <w:p>
      <w:pPr>
        <w:pStyle w:val="BlockText"/>
      </w:pPr>
      <w:r>
        <w:t xml:space="preserve">This first parameterization focuses on</w:t>
      </w:r>
      <w:r>
        <w:t xml:space="preserve"> </w:t>
      </w:r>
      <w:r>
        <w:rPr>
          <w:iCs/>
          <w:i/>
        </w:rPr>
        <w:t xml:space="preserve">individual scores on covariates</w:t>
      </w:r>
      <w:r>
        <w:t xml:space="preserve"> </w:t>
      </w:r>
      <w:r>
        <w:t xml:space="preserve">and their</w:t>
      </w:r>
      <w:r>
        <w:t xml:space="preserve"> </w:t>
      </w:r>
      <w:r>
        <w:rPr>
          <w:iCs/>
          <w:i/>
        </w:rPr>
        <w:t xml:space="preserve">country level means</w:t>
      </w:r>
      <w:r>
        <w:t xml:space="preserve">.</w:t>
      </w:r>
    </w:p>
    <w:p>
      <w:pPr>
        <w:pStyle w:val="FirstParagraph"/>
      </w:pPr>
      <w:r>
        <w:t xml:space="preserve">What is the effect of</w:t>
      </w:r>
      <w:r>
        <w:t xml:space="preserve"> </w:t>
      </w:r>
      <w:r>
        <w:rPr>
          <w:iCs/>
          <w:i/>
        </w:rPr>
        <w:t xml:space="preserve">income</w:t>
      </w:r>
      <w:r>
        <w:t xml:space="preserve">,</w:t>
      </w:r>
      <w:r>
        <w:t xml:space="preserve"> </w:t>
      </w:r>
      <w:r>
        <w:rPr>
          <w:iCs/>
          <w:i/>
        </w:rPr>
        <w:t xml:space="preserve">country level mean income</w:t>
      </w:r>
      <w:r>
        <w:t xml:space="preserve">,</w:t>
      </w:r>
      <w:r>
        <w:t xml:space="preserve"> </w:t>
      </w:r>
      <w:r>
        <w:rPr>
          <w:iCs/>
          <w:i/>
        </w:rPr>
        <w:t xml:space="preserve">physical punishment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country level mean of physical punishment</w:t>
      </w:r>
      <w:r>
        <w:t xml:space="preserve"> </w:t>
      </w:r>
      <w:r>
        <w:t xml:space="preserve">on</w:t>
      </w:r>
      <w:r>
        <w:t xml:space="preserve"> </w:t>
      </w:r>
      <w:r>
        <w:rPr>
          <w:iCs/>
          <w:i/>
        </w:rPr>
        <w:t xml:space="preserve">behavior problems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: mixed behavior_problems income m_g_income physical_punishment m_g_physical_punishment |</w:t>
      </w:r>
      <w:r>
        <w:br/>
      </w:r>
      <w:r>
        <w:rPr>
          <w:rStyle w:val="NormalTok"/>
        </w:rPr>
        <w:t xml:space="preserve">&gt; | country:</w:t>
      </w:r>
    </w:p>
    <w:bookmarkEnd w:id="35"/>
    <w:bookmarkStart w:id="36" w:name="X97cf258f33dcca5457065b1dbe9b92f5d75d3fc"/>
    <w:p>
      <w:pPr>
        <w:pStyle w:val="Heading3"/>
      </w:pPr>
      <w:r>
        <w:t xml:space="preserve">Group Mean Centered Covariate and Group Mean</w:t>
      </w:r>
    </w:p>
    <w:p>
      <w:pPr>
        <w:pStyle w:val="FirstParagraph"/>
      </w:pPr>
      <w:r>
        <w:t xml:space="preserve">This second parameterization focuses on how</w:t>
      </w:r>
      <w:r>
        <w:t xml:space="preserve"> </w:t>
      </w:r>
      <w:r>
        <w:rPr>
          <w:iCs/>
          <w:i/>
        </w:rPr>
        <w:t xml:space="preserve">individuals differ from their country level means</w:t>
      </w:r>
      <w:r>
        <w:t xml:space="preserve">, and</w:t>
      </w:r>
      <w:r>
        <w:t xml:space="preserve"> </w:t>
      </w:r>
      <w:r>
        <w:rPr>
          <w:iCs/>
          <w:i/>
        </w:rPr>
        <w:t xml:space="preserve">country level means</w:t>
      </w:r>
      <w:r>
        <w:t xml:space="preserve">.</w:t>
      </w:r>
    </w:p>
    <w:p>
      <w:pPr>
        <w:pStyle w:val="BlockText"/>
      </w:pPr>
      <w:r>
        <w:t xml:space="preserve">What is the effect of</w:t>
      </w:r>
      <w:r>
        <w:t xml:space="preserve"> </w:t>
      </w:r>
      <w:r>
        <w:rPr>
          <w:iCs/>
          <w:i/>
        </w:rPr>
        <w:t xml:space="preserve">income deviated from its country level mean</w:t>
      </w:r>
      <w:r>
        <w:t xml:space="preserve">,</w:t>
      </w:r>
      <w:r>
        <w:t xml:space="preserve"> </w:t>
      </w:r>
      <w:r>
        <w:rPr>
          <w:iCs/>
          <w:i/>
        </w:rPr>
        <w:t xml:space="preserve">country level mean income</w:t>
      </w:r>
      <w:r>
        <w:t xml:space="preserve">,</w:t>
      </w:r>
      <w:r>
        <w:t xml:space="preserve"> </w:t>
      </w:r>
      <w:r>
        <w:rPr>
          <w:iCs/>
          <w:i/>
        </w:rPr>
        <w:t xml:space="preserve">physical punishment deviated from its country level punishment</w:t>
      </w:r>
      <w:r>
        <w:t xml:space="preserve">, and</w:t>
      </w:r>
      <w:r>
        <w:t xml:space="preserve"> </w:t>
      </w:r>
      <w:r>
        <w:rPr>
          <w:iCs/>
          <w:i/>
        </w:rPr>
        <w:t xml:space="preserve">country level mean of physical punishment</w:t>
      </w:r>
      <w:r>
        <w:t xml:space="preserve"> </w:t>
      </w:r>
      <w:r>
        <w:t xml:space="preserve">on</w:t>
      </w:r>
      <w:r>
        <w:t xml:space="preserve"> </w:t>
      </w:r>
      <w:r>
        <w:rPr>
          <w:iCs/>
          <w:i/>
        </w:rPr>
        <w:t xml:space="preserve">behavior problems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: mixed behavior_problems c_g_physical_punishment m_g_income c_g_physical_punishment m_g_</w:t>
      </w:r>
      <w:r>
        <w:br/>
      </w:r>
      <w:r>
        <w:rPr>
          <w:rStyle w:val="NormalTok"/>
        </w:rPr>
        <w:t xml:space="preserve">&gt; physical_punishment || country:</w:t>
      </w:r>
    </w:p>
    <w:bookmarkEnd w:id="36"/>
    <w:bookmarkEnd w:id="37"/>
    <w:bookmarkEnd w:id="38"/>
    <w:sectPr w:rsidR="004944F0" w:rsidRPr="004944F0" w:rsidSect="007B02C3">
      <w:footerReference r:id="rId9" w:type="even"/>
      <w:footerReference r:id="rId10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0557F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557FE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0557FE"/>
    <w:rPr>
      <w:rFonts w:ascii="Times New Roman" w:hAnsi="Times New Roman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Centering in Cross Sectional Data</dc:title>
  <dc:creator>Andy Grogan-Kaylor</dc:creator>
  <cp:keywords/>
  <dcterms:created xsi:type="dcterms:W3CDTF">2022-01-27T18:57:41Z</dcterms:created>
  <dcterms:modified xsi:type="dcterms:W3CDTF">2022-01-27T18:57:41Z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Jan 2022 13:57:31</vt:lpwstr>
  </property>
  <property fmtid="{D5CDD505-2E9C-101B-9397-08002B2CF9AE}" pid="3" name="geometry">
    <vt:lpwstr>margin=1 in</vt:lpwstr>
  </property>
</Properties>
</file>