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Mar</w:t>
      </w:r>
      <w:r>
        <w:t xml:space="preserve"> </w:t>
      </w:r>
      <w:r>
        <w:t xml:space="preserve">2020</w:t>
      </w:r>
      <w:r>
        <w:t xml:space="preserve"> </w:t>
      </w:r>
      <w:r>
        <w:t xml:space="preserve">09:56:27</w:t>
      </w:r>
    </w:p>
    <w:p>
      <w:pPr>
        <w:pStyle w:val="Heading1"/>
      </w:pPr>
      <w:bookmarkStart w:id="21" w:name="simulate-some-data"/>
      <w:bookmarkEnd w:id="21"/>
      <w:r>
        <w:t xml:space="preserve">Simulate Some Data</w:t>
      </w:r>
    </w:p>
    <w:p>
      <w:pPr>
        <w:pStyle w:val="SourceCode"/>
      </w:pPr>
      <w:r>
        <w:rPr>
          <w:rStyle w:val="VerbatimChar"/>
        </w:rPr>
        <w:t xml:space="preserve">. clear all // empty data</w:t>
      </w:r>
    </w:p>
    <w:p>
      <w:pPr>
        <w:pStyle w:val="SourceCode"/>
      </w:pPr>
      <w:r>
        <w:rPr>
          <w:rStyle w:val="VerbatimChar"/>
        </w:rPr>
        <w:t xml:space="preserve">. set obs 10000 // set observations</w:t>
      </w:r>
      <w:r>
        <w:br w:type="textWrapping"/>
      </w:r>
      <w:r>
        <w:rPr>
          <w:rStyle w:val="VerbatimChar"/>
        </w:rPr>
        <w:t xml:space="preserve">number of observations (_N) was 0, now 10,000</w:t>
      </w:r>
    </w:p>
    <w:p>
      <w:pPr>
        <w:pStyle w:val="SourceCode"/>
      </w:pPr>
      <w:r>
        <w:rPr>
          <w:rStyle w:val="VerbatimChar"/>
        </w:rPr>
        <w:t xml:space="preserve">. generate x1 = rnormal(0, 2) // normally distributed</w:t>
      </w:r>
    </w:p>
    <w:p>
      <w:pPr>
        <w:pStyle w:val="SourceCode"/>
      </w:pPr>
      <w:r>
        <w:rPr>
          <w:rStyle w:val="VerbatimChar"/>
        </w:rPr>
        <w:t xml:space="preserve">. generate x2 = rbinomial(1, .5) // categorical variable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  10,000    .0006275    1.989384  -8.936604   8.655005</w:t>
      </w:r>
      <w:r>
        <w:br w:type="textWrapping"/>
      </w:r>
      <w:r>
        <w:rPr>
          <w:rStyle w:val="VerbatimChar"/>
        </w:rPr>
        <w:t xml:space="preserve">          x2 │     10,000        .496     .500009          0          1</w:t>
      </w:r>
    </w:p>
    <w:p>
      <w:pPr>
        <w:pStyle w:val="Heading1"/>
      </w:pPr>
      <w:bookmarkStart w:id="22" w:name="story-a-main-effects-only"/>
      <w:bookmarkEnd w:id="22"/>
      <w:r>
        <w:t xml:space="preserve">Story A: Main Effects Only</w:t>
      </w:r>
    </w:p>
    <w:p>
      <w:pPr>
        <w:pStyle w:val="SourceCode"/>
      </w:pPr>
      <w:r>
        <w:rPr>
          <w:rStyle w:val="VerbatimChar"/>
        </w:rPr>
        <w:t xml:space="preserve">. generate zA = x1 + x2 // first z</w:t>
      </w:r>
    </w:p>
    <w:p>
      <w:pPr>
        <w:pStyle w:val="SourceCode"/>
      </w:pPr>
      <w:r>
        <w:rPr>
          <w:rStyle w:val="VerbatimChar"/>
        </w:rPr>
        <w:t xml:space="preserve">. generate pA = exp(z) / (1 + exp(z)) // probabilities</w:t>
      </w:r>
    </w:p>
    <w:p>
      <w:pPr>
        <w:pStyle w:val="SourceCode"/>
      </w:pPr>
      <w:r>
        <w:rPr>
          <w:rStyle w:val="VerbatimChar"/>
        </w:rPr>
        <w:t xml:space="preserve">. summarize pA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pA │     10,000    .5741806    .3136176   .0001315   .9999359</w:t>
      </w:r>
    </w:p>
    <w:p>
      <w:pPr>
        <w:pStyle w:val="SourceCode"/>
      </w:pPr>
      <w:r>
        <w:rPr>
          <w:rStyle w:val="VerbatimChar"/>
        </w:rPr>
        <w:t xml:space="preserve">. generate yA = rbinomial(1, pA) // generate y with probability p</w:t>
      </w:r>
    </w:p>
    <w:p>
      <w:pPr>
        <w:pStyle w:val="SourceCode"/>
      </w:pPr>
      <w:r>
        <w:rPr>
          <w:rStyle w:val="VerbatimChar"/>
        </w:rPr>
        <w:t xml:space="preserve">. tab yA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yA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4,228       42.28       42.28</w:t>
      </w:r>
      <w:r>
        <w:br w:type="textWrapping"/>
      </w:r>
      <w:r>
        <w:rPr>
          <w:rStyle w:val="VerbatimChar"/>
        </w:rPr>
        <w:t xml:space="preserve">          1 │      5,772       57.72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SourceCode"/>
      </w:pPr>
      <w:r>
        <w:rPr>
          <w:rStyle w:val="VerbatimChar"/>
        </w:rPr>
        <w:t xml:space="preserve">. logit yA x1 x2 // does it recover the parameters?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-6811.7968  </w:t>
      </w:r>
      <w:r>
        <w:br w:type="textWrapping"/>
      </w:r>
      <w:r>
        <w:rPr>
          <w:rStyle w:val="VerbatimChar"/>
        </w:rPr>
        <w:t xml:space="preserve">Iteration 1:   log likelihood = -4535.0406  </w:t>
      </w:r>
      <w:r>
        <w:br w:type="textWrapping"/>
      </w:r>
      <w:r>
        <w:rPr>
          <w:rStyle w:val="VerbatimChar"/>
        </w:rPr>
        <w:t xml:space="preserve">Iteration 2:   log likelihood = -4477.7577  </w:t>
      </w:r>
      <w:r>
        <w:br w:type="textWrapping"/>
      </w:r>
      <w:r>
        <w:rPr>
          <w:rStyle w:val="VerbatimChar"/>
        </w:rPr>
        <w:t xml:space="preserve">Iteration 3:   log likelihood = -4476.7392  </w:t>
      </w:r>
      <w:r>
        <w:br w:type="textWrapping"/>
      </w:r>
      <w:r>
        <w:rPr>
          <w:rStyle w:val="VerbatimChar"/>
        </w:rPr>
        <w:t xml:space="preserve">Iteration 4:   log likelihood = -4476.7387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chi2(2)        =    4670.12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-4476.7387                     Pseudo R2         =     0.3428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yA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1.002792   .0206627    48.53   0.000      .962294     1.04329</w:t>
      </w:r>
      <w:r>
        <w:br w:type="textWrapping"/>
      </w:r>
      <w:r>
        <w:rPr>
          <w:rStyle w:val="VerbatimChar"/>
        </w:rPr>
        <w:t xml:space="preserve">          x2 │   .9381053   .0536428    17.49   0.000     .8329674    1.043243</w:t>
      </w:r>
      <w:r>
        <w:br w:type="textWrapping"/>
      </w:r>
      <w:r>
        <w:rPr>
          <w:rStyle w:val="VerbatimChar"/>
        </w:rPr>
        <w:t xml:space="preserve">       _cons │   .0508602   .0361359     1.41   0.159    -.0199649    .1216853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yhatA // predicted probabilities</w:t>
      </w:r>
      <w:r>
        <w:br w:type="textWrapping"/>
      </w:r>
      <w:r>
        <w:rPr>
          <w:rStyle w:val="VerbatimChar"/>
        </w:rPr>
        <w:t xml:space="preserve">(option pr assumed; Pr(yA))</w:t>
      </w:r>
    </w:p>
    <w:p>
      <w:pPr>
        <w:pStyle w:val="Heading1"/>
      </w:pPr>
      <w:bookmarkStart w:id="23" w:name="story-b-main-effects-interactions"/>
      <w:bookmarkEnd w:id="23"/>
      <w:r>
        <w:t xml:space="preserve">Story B: Main Effects + Interactions</w:t>
      </w:r>
    </w:p>
    <w:p>
      <w:pPr>
        <w:pStyle w:val="SourceCode"/>
      </w:pPr>
      <w:r>
        <w:rPr>
          <w:rStyle w:val="VerbatimChar"/>
        </w:rPr>
        <w:t xml:space="preserve">. generate zB = x1 + x2 + (.75 * x1 * x2) // second z</w:t>
      </w:r>
    </w:p>
    <w:p>
      <w:pPr>
        <w:pStyle w:val="SourceCode"/>
      </w:pPr>
      <w:r>
        <w:rPr>
          <w:rStyle w:val="VerbatimChar"/>
        </w:rPr>
        <w:t xml:space="preserve">. generate pB = exp(zB) / (1 + exp(zB)) // probabilities</w:t>
      </w:r>
    </w:p>
    <w:p>
      <w:pPr>
        <w:pStyle w:val="SourceCode"/>
      </w:pPr>
      <w:r>
        <w:rPr>
          <w:rStyle w:val="VerbatimChar"/>
        </w:rPr>
        <w:t xml:space="preserve">. summarize pB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pB │     10,000    .5514415    .3490153   .0000345   .9999999</w:t>
      </w:r>
    </w:p>
    <w:p>
      <w:pPr>
        <w:pStyle w:val="SourceCode"/>
      </w:pPr>
      <w:r>
        <w:rPr>
          <w:rStyle w:val="VerbatimChar"/>
        </w:rPr>
        <w:t xml:space="preserve">. generate yB = rbinomial(1, pB) // generate y with probability p</w:t>
      </w:r>
    </w:p>
    <w:p>
      <w:pPr>
        <w:pStyle w:val="SourceCode"/>
      </w:pPr>
      <w:r>
        <w:rPr>
          <w:rStyle w:val="VerbatimChar"/>
        </w:rPr>
        <w:t xml:space="preserve">. tab yB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yB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4,499       44.99       44.99</w:t>
      </w:r>
      <w:r>
        <w:br w:type="textWrapping"/>
      </w:r>
      <w:r>
        <w:rPr>
          <w:rStyle w:val="VerbatimChar"/>
        </w:rPr>
        <w:t xml:space="preserve">          1 │      5,501       55.01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SourceCode"/>
      </w:pPr>
      <w:r>
        <w:rPr>
          <w:rStyle w:val="VerbatimChar"/>
        </w:rPr>
        <w:t xml:space="preserve">. logit yB c.x1##i.x2 // does it recover the parameters?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-6881.1873  </w:t>
      </w:r>
      <w:r>
        <w:br w:type="textWrapping"/>
      </w:r>
      <w:r>
        <w:rPr>
          <w:rStyle w:val="VerbatimChar"/>
        </w:rPr>
        <w:t xml:space="preserve">Iteration 1:   log likelihood = -3908.2789  </w:t>
      </w:r>
      <w:r>
        <w:br w:type="textWrapping"/>
      </w:r>
      <w:r>
        <w:rPr>
          <w:rStyle w:val="VerbatimChar"/>
        </w:rPr>
        <w:t xml:space="preserve">Iteration 2:   log likelihood = -3827.5789  </w:t>
      </w:r>
      <w:r>
        <w:br w:type="textWrapping"/>
      </w:r>
      <w:r>
        <w:rPr>
          <w:rStyle w:val="VerbatimChar"/>
        </w:rPr>
        <w:t xml:space="preserve">Iteration 3:   log likelihood = -3823.7445  </w:t>
      </w:r>
      <w:r>
        <w:br w:type="textWrapping"/>
      </w:r>
      <w:r>
        <w:rPr>
          <w:rStyle w:val="VerbatimChar"/>
        </w:rPr>
        <w:t xml:space="preserve">Iteration 4:   log likelihood =  -3823.732  </w:t>
      </w:r>
      <w:r>
        <w:br w:type="textWrapping"/>
      </w:r>
      <w:r>
        <w:rPr>
          <w:rStyle w:val="VerbatimChar"/>
        </w:rPr>
        <w:t xml:space="preserve">Iteration 5:   log likelihood =  -3823.732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chi2(3)        =    6114.91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 -3823.732                     Pseudo R2         =     0.4443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yB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1.028367   .0293532    35.03   0.000     .9708354    1.085898</w:t>
      </w:r>
      <w:r>
        <w:br w:type="textWrapping"/>
      </w:r>
      <w:r>
        <w:rPr>
          <w:rStyle w:val="VerbatimChar"/>
        </w:rPr>
        <w:t xml:space="preserve">        1.x2 │   1.047891   .0632684    16.56   0.000     .9238873    1.171895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x2#c.x1 │</w:t>
      </w:r>
      <w:r>
        <w:br w:type="textWrapping"/>
      </w:r>
      <w:r>
        <w:rPr>
          <w:rStyle w:val="VerbatimChar"/>
        </w:rPr>
        <w:t xml:space="preserve">          1  │   .7680259   .0605722    12.68   0.000     .6493066    .8867453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  _cons │  -.0214365   .0364055    -0.59   0.556      -.09279    .0499171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yhatB // predicted probabilities</w:t>
      </w:r>
      <w:r>
        <w:br w:type="textWrapping"/>
      </w:r>
      <w:r>
        <w:rPr>
          <w:rStyle w:val="VerbatimChar"/>
        </w:rPr>
        <w:t xml:space="preserve">(option pr assumed; Pr(yB))</w:t>
      </w:r>
    </w:p>
    <w:p>
      <w:pPr>
        <w:pStyle w:val="Heading1"/>
      </w:pPr>
      <w:bookmarkStart w:id="24" w:name="inspect-the-situation-with-a-graph"/>
      <w:bookmarkEnd w:id="24"/>
      <w:r>
        <w:t xml:space="preserve">Inspect The Situation With A Graph</w:t>
      </w:r>
    </w:p>
    <w:p>
      <w:pPr>
        <w:pStyle w:val="SourceCode"/>
      </w:pPr>
      <w:r>
        <w:rPr>
          <w:rStyle w:val="VerbatimChar"/>
        </w:rPr>
        <w:t xml:space="preserve">. twoway ///</w:t>
      </w:r>
      <w:r>
        <w:br w:type="textWrapping"/>
      </w:r>
      <w:r>
        <w:rPr>
          <w:rStyle w:val="VerbatimChar"/>
        </w:rPr>
        <w:t xml:space="preserve">&gt; (scatter yB x1 if x2 == 0, msize(tiny)) /// points</w:t>
      </w:r>
      <w:r>
        <w:br w:type="textWrapping"/>
      </w:r>
      <w:r>
        <w:rPr>
          <w:rStyle w:val="VerbatimChar"/>
        </w:rPr>
        <w:t xml:space="preserve">&gt; (scatter yB x1 if x2 == 1, msize(tiny)) /// points</w:t>
      </w:r>
      <w:r>
        <w:br w:type="textWrapping"/>
      </w:r>
      <w:r>
        <w:rPr>
          <w:rStyle w:val="VerbatimChar"/>
        </w:rPr>
        <w:t xml:space="preserve">&gt; (scatter yhatB x1 if x2 == 0, msize(tiny)) ///</w:t>
      </w:r>
      <w:r>
        <w:br w:type="textWrapping"/>
      </w:r>
      <w:r>
        <w:rPr>
          <w:rStyle w:val="VerbatimChar"/>
        </w:rPr>
        <w:t xml:space="preserve">&gt; (scatter yhatB x1 if x2 == 1, msize(tiny)), ///</w:t>
      </w:r>
      <w:r>
        <w:br w:type="textWrapping"/>
      </w:r>
      <w:r>
        <w:rPr>
          <w:rStyle w:val="VerbatimChar"/>
        </w:rPr>
        <w:t xml:space="preserve">&gt; title("Logit Curves for 2 Groups")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quietly graph export mygraph.png, width(500) replace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Logistic Regression With Interactions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5cd23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in Logistic Regression</dc:title>
  <dc:creator>Andy Grogan-Kaylor</dc:creator>
</cp:coreProperties>
</file>