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0.jpg" ContentType="image/jpe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Von</w:t>
      </w:r>
      <w:r>
        <w:t xml:space="preserve"> </w:t>
      </w:r>
      <w:r>
        <w:t xml:space="preserve">Guttenberg</w:t>
      </w:r>
      <w:r>
        <w:t xml:space="preserve"> </w:t>
      </w:r>
      <w:r>
        <w:t xml:space="preserve">Tree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Sep</w:t>
      </w:r>
      <w:r>
        <w:t xml:space="preserve"> </w:t>
      </w:r>
      <w:r>
        <w:t xml:space="preserve">2021</w:t>
      </w:r>
      <w:r>
        <w:t xml:space="preserve"> </w:t>
      </w:r>
      <w:r>
        <w:t xml:space="preserve">16:22:48</w:t>
      </w:r>
    </w:p>
    <w:p>
      <w:pPr>
        <w:pStyle w:val="CaptionedFigure"/>
      </w:pPr>
      <w:r>
        <w:drawing>
          <wp:inline>
            <wp:extent cx="2215896" cy="1045463"/>
            <wp:effectExtent b="0" l="0" r="0" t="0"/>
            <wp:docPr descr="Norway Spruce and Larch Forest in Austrian Alps, https://ec.europa.eu/jrc/en/research-topic/forestry/qr-tree-project/norway-spruce" title="" id="1" name="Picture"/>
            <a:graphic>
              <a:graphicData uri="http://schemas.openxmlformats.org/drawingml/2006/picture">
                <pic:pic>
                  <pic:nvPicPr>
                    <pic:cNvPr descr="fotolia-sma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896" cy="104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Norway Spruce and Larch Forest in Austrian Alps, https://ec.europa.eu/jrc/en/research-topic/forestry/qr-tree-project/norway-spruce</w:t>
      </w:r>
    </w:p>
    <w:bookmarkStart w:id="22" w:name="data-source"/>
    <w:p>
      <w:pPr>
        <w:pStyle w:val="Heading1"/>
      </w:pPr>
      <w:r>
        <w:t xml:space="preserve">Data Source 🌲</w:t>
      </w:r>
    </w:p>
    <w:p>
      <w:pPr>
        <w:pStyle w:val="FirstParagraph"/>
      </w:pPr>
      <w:r>
        <w:t xml:space="preserve">The data used in this example are derived from the R package</w:t>
      </w:r>
      <w:r>
        <w:t xml:space="preserve"> </w:t>
      </w:r>
      <w:r>
        <w:rPr>
          <w:iCs/>
          <w:i/>
        </w:rPr>
        <w:t xml:space="preserve">Functions and Datasets for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Forest Analytics with R</w:t>
      </w:r>
      <w:r>
        <w:rPr>
          <w:iCs/>
          <w:i/>
        </w:rPr>
        <w:t xml:space="preserve">”</w:t>
      </w:r>
      <w:r>
        <w:t xml:space="preserve">.</w:t>
      </w:r>
    </w:p>
    <w:p>
      <w:pPr>
        <w:pStyle w:val="BodyText"/>
      </w:pPr>
      <w:r>
        <w:t xml:space="preserve">According to the documentation, the source of these data are:</w:t>
      </w:r>
      <w:r>
        <w:t xml:space="preserve"> </w:t>
      </w:r>
      <w:r>
        <w:t xml:space="preserve">“</w:t>
      </w:r>
      <w:r>
        <w:t xml:space="preserve">von Guttenberg’s Norway spruce (Picea abies [L.] Karst) tree measurement data.</w:t>
      </w:r>
      <w:r>
        <w:t xml:space="preserve">”</w:t>
      </w:r>
    </w:p>
    <w:p>
      <w:pPr>
        <w:pStyle w:val="CaptionedFigure"/>
      </w:pPr>
      <w:r>
        <w:drawing>
          <wp:inline>
            <wp:extent cx="304800" cy="432816"/>
            <wp:effectExtent b="0" l="0" r="0" t="0"/>
            <wp:docPr descr="Old Tjikko, a 9,550 Year Old Norway Spruce in Sweden" title="" id="1" name="Picture"/>
            <a:graphic>
              <a:graphicData uri="http://schemas.openxmlformats.org/drawingml/2006/picture">
                <pic:pic>
                  <pic:nvPicPr>
                    <pic:cNvPr descr="Old-Tjikko-Sma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3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Old Tjikko, a 9,550 Year Old Norway Spruce in Sweden</w:t>
      </w:r>
    </w:p>
    <w:p>
      <w:pPr>
        <w:pStyle w:val="BodyText"/>
      </w:pPr>
      <w:r>
        <w:t xml:space="preserve">The documentation goes on to further note that:</w:t>
      </w:r>
    </w:p>
    <w:p>
      <w:pPr>
        <w:pStyle w:val="BlockText"/>
      </w:pPr>
      <w:r>
        <w:t xml:space="preserve">“</w:t>
      </w:r>
      <w:r>
        <w:t xml:space="preserve">The data are measures from 107 trees. The trees were selected as being of average size from healthy and well stocked stands in the Alps.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gutten.dta,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rPr>
          <w:rStyle w:val="VerbatimChar"/>
        </w:rPr>
        <w:t xml:space="preserve">use "https://github.com/agrogan1/newstuff/raw/master/mlm-R2-gutten/gutten.dta", clear</w:t>
      </w:r>
      <w:r>
        <w:t xml:space="preserve"> </w:t>
      </w:r>
      <w:r>
        <w:t xml:space="preserve">should work to obtain the data over the web. Please let me know if it does not.</w:t>
      </w:r>
    </w:p>
    <w:bookmarkEnd w:id="22"/>
    <w:bookmarkStart w:id="23" w:name="variables"/>
    <w:p>
      <w:pPr>
        <w:pStyle w:val="Heading1"/>
      </w:pPr>
      <w:r>
        <w:t xml:space="preserve">Variables 🌲</w:t>
      </w:r>
    </w:p>
    <w:p>
      <w:pPr>
        <w:pStyle w:val="FirstParagraph"/>
      </w:pPr>
      <w:r>
        <w:rPr>
          <w:rStyle w:val="VerbatimChar"/>
        </w:rPr>
        <w:t xml:space="preserve">site</w:t>
      </w:r>
      <w:r>
        <w:t xml:space="preserve"> </w:t>
      </w:r>
      <w:r>
        <w:t xml:space="preserve">Growth</w:t>
      </w:r>
      <w:r>
        <w:t xml:space="preserve"> </w:t>
      </w:r>
      <w:r>
        <w:rPr>
          <w:iCs/>
          <w:i/>
        </w:rPr>
        <w:t xml:space="preserve">quality</w:t>
      </w:r>
      <w:r>
        <w:t xml:space="preserve"> </w:t>
      </w:r>
      <w:r>
        <w:t xml:space="preserve">class of the tree’s habitat. 5 levels.</w:t>
      </w:r>
    </w:p>
    <w:p>
      <w:pPr>
        <w:pStyle w:val="BodyText"/>
      </w:pPr>
      <w:r>
        <w:rPr>
          <w:rStyle w:val="VerbatimChar"/>
        </w:rPr>
        <w:t xml:space="preserve">location</w:t>
      </w:r>
      <w:r>
        <w:t xml:space="preserve"> </w:t>
      </w:r>
      <w:r>
        <w:t xml:space="preserve">Distinguishes tree</w:t>
      </w:r>
      <w:r>
        <w:t xml:space="preserve"> </w:t>
      </w:r>
      <w:r>
        <w:rPr>
          <w:iCs/>
          <w:i/>
        </w:rPr>
        <w:t xml:space="preserve">location</w:t>
      </w:r>
      <w:r>
        <w:t xml:space="preserve">. 7 levels.</w:t>
      </w:r>
    </w:p>
    <w:p>
      <w:pPr>
        <w:pStyle w:val="BodyText"/>
      </w:pPr>
      <w:r>
        <w:rPr>
          <w:rStyle w:val="VerbatimChar"/>
        </w:rPr>
        <w:t xml:space="preserve">tree</w:t>
      </w:r>
      <w:r>
        <w:t xml:space="preserve"> </w:t>
      </w:r>
      <w:r>
        <w:t xml:space="preserve">An identifier for the tree within location.</w:t>
      </w:r>
    </w:p>
    <w:p>
      <w:pPr>
        <w:pStyle w:val="BodyText"/>
      </w:pPr>
      <w:r>
        <w:rPr>
          <w:rStyle w:val="VerbatimChar"/>
        </w:rPr>
        <w:t xml:space="preserve">age.base</w:t>
      </w:r>
      <w:r>
        <w:t xml:space="preserve"> </w:t>
      </w:r>
      <w:r>
        <w:t xml:space="preserve">The tree age taken at ground level.</w:t>
      </w:r>
    </w:p>
    <w:p>
      <w:pPr>
        <w:pStyle w:val="BlockText"/>
      </w:pPr>
      <w:r>
        <w:t xml:space="preserve">It might be best to use a centered age variable, centered at the grand mean of tree age: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ageMEAN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(age_base)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ageCENTERED = age_base - ageMEAN</w:t>
      </w:r>
    </w:p>
    <w:p>
      <w:pPr>
        <w:pStyle w:val="FirstParagraph"/>
      </w:pPr>
      <w:r>
        <w:rPr>
          <w:rStyle w:val="VerbatimChar"/>
        </w:rPr>
        <w:t xml:space="preserve">height</w:t>
      </w:r>
      <w:r>
        <w:t xml:space="preserve"> </w:t>
      </w:r>
      <w:r>
        <w:t xml:space="preserve">Tree height, m.</w:t>
      </w:r>
    </w:p>
    <w:p>
      <w:pPr>
        <w:pStyle w:val="BodyText"/>
      </w:pPr>
      <w:r>
        <w:rPr>
          <w:rStyle w:val="VerbatimChar"/>
        </w:rPr>
        <w:t xml:space="preserve">dbh.cm</w:t>
      </w:r>
      <w:r>
        <w:t xml:space="preserve"> </w:t>
      </w:r>
      <w:r>
        <w:t xml:space="preserve">Tree diameter, cm.</w:t>
      </w:r>
    </w:p>
    <w:p>
      <w:pPr>
        <w:pStyle w:val="BodyText"/>
      </w:pPr>
      <w:r>
        <w:rPr>
          <w:rStyle w:val="VerbatimChar"/>
        </w:rPr>
        <w:t xml:space="preserve">volume</w:t>
      </w:r>
      <w:r>
        <w:t xml:space="preserve"> </w:t>
      </w:r>
      <w:r>
        <w:t xml:space="preserve">Tree volume.</w:t>
      </w:r>
    </w:p>
    <w:p>
      <w:pPr>
        <w:pStyle w:val="BodyText"/>
      </w:pPr>
      <w:r>
        <w:rPr>
          <w:rStyle w:val="VerbatimChar"/>
        </w:rPr>
        <w:t xml:space="preserve">age.bh</w:t>
      </w:r>
      <w:r>
        <w:t xml:space="preserve"> </w:t>
      </w:r>
      <w:r>
        <w:t xml:space="preserve">Tree age taken at 1.3 m.</w:t>
      </w:r>
    </w:p>
    <w:p>
      <w:pPr>
        <w:pStyle w:val="BodyText"/>
      </w:pPr>
      <w:r>
        <w:rPr>
          <w:rStyle w:val="VerbatimChar"/>
        </w:rPr>
        <w:t xml:space="preserve">tree.ID</w:t>
      </w:r>
      <w:r>
        <w:t xml:space="preserve"> </w:t>
      </w:r>
      <w:r>
        <w:t xml:space="preserve">A factor uniquely identifying the tree.</w:t>
      </w:r>
    </w:p>
    <w:bookmarkEnd w:id="23"/>
    <w:bookmarkStart w:id="24" w:name="X967a105d58b2f4b730b0ada3e6034b20e9e140a"/>
    <w:p>
      <w:pPr>
        <w:pStyle w:val="Heading1"/>
      </w:pPr>
      <w:r>
        <w:t xml:space="preserve">Your Quantitative Forestry Tasks (Should You Choose To Accept Them) 🌲</w:t>
      </w:r>
    </w:p>
    <w:p>
      <w:pPr>
        <w:pStyle w:val="FirstParagraph"/>
      </w:pPr>
      <w:r>
        <w:t xml:space="preserve">I clearly need to learn more about quantitative approaches to forestry, but I would like to model tree height as a function of tree age (measured at base), site, and location.</w:t>
      </w:r>
    </w:p>
    <w:bookmarkEnd w:id="24"/>
    <w:bookmarkStart w:id="26" w:name="spaghetti-plot"/>
    <w:p>
      <w:pPr>
        <w:pStyle w:val="Heading1"/>
      </w:pPr>
      <w:r>
        <w:t xml:space="preserve">Spaghetti Plot 🌲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to examine these relationships. Remember that the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syntax is</w:t>
      </w:r>
      <w:r>
        <w:t xml:space="preserve"> </w:t>
      </w:r>
      <w:r>
        <w:rPr>
          <w:rStyle w:val="VerbatimChar"/>
        </w:rPr>
        <w:t xml:space="preserve">spagplot y x, id(id)</w:t>
      </w:r>
      <w:r>
        <w:t xml:space="preserve">. What is the most appropriate id variable here?</w:t>
      </w:r>
    </w:p>
    <w:p>
      <w:pPr>
        <w:pStyle w:val="SourceCode"/>
      </w:pPr>
      <w:r>
        <w:rPr>
          <w:rStyle w:val="NormalTok"/>
        </w:rPr>
        <w:t xml:space="preserve">. spagplot height ageCENTERED, id(tree_ID)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myspagplot.png,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/Users/agrogan/Desktop/GitHub/multilevel/mlm-gutten/myspagplot.png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FirstParagraph"/>
      </w:pPr>
      <w:r>
        <w:rPr>
          <w:rStyle w:val="VerbatimChar"/>
        </w:rPr>
        <w:t xml:space="preserve">spagplot height ageCENTERED, id(tree_ID) scheme(s1rcolor)</w:t>
      </w:r>
      <w:r>
        <w:t xml:space="preserve"> </w:t>
      </w:r>
      <w:r>
        <w:t xml:space="preserve">also works well here.</w:t>
      </w:r>
    </w:p>
    <w:p>
      <w:pPr>
        <w:pStyle w:val="CaptionedFigure"/>
      </w:pPr>
      <w:r>
        <w:drawing>
          <wp:inline>
            <wp:extent cx="5943600" cy="3958437"/>
            <wp:effectExtent b="0" l="0" r="0" t="0"/>
            <wp:docPr descr="Spaghetti Plot of Predicted Height by Age" title="" id="1" name="Picture"/>
            <a:graphic>
              <a:graphicData uri="http://schemas.openxmlformats.org/drawingml/2006/picture">
                <pic:pic>
                  <pic:nvPicPr>
                    <pic:cNvPr descr="myspag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Spaghetti Plot of Predicted Height by Age</w:t>
      </w:r>
    </w:p>
    <w:bookmarkEnd w:id="26"/>
    <w:bookmarkStart w:id="29" w:name="multilevel-models"/>
    <w:p>
      <w:pPr>
        <w:pStyle w:val="Heading1"/>
      </w:pPr>
      <w:r>
        <w:t xml:space="preserve">Multilevel Models 🌲</w:t>
      </w:r>
    </w:p>
    <w:bookmarkStart w:id="27" w:name="unconditional-model"/>
    <w:p>
      <w:pPr>
        <w:pStyle w:val="Heading2"/>
      </w:pPr>
      <w:r>
        <w:t xml:space="preserve">Unconditional Model</w:t>
      </w:r>
    </w:p>
    <w:p>
      <w:pPr>
        <w:pStyle w:val="FirstParagraph"/>
      </w:pPr>
      <w:r>
        <w:t xml:space="preserve">Run an unconditional model with</w:t>
      </w:r>
      <w:r>
        <w:t xml:space="preserve"> </w:t>
      </w:r>
      <w:r>
        <w:rPr>
          <w:rStyle w:val="VerbatimChar"/>
        </w:rPr>
        <w:t xml:space="preserve">mixed</w:t>
      </w:r>
      <w:r>
        <w:t xml:space="preserve">. What Stata syntax do you use? What is the corresponding equation? What question is this syntax and equation asking and answering? Calculate the ICC. What does this number tell you?</w:t>
      </w:r>
    </w:p>
    <w:bookmarkEnd w:id="27"/>
    <w:bookmarkStart w:id="28" w:name="conditional-model"/>
    <w:p>
      <w:pPr>
        <w:pStyle w:val="Heading2"/>
      </w:pPr>
      <w:r>
        <w:t xml:space="preserve">Conditional Model</w:t>
      </w:r>
    </w:p>
    <w:p>
      <w:pPr>
        <w:pStyle w:val="FirstParagraph"/>
      </w:pPr>
      <w:r>
        <w:t xml:space="preserve">Now run a model with</w:t>
      </w:r>
      <w:r>
        <w:t xml:space="preserve"> </w:t>
      </w:r>
      <w:r>
        <w:rPr>
          <w:rStyle w:val="VerbatimChar"/>
        </w:rPr>
        <w:t xml:space="preserve">mixed</w:t>
      </w:r>
      <w:r>
        <w:t xml:space="preserve"> </w:t>
      </w:r>
      <w:r>
        <w:t xml:space="preserve">where you examine the relationship of tree age, site, and location with tree height. Do any of your variables need to be treated as indicator (</w:t>
      </w:r>
      <w:r>
        <w:rPr>
          <w:rStyle w:val="VerbatimChar"/>
        </w:rPr>
        <w:t xml:space="preserve">i.</w:t>
      </w:r>
      <w:r>
        <w:t xml:space="preserve">) variables?</w:t>
      </w:r>
    </w:p>
    <w:p>
      <w:pPr>
        <w:pStyle w:val="BodyText"/>
      </w:pPr>
      <w:r>
        <w:t xml:space="preserve">What Stata syntax do you use? What is the corresponding equation? What question is this syntax and equation asking and answering? What do you find?</w:t>
      </w:r>
    </w:p>
    <w:p>
      <w:pPr>
        <w:pStyle w:val="BodyText"/>
      </w:pPr>
      <w:r>
        <w:t xml:space="preserve">What if you examine</w:t>
      </w:r>
      <w:r>
        <w:t xml:space="preserve"> </w:t>
      </w:r>
      <m:oMath>
        <m:sSup>
          <m:e>
            <m:r>
              <m:rPr>
                <m:nor/>
                <m:sty m:val="p"/>
              </m:rPr>
              <m:t>age of tree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part of your model?</w:t>
      </w:r>
    </w:p>
    <w:p>
      <w:pPr>
        <w:pStyle w:val="BlockText"/>
      </w:pPr>
      <w:r>
        <w:rPr>
          <w:rStyle w:val="VerbatimChar"/>
        </w:rPr>
        <w:t xml:space="preserve">generate ageMEAN2 = ageMEAN^2</w:t>
      </w:r>
    </w:p>
    <w:p>
      <w:pPr>
        <w:pStyle w:val="FirstParagraph"/>
      </w:pPr>
      <w:r>
        <w:t xml:space="preserve">Does the ICC have any meaning after your</w:t>
      </w:r>
      <w:r>
        <w:t xml:space="preserve"> </w:t>
      </w:r>
      <w:r>
        <w:rPr>
          <w:iCs/>
          <w:i/>
        </w:rPr>
        <w:t xml:space="preserve">conditional</w:t>
      </w:r>
      <w:r>
        <w:t xml:space="preserve"> </w:t>
      </w:r>
      <w:r>
        <w:t xml:space="preserve">model?</w:t>
      </w:r>
    </w:p>
    <w:bookmarkEnd w:id="28"/>
    <w:bookmarkEnd w:id="29"/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0" Target="media/rId20.jp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Models with the Von Guttenberg Tree Data</dc:title>
  <dc:creator>Andy Grogan-Kaylor</dc:creator>
  <cp:keywords/>
  <dcterms:created xsi:type="dcterms:W3CDTF">2021-09-02T20:22:50Z</dcterms:created>
  <dcterms:modified xsi:type="dcterms:W3CDTF">2021-09-02T20:22:50Z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 Sep 2021 16:22:48</vt:lpwstr>
  </property>
  <property fmtid="{D5CDD505-2E9C-101B-9397-08002B2CF9AE}" pid="3" name="geometry">
    <vt:lpwstr>margin=1 in</vt:lpwstr>
  </property>
</Properties>
</file>