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gif" ContentType="image/gif"/>
  <Override PartName="/word/media/rId34.png" ContentType="image/png"/>
  <Override PartName="/word/media/rId35.png" ContentType="image/png"/>
  <Override PartName="/word/media/rId30.png" ContentType="image/png"/>
  <Override PartName="/word/media/rId32.png" ContentType="image/png"/>
  <Override PartName="/word/media/rId39.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Count</w:t>
      </w:r>
      <w:r>
        <w:t xml:space="preserve"> </w:t>
      </w:r>
      <w:r>
        <w:t xml:space="preserve">Regression</w:t>
      </w:r>
    </w:p>
    <w:p>
      <w:pPr>
        <w:pStyle w:val="Author"/>
      </w:pPr>
      <w:r>
        <w:t xml:space="preserve">Andy</w:t>
      </w:r>
      <w:r>
        <w:t xml:space="preserve"> </w:t>
      </w:r>
      <w:r>
        <w:t xml:space="preserve">Grogan-Kaylor</w:t>
      </w:r>
    </w:p>
    <w:p>
      <w:pPr>
        <w:pStyle w:val="Date"/>
      </w:pPr>
      <w:r>
        <w:t xml:space="preserve">16</w:t>
      </w:r>
      <w:r>
        <w:t xml:space="preserve"> </w:t>
      </w:r>
      <w:r>
        <w:t xml:space="preserve">Oct</w:t>
      </w:r>
      <w:r>
        <w:t xml:space="preserve"> </w:t>
      </w:r>
      <w:r>
        <w:t xml:space="preserve">2021</w:t>
      </w:r>
    </w:p>
    <w:p>
      <w:pPr>
        <w:pStyle w:val="Heading1"/>
      </w:pPr>
      <w:bookmarkStart w:id="21" w:name="key-concepts-and-commands"/>
      <w:bookmarkEnd w:id="21"/>
      <w:r>
        <w:t xml:space="preserve">Key Concepts and Commands</w:t>
      </w:r>
    </w:p>
    <w:p>
      <w:pPr>
        <w:pStyle w:val="Compact"/>
        <w:numPr>
          <w:numId w:val="1001"/>
          <w:ilvl w:val="0"/>
        </w:numPr>
      </w:pPr>
      <w:r>
        <w:t xml:space="preserve">formulas are our friends</w:t>
      </w:r>
    </w:p>
    <w:p>
      <w:pPr>
        <w:pStyle w:val="FirstParagraph"/>
      </w:pPr>
      <m:oMath>
        <m:r>
          <m:rPr/>
          <m:t>F</m:t>
        </m:r>
        <m:r>
          <m:rPr/>
          <m:t>(</m:t>
        </m:r>
        <m:r>
          <m:rPr/>
          <m:t>y</m:t>
        </m:r>
        <m:r>
          <m:rPr/>
          <m:t>)</m:t>
        </m:r>
        <m:r>
          <m:rPr/>
          <m:t>=</m:t>
        </m:r>
        <m:sSub>
          <m:e>
            <m:r>
              <m:rPr/>
              <m:t>β</m:t>
            </m:r>
          </m:e>
          <m:sub>
            <m:r>
              <m:rPr/>
              <m:t>0</m:t>
            </m:r>
          </m:sub>
        </m:sSub>
        <m:r>
          <m:rPr/>
          <m:t>+</m:t>
        </m:r>
        <m:sSub>
          <m:e>
            <m:r>
              <m:rPr/>
              <m:t>β</m:t>
            </m:r>
          </m:e>
          <m:sub>
            <m:r>
              <m:rPr/>
              <m:t>1</m:t>
            </m:r>
          </m:sub>
        </m:sSub>
        <m:sSub>
          <m:e>
            <m:r>
              <m:rPr/>
              <m:t>x</m:t>
            </m:r>
          </m:e>
          <m:sub>
            <m:r>
              <m:rPr/>
              <m:t>1</m:t>
            </m:r>
          </m:sub>
        </m:sSub>
        <m:r>
          <m:rPr/>
          <m:t>+</m:t>
        </m:r>
        <m:r>
          <m:rPr/>
          <m:t>.</m:t>
        </m:r>
        <m:r>
          <m:rPr/>
          <m:t>.</m:t>
        </m:r>
        <m:r>
          <m:rPr/>
          <m:t>.</m:t>
        </m:r>
      </m:oMath>
    </w:p>
    <w:p>
      <w:pPr>
        <w:pStyle w:val="BodyText"/>
      </w:pPr>
      <m:oMath>
        <m:r>
          <m:rPr/>
          <m:t>y</m:t>
        </m:r>
        <m:r>
          <m:rPr/>
          <m:t>=</m:t>
        </m:r>
        <m:r>
          <m:rPr>
            <m:sty m:val="p"/>
          </m:rPr>
          <m:t>ln</m:t>
        </m:r>
        <m:r>
          <m:rPr/>
          <m:t>(</m:t>
        </m:r>
        <m:r>
          <m:rPr/>
          <m:t>c</m:t>
        </m:r>
        <m:r>
          <m:rPr/>
          <m:t>o</m:t>
        </m:r>
        <m:r>
          <m:rPr/>
          <m:t>u</m:t>
        </m:r>
        <m:r>
          <m:rPr/>
          <m:t>n</m:t>
        </m:r>
        <m:r>
          <m:rPr/>
          <m:t>t</m:t>
        </m:r>
        <m:r>
          <m:rPr/>
          <m:t>)</m:t>
        </m:r>
        <m:r>
          <m:rPr/>
          <m:t>:</m:t>
        </m:r>
        <m:r>
          <m:rPr/>
          <m:t>1</m:t>
        </m:r>
        <m:r>
          <m:rPr/>
          <m:t>,</m:t>
        </m:r>
        <m:r>
          <m:rPr/>
          <m:t>2</m:t>
        </m:r>
        <m:r>
          <m:rPr/>
          <m:t>,</m:t>
        </m:r>
        <m:r>
          <m:rPr/>
          <m:t>3</m:t>
        </m:r>
        <m:r>
          <m:rPr/>
          <m:t>,</m:t>
        </m:r>
        <m:r>
          <m:rPr>
            <m:sty m:val="p"/>
          </m:rPr>
          <m:t>etc.</m:t>
        </m:r>
      </m:oMath>
    </w:p>
    <w:p>
      <w:pPr>
        <w:numPr>
          <w:numId w:val="1002"/>
          <w:ilvl w:val="0"/>
        </w:numPr>
      </w:pPr>
      <w:r>
        <w:t xml:space="preserve">Think about IRR's, predicted counts, non-linearity</w:t>
      </w:r>
    </w:p>
    <w:p>
      <w:pPr>
        <w:numPr>
          <w:numId w:val="1002"/>
          <w:ilvl w:val="0"/>
        </w:numPr>
      </w:pPr>
      <w:r>
        <w:t xml:space="preserve">So much of categorical data analysis depends upon arguments for "functional form". When do we think these arguments are valid?</w:t>
      </w:r>
    </w:p>
    <w:p>
      <w:pPr>
        <w:pStyle w:val="Heading1"/>
      </w:pPr>
      <w:bookmarkStart w:id="22" w:name="the-count"/>
      <w:bookmarkEnd w:id="22"/>
      <w:r>
        <w:t xml:space="preserve">The Count</w:t>
      </w:r>
    </w:p>
    <w:p>
      <w:pPr>
        <w:pStyle w:val="FirstParagraph"/>
      </w:pPr>
      <w:r>
        <w:drawing>
          <wp:inline>
            <wp:extent cx="5943600" cy="3338322"/>
            <wp:effectExtent b="0" l="0" r="0" t="0"/>
            <wp:docPr descr="" id="1" name="Picture"/>
            <a:graphic>
              <a:graphicData uri="http://schemas.openxmlformats.org/drawingml/2006/picture">
                <pic:pic>
                  <pic:nvPicPr>
                    <pic:cNvPr descr="../images/Sesame-Street-optimize.gif" id="0" name="Picture"/>
                    <pic:cNvPicPr>
                      <a:picLocks noChangeArrowheads="1" noChangeAspect="1"/>
                    </pic:cNvPicPr>
                  </pic:nvPicPr>
                  <pic:blipFill>
                    <a:blip r:embed="rId23"/>
                    <a:stretch>
                      <a:fillRect/>
                    </a:stretch>
                  </pic:blipFill>
                  <pic:spPr bwMode="auto">
                    <a:xfrm>
                      <a:off x="0" y="0"/>
                      <a:ext cx="5943600" cy="3338322"/>
                    </a:xfrm>
                    <a:prstGeom prst="rect">
                      <a:avLst/>
                    </a:prstGeom>
                    <a:noFill/>
                    <a:ln w="9525">
                      <a:noFill/>
                      <a:headEnd/>
                      <a:tailEnd/>
                    </a:ln>
                  </pic:spPr>
                </pic:pic>
              </a:graphicData>
            </a:graphic>
          </wp:inline>
        </w:drawing>
      </w:r>
      <w:r>
        <w:t xml:space="preserve">{ width=20% }</w:t>
      </w:r>
    </w:p>
    <w:p>
      <w:pPr>
        <w:pStyle w:val="Heading1"/>
      </w:pPr>
      <w:bookmarkStart w:id="24" w:name="historical-examples-of-count-data"/>
      <w:bookmarkEnd w:id="24"/>
      <w:r>
        <w:t xml:space="preserve">Historical Examples of Count Data 🐎 ☎️ 🏥</w:t>
      </w:r>
    </w:p>
    <w:p>
      <w:pPr>
        <w:pStyle w:val="Compact"/>
        <w:numPr>
          <w:numId w:val="1003"/>
          <w:ilvl w:val="0"/>
        </w:numPr>
      </w:pPr>
      <w:r>
        <w:t xml:space="preserve">🐎 Deaths from horsekicks in the Prussian Army</w:t>
      </w:r>
    </w:p>
    <w:p>
      <w:pPr>
        <w:pStyle w:val="Compact"/>
        <w:numPr>
          <w:numId w:val="1003"/>
          <w:ilvl w:val="0"/>
        </w:numPr>
      </w:pPr>
      <w:r>
        <w:t xml:space="preserve">☎️ Calls to a call center (business, crisis hotline, etc.)</w:t>
      </w:r>
    </w:p>
    <w:p>
      <w:pPr>
        <w:pStyle w:val="Compact"/>
        <w:numPr>
          <w:numId w:val="1003"/>
          <w:ilvl w:val="0"/>
        </w:numPr>
      </w:pPr>
      <w:r>
        <w:t xml:space="preserve">🏥 Arrivals at the Emergency Room</w:t>
      </w:r>
    </w:p>
    <w:p>
      <w:pPr>
        <w:pStyle w:val="FirstParagraph"/>
      </w:pPr>
      <w:r>
        <w:t xml:space="preserve">From the Stata documentation:</w:t>
      </w:r>
    </w:p>
    <w:p>
      <w:pPr>
        <w:pStyle w:val="BlockText"/>
      </w:pPr>
      <w:r>
        <w:t xml:space="preserve">"Poisson regression fits models of the number of occurrences (counts) of an event. The Poisson distribution has been applied to diverse events, such as the number of soldiers kicked to death by horses in the Prussian army (von Bortkiewicz 1898); the pattern of hits by buzz bombs launched against London during World War II (Clarke 1946); telephone connections to a wrong number (Thorndike 1926); and disease incidence, typically with respect to time, but occasionally with respect to space."</w:t>
      </w:r>
    </w:p>
    <w:p>
      <w:pPr>
        <w:pStyle w:val="Heading1"/>
      </w:pPr>
      <w:bookmarkStart w:id="25" w:name="other-canonical-examples-of-count-data"/>
      <w:bookmarkEnd w:id="25"/>
      <w:r>
        <w:t xml:space="preserve">Other Canonical Examples of Count Data 🌳🤒</w:t>
      </w:r>
    </w:p>
    <w:p>
      <w:pPr>
        <w:pStyle w:val="Compact"/>
        <w:numPr>
          <w:numId w:val="1004"/>
          <w:ilvl w:val="0"/>
        </w:numPr>
      </w:pPr>
      <w:r>
        <w:t xml:space="preserve">🌳🌳🌳 Plants / trees in a field</w:t>
      </w:r>
    </w:p>
    <w:p>
      <w:pPr>
        <w:pStyle w:val="Compact"/>
        <w:numPr>
          <w:numId w:val="1004"/>
          <w:ilvl w:val="0"/>
        </w:numPr>
      </w:pPr>
      <w:r>
        <w:t xml:space="preserve">🤒🤒🤒 Cases of disease / unit area</w:t>
      </w:r>
    </w:p>
    <w:p>
      <w:pPr>
        <w:pStyle w:val="Heading1"/>
      </w:pPr>
      <w:bookmarkStart w:id="26" w:name="poisson-distribution"/>
      <w:bookmarkEnd w:id="26"/>
      <w:r>
        <w:t xml:space="preserve">Poisson Distribution</w:t>
      </w:r>
    </w:p>
    <w:p>
      <w:pPr>
        <w:pStyle w:val="Heading2"/>
      </w:pPr>
      <w:bookmarkStart w:id="27" w:name="theorizing-about-the-poisson"/>
      <w:bookmarkEnd w:id="27"/>
      <w:r>
        <w:t xml:space="preserve">Theorizing about the Poisson 🐟🐟🐟 🌲🌲🌲</w:t>
      </w:r>
    </w:p>
    <w:p>
      <w:pPr>
        <w:pStyle w:val="BlockText"/>
      </w:pPr>
      <w:r>
        <w:t xml:space="preserve">The Poisson distribution is a modified form of the binomial distribution that is useful for the analysis of phenomena characterized by discrete, rare events. For example, in a study of the distribution of a rare plant among a number of quadrats, a majority of plots may contain no specimens, a smaller number a single plant, and still smaller numbers two, three, or more plants. If a single plant per quadrat is expected, the mean µ = 1 and the "0" and "1" classes occur at 37% each, the "2" class at 18%, the "3" class at 6%, and larger classes take up the remaining 2%. The characteristic test for a Poisson is that the variance equals the mean, which in the plant example means that the rare plant is randomly distributed. Note, that, In the distributions above, as the mean</w:t>
      </w:r>
      <w:r>
        <w:t xml:space="preserve"> </w:t>
      </w:r>
      <m:oMath>
        <m:r>
          <m:rPr/>
          <m:t>μ</m:t>
        </m:r>
      </m:oMath>
      <w:r>
        <w:t xml:space="preserve"> </w:t>
      </w:r>
      <w:r>
        <w:t xml:space="preserve">increases towards 10, the distribution approaches normality.</w:t>
      </w:r>
    </w:p>
    <w:p>
      <w:pPr>
        <w:pStyle w:val="BlockText"/>
      </w:pPr>
      <w:r>
        <w:t xml:space="preserve">The Poisson may be used to evaluate whether events occur independently in time as well as space. In a classic example, Bortkiewicz (1898) studied the distribution of 122 men kicked to death by horses among ten Prussian army corps over 20 years. In most years in most corps, no one dies from being kicked; in one corp in one year, four men were kicked to death. Does this mean something was amiss in this particular corp? Analysis indicates that the observed frequencies conform quite closely to the expected Poisson frequencies, and that the mean and variance are almost identical, as expected. The corp was just "unlucky" in the sense that it is in the extreme tail of an ordinary run of events.</w:t>
      </w:r>
    </w:p>
    <w:p>
      <w:pPr>
        <w:pStyle w:val="FirstParagraph"/>
      </w:pPr>
      <w:hyperlink r:id="rId28">
        <w:r>
          <w:rPr>
            <w:rStyle w:val="Hyperlink"/>
          </w:rPr>
          <w:t xml:space="preserve">http://www.mun.ca/biology/scarr/smcPoisson_distributions.html</w:t>
        </w:r>
      </w:hyperlink>
    </w:p>
    <w:p>
      <w:pPr>
        <w:pStyle w:val="Heading2"/>
      </w:pPr>
      <w:bookmarkStart w:id="29" w:name="reprise-of-normal-distribution"/>
      <w:bookmarkEnd w:id="29"/>
      <w:r>
        <w:t xml:space="preserve">Reprise of Normal Distribution</w:t>
      </w:r>
    </w:p>
    <w:p>
      <w:pPr>
        <w:pStyle w:val="FirstParagraph"/>
      </w:pPr>
      <w:r>
        <w:t xml:space="preserve">Normal distribution:</w:t>
      </w:r>
    </w:p>
    <w:p>
      <w:pPr>
        <w:pStyle w:val="BodyText"/>
      </w:pPr>
      <m:oMathPara>
        <m:oMathParaPr>
          <m:jc m:val="center"/>
        </m:oMathParaPr>
        <m:oMath>
          <m:r>
            <m:rPr/>
            <m:t>P</m:t>
          </m:r>
          <m:r>
            <m:rPr/>
            <m:t>(</m:t>
          </m:r>
          <m:r>
            <m:rPr/>
            <m:t>x</m:t>
          </m:r>
          <m:r>
            <m:rPr/>
            <m:t>)</m:t>
          </m:r>
          <m:r>
            <m:rPr/>
            <m:t>=</m:t>
          </m:r>
          <m:f>
            <m:fPr>
              <m:type m:val="bar"/>
            </m:fPr>
            <m:num>
              <m:r>
                <m:rPr/>
                <m:t>1</m:t>
              </m:r>
            </m:num>
            <m:den>
              <m:r>
                <m:rPr/>
                <m:t>σ</m:t>
              </m:r>
              <m:rad>
                <m:radPr>
                  <m:degHide m:val="on"/>
                </m:radPr>
                <m:deg/>
                <m:e>
                  <m:r>
                    <m:rPr/>
                    <m:t>2</m:t>
                  </m:r>
                  <m:r>
                    <m:rPr/>
                    <m:t>π</m:t>
                  </m:r>
                </m:e>
              </m:rad>
            </m:den>
          </m:f>
          <m:sSup>
            <m:e>
              <m:r>
                <m:rPr/>
                <m:t>e</m:t>
              </m:r>
            </m:e>
            <m:sup>
              <m:r>
                <m:rPr/>
                <m:t>−</m:t>
              </m:r>
              <m:r>
                <m:rPr/>
                <m:t>(</m:t>
              </m:r>
              <m:r>
                <m:rPr/>
                <m:t>x</m:t>
              </m:r>
              <m:r>
                <m:rPr/>
                <m:t>−</m:t>
              </m:r>
              <m:r>
                <m:rPr/>
                <m:t>μ</m:t>
              </m:r>
              <m:sSup>
                <m:e>
                  <m:r>
                    <m:rPr/>
                    <m:t>)</m:t>
                  </m:r>
                </m:e>
                <m:sup>
                  <m:r>
                    <m:rPr/>
                    <m:t>2</m:t>
                  </m:r>
                </m:sup>
              </m:sSup>
              <m:r>
                <m:rPr/>
                <m:t>/</m:t>
              </m:r>
              <m:r>
                <m:rPr/>
                <m:t>(</m:t>
              </m:r>
              <m:r>
                <m:rPr/>
                <m:t>2</m:t>
              </m:r>
              <m:sSup>
                <m:e>
                  <m:r>
                    <m:rPr/>
                    <m:t>σ</m:t>
                  </m:r>
                </m:e>
                <m:sup>
                  <m:r>
                    <m:rPr/>
                    <m:t>2</m:t>
                  </m:r>
                </m:sup>
              </m:sSup>
              <m:r>
                <m:rPr/>
                <m:t>)</m:t>
              </m:r>
            </m:sup>
          </m:sSup>
        </m:oMath>
      </m:oMathPara>
    </w:p>
    <w:p>
      <w:pPr>
        <w:pStyle w:val="BodyText"/>
      </w:pPr>
      <w:r>
        <w:t xml:space="preserve">Standardized Normal Distribution:</w:t>
      </w:r>
    </w:p>
    <w:p>
      <w:pPr>
        <w:pStyle w:val="BodyText"/>
      </w:pPr>
      <m:oMathPara>
        <m:oMathParaPr>
          <m:jc m:val="center"/>
        </m:oMathParaPr>
        <m:oMath>
          <m:r>
            <m:rPr/>
            <m:t>P</m:t>
          </m:r>
          <m:r>
            <m:rPr/>
            <m:t>(</m:t>
          </m:r>
          <m:r>
            <m:rPr/>
            <m:t>z</m:t>
          </m:r>
          <m:r>
            <m:rPr/>
            <m:t>)</m:t>
          </m:r>
          <m:r>
            <m:rPr/>
            <m:t>=</m:t>
          </m:r>
          <m:f>
            <m:fPr>
              <m:type m:val="bar"/>
            </m:fPr>
            <m:num>
              <m:r>
                <m:rPr/>
                <m:t>1</m:t>
              </m:r>
            </m:num>
            <m:den>
              <m:rad>
                <m:radPr>
                  <m:degHide m:val="on"/>
                </m:radPr>
                <m:deg/>
                <m:e>
                  <m:r>
                    <m:rPr/>
                    <m:t>2</m:t>
                  </m:r>
                  <m:r>
                    <m:rPr/>
                    <m:t>π</m:t>
                  </m:r>
                </m:e>
              </m:rad>
            </m:den>
          </m:f>
          <m:sSup>
            <m:e>
              <m:r>
                <m:rPr/>
                <m:t>e</m:t>
              </m:r>
            </m:e>
            <m:sup>
              <m:r>
                <m:rPr/>
                <m:t>−</m:t>
              </m:r>
              <m:sSup>
                <m:e>
                  <m:r>
                    <m:rPr/>
                    <m:t>z</m:t>
                  </m:r>
                </m:e>
                <m:sup>
                  <m:r>
                    <m:rPr/>
                    <m:t>2</m:t>
                  </m:r>
                </m:sup>
              </m:sSup>
              <m:r>
                <m:rPr/>
                <m:t>/</m:t>
              </m:r>
              <m:r>
                <m:rPr/>
                <m:t>2</m:t>
              </m:r>
            </m:sup>
          </m:sSup>
        </m:oMath>
      </m:oMathPara>
    </w:p>
    <w:p>
      <w:pPr>
        <w:pStyle w:val="BodyText"/>
      </w:pPr>
      <w:r>
        <w:t xml:space="preserve">2 parameters:</w:t>
      </w:r>
    </w:p>
    <w:p>
      <w:pPr>
        <w:pStyle w:val="BodyText"/>
      </w:pPr>
      <m:oMathPara>
        <m:oMathParaPr>
          <m:jc m:val="center"/>
        </m:oMathParaPr>
        <m:oMath>
          <m:r>
            <m:rPr/>
            <m:t>x</m:t>
          </m:r>
          <m:r>
            <m:rPr/>
            <m:t>∼</m:t>
          </m:r>
          <m:r>
            <m:rPr/>
            <m:t>N</m:t>
          </m:r>
          <m:r>
            <m:rPr/>
            <m:t>(</m:t>
          </m:r>
          <m:r>
            <m:rPr/>
            <m:t>μ</m:t>
          </m:r>
          <m:r>
            <m:rPr/>
            <m:t>,</m:t>
          </m:r>
          <m:r>
            <m:rPr/>
            <m:t>σ</m:t>
          </m:r>
          <m:r>
            <m:rPr/>
            <m:t>)</m:t>
          </m:r>
        </m:oMath>
      </m:oMathPara>
    </w:p>
    <w:p>
      <w:pPr>
        <w:pStyle w:val="SourceCode"/>
      </w:pPr>
      <w:r>
        <w:rPr>
          <w:rStyle w:val="VerbatimChar"/>
        </w:rPr>
        <w:t xml:space="preserve">. clear all // clear all for simulated data</w:t>
      </w:r>
    </w:p>
    <w:p>
      <w:pPr>
        <w:pStyle w:val="SourceCode"/>
      </w:pPr>
      <w:r>
        <w:rPr>
          <w:rStyle w:val="VerbatimChar"/>
        </w:rPr>
        <w:t xml:space="preserve">. set obs 1000 // number of observations</w:t>
      </w:r>
      <w:r>
        <w:br w:type="textWrapping"/>
      </w:r>
      <w:r>
        <w:rPr>
          <w:rStyle w:val="VerbatimChar"/>
        </w:rPr>
        <w:t xml:space="preserve">Number of observations (_N) was 0, now 1,000.</w:t>
      </w:r>
    </w:p>
    <w:p>
      <w:pPr>
        <w:pStyle w:val="SourceCode"/>
      </w:pPr>
      <w:r>
        <w:rPr>
          <w:rStyle w:val="VerbatimChar"/>
        </w:rPr>
        <w:t xml:space="preserve">. generate x = rnormal() // normally distributed random variable</w:t>
      </w:r>
    </w:p>
    <w:p>
      <w:pPr>
        <w:pStyle w:val="SourceCode"/>
      </w:pPr>
      <w:r>
        <w:rPr>
          <w:rStyle w:val="VerbatimChar"/>
        </w:rPr>
        <w:t xml:space="preserve">. histogram x, title("Normally Distributed Random Variable") scheme(michigan)</w:t>
      </w:r>
      <w:r>
        <w:br w:type="textWrapping"/>
      </w:r>
      <w:r>
        <w:rPr>
          <w:rStyle w:val="VerbatimChar"/>
        </w:rPr>
        <w:t xml:space="preserve">(bin=29, start=-2.7213843, width=.21384327)</w:t>
      </w:r>
    </w:p>
    <w:p>
      <w:pPr>
        <w:pStyle w:val="SourceCode"/>
      </w:pPr>
      <w:r>
        <w:rPr>
          <w:rStyle w:val="VerbatimChar"/>
        </w:rPr>
        <w:t xml:space="preserve">. graph export myhistogram.png, width(500) replace</w:t>
      </w:r>
      <w:r>
        <w:br w:type="textWrapping"/>
      </w:r>
      <w:r>
        <w:rPr>
          <w:rStyle w:val="VerbatimChar"/>
        </w:rPr>
        <w:t xml:space="preserve">file myhistogram.png saved as PNG format</w:t>
      </w:r>
    </w:p>
    <w:p>
      <w:pPr>
        <w:pStyle w:val="FigureWithCaption"/>
      </w:pPr>
      <w:r>
        <w:drawing>
          <wp:inline>
            <wp:extent cx="5943600" cy="3958438"/>
            <wp:effectExtent b="0" l="0" r="0" t="0"/>
            <wp:docPr descr="" id="1" name="Picture"/>
            <a:graphic>
              <a:graphicData uri="http://schemas.openxmlformats.org/drawingml/2006/picture">
                <pic:pic>
                  <pic:nvPicPr>
                    <pic:cNvPr descr="myhistogram.png" id="0" name="Picture"/>
                    <pic:cNvPicPr>
                      <a:picLocks noChangeArrowheads="1" noChangeAspect="1"/>
                    </pic:cNvPicPr>
                  </pic:nvPicPr>
                  <pic:blipFill>
                    <a:blip r:embed="rId30"/>
                    <a:stretch>
                      <a:fillRect/>
                    </a:stretch>
                  </pic:blipFill>
                  <pic:spPr bwMode="auto">
                    <a:xfrm>
                      <a:off x="0" y="0"/>
                      <a:ext cx="5943600" cy="3958438"/>
                    </a:xfrm>
                    <a:prstGeom prst="rect">
                      <a:avLst/>
                    </a:prstGeom>
                    <a:noFill/>
                    <a:ln w="9525">
                      <a:noFill/>
                      <a:headEnd/>
                      <a:tailEnd/>
                    </a:ln>
                  </pic:spPr>
                </pic:pic>
              </a:graphicData>
            </a:graphic>
          </wp:inline>
        </w:drawing>
      </w:r>
    </w:p>
    <w:p>
      <w:pPr>
        <w:pStyle w:val="ImageCaption"/>
      </w:pPr>
      <w:r>
        <w:t xml:space="preserve">histogram of random normal variable</w:t>
      </w:r>
    </w:p>
    <w:p>
      <w:pPr>
        <w:pStyle w:val="Heading2"/>
      </w:pPr>
      <w:bookmarkStart w:id="31" w:name="poisson-distribution-1"/>
      <w:bookmarkEnd w:id="31"/>
      <w:r>
        <w:t xml:space="preserve">Poisson Distribution</w:t>
      </w:r>
    </w:p>
    <w:p>
      <w:pPr>
        <w:pStyle w:val="FirstParagraph"/>
      </w:pPr>
      <m:oMathPara>
        <m:oMathParaPr>
          <m:jc m:val="center"/>
        </m:oMathParaPr>
        <m:oMath>
          <m:r>
            <m:rPr/>
            <m:t>P</m:t>
          </m:r>
          <m:r>
            <m:rPr/>
            <m:t>(</m:t>
          </m:r>
          <m:r>
            <m:rPr/>
            <m:t>Y</m:t>
          </m:r>
          <m:r>
            <m:rPr/>
            <m:t>=</m:t>
          </m:r>
          <m:r>
            <m:rPr/>
            <m:t>y</m:t>
          </m:r>
          <m:r>
            <m:rPr/>
            <m:t>)</m:t>
          </m:r>
          <m:r>
            <m:rPr/>
            <m:t>=</m:t>
          </m:r>
          <m:sSup>
            <m:e>
              <m:r>
                <m:rPr/>
                <m:t>e</m:t>
              </m:r>
            </m:e>
            <m:sup>
              <m:r>
                <m:rPr/>
                <m:t>−</m:t>
              </m:r>
              <m:r>
                <m:rPr/>
                <m:t>λ</m:t>
              </m:r>
            </m:sup>
          </m:sSup>
          <m:f>
            <m:fPr>
              <m:type m:val="bar"/>
            </m:fPr>
            <m:num>
              <m:sSup>
                <m:e>
                  <m:r>
                    <m:rPr/>
                    <m:t>λ</m:t>
                  </m:r>
                </m:e>
                <m:sup>
                  <m:r>
                    <m:rPr/>
                    <m:t>y</m:t>
                  </m:r>
                </m:sup>
              </m:sSup>
            </m:num>
            <m:den>
              <m:r>
                <m:rPr/>
                <m:t>y</m:t>
              </m:r>
              <m:r>
                <m:rPr/>
                <m:t>!</m:t>
              </m:r>
            </m:den>
          </m:f>
        </m:oMath>
      </m:oMathPara>
    </w:p>
    <w:p>
      <w:pPr>
        <w:pStyle w:val="BlockText"/>
      </w:pPr>
      <w:r>
        <w:t xml:space="preserve">A Poisson with large lambda looks very similar to a normal distribution.</w:t>
      </w:r>
    </w:p>
    <w:p>
      <w:pPr>
        <w:pStyle w:val="SourceCode"/>
      </w:pPr>
      <w:r>
        <w:rPr>
          <w:rStyle w:val="VerbatimChar"/>
        </w:rPr>
        <w:t xml:space="preserve">. generate w = rpoisson(.5)</w:t>
      </w:r>
    </w:p>
    <w:p>
      <w:pPr>
        <w:pStyle w:val="SourceCode"/>
      </w:pPr>
      <w:r>
        <w:rPr>
          <w:rStyle w:val="VerbatimChar"/>
        </w:rPr>
        <w:t xml:space="preserve">. histogram w, title("Poisson Distributed Random Variable") scheme(michigan)</w:t>
      </w:r>
      <w:r>
        <w:br w:type="textWrapping"/>
      </w:r>
      <w:r>
        <w:rPr>
          <w:rStyle w:val="VerbatimChar"/>
        </w:rPr>
        <w:t xml:space="preserve">(bin=29, start=0, width=.10344828)</w:t>
      </w:r>
    </w:p>
    <w:p>
      <w:pPr>
        <w:pStyle w:val="SourceCode"/>
      </w:pPr>
      <w:r>
        <w:rPr>
          <w:rStyle w:val="VerbatimChar"/>
        </w:rPr>
        <w:t xml:space="preserve">. graph export myhistogram2.png, width(500) replace</w:t>
      </w:r>
      <w:r>
        <w:br w:type="textWrapping"/>
      </w:r>
      <w:r>
        <w:rPr>
          <w:rStyle w:val="VerbatimChar"/>
        </w:rPr>
        <w:t xml:space="preserve">file myhistogram2.png saved as PNG format</w:t>
      </w:r>
    </w:p>
    <w:p>
      <w:pPr>
        <w:pStyle w:val="FigureWithCaption"/>
      </w:pPr>
      <w:r>
        <w:drawing>
          <wp:inline>
            <wp:extent cx="5943600" cy="3958438"/>
            <wp:effectExtent b="0" l="0" r="0" t="0"/>
            <wp:docPr descr="" id="1" name="Picture"/>
            <a:graphic>
              <a:graphicData uri="http://schemas.openxmlformats.org/drawingml/2006/picture">
                <pic:pic>
                  <pic:nvPicPr>
                    <pic:cNvPr descr="myhistogram2.png" id="0" name="Picture"/>
                    <pic:cNvPicPr>
                      <a:picLocks noChangeArrowheads="1" noChangeAspect="1"/>
                    </pic:cNvPicPr>
                  </pic:nvPicPr>
                  <pic:blipFill>
                    <a:blip r:embed="rId32"/>
                    <a:stretch>
                      <a:fillRect/>
                    </a:stretch>
                  </pic:blipFill>
                  <pic:spPr bwMode="auto">
                    <a:xfrm>
                      <a:off x="0" y="0"/>
                      <a:ext cx="5943600" cy="3958438"/>
                    </a:xfrm>
                    <a:prstGeom prst="rect">
                      <a:avLst/>
                    </a:prstGeom>
                    <a:noFill/>
                    <a:ln w="9525">
                      <a:noFill/>
                      <a:headEnd/>
                      <a:tailEnd/>
                    </a:ln>
                  </pic:spPr>
                </pic:pic>
              </a:graphicData>
            </a:graphic>
          </wp:inline>
        </w:drawing>
      </w:r>
    </w:p>
    <w:p>
      <w:pPr>
        <w:pStyle w:val="ImageCaption"/>
      </w:pPr>
      <w:r>
        <w:t xml:space="preserve">histogram of random Poisson variable</w:t>
      </w:r>
    </w:p>
    <w:p>
      <w:pPr>
        <w:pStyle w:val="Heading2"/>
      </w:pPr>
      <w:bookmarkStart w:id="33" w:name="poisson-is-the-natural-form-for-observations-distributed-in-time-or-space"/>
      <w:bookmarkEnd w:id="33"/>
      <w:r>
        <w:t xml:space="preserve">Poisson is the Natural Form for Observations Distributed in Time or Space 🏛️🏛️🏛️ ⏳⏳⏳</w:t>
      </w:r>
    </w:p>
    <w:p>
      <w:pPr>
        <w:pStyle w:val="FirstParagraph"/>
      </w:pPr>
      <m:oMathPara>
        <m:oMathParaPr>
          <m:jc m:val="center"/>
        </m:oMathParaPr>
        <m:oMath>
          <m:r>
            <m:rPr/>
            <m:t>x</m:t>
          </m:r>
          <m:r>
            <m:rPr/>
            <m:t>∼</m:t>
          </m:r>
          <m:r>
            <m:rPr/>
            <m:t>P</m:t>
          </m:r>
          <m:r>
            <m:rPr/>
            <m:t>o</m:t>
          </m:r>
          <m:r>
            <m:rPr/>
            <m:t>i</m:t>
          </m:r>
          <m:r>
            <m:rPr/>
            <m:t>s</m:t>
          </m:r>
          <m:r>
            <m:rPr/>
            <m:t>s</m:t>
          </m:r>
          <m:r>
            <m:rPr/>
            <m:t>o</m:t>
          </m:r>
          <m:r>
            <m:rPr/>
            <m:t>n</m:t>
          </m:r>
          <m:r>
            <m:rPr/>
            <m:t>(</m:t>
          </m:r>
          <m:r>
            <m:rPr/>
            <m:t>λ</m:t>
          </m:r>
          <m:r>
            <m:rPr/>
            <m:t>)</m:t>
          </m:r>
        </m:oMath>
      </m:oMathPara>
    </w:p>
    <w:p>
      <w:pPr>
        <w:pStyle w:val="BlockText"/>
      </w:pPr>
      <m:oMath>
        <m:r>
          <m:rPr/>
          <m:t>λ</m:t>
        </m:r>
      </m:oMath>
      <w:r>
        <w:t xml:space="preserve"> </w:t>
      </w:r>
      <w:r>
        <w:t xml:space="preserve">is both mean and variance.</w:t>
      </w:r>
    </w:p>
    <w:p>
      <w:pPr>
        <w:pStyle w:val="SourceCode"/>
      </w:pPr>
      <w:r>
        <w:rPr>
          <w:rStyle w:val="VerbatimChar"/>
        </w:rPr>
        <w:t xml:space="preserve">. clear all</w:t>
      </w:r>
    </w:p>
    <w:p>
      <w:pPr>
        <w:pStyle w:val="SourceCode"/>
      </w:pPr>
      <w:r>
        <w:rPr>
          <w:rStyle w:val="VerbatimChar"/>
        </w:rPr>
        <w:t xml:space="preserve">. set obs 20</w:t>
      </w:r>
      <w:r>
        <w:br w:type="textWrapping"/>
      </w:r>
      <w:r>
        <w:rPr>
          <w:rStyle w:val="VerbatimChar"/>
        </w:rPr>
        <w:t xml:space="preserve">Number of observations (_N) was 0, now 20.</w:t>
      </w:r>
    </w:p>
    <w:p>
      <w:pPr>
        <w:pStyle w:val="SourceCode"/>
      </w:pPr>
      <w:r>
        <w:rPr>
          <w:rStyle w:val="VerbatimChar"/>
        </w:rPr>
        <w:t xml:space="preserve">. generate field = _n // field number</w:t>
      </w:r>
    </w:p>
    <w:p>
      <w:pPr>
        <w:pStyle w:val="SourceCode"/>
      </w:pPr>
      <w:r>
        <w:rPr>
          <w:rStyle w:val="VerbatimChar"/>
        </w:rPr>
        <w:t xml:space="preserve">. generate mycount = rpoisson(1)</w:t>
      </w:r>
    </w:p>
    <w:p>
      <w:pPr>
        <w:pStyle w:val="SourceCode"/>
      </w:pPr>
      <w:r>
        <w:rPr>
          <w:rStyle w:val="VerbatimChar"/>
        </w:rPr>
        <w:t xml:space="preserve">. expand mycount // create individual observations</w:t>
      </w:r>
      <w:r>
        <w:br w:type="textWrapping"/>
      </w:r>
      <w:r>
        <w:rPr>
          <w:rStyle w:val="VerbatimChar"/>
        </w:rPr>
        <w:t xml:space="preserve">(8 zero counts ignored; observations not deleted)</w:t>
      </w:r>
      <w:r>
        <w:br w:type="textWrapping"/>
      </w:r>
      <w:r>
        <w:rPr>
          <w:rStyle w:val="VerbatimChar"/>
        </w:rPr>
        <w:t xml:space="preserve">(13 observations created)</w:t>
      </w:r>
    </w:p>
    <w:p>
      <w:pPr>
        <w:pStyle w:val="SourceCode"/>
      </w:pPr>
      <w:r>
        <w:rPr>
          <w:rStyle w:val="VerbatimChar"/>
        </w:rPr>
        <w:t xml:space="preserve">. generate x = runiform(1,10) // random x coordinate</w:t>
      </w:r>
    </w:p>
    <w:p>
      <w:pPr>
        <w:pStyle w:val="SourceCode"/>
      </w:pPr>
      <w:r>
        <w:rPr>
          <w:rStyle w:val="VerbatimChar"/>
        </w:rPr>
        <w:t xml:space="preserve">. generate y =runiform(1,10) // random y coordinate</w:t>
      </w:r>
    </w:p>
    <w:p>
      <w:pPr>
        <w:pStyle w:val="SourceCode"/>
      </w:pPr>
      <w:r>
        <w:rPr>
          <w:rStyle w:val="VerbatimChar"/>
        </w:rPr>
        <w:t xml:space="preserve">. generate mylabel = "🦆"</w:t>
      </w:r>
    </w:p>
    <w:p>
      <w:pPr>
        <w:pStyle w:val="SourceCode"/>
      </w:pPr>
      <w:r>
        <w:rPr>
          <w:rStyle w:val="VerbatimChar"/>
        </w:rPr>
        <w:t xml:space="preserve">. twoway scatter y x, ///</w:t>
      </w:r>
      <w:r>
        <w:br w:type="textWrapping"/>
      </w:r>
      <w:r>
        <w:rPr>
          <w:rStyle w:val="VerbatimChar"/>
        </w:rPr>
        <w:t xml:space="preserve">&gt; by(field, title("Randomly Located Ducks")) ///</w:t>
      </w:r>
      <w:r>
        <w:br w:type="textWrapping"/>
      </w:r>
      <w:r>
        <w:rPr>
          <w:rStyle w:val="VerbatimChar"/>
        </w:rPr>
        <w:t xml:space="preserve">&gt; mlab(mylabel) mlabsize(vlarge) ///</w:t>
      </w:r>
      <w:r>
        <w:br w:type="textWrapping"/>
      </w:r>
      <w:r>
        <w:rPr>
          <w:rStyle w:val="VerbatimChar"/>
        </w:rPr>
        <w:t xml:space="preserve">&gt; msymbol(none)  ///</w:t>
      </w:r>
      <w:r>
        <w:br w:type="textWrapping"/>
      </w:r>
      <w:r>
        <w:rPr>
          <w:rStyle w:val="VerbatimChar"/>
        </w:rPr>
        <w:t xml:space="preserve">&gt; legend(order(1 "🦆 Duck")) ///</w:t>
      </w:r>
      <w:r>
        <w:br w:type="textWrapping"/>
      </w:r>
      <w:r>
        <w:rPr>
          <w:rStyle w:val="VerbatimChar"/>
        </w:rPr>
        <w:t xml:space="preserve">&gt; scheme(michigan) plotr(fcolor(olive_teal))</w:t>
      </w:r>
    </w:p>
    <w:p>
      <w:pPr>
        <w:pStyle w:val="SourceCode"/>
      </w:pPr>
      <w:r>
        <w:rPr>
          <w:rStyle w:val="VerbatimChar"/>
        </w:rPr>
        <w:t xml:space="preserve">. graph export ducks.png, width(1000) replace</w:t>
      </w:r>
      <w:r>
        <w:br w:type="textWrapping"/>
      </w:r>
      <w:r>
        <w:rPr>
          <w:rStyle w:val="VerbatimChar"/>
        </w:rPr>
        <w:t xml:space="preserve">file ducks.png saved as PNG format</w:t>
      </w:r>
    </w:p>
    <w:p>
      <w:pPr>
        <w:pStyle w:val="FirstParagraph"/>
      </w:pPr>
      <w:r>
        <w:drawing>
          <wp:inline>
            <wp:extent cx="5943600" cy="3964381"/>
            <wp:effectExtent b="0" l="0" r="0" t="0"/>
            <wp:docPr descr="" id="1" name="Picture"/>
            <a:graphic>
              <a:graphicData uri="http://schemas.openxmlformats.org/drawingml/2006/picture">
                <pic:pic>
                  <pic:nvPicPr>
                    <pic:cNvPr descr="ducks.png" id="0" name="Picture"/>
                    <pic:cNvPicPr>
                      <a:picLocks noChangeArrowheads="1" noChangeAspect="1"/>
                    </pic:cNvPicPr>
                  </pic:nvPicPr>
                  <pic:blipFill>
                    <a:blip r:embed="rId34"/>
                    <a:stretch>
                      <a:fillRect/>
                    </a:stretch>
                  </pic:blipFill>
                  <pic:spPr bwMode="auto">
                    <a:xfrm>
                      <a:off x="0" y="0"/>
                      <a:ext cx="5943600" cy="3964381"/>
                    </a:xfrm>
                    <a:prstGeom prst="rect">
                      <a:avLst/>
                    </a:prstGeom>
                    <a:noFill/>
                    <a:ln w="9525">
                      <a:noFill/>
                      <a:headEnd/>
                      <a:tailEnd/>
                    </a:ln>
                  </pic:spPr>
                </pic:pic>
              </a:graphicData>
            </a:graphic>
          </wp:inline>
        </w:drawing>
      </w:r>
      <w:r>
        <w:t xml:space="preserve">{ width=50% }</w:t>
      </w:r>
    </w:p>
    <w:p>
      <w:pPr>
        <w:pStyle w:val="SourceCode"/>
      </w:pPr>
      <w:r>
        <w:rPr>
          <w:rStyle w:val="VerbatimChar"/>
        </w:rPr>
        <w:t xml:space="preserve">. generate t = runiform(1,10) // random time coordinate</w:t>
      </w:r>
    </w:p>
    <w:p>
      <w:pPr>
        <w:pStyle w:val="SourceCode"/>
      </w:pPr>
      <w:r>
        <w:rPr>
          <w:rStyle w:val="VerbatimChar"/>
        </w:rPr>
        <w:t xml:space="preserve">. generate y2 = runiform(1,2) // random y coordinate</w:t>
      </w:r>
    </w:p>
    <w:p>
      <w:pPr>
        <w:pStyle w:val="SourceCode"/>
      </w:pPr>
      <w:r>
        <w:rPr>
          <w:rStyle w:val="VerbatimChar"/>
        </w:rPr>
        <w:t xml:space="preserve">. generate mylabel2 = "🔥"</w:t>
      </w:r>
    </w:p>
    <w:p>
      <w:pPr>
        <w:pStyle w:val="SourceCode"/>
      </w:pPr>
      <w:r>
        <w:rPr>
          <w:rStyle w:val="VerbatimChar"/>
        </w:rPr>
        <w:t xml:space="preserve">. generate timeperiod = field</w:t>
      </w:r>
    </w:p>
    <w:p>
      <w:pPr>
        <w:pStyle w:val="SourceCode"/>
      </w:pPr>
      <w:r>
        <w:rPr>
          <w:rStyle w:val="VerbatimChar"/>
        </w:rPr>
        <w:t xml:space="preserve">. twoway scatter y2 t, ///</w:t>
      </w:r>
      <w:r>
        <w:br w:type="textWrapping"/>
      </w:r>
      <w:r>
        <w:rPr>
          <w:rStyle w:val="VerbatimChar"/>
        </w:rPr>
        <w:t xml:space="preserve">&gt; by(timeperiod, title("Forest Fires At Random Times", size(vhuge)) cols(10)) ///</w:t>
      </w:r>
      <w:r>
        <w:br w:type="textWrapping"/>
      </w:r>
      <w:r>
        <w:rPr>
          <w:rStyle w:val="VerbatimChar"/>
        </w:rPr>
        <w:t xml:space="preserve">&gt; ytitle("", size(zero)) ylabel(none) xtitle("", size(zero)) xlabel(none) ///</w:t>
      </w:r>
      <w:r>
        <w:br w:type="textWrapping"/>
      </w:r>
      <w:r>
        <w:rPr>
          <w:rStyle w:val="VerbatimChar"/>
        </w:rPr>
        <w:t xml:space="preserve">&gt; subtitle(, size(vhuge)) ///</w:t>
      </w:r>
      <w:r>
        <w:br w:type="textWrapping"/>
      </w:r>
      <w:r>
        <w:rPr>
          <w:rStyle w:val="VerbatimChar"/>
        </w:rPr>
        <w:t xml:space="preserve">&gt; mlab(mylabel2) mlabsize(vhuge) ///</w:t>
      </w:r>
      <w:r>
        <w:br w:type="textWrapping"/>
      </w:r>
      <w:r>
        <w:rPr>
          <w:rStyle w:val="VerbatimChar"/>
        </w:rPr>
        <w:t xml:space="preserve">&gt; msymbol(none)  ///</w:t>
      </w:r>
      <w:r>
        <w:br w:type="textWrapping"/>
      </w:r>
      <w:r>
        <w:rPr>
          <w:rStyle w:val="VerbatimChar"/>
        </w:rPr>
        <w:t xml:space="preserve">&gt; legend(order(1 "🔥 Forest Fire")) ///</w:t>
      </w:r>
      <w:r>
        <w:br w:type="textWrapping"/>
      </w:r>
      <w:r>
        <w:rPr>
          <w:rStyle w:val="VerbatimChar"/>
        </w:rPr>
        <w:t xml:space="preserve">&gt; scheme(michigan) plotr(fcolor(gs14)) ///</w:t>
      </w:r>
      <w:r>
        <w:br w:type="textWrapping"/>
      </w:r>
      <w:r>
        <w:rPr>
          <w:rStyle w:val="VerbatimChar"/>
        </w:rPr>
        <w:t xml:space="preserve">&gt; xsize(5) ysize(1)</w:t>
      </w:r>
    </w:p>
    <w:p>
      <w:pPr>
        <w:pStyle w:val="SourceCode"/>
      </w:pPr>
      <w:r>
        <w:rPr>
          <w:rStyle w:val="VerbatimChar"/>
        </w:rPr>
        <w:t xml:space="preserve">. graph export fires.png, width(1000) replace</w:t>
      </w:r>
      <w:r>
        <w:br w:type="textWrapping"/>
      </w:r>
      <w:r>
        <w:rPr>
          <w:rStyle w:val="VerbatimChar"/>
        </w:rPr>
        <w:t xml:space="preserve">file fires.png saved as PNG format</w:t>
      </w:r>
    </w:p>
    <w:p>
      <w:pPr>
        <w:pStyle w:val="FirstParagraph"/>
      </w:pPr>
      <w:r>
        <w:drawing>
          <wp:inline>
            <wp:extent cx="5943600" cy="1188720"/>
            <wp:effectExtent b="0" l="0" r="0" t="0"/>
            <wp:docPr descr="" id="1" name="Picture"/>
            <a:graphic>
              <a:graphicData uri="http://schemas.openxmlformats.org/drawingml/2006/picture">
                <pic:pic>
                  <pic:nvPicPr>
                    <pic:cNvPr descr="fires.png" id="0" name="Picture"/>
                    <pic:cNvPicPr>
                      <a:picLocks noChangeArrowheads="1" noChangeAspect="1"/>
                    </pic:cNvPicPr>
                  </pic:nvPicPr>
                  <pic:blipFill>
                    <a:blip r:embed="rId35"/>
                    <a:stretch>
                      <a:fillRect/>
                    </a:stretch>
                  </pic:blipFill>
                  <pic:spPr bwMode="auto">
                    <a:xfrm>
                      <a:off x="0" y="0"/>
                      <a:ext cx="5943600" cy="1188720"/>
                    </a:xfrm>
                    <a:prstGeom prst="rect">
                      <a:avLst/>
                    </a:prstGeom>
                    <a:noFill/>
                    <a:ln w="9525">
                      <a:noFill/>
                      <a:headEnd/>
                      <a:tailEnd/>
                    </a:ln>
                  </pic:spPr>
                </pic:pic>
              </a:graphicData>
            </a:graphic>
          </wp:inline>
        </w:drawing>
      </w:r>
      <w:r>
        <w:t xml:space="preserve">{ width=70% }</w:t>
      </w:r>
    </w:p>
    <w:p>
      <w:pPr>
        <w:pStyle w:val="Heading1"/>
      </w:pPr>
      <w:bookmarkStart w:id="36" w:name="poisson-regression"/>
      <w:bookmarkEnd w:id="36"/>
      <w:r>
        <w:t xml:space="preserve">Poisson Regression</w:t>
      </w:r>
    </w:p>
    <w:p>
      <w:pPr>
        <w:pStyle w:val="Heading2"/>
      </w:pPr>
      <w:bookmarkStart w:id="37" w:name="national-survey-of-childrens-health-2018"/>
      <w:bookmarkEnd w:id="37"/>
      <w:r>
        <w:t xml:space="preserve">National Survey of Children's Health (2018)</w:t>
      </w:r>
    </w:p>
    <w:p>
      <w:pPr>
        <w:pStyle w:val="FirstParagraph"/>
      </w:pPr>
      <w:r>
        <w:t xml:space="preserve">The data are an extract of the</w:t>
      </w:r>
      <w:r>
        <w:t xml:space="preserve"> </w:t>
      </w:r>
      <w:r>
        <w:rPr>
          <w:i/>
        </w:rPr>
        <w:t xml:space="preserve">National Survey of Children's Health, 2018</w:t>
      </w:r>
      <w:r>
        <w:t xml:space="preserve">. The data contain information on children's exposure to various</w:t>
      </w:r>
      <w:r>
        <w:t xml:space="preserve"> </w:t>
      </w:r>
      <w:r>
        <w:rPr>
          <w:i/>
        </w:rPr>
        <w:t xml:space="preserve">Adverse Childhood Experiences</w:t>
      </w:r>
      <w:r>
        <w:t xml:space="preserve"> </w:t>
      </w:r>
      <w:r>
        <w:t xml:space="preserve">(ACEs) and their demographic characteristics.</w:t>
      </w:r>
    </w:p>
    <w:p>
      <w:pPr>
        <w:pStyle w:val="SourceCode"/>
      </w:pPr>
      <w:r>
        <w:rPr>
          <w:rStyle w:val="VerbatimChar"/>
        </w:rPr>
        <w:t xml:space="preserve">. clear all</w:t>
      </w:r>
    </w:p>
    <w:p>
      <w:pPr>
        <w:pStyle w:val="SourceCode"/>
      </w:pPr>
      <w:r>
        <w:rPr>
          <w:rStyle w:val="VerbatimChar"/>
        </w:rPr>
        <w:t xml:space="preserve">. use "../predict-and-margins-substantive-example/NSCH_ACES.dta", clear</w:t>
      </w:r>
    </w:p>
    <w:p>
      <w:pPr>
        <w:pStyle w:val="SourceCode"/>
      </w:pPr>
      <w:r>
        <w:rPr>
          <w:rStyle w:val="VerbatimChar"/>
        </w:rPr>
        <w:t xml:space="preserve">. describe</w:t>
      </w:r>
      <w:r>
        <w:br w:type="textWrapping"/>
      </w:r>
      <w:r>
        <w:rPr>
          <w:rStyle w:val="VerbatimChar"/>
        </w:rPr>
        <w:t xml:space="preserve"/>
      </w:r>
      <w:r>
        <w:br w:type="textWrapping"/>
      </w:r>
      <w:r>
        <w:rPr>
          <w:rStyle w:val="VerbatimChar"/>
        </w:rPr>
        <w:t xml:space="preserve">Contains data from ../predict-and-margins-substantive-example/NSCH_ACES.dta</w:t>
      </w:r>
      <w:r>
        <w:br w:type="textWrapping"/>
      </w:r>
      <w:r>
        <w:rPr>
          <w:rStyle w:val="VerbatimChar"/>
        </w:rPr>
        <w:t xml:space="preserve"> Observations:        30,530                  </w:t>
      </w:r>
      <w:r>
        <w:br w:type="textWrapping"/>
      </w:r>
      <w:r>
        <w:rPr>
          <w:rStyle w:val="VerbatimChar"/>
        </w:rPr>
        <w:t xml:space="preserve">    Variables:            23                  20 Oct 2020 14:50</w:t>
      </w:r>
      <w:r>
        <w:br w:type="textWrapping"/>
      </w:r>
      <w:r>
        <w:rPr>
          <w:rStyle w:val="VerbatimChar"/>
        </w:rPr>
        <w:t xml:space="preserve">────────────────────────────────────────────────────────────────────────────────────────────────────────────────────────────────────────────────────</w:t>
      </w:r>
      <w:r>
        <w:br w:type="textWrapping"/>
      </w:r>
      <w:r>
        <w:rPr>
          <w:rStyle w:val="VerbatimChar"/>
        </w:rPr>
        <w:t xml:space="preserve">Variable      Storage   Display    Value</w:t>
      </w:r>
      <w:r>
        <w:br w:type="textWrapping"/>
      </w:r>
      <w:r>
        <w:rPr>
          <w:rStyle w:val="VerbatimChar"/>
        </w:rPr>
        <w:t xml:space="preserve">    name         type    format    label      Variable label</w:t>
      </w:r>
      <w:r>
        <w:br w:type="textWrapping"/>
      </w:r>
      <w:r>
        <w:rPr>
          <w:rStyle w:val="VerbatimChar"/>
        </w:rPr>
        <w:t xml:space="preserve">────────────────────────────────────────────────────────────────────────────────────────────────────────────────────────────────────────────────────</w:t>
      </w:r>
      <w:r>
        <w:br w:type="textWrapping"/>
      </w:r>
      <w:r>
        <w:rPr>
          <w:rStyle w:val="VerbatimChar"/>
        </w:rPr>
        <w:t xml:space="preserve">sc_sex          byte    %30.0g     sc_sex_lab</w:t>
      </w:r>
      <w:r>
        <w:br w:type="textWrapping"/>
      </w:r>
      <w:r>
        <w:rPr>
          <w:rStyle w:val="VerbatimChar"/>
        </w:rPr>
        <w:t xml:space="preserve">                                              Sex of Selected Child</w:t>
      </w:r>
      <w:r>
        <w:br w:type="textWrapping"/>
      </w:r>
      <w:r>
        <w:rPr>
          <w:rStyle w:val="VerbatimChar"/>
        </w:rPr>
        <w:t xml:space="preserve">ace3            byte    %30.0g     ace3_lab   Child Experienced - Parent or Guardian Divorced</w:t>
      </w:r>
      <w:r>
        <w:br w:type="textWrapping"/>
      </w:r>
      <w:r>
        <w:rPr>
          <w:rStyle w:val="VerbatimChar"/>
        </w:rPr>
        <w:t xml:space="preserve">ace4            byte    %30.0g     ace4_lab   Child Experienced - Parent or Guardian Died</w:t>
      </w:r>
      <w:r>
        <w:br w:type="textWrapping"/>
      </w:r>
      <w:r>
        <w:rPr>
          <w:rStyle w:val="VerbatimChar"/>
        </w:rPr>
        <w:t xml:space="preserve">ace5            byte    %30.0g     ace5_lab   Child Experienced - Parent or Guardian Time in Jail</w:t>
      </w:r>
      <w:r>
        <w:br w:type="textWrapping"/>
      </w:r>
      <w:r>
        <w:rPr>
          <w:rStyle w:val="VerbatimChar"/>
        </w:rPr>
        <w:t xml:space="preserve">ace6            byte    %30.0g     ace6_lab   Child Experienced - Adults Slap, Hit, Kick, Punch Others</w:t>
      </w:r>
      <w:r>
        <w:br w:type="textWrapping"/>
      </w:r>
      <w:r>
        <w:rPr>
          <w:rStyle w:val="VerbatimChar"/>
        </w:rPr>
        <w:t xml:space="preserve">ace7            byte    %30.0g     ace7_lab   Child Experienced - Victim of Violence</w:t>
      </w:r>
      <w:r>
        <w:br w:type="textWrapping"/>
      </w:r>
      <w:r>
        <w:rPr>
          <w:rStyle w:val="VerbatimChar"/>
        </w:rPr>
        <w:t xml:space="preserve">ace8            byte    %30.0g     ace8_lab   Child Experienced - Lived with Mentally Ill</w:t>
      </w:r>
      <w:r>
        <w:br w:type="textWrapping"/>
      </w:r>
      <w:r>
        <w:rPr>
          <w:rStyle w:val="VerbatimChar"/>
        </w:rPr>
        <w:t xml:space="preserve">ace9            byte    %30.0g     ace9_lab   Child Experienced - Lived with Person with Alcohol/Drug Problem</w:t>
      </w:r>
      <w:r>
        <w:br w:type="textWrapping"/>
      </w:r>
      <w:r>
        <w:rPr>
          <w:rStyle w:val="VerbatimChar"/>
        </w:rPr>
        <w:t xml:space="preserve">ace10           byte    %30.0g     ace10_lab</w:t>
      </w:r>
      <w:r>
        <w:br w:type="textWrapping"/>
      </w:r>
      <w:r>
        <w:rPr>
          <w:rStyle w:val="VerbatimChar"/>
        </w:rPr>
        <w:t xml:space="preserve">                                              Child Experienced - Treated Unfairly Because of Race</w:t>
      </w:r>
      <w:r>
        <w:br w:type="textWrapping"/>
      </w:r>
      <w:r>
        <w:rPr>
          <w:rStyle w:val="VerbatimChar"/>
        </w:rPr>
        <w:t xml:space="preserve">ace1            byte    %30.0g     ace1_lab   Hard to Cover Basics Like Food or Housing</w:t>
      </w:r>
      <w:r>
        <w:br w:type="textWrapping"/>
      </w:r>
      <w:r>
        <w:rPr>
          <w:rStyle w:val="VerbatimChar"/>
        </w:rPr>
        <w:t xml:space="preserve">sc_race_r       byte    %48.0g     sc_race_r_lab</w:t>
      </w:r>
      <w:r>
        <w:br w:type="textWrapping"/>
      </w:r>
      <w:r>
        <w:rPr>
          <w:rStyle w:val="VerbatimChar"/>
        </w:rPr>
        <w:t xml:space="preserve">                                              Race of Selected Child, Detailed</w:t>
      </w:r>
      <w:r>
        <w:br w:type="textWrapping"/>
      </w:r>
      <w:r>
        <w:rPr>
          <w:rStyle w:val="VerbatimChar"/>
        </w:rPr>
        <w:t xml:space="preserve">sc_racer        byte    %31.0g     sc_racer_lab</w:t>
      </w:r>
      <w:r>
        <w:br w:type="textWrapping"/>
      </w:r>
      <w:r>
        <w:rPr>
          <w:rStyle w:val="VerbatimChar"/>
        </w:rPr>
        <w:t xml:space="preserve">                                              Race of Selected Child, Recode</w:t>
      </w:r>
      <w:r>
        <w:br w:type="textWrapping"/>
      </w:r>
      <w:r>
        <w:rPr>
          <w:rStyle w:val="VerbatimChar"/>
        </w:rPr>
        <w:t xml:space="preserve">higrade         byte    %61.0g     higrade_lab</w:t>
      </w:r>
      <w:r>
        <w:br w:type="textWrapping"/>
      </w:r>
      <w:r>
        <w:rPr>
          <w:rStyle w:val="VerbatimChar"/>
        </w:rPr>
        <w:t xml:space="preserve">                                              Highest Level of Education among Reported Adults</w:t>
      </w:r>
      <w:r>
        <w:br w:type="textWrapping"/>
      </w:r>
      <w:r>
        <w:rPr>
          <w:rStyle w:val="VerbatimChar"/>
        </w:rPr>
        <w:t xml:space="preserve">depress         byte    %9.0g                 RECODE of k2q32b (Depression Currently)</w:t>
      </w:r>
      <w:r>
        <w:br w:type="textWrapping"/>
      </w:r>
      <w:r>
        <w:rPr>
          <w:rStyle w:val="VerbatimChar"/>
        </w:rPr>
        <w:t xml:space="preserve">ace1R           byte    %9.0g                 RECODE of ace1 (Hard to Cover Basics Like Food or Housing)</w:t>
      </w:r>
      <w:r>
        <w:br w:type="textWrapping"/>
      </w:r>
      <w:r>
        <w:rPr>
          <w:rStyle w:val="VerbatimChar"/>
        </w:rPr>
        <w:t xml:space="preserve">ace3R           byte    %9.0g                 RECODE of ace3 (Child Experienced - Parent or Guardian Divorced)</w:t>
      </w:r>
      <w:r>
        <w:br w:type="textWrapping"/>
      </w:r>
      <w:r>
        <w:rPr>
          <w:rStyle w:val="VerbatimChar"/>
        </w:rPr>
        <w:t xml:space="preserve">ace4R           byte    %9.0g                 RECODE of ace4 (Child Experienced - Parent or Guardian Died)</w:t>
      </w:r>
      <w:r>
        <w:br w:type="textWrapping"/>
      </w:r>
      <w:r>
        <w:rPr>
          <w:rStyle w:val="VerbatimChar"/>
        </w:rPr>
        <w:t xml:space="preserve">ace5R           byte    %9.0g                 RECODE of ace5 (Child Experienced - Parent or Guardian Time in Jail)</w:t>
      </w:r>
      <w:r>
        <w:br w:type="textWrapping"/>
      </w:r>
      <w:r>
        <w:rPr>
          <w:rStyle w:val="VerbatimChar"/>
        </w:rPr>
        <w:t xml:space="preserve">ace6R           byte    %9.0g                 RECODE of ace6 (Child Experienced - Adults Slap, Hit, Kick, Punch Others)</w:t>
      </w:r>
      <w:r>
        <w:br w:type="textWrapping"/>
      </w:r>
      <w:r>
        <w:rPr>
          <w:rStyle w:val="VerbatimChar"/>
        </w:rPr>
        <w:t xml:space="preserve">ace7R           byte    %9.0g                 RECODE of ace7 (Child Experienced - Victim of Violence)</w:t>
      </w:r>
      <w:r>
        <w:br w:type="textWrapping"/>
      </w:r>
      <w:r>
        <w:rPr>
          <w:rStyle w:val="VerbatimChar"/>
        </w:rPr>
        <w:t xml:space="preserve">ace8R           byte    %9.0g                 RECODE of ace8 (Child Experienced - Lived with Mentally Ill)</w:t>
      </w:r>
      <w:r>
        <w:br w:type="textWrapping"/>
      </w:r>
      <w:r>
        <w:rPr>
          <w:rStyle w:val="VerbatimChar"/>
        </w:rPr>
        <w:t xml:space="preserve">ace9R           byte    %9.0g                 RECODE of ace9 (Child Experienced - Lived with Person with Alcohol/Drug Problem)</w:t>
      </w:r>
      <w:r>
        <w:br w:type="textWrapping"/>
      </w:r>
      <w:r>
        <w:rPr>
          <w:rStyle w:val="VerbatimChar"/>
        </w:rPr>
        <w:t xml:space="preserve">ace10R          byte    %9.0g                 RECODE of ace10 (Child Experienced - Treated Unfairly Because of Race)</w:t>
      </w:r>
      <w:r>
        <w:br w:type="textWrapping"/>
      </w:r>
      <w:r>
        <w:rPr>
          <w:rStyle w:val="VerbatimChar"/>
        </w:rPr>
        <w:t xml:space="preserve">────────────────────────────────────────────────────────────────────────────────────────────────────────────────────────────────────────────────────</w:t>
      </w:r>
      <w:r>
        <w:br w:type="textWrapping"/>
      </w:r>
      <w:r>
        <w:rPr>
          <w:rStyle w:val="VerbatimChar"/>
        </w:rPr>
        <w:t xml:space="preserve">Sorted by: </w:t>
      </w:r>
    </w:p>
    <w:p>
      <w:pPr>
        <w:pStyle w:val="Heading2"/>
      </w:pPr>
      <w:bookmarkStart w:id="38" w:name="generate-count-of-aces"/>
      <w:bookmarkEnd w:id="38"/>
      <w:r>
        <w:t xml:space="preserve">Generate Count of Aces</w:t>
      </w:r>
    </w:p>
    <w:p>
      <w:pPr>
        <w:pStyle w:val="SourceCode"/>
      </w:pPr>
      <w:r>
        <w:rPr>
          <w:rStyle w:val="VerbatimChar"/>
        </w:rPr>
        <w:t xml:space="preserve">. egen acecount = anycount(ace*R), values(1) // generate count of ACES</w:t>
      </w:r>
    </w:p>
    <w:p>
      <w:pPr>
        <w:pStyle w:val="SourceCode"/>
      </w:pPr>
      <w:r>
        <w:rPr>
          <w:rStyle w:val="VerbatimChar"/>
        </w:rPr>
        <w:t xml:space="preserve">. histogram acecount, discrete scheme(michigan)</w:t>
      </w:r>
      <w:r>
        <w:br w:type="textWrapping"/>
      </w:r>
      <w:r>
        <w:rPr>
          <w:rStyle w:val="VerbatimChar"/>
        </w:rPr>
        <w:t xml:space="preserve">(start=0, width=1)</w:t>
      </w:r>
    </w:p>
    <w:p>
      <w:pPr>
        <w:pStyle w:val="SourceCode"/>
      </w:pPr>
      <w:r>
        <w:rPr>
          <w:rStyle w:val="VerbatimChar"/>
        </w:rPr>
        <w:t xml:space="preserve">. graph export myhistogram3.png, width(1000) replace</w:t>
      </w:r>
      <w:r>
        <w:br w:type="textWrapping"/>
      </w:r>
      <w:r>
        <w:rPr>
          <w:rStyle w:val="VerbatimChar"/>
        </w:rPr>
        <w:t xml:space="preserve">file myhistogram3.png saved as PNG format</w:t>
      </w:r>
    </w:p>
    <w:p>
      <w:pPr>
        <w:pStyle w:val="FirstParagraph"/>
      </w:pPr>
      <w:r>
        <w:drawing>
          <wp:inline>
            <wp:extent cx="5943600" cy="3964381"/>
            <wp:effectExtent b="0" l="0" r="0" t="0"/>
            <wp:docPr descr="" id="1" name="Picture"/>
            <a:graphic>
              <a:graphicData uri="http://schemas.openxmlformats.org/drawingml/2006/picture">
                <pic:pic>
                  <pic:nvPicPr>
                    <pic:cNvPr descr="myhistogram3.png" id="0" name="Picture"/>
                    <pic:cNvPicPr>
                      <a:picLocks noChangeArrowheads="1" noChangeAspect="1"/>
                    </pic:cNvPicPr>
                  </pic:nvPicPr>
                  <pic:blipFill>
                    <a:blip r:embed="rId39"/>
                    <a:stretch>
                      <a:fillRect/>
                    </a:stretch>
                  </pic:blipFill>
                  <pic:spPr bwMode="auto">
                    <a:xfrm>
                      <a:off x="0" y="0"/>
                      <a:ext cx="5943600" cy="3964381"/>
                    </a:xfrm>
                    <a:prstGeom prst="rect">
                      <a:avLst/>
                    </a:prstGeom>
                    <a:noFill/>
                    <a:ln w="9525">
                      <a:noFill/>
                      <a:headEnd/>
                      <a:tailEnd/>
                    </a:ln>
                  </pic:spPr>
                </pic:pic>
              </a:graphicData>
            </a:graphic>
          </wp:inline>
        </w:drawing>
      </w:r>
      <w:r>
        <w:t xml:space="preserve">{ width=50% }</w:t>
      </w:r>
    </w:p>
    <w:p>
      <w:pPr>
        <w:pStyle w:val="Heading2"/>
      </w:pPr>
      <w:bookmarkStart w:id="40" w:name="poisson-regression-1"/>
      <w:bookmarkEnd w:id="40"/>
      <w:r>
        <w:t xml:space="preserve">Poisson Regression</w:t>
      </w:r>
    </w:p>
    <w:p>
      <w:pPr>
        <w:pStyle w:val="SourceCode"/>
      </w:pPr>
      <w:r>
        <w:rPr>
          <w:rStyle w:val="VerbatimChar"/>
        </w:rPr>
        <w:t xml:space="preserve">. poisson acecount sc_sex i.sc_race_r i.higrade</w:t>
      </w:r>
      <w:r>
        <w:br w:type="textWrapping"/>
      </w:r>
      <w:r>
        <w:rPr>
          <w:rStyle w:val="VerbatimChar"/>
        </w:rPr>
        <w:t xml:space="preserve"/>
      </w:r>
      <w:r>
        <w:br w:type="textWrapping"/>
      </w:r>
      <w:r>
        <w:rPr>
          <w:rStyle w:val="VerbatimChar"/>
        </w:rPr>
        <w:t xml:space="preserve">Iteration 0:   log likelihood = -44759.253  </w:t>
      </w:r>
      <w:r>
        <w:br w:type="textWrapping"/>
      </w:r>
      <w:r>
        <w:rPr>
          <w:rStyle w:val="VerbatimChar"/>
        </w:rPr>
        <w:t xml:space="preserve">Iteration 1:   log likelihood = -44758.999  </w:t>
      </w:r>
      <w:r>
        <w:br w:type="textWrapping"/>
      </w:r>
      <w:r>
        <w:rPr>
          <w:rStyle w:val="VerbatimChar"/>
        </w:rPr>
        <w:t xml:space="preserve">Iteration 2:   log likelihood = -44758.999  </w:t>
      </w:r>
      <w:r>
        <w:br w:type="textWrapping"/>
      </w:r>
      <w:r>
        <w:rPr>
          <w:rStyle w:val="VerbatimChar"/>
        </w:rPr>
        <w:t xml:space="preserve"/>
      </w:r>
      <w:r>
        <w:br w:type="textWrapping"/>
      </w:r>
      <w:r>
        <w:rPr>
          <w:rStyle w:val="VerbatimChar"/>
        </w:rPr>
        <w:t xml:space="preserve">Poisson regression                                     Number of obs =  30,530</w:t>
      </w:r>
      <w:r>
        <w:br w:type="textWrapping"/>
      </w:r>
      <w:r>
        <w:rPr>
          <w:rStyle w:val="VerbatimChar"/>
        </w:rPr>
        <w:t xml:space="preserve">                                                       LR chi2(9)    = 2054.20</w:t>
      </w:r>
      <w:r>
        <w:br w:type="textWrapping"/>
      </w:r>
      <w:r>
        <w:rPr>
          <w:rStyle w:val="VerbatimChar"/>
        </w:rPr>
        <w:t xml:space="preserve">                                                       Prob &gt; chi2   =  0.0000</w:t>
      </w:r>
      <w:r>
        <w:br w:type="textWrapping"/>
      </w:r>
      <w:r>
        <w:rPr>
          <w:rStyle w:val="VerbatimChar"/>
        </w:rPr>
        <w:t xml:space="preserve">Log likelihood = -44758.999                            Pseudo R2     =  0.0224</w:t>
      </w:r>
      <w:r>
        <w:br w:type="textWrapping"/>
      </w:r>
      <w:r>
        <w:rPr>
          <w:rStyle w:val="VerbatimChar"/>
        </w:rPr>
        <w:t xml:space="preserve"/>
      </w:r>
      <w:r>
        <w:br w:type="textWrapping"/>
      </w:r>
      <w:r>
        <w:rPr>
          <w:rStyle w:val="VerbatimChar"/>
        </w:rPr>
        <w:t xml:space="preserve">───────────────────────────────────────────────────────────────┬────────────────────────────────────────────────────────────────</w:t>
      </w:r>
      <w:r>
        <w:br w:type="textWrapping"/>
      </w:r>
      <w:r>
        <w:rPr>
          <w:rStyle w:val="VerbatimChar"/>
        </w:rPr>
        <w:t xml:space="preserve">                                                      acecount │ Coefficient  Std. err.      z    P&gt;|z|     [95% conf. interval]</w:t>
      </w:r>
      <w:r>
        <w:br w:type="textWrapping"/>
      </w:r>
      <w:r>
        <w:rPr>
          <w:rStyle w:val="VerbatimChar"/>
        </w:rPr>
        <w:t xml:space="preserve">───────────────────────────────────────────────────────────────┼────────────────────────────────────────────────────────────────</w:t>
      </w:r>
      <w:r>
        <w:br w:type="textWrapping"/>
      </w:r>
      <w:r>
        <w:rPr>
          <w:rStyle w:val="VerbatimChar"/>
        </w:rPr>
        <w:t xml:space="preserve">                                                        sc_sex │   -.012823   .0111291    -1.15   0.249    -.0346357    .0089897</w:t>
      </w:r>
      <w:r>
        <w:br w:type="textWrapping"/>
      </w:r>
      <w:r>
        <w:rPr>
          <w:rStyle w:val="VerbatimChar"/>
        </w:rPr>
        <w:t xml:space="preserve">                                                               │</w:t>
      </w:r>
      <w:r>
        <w:br w:type="textWrapping"/>
      </w:r>
      <w:r>
        <w:rPr>
          <w:rStyle w:val="VerbatimChar"/>
        </w:rPr>
        <w:t xml:space="preserve">                                                     sc_race_r │</w:t>
      </w:r>
      <w:r>
        <w:br w:type="textWrapping"/>
      </w:r>
      <w:r>
        <w:rPr>
          <w:rStyle w:val="VerbatimChar"/>
        </w:rPr>
        <w:t xml:space="preserve">                              Black or African American alone  │   .2662761   .0196921    13.52   0.000     .2276802    .3048719</w:t>
      </w:r>
      <w:r>
        <w:br w:type="textWrapping"/>
      </w:r>
      <w:r>
        <w:rPr>
          <w:rStyle w:val="VerbatimChar"/>
        </w:rPr>
        <w:t xml:space="preserve">                       American Indian or Alaska Native alone  │   .5971063   .0447201    13.35   0.000     .5094566     .684756</w:t>
      </w:r>
      <w:r>
        <w:br w:type="textWrapping"/>
      </w:r>
      <w:r>
        <w:rPr>
          <w:rStyle w:val="VerbatimChar"/>
        </w:rPr>
        <w:t xml:space="preserve">                                                  Asian alone  │  -.6243821   .0358521   -17.42   0.000    -.6946509   -.5541134</w:t>
      </w:r>
      <w:r>
        <w:br w:type="textWrapping"/>
      </w:r>
      <w:r>
        <w:rPr>
          <w:rStyle w:val="VerbatimChar"/>
        </w:rPr>
        <w:t xml:space="preserve">             Native Hawaiian and Other Pacific Islander alone  │   .2067409   .0969415     2.13   0.033     .0167392    .3967427</w:t>
      </w:r>
      <w:r>
        <w:br w:type="textWrapping"/>
      </w:r>
      <w:r>
        <w:rPr>
          <w:rStyle w:val="VerbatimChar"/>
        </w:rPr>
        <w:t xml:space="preserve">                                        Some Other Race alone  │   .0675521   .0324881     2.08   0.038     .0038765    .1312277</w:t>
      </w:r>
      <w:r>
        <w:br w:type="textWrapping"/>
      </w:r>
      <w:r>
        <w:rPr>
          <w:rStyle w:val="VerbatimChar"/>
        </w:rPr>
        <w:t xml:space="preserve">                                            Two or More Races  │   .2818125   .0190548    14.79   0.000     .2444658    .3191593</w:t>
      </w:r>
      <w:r>
        <w:br w:type="textWrapping"/>
      </w:r>
      <w:r>
        <w:rPr>
          <w:rStyle w:val="VerbatimChar"/>
        </w:rPr>
        <w:t xml:space="preserve">                                                               │</w:t>
      </w:r>
      <w:r>
        <w:br w:type="textWrapping"/>
      </w:r>
      <w:r>
        <w:rPr>
          <w:rStyle w:val="VerbatimChar"/>
        </w:rPr>
        <w:t xml:space="preserve">                                                       higrade │</w:t>
      </w:r>
      <w:r>
        <w:br w:type="textWrapping"/>
      </w:r>
      <w:r>
        <w:rPr>
          <w:rStyle w:val="VerbatimChar"/>
        </w:rPr>
        <w:t xml:space="preserve">High school (including vocational, trade, or business school)  │   .0632486   .0322397     1.96   0.050       .00006    .1264372</w:t>
      </w:r>
      <w:r>
        <w:br w:type="textWrapping"/>
      </w:r>
      <w:r>
        <w:rPr>
          <w:rStyle w:val="VerbatimChar"/>
        </w:rPr>
        <w:t xml:space="preserve">                                        More than high school  │  -.3786108    .030587   -12.38   0.000    -.4385602   -.3186615</w:t>
      </w:r>
      <w:r>
        <w:br w:type="textWrapping"/>
      </w:r>
      <w:r>
        <w:rPr>
          <w:rStyle w:val="VerbatimChar"/>
        </w:rPr>
        <w:t xml:space="preserve">                                                               │</w:t>
      </w:r>
      <w:r>
        <w:br w:type="textWrapping"/>
      </w:r>
      <w:r>
        <w:rPr>
          <w:rStyle w:val="VerbatimChar"/>
        </w:rPr>
        <w:t xml:space="preserve">                                                         _cons │   .3399425   .0345283     9.85   0.000     .2722683    .4076166</w:t>
      </w:r>
      <w:r>
        <w:br w:type="textWrapping"/>
      </w:r>
      <w:r>
        <w:rPr>
          <w:rStyle w:val="VerbatimChar"/>
        </w:rPr>
        <w:t xml:space="preserve">───────────────────────────────────────────────────────────────┴────────────────────────────────────────────────────────────────</w:t>
      </w:r>
    </w:p>
    <w:p>
      <w:pPr>
        <w:pStyle w:val="Heading2"/>
      </w:pPr>
      <w:bookmarkStart w:id="41" w:name="incidence-rate-ratios"/>
      <w:bookmarkEnd w:id="41"/>
      <w:r>
        <w:t xml:space="preserve">Incidence Rate Ratios</w:t>
      </w:r>
    </w:p>
    <w:p>
      <w:pPr>
        <w:pStyle w:val="SourceCode"/>
      </w:pPr>
      <w:r>
        <w:rPr>
          <w:rStyle w:val="VerbatimChar"/>
        </w:rPr>
        <w:t xml:space="preserve">. poisson, irr</w:t>
      </w:r>
      <w:r>
        <w:br w:type="textWrapping"/>
      </w:r>
      <w:r>
        <w:rPr>
          <w:rStyle w:val="VerbatimChar"/>
        </w:rPr>
        <w:t xml:space="preserve"/>
      </w:r>
      <w:r>
        <w:br w:type="textWrapping"/>
      </w:r>
      <w:r>
        <w:rPr>
          <w:rStyle w:val="VerbatimChar"/>
        </w:rPr>
        <w:t xml:space="preserve">Poisson regression                                     Number of obs =  30,530</w:t>
      </w:r>
      <w:r>
        <w:br w:type="textWrapping"/>
      </w:r>
      <w:r>
        <w:rPr>
          <w:rStyle w:val="VerbatimChar"/>
        </w:rPr>
        <w:t xml:space="preserve">                                                       LR chi2(9)    = 2054.20</w:t>
      </w:r>
      <w:r>
        <w:br w:type="textWrapping"/>
      </w:r>
      <w:r>
        <w:rPr>
          <w:rStyle w:val="VerbatimChar"/>
        </w:rPr>
        <w:t xml:space="preserve">                                                       Prob &gt; chi2   =  0.0000</w:t>
      </w:r>
      <w:r>
        <w:br w:type="textWrapping"/>
      </w:r>
      <w:r>
        <w:rPr>
          <w:rStyle w:val="VerbatimChar"/>
        </w:rPr>
        <w:t xml:space="preserve">Log likelihood = -44758.999                            Pseudo R2     =  0.0224</w:t>
      </w:r>
      <w:r>
        <w:br w:type="textWrapping"/>
      </w:r>
      <w:r>
        <w:rPr>
          <w:rStyle w:val="VerbatimChar"/>
        </w:rPr>
        <w:t xml:space="preserve"/>
      </w:r>
      <w:r>
        <w:br w:type="textWrapping"/>
      </w:r>
      <w:r>
        <w:rPr>
          <w:rStyle w:val="VerbatimChar"/>
        </w:rPr>
        <w:t xml:space="preserve">───────────────────────────────────────────────────────────────┬────────────────────────────────────────────────────────────────</w:t>
      </w:r>
      <w:r>
        <w:br w:type="textWrapping"/>
      </w:r>
      <w:r>
        <w:rPr>
          <w:rStyle w:val="VerbatimChar"/>
        </w:rPr>
        <w:t xml:space="preserve">                                                      acecount │        IRR   Std. err.      z    P&gt;|z|     [95% conf. interval]</w:t>
      </w:r>
      <w:r>
        <w:br w:type="textWrapping"/>
      </w:r>
      <w:r>
        <w:rPr>
          <w:rStyle w:val="VerbatimChar"/>
        </w:rPr>
        <w:t xml:space="preserve">───────────────────────────────────────────────────────────────┼────────────────────────────────────────────────────────────────</w:t>
      </w:r>
      <w:r>
        <w:br w:type="textWrapping"/>
      </w:r>
      <w:r>
        <w:rPr>
          <w:rStyle w:val="VerbatimChar"/>
        </w:rPr>
        <w:t xml:space="preserve">                                                        sc_sex │   .9872589   .0109873    -1.15   0.249     .9659573     1.00903</w:t>
      </w:r>
      <w:r>
        <w:br w:type="textWrapping"/>
      </w:r>
      <w:r>
        <w:rPr>
          <w:rStyle w:val="VerbatimChar"/>
        </w:rPr>
        <w:t xml:space="preserve">                                                               │</w:t>
      </w:r>
      <w:r>
        <w:br w:type="textWrapping"/>
      </w:r>
      <w:r>
        <w:rPr>
          <w:rStyle w:val="VerbatimChar"/>
        </w:rPr>
        <w:t xml:space="preserve">                                                     sc_race_r │</w:t>
      </w:r>
      <w:r>
        <w:br w:type="textWrapping"/>
      </w:r>
      <w:r>
        <w:rPr>
          <w:rStyle w:val="VerbatimChar"/>
        </w:rPr>
        <w:t xml:space="preserve">                              Black or African American alone  │   1.305095   .0257001    13.52   0.000     1.255684    1.356451</w:t>
      </w:r>
      <w:r>
        <w:br w:type="textWrapping"/>
      </w:r>
      <w:r>
        <w:rPr>
          <w:rStyle w:val="VerbatimChar"/>
        </w:rPr>
        <w:t xml:space="preserve">                       American Indian or Alaska Native alone  │   1.816854   .0812498    13.35   0.000     1.664386    1.983288</w:t>
      </w:r>
      <w:r>
        <w:br w:type="textWrapping"/>
      </w:r>
      <w:r>
        <w:rPr>
          <w:rStyle w:val="VerbatimChar"/>
        </w:rPr>
        <w:t xml:space="preserve">                                                  Asian alone  │   .5355922   .0192021   -17.42   0.000     .4992487    .5745815</w:t>
      </w:r>
      <w:r>
        <w:br w:type="textWrapping"/>
      </w:r>
      <w:r>
        <w:rPr>
          <w:rStyle w:val="VerbatimChar"/>
        </w:rPr>
        <w:t xml:space="preserve">             Native Hawaiian and Other Pacific Islander alone  │   1.229664   .1192054     2.13   0.033      1.01688    1.486973</w:t>
      </w:r>
      <w:r>
        <w:br w:type="textWrapping"/>
      </w:r>
      <w:r>
        <w:rPr>
          <w:rStyle w:val="VerbatimChar"/>
        </w:rPr>
        <w:t xml:space="preserve">                                        Some Other Race alone  │   1.069886   .0347586     2.08   0.038     1.003884    1.140227</w:t>
      </w:r>
      <w:r>
        <w:br w:type="textWrapping"/>
      </w:r>
      <w:r>
        <w:rPr>
          <w:rStyle w:val="VerbatimChar"/>
        </w:rPr>
        <w:t xml:space="preserve">                                            Two or More Races  │    1.32553   .0252577    14.79   0.000     1.276939     1.37597</w:t>
      </w:r>
      <w:r>
        <w:br w:type="textWrapping"/>
      </w:r>
      <w:r>
        <w:rPr>
          <w:rStyle w:val="VerbatimChar"/>
        </w:rPr>
        <w:t xml:space="preserve">                                                               │</w:t>
      </w:r>
      <w:r>
        <w:br w:type="textWrapping"/>
      </w:r>
      <w:r>
        <w:rPr>
          <w:rStyle w:val="VerbatimChar"/>
        </w:rPr>
        <w:t xml:space="preserve">                                                       higrade │</w:t>
      </w:r>
      <w:r>
        <w:br w:type="textWrapping"/>
      </w:r>
      <w:r>
        <w:rPr>
          <w:rStyle w:val="VerbatimChar"/>
        </w:rPr>
        <w:t xml:space="preserve">High school (including vocational, trade, or business school)  │   1.065292   .0343446     1.96   0.050      1.00006    1.134778</w:t>
      </w:r>
      <w:r>
        <w:br w:type="textWrapping"/>
      </w:r>
      <w:r>
        <w:rPr>
          <w:rStyle w:val="VerbatimChar"/>
        </w:rPr>
        <w:t xml:space="preserve">                                        More than high school  │   .6848121   .0209463   -12.38   0.000     .6449644    .7271216</w:t>
      </w:r>
      <w:r>
        <w:br w:type="textWrapping"/>
      </w:r>
      <w:r>
        <w:rPr>
          <w:rStyle w:val="VerbatimChar"/>
        </w:rPr>
        <w:t xml:space="preserve">                                                               │</w:t>
      </w:r>
      <w:r>
        <w:br w:type="textWrapping"/>
      </w:r>
      <w:r>
        <w:rPr>
          <w:rStyle w:val="VerbatimChar"/>
        </w:rPr>
        <w:t xml:space="preserve">                                                         _cons │   1.404867   .0485076     9.85   0.000     1.312939    1.503231</w:t>
      </w:r>
      <w:r>
        <w:br w:type="textWrapping"/>
      </w:r>
      <w:r>
        <w:rPr>
          <w:rStyle w:val="VerbatimChar"/>
        </w:rPr>
        <w:t xml:space="preserve">───────────────────────────────────────────────────────────────┴────────────────────────────────────────────────────────────────</w:t>
      </w:r>
      <w:r>
        <w:br w:type="textWrapping"/>
      </w:r>
      <w:r>
        <w:rPr>
          <w:rStyle w:val="VerbatimChar"/>
        </w:rPr>
        <w:t xml:space="preserve">Note: _cons estimates baseline incidence rate.</w:t>
      </w:r>
    </w:p>
    <w:p>
      <w:pPr>
        <w:pStyle w:val="Heading1"/>
      </w:pPr>
      <w:bookmarkStart w:id="42" w:name="negative-binomial-distribution"/>
      <w:bookmarkEnd w:id="42"/>
      <w:r>
        <w:t xml:space="preserve">Negative Binomial Distribution</w:t>
      </w:r>
    </w:p>
    <w:p>
      <w:pPr>
        <w:pStyle w:val="Heading2"/>
      </w:pPr>
      <w:bookmarkStart w:id="43" w:name="over-dispersion"/>
      <w:bookmarkEnd w:id="43"/>
      <w:r>
        <w:t xml:space="preserve">Over-Dispersion</w:t>
      </w:r>
    </w:p>
    <w:p>
      <w:pPr>
        <w:pStyle w:val="FirstParagraph"/>
      </w:pPr>
      <w:r>
        <w:t xml:space="preserve">Due to population heterogeneity (diversity, variation), variance may be</w:t>
      </w:r>
      <w:r>
        <w:t xml:space="preserve"> </w:t>
      </w:r>
      <m:oMath>
        <m:r>
          <m:rPr/>
          <m:t>&gt;</m:t>
        </m:r>
      </m:oMath>
      <w:r>
        <w:t xml:space="preserve"> </w:t>
      </w:r>
      <w:r>
        <w:t xml:space="preserve">mean. This is often empirically the case.</w:t>
      </w:r>
    </w:p>
    <w:p>
      <w:pPr>
        <w:pStyle w:val="BodyText"/>
      </w:pPr>
      <m:oMathPara>
        <m:oMathParaPr>
          <m:jc m:val="center"/>
        </m:oMathParaPr>
        <m:oMath>
          <m:r>
            <m:rPr>
              <m:sty m:val="p"/>
            </m:rPr>
            <m:t>var</m:t>
          </m:r>
          <m:r>
            <m:rPr/>
            <m:t>(</m:t>
          </m:r>
          <m:r>
            <m:rPr/>
            <m:t>y</m:t>
          </m:r>
          <m:r>
            <m:rPr/>
            <m:t>)</m:t>
          </m:r>
          <m:r>
            <m:rPr/>
            <m:t>&gt;</m:t>
          </m:r>
          <m:r>
            <m:rPr>
              <m:sty m:val="p"/>
            </m:rPr>
            <m:t>mean</m:t>
          </m:r>
          <m:r>
            <m:rPr/>
            <m:t>(</m:t>
          </m:r>
          <m:r>
            <m:rPr/>
            <m:t>y</m:t>
          </m:r>
          <m:r>
            <m:rPr/>
            <m:t>)</m:t>
          </m:r>
        </m:oMath>
      </m:oMathPara>
    </w:p>
    <w:p>
      <w:pPr>
        <w:pStyle w:val="BodyText"/>
      </w:pPr>
      <m:oMathPara>
        <m:oMathParaPr>
          <m:jc m:val="center"/>
        </m:oMathParaPr>
        <m:oMath>
          <m:r>
            <m:rPr/>
            <m:t>y</m:t>
          </m:r>
          <m:r>
            <m:rPr/>
            <m:t>∼</m:t>
          </m:r>
          <m:r>
            <m:rPr/>
            <m:t>P</m:t>
          </m:r>
          <m:r>
            <m:rPr/>
            <m:t>o</m:t>
          </m:r>
          <m:r>
            <m:rPr/>
            <m:t>i</m:t>
          </m:r>
          <m:r>
            <m:rPr/>
            <m:t>s</m:t>
          </m:r>
          <m:r>
            <m:rPr/>
            <m:t>s</m:t>
          </m:r>
          <m:r>
            <m:rPr/>
            <m:t>o</m:t>
          </m:r>
          <m:r>
            <m:rPr/>
            <m:t>n</m:t>
          </m:r>
          <m:r>
            <m:rPr/>
            <m:t>(</m:t>
          </m:r>
          <m:r>
            <m:rPr/>
            <m:t>μ</m:t>
          </m:r>
          <m:r>
            <m:rPr/>
            <m:t>)</m:t>
          </m:r>
        </m:oMath>
      </m:oMathPara>
    </w:p>
    <w:p>
      <w:pPr>
        <w:pStyle w:val="BodyText"/>
      </w:pPr>
      <m:oMathPara>
        <m:oMathParaPr>
          <m:jc m:val="center"/>
        </m:oMathParaPr>
        <m:oMath>
          <m:r>
            <m:rPr>
              <m:sty m:val="p"/>
            </m:rPr>
            <m:t>ln</m:t>
          </m:r>
          <m:r>
            <m:rPr/>
            <m:t>(</m:t>
          </m:r>
          <m:r>
            <m:rPr/>
            <m:t>μ</m:t>
          </m:r>
          <m:r>
            <m:rPr/>
            <m:t>)</m:t>
          </m:r>
          <m:r>
            <m:rPr/>
            <m:t>=</m:t>
          </m:r>
          <m:sSub>
            <m:e>
              <m:r>
                <m:rPr/>
                <m:t>β</m:t>
              </m:r>
            </m:e>
            <m:sub>
              <m:r>
                <m:rPr/>
                <m:t>0</m:t>
              </m:r>
            </m:sub>
          </m:sSub>
          <m:r>
            <m:rPr/>
            <m:t>+</m:t>
          </m:r>
          <m:sSub>
            <m:e>
              <m:r>
                <m:rPr/>
                <m:t>β</m:t>
              </m:r>
            </m:e>
            <m:sub>
              <m:r>
                <m:rPr/>
                <m:t>1</m:t>
              </m:r>
            </m:sub>
          </m:sSub>
          <m:r>
            <m:rPr/>
            <m:t>x</m:t>
          </m:r>
          <m:r>
            <m:rPr/>
            <m:t>+</m:t>
          </m:r>
          <m:r>
            <m:rPr>
              <m:sty m:val="p"/>
            </m:rPr>
            <m:t>offset</m:t>
          </m:r>
          <m:r>
            <m:rPr/>
            <m:t>+</m:t>
          </m:r>
          <m:r>
            <m:rPr>
              <m:sty m:val="p"/>
            </m:rPr>
            <m:t>dispersion</m:t>
          </m:r>
          <m:r>
            <m:rPr/>
            <m:t>+</m:t>
          </m:r>
          <m:r>
            <m:rPr/>
            <m:t>e</m:t>
          </m:r>
          <m:r>
            <m:rPr/>
            <m:t>t</m:t>
          </m:r>
          <m:r>
            <m:rPr/>
            <m:t>c</m:t>
          </m:r>
          <m:r>
            <m:rPr/>
            <m:t>.</m:t>
          </m:r>
        </m:oMath>
      </m:oMathPara>
    </w:p>
    <w:p>
      <w:pPr>
        <w:pStyle w:val="Heading2"/>
      </w:pPr>
      <w:bookmarkStart w:id="44" w:name="negative-binomial-regression"/>
      <w:bookmarkEnd w:id="44"/>
      <w:r>
        <w:t xml:space="preserve">Negative Binomial Regression</w:t>
      </w:r>
    </w:p>
    <w:p>
      <w:pPr>
        <w:pStyle w:val="SourceCode"/>
      </w:pPr>
      <w:r>
        <w:rPr>
          <w:rStyle w:val="VerbatimChar"/>
        </w:rPr>
        <w:t xml:space="preserve">. nbreg acecount sc_sex i.sc_race_r i.higrade, irr</w:t>
      </w:r>
      <w:r>
        <w:br w:type="textWrapping"/>
      </w:r>
      <w:r>
        <w:rPr>
          <w:rStyle w:val="VerbatimChar"/>
        </w:rPr>
        <w:t xml:space="preserve"/>
      </w:r>
      <w:r>
        <w:br w:type="textWrapping"/>
      </w:r>
      <w:r>
        <w:rPr>
          <w:rStyle w:val="VerbatimChar"/>
        </w:rPr>
        <w:t xml:space="preserve">Fitting Poisson model:</w:t>
      </w:r>
      <w:r>
        <w:br w:type="textWrapping"/>
      </w:r>
      <w:r>
        <w:rPr>
          <w:rStyle w:val="VerbatimChar"/>
        </w:rPr>
        <w:t xml:space="preserve"/>
      </w:r>
      <w:r>
        <w:br w:type="textWrapping"/>
      </w:r>
      <w:r>
        <w:rPr>
          <w:rStyle w:val="VerbatimChar"/>
        </w:rPr>
        <w:t xml:space="preserve">Iteration 0:   log likelihood = -44759.253  </w:t>
      </w:r>
      <w:r>
        <w:br w:type="textWrapping"/>
      </w:r>
      <w:r>
        <w:rPr>
          <w:rStyle w:val="VerbatimChar"/>
        </w:rPr>
        <w:t xml:space="preserve">Iteration 1:   log likelihood = -44758.999  </w:t>
      </w:r>
      <w:r>
        <w:br w:type="textWrapping"/>
      </w:r>
      <w:r>
        <w:rPr>
          <w:rStyle w:val="VerbatimChar"/>
        </w:rPr>
        <w:t xml:space="preserve">Iteration 2:   log likelihood = -44758.999  </w:t>
      </w:r>
      <w:r>
        <w:br w:type="textWrapping"/>
      </w:r>
      <w:r>
        <w:rPr>
          <w:rStyle w:val="VerbatimChar"/>
        </w:rPr>
        <w:t xml:space="preserve"/>
      </w:r>
      <w:r>
        <w:br w:type="textWrapping"/>
      </w:r>
      <w:r>
        <w:rPr>
          <w:rStyle w:val="VerbatimChar"/>
        </w:rPr>
        <w:t xml:space="preserve">Fitting constant-only model:</w:t>
      </w:r>
      <w:r>
        <w:br w:type="textWrapping"/>
      </w:r>
      <w:r>
        <w:rPr>
          <w:rStyle w:val="VerbatimChar"/>
        </w:rPr>
        <w:t xml:space="preserve"/>
      </w:r>
      <w:r>
        <w:br w:type="textWrapping"/>
      </w:r>
      <w:r>
        <w:rPr>
          <w:rStyle w:val="VerbatimChar"/>
        </w:rPr>
        <w:t xml:space="preserve">Iteration 0:   log likelihood =   -43591.3  </w:t>
      </w:r>
      <w:r>
        <w:br w:type="textWrapping"/>
      </w:r>
      <w:r>
        <w:rPr>
          <w:rStyle w:val="VerbatimChar"/>
        </w:rPr>
        <w:t xml:space="preserve">Iteration 1:   log likelihood = -43392.427  </w:t>
      </w:r>
      <w:r>
        <w:br w:type="textWrapping"/>
      </w:r>
      <w:r>
        <w:rPr>
          <w:rStyle w:val="VerbatimChar"/>
        </w:rPr>
        <w:t xml:space="preserve">Iteration 2:   log likelihood = -43391.748  </w:t>
      </w:r>
      <w:r>
        <w:br w:type="textWrapping"/>
      </w:r>
      <w:r>
        <w:rPr>
          <w:rStyle w:val="VerbatimChar"/>
        </w:rPr>
        <w:t xml:space="preserve">Iteration 3:   log likelihood = -43391.748  </w:t>
      </w:r>
      <w:r>
        <w:br w:type="textWrapping"/>
      </w:r>
      <w:r>
        <w:rPr>
          <w:rStyle w:val="VerbatimChar"/>
        </w:rPr>
        <w:t xml:space="preserve"/>
      </w:r>
      <w:r>
        <w:br w:type="textWrapping"/>
      </w:r>
      <w:r>
        <w:rPr>
          <w:rStyle w:val="VerbatimChar"/>
        </w:rPr>
        <w:t xml:space="preserve">Fitting full model:</w:t>
      </w:r>
      <w:r>
        <w:br w:type="textWrapping"/>
      </w:r>
      <w:r>
        <w:rPr>
          <w:rStyle w:val="VerbatimChar"/>
        </w:rPr>
        <w:t xml:space="preserve"/>
      </w:r>
      <w:r>
        <w:br w:type="textWrapping"/>
      </w:r>
      <w:r>
        <w:rPr>
          <w:rStyle w:val="VerbatimChar"/>
        </w:rPr>
        <w:t xml:space="preserve">Iteration 0:   log likelihood = -42801.127  </w:t>
      </w:r>
      <w:r>
        <w:br w:type="textWrapping"/>
      </w:r>
      <w:r>
        <w:rPr>
          <w:rStyle w:val="VerbatimChar"/>
        </w:rPr>
        <w:t xml:space="preserve">Iteration 1:   log likelihood = -42775.936  </w:t>
      </w:r>
      <w:r>
        <w:br w:type="textWrapping"/>
      </w:r>
      <w:r>
        <w:rPr>
          <w:rStyle w:val="VerbatimChar"/>
        </w:rPr>
        <w:t xml:space="preserve">Iteration 2:   log likelihood = -42775.864  </w:t>
      </w:r>
      <w:r>
        <w:br w:type="textWrapping"/>
      </w:r>
      <w:r>
        <w:rPr>
          <w:rStyle w:val="VerbatimChar"/>
        </w:rPr>
        <w:t xml:space="preserve">Iteration 3:   log likelihood = -42775.864  </w:t>
      </w:r>
      <w:r>
        <w:br w:type="textWrapping"/>
      </w:r>
      <w:r>
        <w:rPr>
          <w:rStyle w:val="VerbatimChar"/>
        </w:rPr>
        <w:t xml:space="preserve"/>
      </w:r>
      <w:r>
        <w:br w:type="textWrapping"/>
      </w:r>
      <w:r>
        <w:rPr>
          <w:rStyle w:val="VerbatimChar"/>
        </w:rPr>
        <w:t xml:space="preserve">Negative binomial regression                           Number of obs =  30,530</w:t>
      </w:r>
      <w:r>
        <w:br w:type="textWrapping"/>
      </w:r>
      <w:r>
        <w:rPr>
          <w:rStyle w:val="VerbatimChar"/>
        </w:rPr>
        <w:t xml:space="preserve">                                                       LR chi2(9)    = 1231.77</w:t>
      </w:r>
      <w:r>
        <w:br w:type="textWrapping"/>
      </w:r>
      <w:r>
        <w:rPr>
          <w:rStyle w:val="VerbatimChar"/>
        </w:rPr>
        <w:t xml:space="preserve">Dispersion: mean                                       Prob &gt; chi2   =  0.0000</w:t>
      </w:r>
      <w:r>
        <w:br w:type="textWrapping"/>
      </w:r>
      <w:r>
        <w:rPr>
          <w:rStyle w:val="VerbatimChar"/>
        </w:rPr>
        <w:t xml:space="preserve">Log likelihood = -42775.864                            Pseudo R2     =  0.0142</w:t>
      </w:r>
      <w:r>
        <w:br w:type="textWrapping"/>
      </w:r>
      <w:r>
        <w:rPr>
          <w:rStyle w:val="VerbatimChar"/>
        </w:rPr>
        <w:t xml:space="preserve"/>
      </w:r>
      <w:r>
        <w:br w:type="textWrapping"/>
      </w:r>
      <w:r>
        <w:rPr>
          <w:rStyle w:val="VerbatimChar"/>
        </w:rPr>
        <w:t xml:space="preserve">───────────────────────────────────────────────────────────────┬────────────────────────────────────────────────────────────────</w:t>
      </w:r>
      <w:r>
        <w:br w:type="textWrapping"/>
      </w:r>
      <w:r>
        <w:rPr>
          <w:rStyle w:val="VerbatimChar"/>
        </w:rPr>
        <w:t xml:space="preserve">                                                      acecount │        IRR   Std. err.      z    P&gt;|z|     [95% conf. interval]</w:t>
      </w:r>
      <w:r>
        <w:br w:type="textWrapping"/>
      </w:r>
      <w:r>
        <w:rPr>
          <w:rStyle w:val="VerbatimChar"/>
        </w:rPr>
        <w:t xml:space="preserve">───────────────────────────────────────────────────────────────┼────────────────────────────────────────────────────────────────</w:t>
      </w:r>
      <w:r>
        <w:br w:type="textWrapping"/>
      </w:r>
      <w:r>
        <w:rPr>
          <w:rStyle w:val="VerbatimChar"/>
        </w:rPr>
        <w:t xml:space="preserve">                                                        sc_sex │   .9873253   .0140708    -0.90   0.371     .9601287    1.015292</w:t>
      </w:r>
      <w:r>
        <w:br w:type="textWrapping"/>
      </w:r>
      <w:r>
        <w:rPr>
          <w:rStyle w:val="VerbatimChar"/>
        </w:rPr>
        <w:t xml:space="preserve">                                                               │</w:t>
      </w:r>
      <w:r>
        <w:br w:type="textWrapping"/>
      </w:r>
      <w:r>
        <w:rPr>
          <w:rStyle w:val="VerbatimChar"/>
        </w:rPr>
        <w:t xml:space="preserve">                                                     sc_race_r │</w:t>
      </w:r>
      <w:r>
        <w:br w:type="textWrapping"/>
      </w:r>
      <w:r>
        <w:rPr>
          <w:rStyle w:val="VerbatimChar"/>
        </w:rPr>
        <w:t xml:space="preserve">                              Black or African American alone  │   1.326253   .0350126    10.70   0.000     1.259374    1.396682</w:t>
      </w:r>
      <w:r>
        <w:br w:type="textWrapping"/>
      </w:r>
      <w:r>
        <w:rPr>
          <w:rStyle w:val="VerbatimChar"/>
        </w:rPr>
        <w:t xml:space="preserve">                       American Indian or Alaska Native alone  │   1.864104   .1222717     9.49   0.000     1.639221    2.119839</w:t>
      </w:r>
      <w:r>
        <w:br w:type="textWrapping"/>
      </w:r>
      <w:r>
        <w:rPr>
          <w:rStyle w:val="VerbatimChar"/>
        </w:rPr>
        <w:t xml:space="preserve">                                                  Asian alone  │   .5378757   .0222161   -15.01   0.000     .4960489    .5832294</w:t>
      </w:r>
      <w:r>
        <w:br w:type="textWrapping"/>
      </w:r>
      <w:r>
        <w:rPr>
          <w:rStyle w:val="VerbatimChar"/>
        </w:rPr>
        <w:t xml:space="preserve">             Native Hawaiian and Other Pacific Islander alone  │   1.244574   .1624972     1.68   0.094     .9635716    1.607524</w:t>
      </w:r>
      <w:r>
        <w:br w:type="textWrapping"/>
      </w:r>
      <w:r>
        <w:rPr>
          <w:rStyle w:val="VerbatimChar"/>
        </w:rPr>
        <w:t xml:space="preserve">                                        Some Other Race alone  │   1.083969   .0459946     1.90   0.057     .9974679    1.177971</w:t>
      </w:r>
      <w:r>
        <w:br w:type="textWrapping"/>
      </w:r>
      <w:r>
        <w:rPr>
          <w:rStyle w:val="VerbatimChar"/>
        </w:rPr>
        <w:t xml:space="preserve">                                            Two or More Races  │   1.325755   .0336113    11.12   0.000     1.261488    1.393296</w:t>
      </w:r>
      <w:r>
        <w:br w:type="textWrapping"/>
      </w:r>
      <w:r>
        <w:rPr>
          <w:rStyle w:val="VerbatimChar"/>
        </w:rPr>
        <w:t xml:space="preserve">                                                               │</w:t>
      </w:r>
      <w:r>
        <w:br w:type="textWrapping"/>
      </w:r>
      <w:r>
        <w:rPr>
          <w:rStyle w:val="VerbatimChar"/>
        </w:rPr>
        <w:t xml:space="preserve">                                                       higrade │</w:t>
      </w:r>
      <w:r>
        <w:br w:type="textWrapping"/>
      </w:r>
      <w:r>
        <w:rPr>
          <w:rStyle w:val="VerbatimChar"/>
        </w:rPr>
        <w:t xml:space="preserve">High school (including vocational, trade, or business school)  │    1.06806   .0468996     1.50   0.134      .979983    1.164053</w:t>
      </w:r>
      <w:r>
        <w:br w:type="textWrapping"/>
      </w:r>
      <w:r>
        <w:rPr>
          <w:rStyle w:val="VerbatimChar"/>
        </w:rPr>
        <w:t xml:space="preserve">                                        More than high school  │   .6831897   .0282212    -9.22   0.000     .6300572     .740803</w:t>
      </w:r>
      <w:r>
        <w:br w:type="textWrapping"/>
      </w:r>
      <w:r>
        <w:rPr>
          <w:rStyle w:val="VerbatimChar"/>
        </w:rPr>
        <w:t xml:space="preserve">                                                               │</w:t>
      </w:r>
      <w:r>
        <w:br w:type="textWrapping"/>
      </w:r>
      <w:r>
        <w:rPr>
          <w:rStyle w:val="VerbatimChar"/>
        </w:rPr>
        <w:t xml:space="preserve">                                                         _cons │   1.403757   .0647737     7.35   0.000     1.282374    1.536629</w:t>
      </w:r>
      <w:r>
        <w:br w:type="textWrapping"/>
      </w:r>
      <w:r>
        <w:rPr>
          <w:rStyle w:val="VerbatimChar"/>
        </w:rPr>
        <w:t xml:space="preserve">───────────────────────────────────────────────────────────────┼────────────────────────────────────────────────────────────────</w:t>
      </w:r>
      <w:r>
        <w:br w:type="textWrapping"/>
      </w:r>
      <w:r>
        <w:rPr>
          <w:rStyle w:val="VerbatimChar"/>
        </w:rPr>
        <w:t xml:space="preserve">                                                      /lnalpha │  -.5443067   .0239625                     -.5912723   -.4973411</w:t>
      </w:r>
      <w:r>
        <w:br w:type="textWrapping"/>
      </w:r>
      <w:r>
        <w:rPr>
          <w:rStyle w:val="VerbatimChar"/>
        </w:rPr>
        <w:t xml:space="preserve">───────────────────────────────────────────────────────────────┼────────────────────────────────────────────────────────────────</w:t>
      </w:r>
      <w:r>
        <w:br w:type="textWrapping"/>
      </w:r>
      <w:r>
        <w:rPr>
          <w:rStyle w:val="VerbatimChar"/>
        </w:rPr>
        <w:t xml:space="preserve">                                                         alpha │   .5802439   .0139041                      .5536224    .6081455</w:t>
      </w:r>
      <w:r>
        <w:br w:type="textWrapping"/>
      </w:r>
      <w:r>
        <w:rPr>
          <w:rStyle w:val="VerbatimChar"/>
        </w:rPr>
        <w:t xml:space="preserve">───────────────────────────────────────────────────────────────┴────────────────────────────────────────────────────────────────</w:t>
      </w:r>
      <w:r>
        <w:br w:type="textWrapping"/>
      </w:r>
      <w:r>
        <w:rPr>
          <w:rStyle w:val="VerbatimChar"/>
        </w:rPr>
        <w:t xml:space="preserve">Note: Estimates are transformed only in the first equation to incidence-rate ratios.</w:t>
      </w:r>
      <w:r>
        <w:br w:type="textWrapping"/>
      </w:r>
      <w:r>
        <w:rPr>
          <w:rStyle w:val="VerbatimChar"/>
        </w:rPr>
        <w:t xml:space="preserve">Note: _cons estimates baseline incidence rate.</w:t>
      </w:r>
      <w:r>
        <w:br w:type="textWrapping"/>
      </w:r>
      <w:r>
        <w:rPr>
          <w:rStyle w:val="VerbatimChar"/>
        </w:rPr>
        <w:t xml:space="preserve">LR test of alpha=0: chibar2(01) = 3966.27              Prob &gt;= chibar2 = 0.000</w:t>
      </w:r>
    </w:p>
    <w:p>
      <w:pPr>
        <w:pStyle w:val="Heading2"/>
      </w:pPr>
      <w:bookmarkStart w:id="45" w:name="predicted-values"/>
      <w:bookmarkEnd w:id="45"/>
      <w:r>
        <w:t xml:space="preserve">Predicted Values</w:t>
      </w:r>
    </w:p>
    <w:p>
      <w:pPr>
        <w:pStyle w:val="SourceCode"/>
      </w:pPr>
      <w:r>
        <w:rPr>
          <w:rStyle w:val="VerbatimChar"/>
        </w:rPr>
        <w:t xml:space="preserve">. predict yhat</w:t>
      </w:r>
      <w:r>
        <w:br w:type="textWrapping"/>
      </w:r>
      <w:r>
        <w:rPr>
          <w:rStyle w:val="VerbatimChar"/>
        </w:rPr>
        <w:t xml:space="preserve">(option n assumed; predicted number of events)</w:t>
      </w:r>
    </w:p>
    <w:p>
      <w:pPr>
        <w:pStyle w:val="SourceCode"/>
      </w:pPr>
      <w:r>
        <w:rPr>
          <w:rStyle w:val="VerbatimChar"/>
        </w:rPr>
        <w:t xml:space="preserve">. histogram yhat, scheme(michigan) </w:t>
      </w:r>
      <w:r>
        <w:br w:type="textWrapping"/>
      </w:r>
      <w:r>
        <w:rPr>
          <w:rStyle w:val="VerbatimChar"/>
        </w:rPr>
        <w:t xml:space="preserve">(bin=44, start=.50284678, width=.05128577)</w:t>
      </w:r>
    </w:p>
    <w:p>
      <w:pPr>
        <w:pStyle w:val="SourceCode"/>
      </w:pPr>
      <w:r>
        <w:rPr>
          <w:rStyle w:val="VerbatimChar"/>
        </w:rPr>
        <w:t xml:space="preserve">. graph export myyhats.png, width(1000) replace</w:t>
      </w:r>
      <w:r>
        <w:br w:type="textWrapping"/>
      </w:r>
      <w:r>
        <w:rPr>
          <w:rStyle w:val="VerbatimChar"/>
        </w:rPr>
        <w:t xml:space="preserve">file myyhats.png saved as PNG format</w:t>
      </w:r>
    </w:p>
    <w:p>
      <w:pPr>
        <w:pStyle w:val="FirstParagraph"/>
      </w:pPr>
      <w:r>
        <w:drawing>
          <wp:inline>
            <wp:extent cx="5943600" cy="3964381"/>
            <wp:effectExtent b="0" l="0" r="0" t="0"/>
            <wp:docPr descr="" id="1" name="Picture"/>
            <a:graphic>
              <a:graphicData uri="http://schemas.openxmlformats.org/drawingml/2006/picture">
                <pic:pic>
                  <pic:nvPicPr>
                    <pic:cNvPr descr="myyhats.png" id="0" name="Picture"/>
                    <pic:cNvPicPr>
                      <a:picLocks noChangeArrowheads="1" noChangeAspect="1"/>
                    </pic:cNvPicPr>
                  </pic:nvPicPr>
                  <pic:blipFill>
                    <a:blip r:embed="rId46"/>
                    <a:stretch>
                      <a:fillRect/>
                    </a:stretch>
                  </pic:blipFill>
                  <pic:spPr bwMode="auto">
                    <a:xfrm>
                      <a:off x="0" y="0"/>
                      <a:ext cx="5943600" cy="3964381"/>
                    </a:xfrm>
                    <a:prstGeom prst="rect">
                      <a:avLst/>
                    </a:prstGeom>
                    <a:noFill/>
                    <a:ln w="9525">
                      <a:noFill/>
                      <a:headEnd/>
                      <a:tailEnd/>
                    </a:ln>
                  </pic:spPr>
                </pic:pic>
              </a:graphicData>
            </a:graphic>
          </wp:inline>
        </w:drawing>
      </w:r>
      <w:r>
        <w:t xml:space="preserve">{ width=50% }</w:t>
      </w:r>
    </w:p>
    <w:p>
      <w:pPr>
        <w:pStyle w:val="Heading2"/>
      </w:pPr>
      <w:bookmarkStart w:id="47" w:name="exposure"/>
      <w:bookmarkEnd w:id="47"/>
      <w:r>
        <w:t xml:space="preserve">Exposure</w:t>
      </w:r>
    </w:p>
    <w:p>
      <w:pPr>
        <w:pStyle w:val="FirstParagraph"/>
      </w:pPr>
      <w:r>
        <w:t xml:space="preserve">In some data sets, we will have a</w:t>
      </w:r>
      <w:r>
        <w:t xml:space="preserve"> </w:t>
      </w:r>
      <w:r>
        <w:rPr>
          <w:i/>
        </w:rPr>
        <w:t xml:space="preserve">years exposed</w:t>
      </w:r>
      <w:r>
        <w:t xml:space="preserve"> </w:t>
      </w:r>
      <w:r>
        <w:t xml:space="preserve">or</w:t>
      </w:r>
      <w:r>
        <w:t xml:space="preserve"> </w:t>
      </w:r>
      <w:r>
        <w:rPr>
          <w:i/>
        </w:rPr>
        <w:t xml:space="preserve">time exposed</w:t>
      </w:r>
      <w:r>
        <w:t xml:space="preserve"> </w:t>
      </w:r>
      <w:r>
        <w:t xml:space="preserve">variable. It is important to control for this variable.</w:t>
      </w:r>
    </w:p>
    <w:sectPr w:rsidR="005033EB" w:rsidRPr="004331FF">
      <w:footerReference w:type="even" r:id="rId9"/>
      <w:footerReference w:type="default" r:id="rI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4D"/>
    <w:family w:val="swiss"/>
    <w:pitch w:val="variable"/>
    <w:sig w:usb0="00000003" w:usb1="00000000" w:usb2="00000000" w:usb3="00000000" w:csb0="00000003"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4834620"/>
      <w:docPartObj>
        <w:docPartGallery w:val="Page Numbers (Bottom of Page)"/>
        <w:docPartUnique/>
      </w:docPartObj>
    </w:sdtPr>
    <w:sdtContent>
      <w:p w14:paraId="4B129366" w14:textId="7761BE6B"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2B52C1" w14:textId="77777777" w:rsidR="002763BC" w:rsidRDefault="00276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543370"/>
      <w:docPartObj>
        <w:docPartGallery w:val="Page Numbers (Bottom of Page)"/>
        <w:docPartUnique/>
      </w:docPartObj>
    </w:sdtPr>
    <w:sdtContent>
      <w:p w14:paraId="517C9D12" w14:textId="4E525812" w:rsidR="002763BC" w:rsidRDefault="002763BC" w:rsidP="00D2558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EA599C" w14:textId="77777777" w:rsidR="002763BC" w:rsidRDefault="002763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7B0E19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79016A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FAA429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A0F59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A7C1EC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A022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F041D4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1A2921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46C56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D94D7F4"/>
    <w:lvl w:ilvl="0">
      <w:start w:val="1"/>
      <w:numFmt w:val="bullet"/>
      <w:lvlText w:val=""/>
      <w:lvlJc w:val="left"/>
      <w:pPr>
        <w:tabs>
          <w:tab w:val="num" w:pos="360"/>
        </w:tabs>
        <w:ind w:left="360" w:hanging="360"/>
      </w:pPr>
      <w:rPr>
        <w:rFonts w:ascii="Symbol" w:hAnsi="Symbol" w:hint="default"/>
      </w:rPr>
    </w:lvl>
  </w:abstractNum>
  <w:abstractNum w:abstractNumId="990">
    <w:nsid w:val="b747353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349a457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33EB"/>
    <w:rPr>
      <w:rFonts w:ascii="Tw Cen MT" w:hAnsi="Tw Cen MT"/>
    </w:rPr>
  </w:style>
  <w:style w:type="paragraph" w:styleId="Heading1">
    <w:name w:val="heading 1"/>
    <w:basedOn w:val="Normal"/>
    <w:next w:val="BodyText"/>
    <w:uiPriority w:val="9"/>
    <w:qFormat/>
    <w:rsid w:val="002763BC"/>
    <w:pPr>
      <w:keepNext/>
      <w:keepLines/>
      <w:spacing w:before="480" w:after="120"/>
      <w:outlineLvl w:val="0"/>
    </w:pPr>
    <w:rPr>
      <w:rFonts w:eastAsiaTheme="majorEastAsia" w:cstheme="majorBidi"/>
      <w:b/>
      <w:bCs/>
      <w:color w:val="002060"/>
      <w:sz w:val="36"/>
      <w:szCs w:val="32"/>
    </w:rPr>
  </w:style>
  <w:style w:type="paragraph" w:styleId="Heading2">
    <w:name w:val="heading 2"/>
    <w:basedOn w:val="Normal"/>
    <w:next w:val="BodyText"/>
    <w:uiPriority w:val="9"/>
    <w:unhideWhenUsed/>
    <w:qFormat/>
    <w:rsid w:val="00A763A9"/>
    <w:pPr>
      <w:keepNext/>
      <w:keepLines/>
      <w:spacing w:before="200" w:after="120"/>
      <w:outlineLvl w:val="1"/>
    </w:pPr>
    <w:rPr>
      <w:rFonts w:eastAsiaTheme="majorEastAsia" w:cstheme="majorBidi"/>
      <w:b/>
      <w:bCs/>
      <w:color w:val="0070C0"/>
      <w:sz w:val="32"/>
      <w:szCs w:val="32"/>
    </w:rPr>
  </w:style>
  <w:style w:type="paragraph" w:styleId="Heading3">
    <w:name w:val="heading 3"/>
    <w:basedOn w:val="Normal"/>
    <w:next w:val="BodyText"/>
    <w:uiPriority w:val="9"/>
    <w:unhideWhenUsed/>
    <w:qFormat/>
    <w:rsid w:val="005033EB"/>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3EB"/>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702B8F"/>
    <w:pPr>
      <w:keepNext/>
      <w:keepLines/>
      <w:spacing w:before="480" w:after="240"/>
      <w:jc w:val="center"/>
    </w:pPr>
    <w:rPr>
      <w:rFonts w:eastAsiaTheme="majorEastAsia" w:cstheme="majorBidi"/>
      <w:b/>
      <w:bCs/>
      <w:color w:val="002060"/>
      <w:sz w:val="40"/>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5033EB"/>
    <w:pPr>
      <w:keepNext/>
      <w:keepLines/>
      <w:jc w:val="center"/>
    </w:pPr>
    <w:rPr>
      <w:rFonts w:ascii="Tw Cen MT" w:hAnsi="Tw Cen MT"/>
    </w:rPr>
  </w:style>
  <w:style w:type="paragraph" w:styleId="Date">
    <w:name w:val="Date"/>
    <w:next w:val="BodyText"/>
    <w:qFormat/>
    <w:rsid w:val="006829EE"/>
    <w:pPr>
      <w:keepNext/>
      <w:keepLines/>
      <w:jc w:val="center"/>
    </w:pPr>
    <w:rPr>
      <w:rFonts w:ascii="Tw Cen MT" w:hAnsi="Tw Cen MT"/>
      <w:color w:val="002060"/>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3218DB"/>
    <w:pPr>
      <w:pBdr>
        <w:left w:val="single" w:sz="24" w:space="4" w:color="FFC000"/>
      </w:pBdr>
      <w:spacing w:before="240" w:after="240"/>
      <w:ind w:left="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4331FF"/>
    <w:pPr>
      <w:spacing w:after="120"/>
      <w:jc w:val="center"/>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4331FF"/>
    <w:pPr>
      <w:keepNext/>
      <w:jc w:val="center"/>
    </w:pPr>
  </w:style>
  <w:style w:type="character" w:customStyle="1" w:styleId="CaptionChar">
    <w:name w:val="Caption Char"/>
    <w:basedOn w:val="DefaultParagraphFont"/>
    <w:link w:val="Caption"/>
    <w:rsid w:val="004331FF"/>
    <w:rPr>
      <w:i/>
    </w:rPr>
  </w:style>
  <w:style w:type="character" w:customStyle="1" w:styleId="VerbatimChar">
    <w:name w:val="Verbatim Char"/>
    <w:basedOn w:val="BodyTextChar"/>
    <w:rsid w:val="004331FF"/>
    <w:rPr>
      <w:rFonts w:ascii="Consolas" w:hAnsi="Consolas"/>
      <w:i w:val="0"/>
      <w:sz w:val="21"/>
    </w:rPr>
  </w:style>
  <w:style w:type="character" w:styleId="FootnoteReference">
    <w:name w:val="footnote reference"/>
    <w:basedOn w:val="CaptionChar"/>
    <w:rPr>
      <w:i/>
      <w:vertAlign w:val="superscript"/>
    </w:rPr>
  </w:style>
  <w:style w:type="character" w:styleId="Hyperlink">
    <w:name w:val="Hyperlink"/>
    <w:basedOn w:val="CaptionChar"/>
    <w:rPr>
      <w:i/>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Underline">
    <w:name w:val="Underline"/>
    <w:basedOn w:val="DefaultParagraphFont"/>
    <w:uiPriority w:val="1"/>
    <w:qFormat/>
    <w:rsid w:val="004331FF"/>
    <w:rPr>
      <w:u w:val="single"/>
    </w:rPr>
  </w:style>
  <w:style w:type="character" w:customStyle="1" w:styleId="BodyTextChar">
    <w:name w:val="Body Text Char"/>
    <w:basedOn w:val="DefaultParagraphFont"/>
    <w:link w:val="BodyText"/>
    <w:rsid w:val="005033EB"/>
    <w:rPr>
      <w:rFonts w:ascii="Tw Cen MT" w:hAnsi="Tw Cen MT"/>
    </w:rPr>
  </w:style>
  <w:style w:type="character" w:customStyle="1" w:styleId="Highlight">
    <w:name w:val="Highlight"/>
    <w:basedOn w:val="Underline"/>
    <w:uiPriority w:val="1"/>
    <w:qFormat/>
    <w:rsid w:val="00813E47"/>
    <w:rPr>
      <w:u w:val="none"/>
      <w:bdr w:val="none" w:sz="0" w:space="0" w:color="auto"/>
      <w:shd w:val="clear" w:color="auto" w:fill="FFFF00"/>
    </w:rPr>
  </w:style>
  <w:style w:type="paragraph" w:styleId="Footer">
    <w:name w:val="footer"/>
    <w:basedOn w:val="Normal"/>
    <w:link w:val="FooterChar"/>
    <w:unhideWhenUsed/>
    <w:rsid w:val="002763BC"/>
    <w:pPr>
      <w:tabs>
        <w:tab w:val="center" w:pos="4680"/>
        <w:tab w:val="right" w:pos="9360"/>
      </w:tabs>
      <w:spacing w:after="0"/>
    </w:pPr>
  </w:style>
  <w:style w:type="character" w:customStyle="1" w:styleId="FooterChar">
    <w:name w:val="Footer Char"/>
    <w:basedOn w:val="DefaultParagraphFont"/>
    <w:link w:val="Footer"/>
    <w:rsid w:val="002763BC"/>
    <w:rPr>
      <w:rFonts w:ascii="Tw Cen MT" w:hAnsi="Tw Cen MT"/>
    </w:rPr>
  </w:style>
  <w:style w:type="character" w:styleId="PageNumber">
    <w:name w:val="page number"/>
    <w:basedOn w:val="DefaultParagraphFont"/>
    <w:semiHidden/>
    <w:unhideWhenUsed/>
    <w:rsid w:val="002763BC"/>
  </w:style>
  <w:style w:type="paragraph" w:styleId="Header">
    <w:name w:val="header"/>
    <w:basedOn w:val="Normal"/>
    <w:link w:val="HeaderChar"/>
    <w:unhideWhenUsed/>
    <w:rsid w:val="002763BC"/>
    <w:pPr>
      <w:tabs>
        <w:tab w:val="center" w:pos="4680"/>
        <w:tab w:val="right" w:pos="9360"/>
      </w:tabs>
      <w:spacing w:after="0"/>
    </w:pPr>
  </w:style>
  <w:style w:type="character" w:customStyle="1" w:styleId="HeaderChar">
    <w:name w:val="Header Char"/>
    <w:basedOn w:val="DefaultParagraphFont"/>
    <w:link w:val="Header"/>
    <w:rsid w:val="002763BC"/>
    <w:rPr>
      <w:rFonts w:ascii="Tw Cen MT" w:hAnsi="Tw Cen MT"/>
    </w:rPr>
  </w:style>
  <w:style w:type="paragraph" w:customStyle="1" w:styleId="SourceCode">
    <w:name w:val="Source Code"/>
    <w:basedOn w:val="Normal"/>
    <w:link w:val="VerbatimChar"/>
    <w:pPr>
      <w:wordWrap w:val="off"/>
      <w:noProo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2.xml" /><Relationship Id="rId9" Type="http://schemas.openxmlformats.org/officeDocument/2006/relationships/footer" Target="footer1.xml" /><Relationship Type="http://schemas.openxmlformats.org/officeDocument/2006/relationships/image" Id="rId23" Target="media/rId23.gif"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hyperlink" Id="rId28" Target="http://www.mun.ca/biology/scarr/smcPoisson_distributions.html" TargetMode="External" /></Relationships>
</file>

<file path=word/_rels/footnotes.xml.rels><?xml version="1.0" encoding="UTF-8"?>
<Relationships xmlns="http://schemas.openxmlformats.org/package/2006/relationships"><Relationship Type="http://schemas.openxmlformats.org/officeDocument/2006/relationships/hyperlink" Id="rId28" Target="http://www.mun.ca/biology/scarr/smcPoisson_distribution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 Regression</dc:title>
  <dc:creator>Andy Grogan-Kaylor</dc:creator>
  <dcterms:created xsi:type="dcterms:W3CDTF">2021-10-16</dcterms:created>
  <dcterms:modified xsi:type="dcterms:W3CDTF">2021-10-16</dcterms:modified>
</cp:coreProperties>
</file>