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rId30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Corporal</w:t>
      </w:r>
      <w:r>
        <w:t xml:space="preserve"> </w:t>
      </w:r>
      <w:r>
        <w:t xml:space="preserve">Punishment</w:t>
      </w:r>
      <w:r>
        <w:t xml:space="preserve"> </w:t>
      </w:r>
      <w:r>
        <w:t xml:space="preserve">Bans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16:51:40</w:t>
      </w:r>
    </w:p>
    <w:p>
      <w:pPr>
        <w:pStyle w:val="Heading1"/>
      </w:pPr>
      <w:bookmarkStart w:id="21" w:name="get-the-data"/>
      <w:bookmarkEnd w:id="21"/>
      <w:r>
        <w:t xml:space="preserve">Get The Data</w:t>
      </w:r>
    </w:p>
    <w:p>
      <w:pPr>
        <w:pStyle w:val="SourceCode"/>
      </w:pPr>
      <w:r>
        <w:rPr>
          <w:rStyle w:val="VerbatimChar"/>
        </w:rPr>
        <w:t xml:space="preserve">. use "../CPBans.dta"</w:t>
      </w:r>
      <w:r>
        <w:br w:type="textWrapping"/>
      </w:r>
      <w:r>
        <w:rPr>
          <w:rStyle w:val="VerbatimChar"/>
        </w:rPr>
        <w:t xml:space="preserve">(Written by R.              )</w:t>
      </w:r>
    </w:p>
    <w:p>
      <w:pPr>
        <w:pStyle w:val="Heading1"/>
      </w:pPr>
      <w:bookmarkStart w:id="22" w:name="stset-the-data"/>
      <w:bookmarkEnd w:id="22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VerbatimChar"/>
        </w:rPr>
        <w:t xml:space="preserve">. stset year_of_prohibition // stset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(assumed to fail at time=year_of_prohibition)</w:t>
      </w:r>
      <w:r>
        <w:br w:type="textWrapping"/>
      </w:r>
      <w:r>
        <w:rPr>
          <w:rStyle w:val="VerbatimChar"/>
        </w:rPr>
        <w:t xml:space="preserve">Observed time interval: (0, year_of_prohibition]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62  total observations</w:t>
      </w:r>
      <w:r>
        <w:br w:type="textWrapping"/>
      </w:r>
      <w:r>
        <w:rPr>
          <w:rStyle w:val="VerbatimChar"/>
        </w:rPr>
        <w:t xml:space="preserve">          0  exclusions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62  observations remaining, representing</w:t>
      </w:r>
      <w:r>
        <w:br w:type="textWrapping"/>
      </w:r>
      <w:r>
        <w:rPr>
          <w:rStyle w:val="VerbatimChar"/>
        </w:rPr>
        <w:t xml:space="preserve">         62  failures in single-record/single-failure data</w:t>
      </w:r>
      <w:r>
        <w:br w:type="textWrapping"/>
      </w:r>
      <w:r>
        <w:rPr>
          <w:rStyle w:val="VerbatimChar"/>
        </w:rPr>
        <w:t xml:space="preserve">    124,546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2,021</w:t>
      </w:r>
    </w:p>
    <w:p>
      <w:pPr>
        <w:pStyle w:val="Heading1"/>
      </w:pPr>
      <w:bookmarkStart w:id="23" w:name="graphs"/>
      <w:bookmarkEnd w:id="23"/>
      <w:r>
        <w:t xml:space="preserve">Graphs</w:t>
      </w:r>
    </w:p>
    <w:p>
      <w:pPr>
        <w:pStyle w:val="Heading2"/>
      </w:pPr>
      <w:bookmarkStart w:id="24" w:name="survival-function"/>
      <w:bookmarkEnd w:id="24"/>
      <w:r>
        <w:t xml:space="preserve">Survival Function</w:t>
      </w:r>
    </w:p>
    <w:p>
      <w:pPr>
        <w:pStyle w:val="SourceCode"/>
      </w:pPr>
      <w:r>
        <w:rPr>
          <w:rStyle w:val="VerbatimChar"/>
        </w:rPr>
        <w:t xml:space="preserve">. sts graph, scheme(michigan) tmin(1970) // Kaplan-Meier Survivor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mysurvival.png, width(500) replace</w:t>
      </w:r>
      <w:r>
        <w:br w:type="textWrapping"/>
      </w:r>
      <w:r>
        <w:rPr>
          <w:rStyle w:val="VerbatimChar"/>
        </w:rPr>
        <w:t xml:space="preserve">file mysurvival.png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Survivor Function</w:t>
      </w:r>
    </w:p>
    <w:p>
      <w:pPr>
        <w:pStyle w:val="Heading2"/>
      </w:pPr>
      <w:bookmarkStart w:id="26" w:name="failure-function"/>
      <w:bookmarkEnd w:id="26"/>
      <w:r>
        <w:t xml:space="preserve">Failure Function</w:t>
      </w:r>
    </w:p>
    <w:p>
      <w:pPr>
        <w:pStyle w:val="SourceCode"/>
      </w:pPr>
      <w:r>
        <w:rPr>
          <w:rStyle w:val="VerbatimChar"/>
        </w:rPr>
        <w:t xml:space="preserve">. sts graph, failure scheme(michigan) tmin(1970) // Kaplan-Meier Failure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myfailure.png, width(500) replace</w:t>
      </w:r>
      <w:r>
        <w:br w:type="textWrapping"/>
      </w:r>
      <w:r>
        <w:rPr>
          <w:rStyle w:val="VerbatimChar"/>
        </w:rPr>
        <w:t xml:space="preserve">file myfailure.png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ail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Failure Function</w:t>
      </w:r>
    </w:p>
    <w:p>
      <w:pPr>
        <w:pStyle w:val="Heading1"/>
      </w:pPr>
      <w:bookmarkStart w:id="28" w:name="survival-analysis"/>
      <w:bookmarkEnd w:id="28"/>
      <w:r>
        <w:t xml:space="preserve">Survival Analysis</w:t>
      </w:r>
    </w:p>
    <w:p>
      <w:pPr>
        <w:pStyle w:val="Heading1"/>
      </w:pPr>
      <w:bookmarkStart w:id="29" w:name="life-table"/>
      <w:bookmarkEnd w:id="29"/>
      <w:r>
        <w:t xml:space="preserve">Life Table</w:t>
      </w:r>
    </w:p>
    <w:p>
      <w:pPr>
        <w:pStyle w:val="SourceCode"/>
      </w:pPr>
      <w:r>
        <w:rPr>
          <w:rStyle w:val="VerbatimChar"/>
        </w:rPr>
        <w:t xml:space="preserve">. ltable year_of_prohibition, graph failure scheme(michigan) // lifetable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Beg.                      Cum.       Std.</w:t>
      </w:r>
      <w:r>
        <w:br w:type="textWrapping"/>
      </w:r>
      <w:r>
        <w:rPr>
          <w:rStyle w:val="VerbatimChar"/>
        </w:rPr>
        <w:t xml:space="preserve">   Interval     Total   Deaths   Lost    Failure     Error     [95% Conf. Int.]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1979  1980        62        1      0     0.0161    0.0160     0.0023    0.1090</w:t>
      </w:r>
      <w:r>
        <w:br w:type="textWrapping"/>
      </w:r>
      <w:r>
        <w:rPr>
          <w:rStyle w:val="VerbatimChar"/>
        </w:rPr>
        <w:t xml:space="preserve"> 1983  1984        61        1      0     0.0323    0.0224     0.0082    0.1229</w:t>
      </w:r>
      <w:r>
        <w:br w:type="textWrapping"/>
      </w:r>
      <w:r>
        <w:rPr>
          <w:rStyle w:val="VerbatimChar"/>
        </w:rPr>
        <w:t xml:space="preserve"> 1987  1988        60        1      0     0.0484    0.0273     0.0159    0.1426</w:t>
      </w:r>
      <w:r>
        <w:br w:type="textWrapping"/>
      </w:r>
      <w:r>
        <w:rPr>
          <w:rStyle w:val="VerbatimChar"/>
        </w:rPr>
        <w:t xml:space="preserve"> 1989  1990        59        1      0     0.0645    0.0312     0.0247    0.1628</w:t>
      </w:r>
      <w:r>
        <w:br w:type="textWrapping"/>
      </w:r>
      <w:r>
        <w:rPr>
          <w:rStyle w:val="VerbatimChar"/>
        </w:rPr>
        <w:t xml:space="preserve"> 1994  1995        58        1      0     0.0806    0.0346     0.0344    0.1830</w:t>
      </w:r>
      <w:r>
        <w:br w:type="textWrapping"/>
      </w:r>
      <w:r>
        <w:rPr>
          <w:rStyle w:val="VerbatimChar"/>
        </w:rPr>
        <w:t xml:space="preserve"> 1997  1998        57        1      0     0.0968    0.0375     0.0447    0.2028</w:t>
      </w:r>
      <w:r>
        <w:br w:type="textWrapping"/>
      </w:r>
      <w:r>
        <w:rPr>
          <w:rStyle w:val="VerbatimChar"/>
        </w:rPr>
        <w:t xml:space="preserve"> 1998  1999        56        1      0     0.1129    0.0402     0.0555    0.2223</w:t>
      </w:r>
      <w:r>
        <w:br w:type="textWrapping"/>
      </w:r>
      <w:r>
        <w:rPr>
          <w:rStyle w:val="VerbatimChar"/>
        </w:rPr>
        <w:t xml:space="preserve"> 1999  2000        55        1      0     0.1290    0.0426     0.0667    0.2415</w:t>
      </w:r>
      <w:r>
        <w:br w:type="textWrapping"/>
      </w:r>
      <w:r>
        <w:rPr>
          <w:rStyle w:val="VerbatimChar"/>
        </w:rPr>
        <w:t xml:space="preserve"> 2000  2001        54        3      0     0.1774    0.0485     0.1024    0.2974</w:t>
      </w:r>
      <w:r>
        <w:br w:type="textWrapping"/>
      </w:r>
      <w:r>
        <w:rPr>
          <w:rStyle w:val="VerbatimChar"/>
        </w:rPr>
        <w:t xml:space="preserve"> 2002  2003        51        1      0     0.1935    0.0502     0.1149    0.3156</w:t>
      </w:r>
      <w:r>
        <w:br w:type="textWrapping"/>
      </w:r>
      <w:r>
        <w:rPr>
          <w:rStyle w:val="VerbatimChar"/>
        </w:rPr>
        <w:t xml:space="preserve"> 2003  2004        50        1      0     0.2097    0.0517     0.1276    0.3335</w:t>
      </w:r>
      <w:r>
        <w:br w:type="textWrapping"/>
      </w:r>
      <w:r>
        <w:rPr>
          <w:rStyle w:val="VerbatimChar"/>
        </w:rPr>
        <w:t xml:space="preserve"> 2004  2005        49        2      0     0.2419    0.0544     0.1536    0.3688</w:t>
      </w:r>
      <w:r>
        <w:br w:type="textWrapping"/>
      </w:r>
      <w:r>
        <w:rPr>
          <w:rStyle w:val="VerbatimChar"/>
        </w:rPr>
        <w:t xml:space="preserve"> 2005  2006        47        1      0     0.2581    0.0556     0.1668    0.3862</w:t>
      </w:r>
      <w:r>
        <w:br w:type="textWrapping"/>
      </w:r>
      <w:r>
        <w:rPr>
          <w:rStyle w:val="VerbatimChar"/>
        </w:rPr>
        <w:t xml:space="preserve"> 2006  2007        46        1      0     0.2742    0.0567     0.1803    0.4034</w:t>
      </w:r>
      <w:r>
        <w:br w:type="textWrapping"/>
      </w:r>
      <w:r>
        <w:rPr>
          <w:rStyle w:val="VerbatimChar"/>
        </w:rPr>
        <w:t xml:space="preserve"> 2007  2008        45        7      0     0.3871    0.0619     0.2788    0.5197</w:t>
      </w:r>
      <w:r>
        <w:br w:type="textWrapping"/>
      </w:r>
      <w:r>
        <w:rPr>
          <w:rStyle w:val="VerbatimChar"/>
        </w:rPr>
        <w:t xml:space="preserve"> 2008  2009        38        4      0     0.4516    0.0632     0.3380    0.5831</w:t>
      </w:r>
      <w:r>
        <w:br w:type="textWrapping"/>
      </w:r>
      <w:r>
        <w:rPr>
          <w:rStyle w:val="VerbatimChar"/>
        </w:rPr>
        <w:t xml:space="preserve"> 2010  2011        34        5      0     0.5323    0.0634     0.4148    0.6596</w:t>
      </w:r>
      <w:r>
        <w:br w:type="textWrapping"/>
      </w:r>
      <w:r>
        <w:rPr>
          <w:rStyle w:val="VerbatimChar"/>
        </w:rPr>
        <w:t xml:space="preserve"> 2011  2012        29        1      0     0.5484    0.0632     0.4305    0.6745</w:t>
      </w:r>
      <w:r>
        <w:br w:type="textWrapping"/>
      </w:r>
      <w:r>
        <w:rPr>
          <w:rStyle w:val="VerbatimChar"/>
        </w:rPr>
        <w:t xml:space="preserve"> 2013  2014        28        2      0     0.5806    0.0627     0.4623    0.7040</w:t>
      </w:r>
      <w:r>
        <w:br w:type="textWrapping"/>
      </w:r>
      <w:r>
        <w:rPr>
          <w:rStyle w:val="VerbatimChar"/>
        </w:rPr>
        <w:t xml:space="preserve"> 2014  2015        26        8      0     0.7097    0.0576     0.5946    0.8162</w:t>
      </w:r>
      <w:r>
        <w:br w:type="textWrapping"/>
      </w:r>
      <w:r>
        <w:rPr>
          <w:rStyle w:val="VerbatimChar"/>
        </w:rPr>
        <w:t xml:space="preserve"> 2015  2016        18        4      0     0.7742    0.0531     0.6644    0.8684</w:t>
      </w:r>
      <w:r>
        <w:br w:type="textWrapping"/>
      </w:r>
      <w:r>
        <w:rPr>
          <w:rStyle w:val="VerbatimChar"/>
        </w:rPr>
        <w:t xml:space="preserve"> 2016  2017        14        4      0     0.8387    0.0467     0.7373    0.9171</w:t>
      </w:r>
      <w:r>
        <w:br w:type="textWrapping"/>
      </w:r>
      <w:r>
        <w:rPr>
          <w:rStyle w:val="VerbatimChar"/>
        </w:rPr>
        <w:t xml:space="preserve"> 2017  2018        10        1      0     0.8548    0.0447     0.7562    0.9286</w:t>
      </w:r>
      <w:r>
        <w:br w:type="textWrapping"/>
      </w:r>
      <w:r>
        <w:rPr>
          <w:rStyle w:val="VerbatimChar"/>
        </w:rPr>
        <w:t xml:space="preserve"> 2018  2019         9        1      0     0.8710    0.0426     0.7753    0.9397</w:t>
      </w:r>
      <w:r>
        <w:br w:type="textWrapping"/>
      </w:r>
      <w:r>
        <w:rPr>
          <w:rStyle w:val="VerbatimChar"/>
        </w:rPr>
        <w:t xml:space="preserve"> 2019  2020         8        5      0     0.9516    0.0273     0.8780    0.9872</w:t>
      </w:r>
      <w:r>
        <w:br w:type="textWrapping"/>
      </w:r>
      <w:r>
        <w:rPr>
          <w:rStyle w:val="VerbatimChar"/>
        </w:rPr>
        <w:t xml:space="preserve"> 2020  2021         3        1      0     0.9677    0.0224     0.9006    0.9939</w:t>
      </w:r>
      <w:r>
        <w:br w:type="textWrapping"/>
      </w:r>
      <w:r>
        <w:rPr>
          <w:rStyle w:val="VerbatimChar"/>
        </w:rPr>
        <w:t xml:space="preserve"> 2021  2022         2        2      0     1.0000         .          .         .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graph export myltable.png, width(500) replace</w:t>
      </w:r>
      <w:r>
        <w:br w:type="textWrapping"/>
      </w:r>
      <w:r>
        <w:rPr>
          <w:rStyle w:val="VerbatimChar"/>
        </w:rPr>
        <w:t xml:space="preserve">file myltable.png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l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Of Life Table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def0e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</cp:coreProperties>
</file>