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A9EE" w14:textId="0D08EF77" w:rsidR="00692B6C" w:rsidRPr="00692B6C" w:rsidRDefault="00692B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B6C">
        <w:rPr>
          <w:rFonts w:ascii="Times New Roman" w:hAnsi="Times New Roman" w:cs="Times New Roman"/>
          <w:b/>
          <w:bCs/>
          <w:sz w:val="28"/>
          <w:szCs w:val="28"/>
        </w:rPr>
        <w:t>Circuit Conditions</w:t>
      </w:r>
    </w:p>
    <w:p w14:paraId="673BF4FA" w14:textId="0AFB39A2" w:rsidR="0040596D" w:rsidRPr="00E22358" w:rsidRDefault="0040596D">
      <w:pPr>
        <w:rPr>
          <w:rFonts w:ascii="Times New Roman" w:hAnsi="Times New Roman" w:cs="Times New Roman"/>
          <w:sz w:val="28"/>
          <w:szCs w:val="28"/>
        </w:rPr>
      </w:pPr>
      <w:r w:rsidRPr="00E22358">
        <w:rPr>
          <w:rFonts w:ascii="Times New Roman" w:hAnsi="Times New Roman" w:cs="Times New Roman"/>
          <w:sz w:val="28"/>
          <w:szCs w:val="28"/>
        </w:rPr>
        <w:t>f</w:t>
      </w:r>
      <w:r w:rsidRPr="00E22358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E22358">
        <w:rPr>
          <w:rFonts w:ascii="Times New Roman" w:hAnsi="Times New Roman" w:cs="Times New Roman"/>
          <w:sz w:val="28"/>
          <w:szCs w:val="28"/>
        </w:rPr>
        <w:t xml:space="preserve"> = 50kHz</w:t>
      </w:r>
    </w:p>
    <w:p w14:paraId="6026FC5B" w14:textId="7E19DE19" w:rsidR="0040596D" w:rsidRPr="00E22358" w:rsidRDefault="0040596D">
      <w:pPr>
        <w:rPr>
          <w:rFonts w:ascii="Times New Roman" w:hAnsi="Times New Roman" w:cs="Times New Roman"/>
          <w:sz w:val="28"/>
          <w:szCs w:val="28"/>
        </w:rPr>
      </w:pPr>
      <w:r w:rsidRPr="00E22358">
        <w:rPr>
          <w:rFonts w:ascii="Times New Roman" w:hAnsi="Times New Roman" w:cs="Times New Roman"/>
          <w:sz w:val="28"/>
          <w:szCs w:val="28"/>
        </w:rPr>
        <w:t>duty cycle: 50%</w:t>
      </w:r>
    </w:p>
    <w:p w14:paraId="398D4446" w14:textId="358AFB4E" w:rsidR="00E22358" w:rsidRDefault="00E223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358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E223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in</w:t>
      </w:r>
      <w:r w:rsidRPr="00E223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E22358">
        <w:rPr>
          <w:rFonts w:ascii="Times New Roman" w:eastAsiaTheme="minorEastAsia" w:hAnsi="Times New Roman" w:cs="Times New Roman"/>
          <w:sz w:val="28"/>
          <w:szCs w:val="28"/>
        </w:rPr>
        <w:t>= 24V</w:t>
      </w:r>
    </w:p>
    <w:p w14:paraId="3E8437BA" w14:textId="54928409" w:rsidR="00E22358" w:rsidRDefault="00E223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 = ~20</w:t>
      </w:r>
      <w:r w:rsidRPr="00064E7F">
        <w:rPr>
          <w:rFonts w:ascii="Times New Roman" w:eastAsiaTheme="minorEastAsia" w:hAnsi="Times New Roman" w:cs="Times New Roman"/>
          <w:sz w:val="28"/>
          <w:szCs w:val="28"/>
        </w:rPr>
        <w:t>Ω</w:t>
      </w:r>
    </w:p>
    <w:p w14:paraId="14865C6D" w14:textId="331B6DD4" w:rsidR="00696405" w:rsidRPr="00E22358" w:rsidRDefault="0069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Probe res: 1MΩ</w:t>
      </w:r>
      <w:r w:rsidR="00B47B0D">
        <w:rPr>
          <w:rFonts w:ascii="Times New Roman" w:eastAsiaTheme="minorEastAsia" w:hAnsi="Times New Roman" w:cs="Times New Roman"/>
          <w:sz w:val="28"/>
          <w:szCs w:val="28"/>
        </w:rPr>
        <w:t>, 1x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08AC" w:rsidRPr="00064E7F" w14:paraId="1EC255EC" w14:textId="77777777" w:rsidTr="007708AC">
        <w:tc>
          <w:tcPr>
            <w:tcW w:w="3116" w:type="dxa"/>
          </w:tcPr>
          <w:p w14:paraId="2083E505" w14:textId="37F63763" w:rsidR="007708AC" w:rsidRPr="00064E7F" w:rsidRDefault="007708AC" w:rsidP="007708AC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64E7F">
              <w:rPr>
                <w:rFonts w:ascii="Times New Roman" w:eastAsiaTheme="minorEastAsia" w:hAnsi="Times New Roman" w:cs="Times New Roman"/>
                <w:sz w:val="28"/>
                <w:szCs w:val="28"/>
              </w:rPr>
              <w:t>Variable</w:t>
            </w:r>
          </w:p>
        </w:tc>
        <w:tc>
          <w:tcPr>
            <w:tcW w:w="3117" w:type="dxa"/>
          </w:tcPr>
          <w:p w14:paraId="7EF5B2AD" w14:textId="5DCE170D" w:rsidR="007708AC" w:rsidRPr="00064E7F" w:rsidRDefault="007708AC" w:rsidP="007708AC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64E7F">
              <w:rPr>
                <w:rFonts w:ascii="Times New Roman" w:eastAsiaTheme="minorEastAsia" w:hAnsi="Times New Roman" w:cs="Times New Roman"/>
                <w:sz w:val="28"/>
                <w:szCs w:val="28"/>
              </w:rPr>
              <w:t>Theoretical</w:t>
            </w:r>
          </w:p>
        </w:tc>
        <w:tc>
          <w:tcPr>
            <w:tcW w:w="3117" w:type="dxa"/>
          </w:tcPr>
          <w:p w14:paraId="32D48A17" w14:textId="0C56EF4F" w:rsidR="007708AC" w:rsidRPr="00064E7F" w:rsidRDefault="007708AC" w:rsidP="007708AC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64E7F">
              <w:rPr>
                <w:rFonts w:ascii="Times New Roman" w:eastAsiaTheme="minorEastAsia" w:hAnsi="Times New Roman" w:cs="Times New Roman"/>
                <w:sz w:val="28"/>
                <w:szCs w:val="28"/>
              </w:rPr>
              <w:t>Measured</w:t>
            </w:r>
          </w:p>
        </w:tc>
      </w:tr>
      <w:tr w:rsidR="00496DF4" w:rsidRPr="00064E7F" w14:paraId="5B1B6B5F" w14:textId="77777777" w:rsidTr="007708AC">
        <w:tc>
          <w:tcPr>
            <w:tcW w:w="3116" w:type="dxa"/>
          </w:tcPr>
          <w:p w14:paraId="16D8039C" w14:textId="0D103A7C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064E7F">
              <w:rPr>
                <w:rFonts w:ascii="Times New Roman" w:eastAsiaTheme="minorEastAsia" w:hAnsi="Times New Roman" w:cs="Times New Roman"/>
                <w:sz w:val="28"/>
                <w:szCs w:val="28"/>
              </w:rPr>
              <w:t>v</w:t>
            </w:r>
            <w:r w:rsidRPr="00064E7F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C</w:t>
            </w:r>
            <w:r w:rsidRPr="00064E7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780F3915" w14:textId="77777777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B0DCA6B" w14:textId="4B9A7CB7" w:rsidR="00496DF4" w:rsidRPr="00064E7F" w:rsidRDefault="0082277B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V2+</w:t>
            </w:r>
          </w:p>
        </w:tc>
      </w:tr>
      <w:tr w:rsidR="00347E45" w:rsidRPr="00064E7F" w14:paraId="084FA627" w14:textId="77777777" w:rsidTr="007708AC">
        <w:tc>
          <w:tcPr>
            <w:tcW w:w="3116" w:type="dxa"/>
          </w:tcPr>
          <w:p w14:paraId="1522D0EA" w14:textId="7CB1CFCD" w:rsidR="00347E45" w:rsidRPr="00347E45" w:rsidRDefault="00347E45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3117" w:type="dxa"/>
          </w:tcPr>
          <w:p w14:paraId="73B5700E" w14:textId="77777777" w:rsidR="00347E45" w:rsidRPr="00064E7F" w:rsidRDefault="00347E45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298BB21" w14:textId="06B2950B" w:rsidR="00347E45" w:rsidRDefault="00347E45" w:rsidP="00347E45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CS4</w:t>
            </w:r>
          </w:p>
        </w:tc>
      </w:tr>
      <w:tr w:rsidR="00496DF4" w:rsidRPr="00064E7F" w14:paraId="5B7B0BE3" w14:textId="77777777" w:rsidTr="007708AC">
        <w:tc>
          <w:tcPr>
            <w:tcW w:w="3116" w:type="dxa"/>
          </w:tcPr>
          <w:p w14:paraId="45F30922" w14:textId="42A06EAE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64E7F"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 w:rsidRPr="00064E7F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3117" w:type="dxa"/>
          </w:tcPr>
          <w:p w14:paraId="17B22D3A" w14:textId="77777777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97DD5AD" w14:textId="7F50F18E" w:rsidR="00496DF4" w:rsidRPr="00064E7F" w:rsidRDefault="00D24656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CS5</w:t>
            </w:r>
          </w:p>
        </w:tc>
      </w:tr>
      <w:tr w:rsidR="00496DF4" w:rsidRPr="00064E7F" w14:paraId="13601A52" w14:textId="77777777" w:rsidTr="007708AC">
        <w:tc>
          <w:tcPr>
            <w:tcW w:w="3116" w:type="dxa"/>
          </w:tcPr>
          <w:p w14:paraId="550C0C67" w14:textId="10C329B4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A44A375" w14:textId="16505C51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63FA9C1" w14:textId="77777777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6DF4" w:rsidRPr="00064E7F" w14:paraId="1C24C7FD" w14:textId="77777777" w:rsidTr="007708AC">
        <w:tc>
          <w:tcPr>
            <w:tcW w:w="3116" w:type="dxa"/>
          </w:tcPr>
          <w:p w14:paraId="68DE8105" w14:textId="20C3C0AB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B0896BA" w14:textId="23F24813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38B255A" w14:textId="77777777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6DF4" w:rsidRPr="00064E7F" w14:paraId="1C0860C3" w14:textId="77777777" w:rsidTr="007708AC">
        <w:tc>
          <w:tcPr>
            <w:tcW w:w="3116" w:type="dxa"/>
          </w:tcPr>
          <w:p w14:paraId="4A18E3AA" w14:textId="77777777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7E2D7C9" w14:textId="77777777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47D0A7F" w14:textId="77777777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6DF4" w:rsidRPr="00064E7F" w14:paraId="31563C5F" w14:textId="77777777" w:rsidTr="007708AC">
        <w:tc>
          <w:tcPr>
            <w:tcW w:w="3116" w:type="dxa"/>
          </w:tcPr>
          <w:p w14:paraId="0874DC47" w14:textId="77777777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633558E" w14:textId="77777777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65E02E" w14:textId="77777777" w:rsidR="00496DF4" w:rsidRPr="00064E7F" w:rsidRDefault="00496DF4" w:rsidP="00496D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6EF8CF9A" w14:textId="77777777" w:rsidR="007708AC" w:rsidRPr="00064E7F" w:rsidRDefault="007708AC" w:rsidP="007708AC">
      <w:pPr>
        <w:pStyle w:val="ListBullet"/>
        <w:numPr>
          <w:ilvl w:val="0"/>
          <w:numId w:val="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8CCD846" w14:textId="77777777" w:rsidR="00064E7F" w:rsidRDefault="00064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8C087D" w14:textId="1537CD54" w:rsidR="00064E7F" w:rsidRDefault="00064E7F" w:rsidP="007708AC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dson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64E7F">
        <w:t xml:space="preserve"> </w:t>
      </w:r>
      <w:hyperlink r:id="rId5" w:history="1">
        <w:r w:rsidRPr="00FF7064">
          <w:rPr>
            <w:rStyle w:val="Hyperlink"/>
            <w:rFonts w:ascii="Times New Roman" w:hAnsi="Times New Roman" w:cs="Times New Roman"/>
            <w:sz w:val="28"/>
            <w:szCs w:val="28"/>
          </w:rPr>
          <w:t>https://pdf1.alldatasheet.com/datasheet-pdf/view/68219/IRF/IRF640N.html</w:t>
        </w:r>
      </w:hyperlink>
    </w:p>
    <w:p w14:paraId="75A81996" w14:textId="77777777" w:rsidR="00064E7F" w:rsidRDefault="00064E7F" w:rsidP="007708AC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ED7D48" w14:textId="49AD6150" w:rsidR="007708AC" w:rsidRPr="00064E7F" w:rsidRDefault="00064E7F" w:rsidP="007708AC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4E7F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1B7B1C72" wp14:editId="5CFF07D8">
            <wp:extent cx="4048690" cy="3896269"/>
            <wp:effectExtent l="0" t="0" r="9525" b="9525"/>
            <wp:docPr id="1100223240" name="Picture 1" descr="A graph of a vol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23240" name="Picture 1" descr="A graph of a volt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sectPr w:rsidR="007708AC" w:rsidRPr="0006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F46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88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D5"/>
    <w:rsid w:val="00064E7F"/>
    <w:rsid w:val="00347E45"/>
    <w:rsid w:val="0040596D"/>
    <w:rsid w:val="00496DF4"/>
    <w:rsid w:val="00692B6C"/>
    <w:rsid w:val="00696405"/>
    <w:rsid w:val="007446F9"/>
    <w:rsid w:val="007708AC"/>
    <w:rsid w:val="0082277B"/>
    <w:rsid w:val="008C10E0"/>
    <w:rsid w:val="008E71E7"/>
    <w:rsid w:val="00A70AD5"/>
    <w:rsid w:val="00B35320"/>
    <w:rsid w:val="00B47B0D"/>
    <w:rsid w:val="00C051AE"/>
    <w:rsid w:val="00D24656"/>
    <w:rsid w:val="00E2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D7B1"/>
  <w15:chartTrackingRefBased/>
  <w15:docId w15:val="{8FBE53F7-6826-4BE0-B35C-E19F2C50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8AC"/>
    <w:rPr>
      <w:color w:val="808080"/>
    </w:rPr>
  </w:style>
  <w:style w:type="paragraph" w:styleId="ListBullet">
    <w:name w:val="List Bullet"/>
    <w:basedOn w:val="Normal"/>
    <w:uiPriority w:val="99"/>
    <w:unhideWhenUsed/>
    <w:rsid w:val="007708AC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77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df1.alldatasheet.com/datasheet-pdf/view/68219/IRF/IRF640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Ethan Alexander</dc:creator>
  <cp:keywords/>
  <dc:description/>
  <cp:lastModifiedBy>Barnes, Ethan Alexander</cp:lastModifiedBy>
  <cp:revision>8</cp:revision>
  <dcterms:created xsi:type="dcterms:W3CDTF">2023-09-22T16:44:00Z</dcterms:created>
  <dcterms:modified xsi:type="dcterms:W3CDTF">2023-10-04T18:04:00Z</dcterms:modified>
</cp:coreProperties>
</file>