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b w:val="1"/>
          <w:bCs w:val="1"/>
          <w:sz w:val="24"/>
          <w:szCs w:val="24"/>
        </w:rPr>
      </w:pPr>
      <w:r w:rsidDel="00000000" w:rsidR="00000000" w:rsidRPr="00000000">
        <w:rPr>
          <w:rFonts w:ascii="Calibri" w:cs="Calibri" w:eastAsia="Calibri" w:hAnsi="Calibri"/>
          <w:b w:val="1"/>
          <w:bCs w:val="1"/>
          <w:rtl w:val="0"/>
        </w:rPr>
        <w:t xml:space="preserve">                                                                                        </w:t>
      </w:r>
      <w:r w:rsidDel="00000000" w:rsidR="00000000" w:rsidRPr="00000000">
        <w:rPr>
          <w:b w:val="1"/>
          <w:bCs w:val="1"/>
          <w:sz w:val="24"/>
          <w:szCs w:val="24"/>
          <w:rtl w:val="0"/>
        </w:rPr>
        <w:t xml:space="preserve">            </w:t>
      </w:r>
      <w:r w:rsidDel="00000000" w:rsidR="00000000" w:rsidRPr="00000000">
        <w:rPr>
          <w:sz w:val="24"/>
          <w:szCs w:val="24"/>
          <w:rtl w:val="0"/>
        </w:rPr>
        <w:t xml:space="preserve">23 de Junio del 2026</w:t>
      </w:r>
      <w:r w:rsidDel="00000000" w:rsidR="00000000" w:rsidRPr="00000000">
        <w:rPr>
          <w:rtl w:val="0"/>
        </w:rPr>
      </w:r>
    </w:p>
    <w:p w:rsidR="00000000" w:rsidDel="00000000" w:rsidP="00000000" w:rsidRDefault="00000000" w:rsidRPr="00000000" w14:paraId="00000002">
      <w:pPr>
        <w:spacing w:after="240" w:before="240" w:line="360" w:lineRule="auto"/>
        <w:jc w:val="center"/>
        <w:rPr>
          <w:sz w:val="24"/>
          <w:szCs w:val="24"/>
        </w:rPr>
      </w:pPr>
      <w:r w:rsidDel="00000000" w:rsidR="00000000" w:rsidRPr="00000000">
        <w:rPr>
          <w:b w:val="1"/>
          <w:bCs w:val="1"/>
          <w:sz w:val="24"/>
          <w:szCs w:val="24"/>
          <w:rtl w:val="0"/>
        </w:rPr>
        <w:t xml:space="preserve">INFORME TRIMESTRAL </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Asociación Civil Andar</w:t>
      </w:r>
      <w:r w:rsidDel="00000000" w:rsidR="00000000" w:rsidRPr="00000000">
        <w:rPr>
          <w:rtl w:val="0"/>
        </w:rPr>
      </w:r>
    </w:p>
    <w:p w:rsidR="00000000" w:rsidDel="00000000" w:rsidP="00000000" w:rsidRDefault="00000000" w:rsidRPr="00000000" w14:paraId="00000003">
      <w:pPr>
        <w:spacing w:after="240" w:before="240" w:line="360" w:lineRule="auto"/>
        <w:rPr>
          <w:sz w:val="24"/>
          <w:szCs w:val="24"/>
        </w:rPr>
      </w:pPr>
      <w:r w:rsidDel="00000000" w:rsidR="00000000" w:rsidRPr="00000000">
        <w:rPr>
          <w:b w:val="1"/>
          <w:bCs w:val="1"/>
          <w:sz w:val="24"/>
          <w:szCs w:val="24"/>
          <w:rtl w:val="0"/>
        </w:rPr>
        <w:t xml:space="preserve">Datos Generales</w:t>
        <w:br w:type="textWrapping"/>
      </w:r>
      <w:r w:rsidDel="00000000" w:rsidR="00000000" w:rsidRPr="00000000">
        <w:rPr>
          <w:sz w:val="24"/>
          <w:szCs w:val="24"/>
          <w:rtl w:val="0"/>
        </w:rPr>
        <w:t xml:space="preserve"> </w:t>
      </w:r>
      <w:r w:rsidDel="00000000" w:rsidR="00000000" w:rsidRPr="00000000">
        <w:rPr>
          <w:b w:val="1"/>
          <w:bCs w:val="1"/>
          <w:sz w:val="24"/>
          <w:szCs w:val="24"/>
          <w:rtl w:val="0"/>
        </w:rPr>
        <w:t xml:space="preserve">Nombre del Concurrente:</w:t>
      </w:r>
      <w:r w:rsidDel="00000000" w:rsidR="00000000" w:rsidRPr="00000000">
        <w:rPr>
          <w:sz w:val="24"/>
          <w:szCs w:val="24"/>
          <w:rtl w:val="0"/>
        </w:rPr>
        <w:t xml:space="preserve"> Juan Pablo Herrera</w:t>
        <w:br w:type="textWrapping"/>
        <w:t xml:space="preserve"> </w:t>
      </w:r>
      <w:r w:rsidDel="00000000" w:rsidR="00000000" w:rsidRPr="00000000">
        <w:rPr>
          <w:b w:val="1"/>
          <w:bCs w:val="1"/>
          <w:sz w:val="24"/>
          <w:szCs w:val="24"/>
          <w:rtl w:val="0"/>
        </w:rPr>
        <w:t xml:space="preserve">Grupo:</w:t>
      </w:r>
      <w:r w:rsidDel="00000000" w:rsidR="00000000" w:rsidRPr="00000000">
        <w:rPr>
          <w:sz w:val="24"/>
          <w:szCs w:val="24"/>
          <w:rtl w:val="0"/>
        </w:rPr>
        <w:t xml:space="preserve"> DEPORTE</w:t>
        <w:br w:type="textWrapping"/>
        <w:t xml:space="preserve"> </w:t>
      </w:r>
      <w:r w:rsidDel="00000000" w:rsidR="00000000" w:rsidRPr="00000000">
        <w:rPr>
          <w:b w:val="1"/>
          <w:bCs w:val="1"/>
          <w:sz w:val="24"/>
          <w:szCs w:val="24"/>
          <w:rtl w:val="0"/>
        </w:rPr>
        <w:t xml:space="preserve">Facilitadoras:</w:t>
      </w:r>
      <w:r w:rsidDel="00000000" w:rsidR="00000000" w:rsidRPr="00000000">
        <w:rPr>
          <w:sz w:val="24"/>
          <w:szCs w:val="24"/>
          <w:rtl w:val="0"/>
        </w:rPr>
        <w:t xml:space="preserve"> Juliana Soledad Arias Espinoza  -  Ana  Paula Raertes</w:t>
        <w:br w:type="textWrapping"/>
        <w:t xml:space="preserve"> </w:t>
      </w:r>
      <w:r w:rsidDel="00000000" w:rsidR="00000000" w:rsidRPr="00000000">
        <w:rPr>
          <w:b w:val="1"/>
          <w:bCs w:val="1"/>
          <w:sz w:val="24"/>
          <w:szCs w:val="24"/>
          <w:rtl w:val="0"/>
        </w:rPr>
        <w:t xml:space="preserve">Meta o Sueño para 2024:</w:t>
      </w:r>
      <w:r w:rsidDel="00000000" w:rsidR="00000000" w:rsidRPr="00000000">
        <w:rPr>
          <w:sz w:val="24"/>
          <w:szCs w:val="24"/>
          <w:rtl w:val="0"/>
        </w:rPr>
        <w:t xml:space="preserve"> Poder estar en la playa y disfrutar del viento; poder comer mi comida favorita cuando salgo a pasear con mi familia y amigos</w:t>
      </w:r>
    </w:p>
    <w:p w:rsidR="00000000" w:rsidDel="00000000" w:rsidP="00000000" w:rsidRDefault="00000000" w:rsidRPr="00000000" w14:paraId="00000004">
      <w:pPr>
        <w:spacing w:after="240" w:before="240" w:line="360" w:lineRule="auto"/>
        <w:jc w:val="both"/>
        <w:rPr>
          <w:sz w:val="24"/>
          <w:szCs w:val="24"/>
        </w:rPr>
      </w:pPr>
      <w:r w:rsidDel="00000000" w:rsidR="00000000" w:rsidRPr="00000000">
        <w:rPr>
          <w:b w:val="1"/>
          <w:bCs w:val="1"/>
          <w:sz w:val="24"/>
          <w:szCs w:val="24"/>
          <w:rtl w:val="0"/>
        </w:rPr>
        <w:t xml:space="preserve">¿Ha alcanzado su meta o sueño 2024?</w:t>
        <w:br w:type="textWrapping"/>
      </w:r>
      <w:r w:rsidDel="00000000" w:rsidR="00000000" w:rsidRPr="00000000">
        <w:rPr>
          <w:sz w:val="24"/>
          <w:szCs w:val="24"/>
          <w:rtl w:val="0"/>
        </w:rPr>
        <w:t xml:space="preserve">Durante este trimestre, Juan Pablo Herrera ha mostrado un avance significativo hacia sus metas personales. Aunque no ha estado físicamente en la playa, ha disfrutado de actividades al aire libre que le han permitido experimentar sensaciones similares, como el viento en su rostro durante las caminatas grupales. Además, ha tenido la oportunidad de compartir momentos especiales con su familia y amigos, disfrutando de comidas que le son agradables, lo que ha contribuido a su bienestar emocional y social.</w:t>
      </w:r>
    </w:p>
    <w:p w:rsidR="00000000" w:rsidDel="00000000" w:rsidP="00000000" w:rsidRDefault="00000000" w:rsidRPr="00000000" w14:paraId="00000005">
      <w:pPr>
        <w:spacing w:after="240" w:before="240" w:line="360" w:lineRule="auto"/>
        <w:jc w:val="both"/>
        <w:rPr>
          <w:sz w:val="24"/>
          <w:szCs w:val="24"/>
        </w:rPr>
      </w:pPr>
      <w:r w:rsidDel="00000000" w:rsidR="00000000" w:rsidRPr="00000000">
        <w:rPr>
          <w:b w:val="1"/>
          <w:bCs w:val="1"/>
          <w:sz w:val="24"/>
          <w:szCs w:val="24"/>
          <w:rtl w:val="0"/>
        </w:rPr>
        <w:t xml:space="preserve">Participación durante este periodo de 2025</w:t>
        <w:br w:type="textWrapping"/>
      </w:r>
      <w:r w:rsidDel="00000000" w:rsidR="00000000" w:rsidRPr="00000000">
        <w:rPr>
          <w:sz w:val="24"/>
          <w:szCs w:val="24"/>
          <w:rtl w:val="0"/>
        </w:rPr>
        <w:t xml:space="preserve"> La asistencia de Juan Pablo ha sido regular, con algunas inasistencias justificadas por motivos de salud. Sin embargo, su participación en los talleres ha sido activa y entusiasta. Ha demostrado una gran predisposición para involucrarse en las actividades, especialmente en aquellas relacionadas con el deporte y la motricidad fina. Los facilitadores han brindado apoyo físico y verbal cuando ha sido necesario, lo que ha permitido a Juan Pablo mantener un nivel de participación constante y positivo.</w:t>
      </w:r>
    </w:p>
    <w:p w:rsidR="00000000" w:rsidDel="00000000" w:rsidP="00000000" w:rsidRDefault="00000000" w:rsidRPr="00000000" w14:paraId="00000006">
      <w:pPr>
        <w:spacing w:line="360" w:lineRule="auto"/>
        <w:rPr>
          <w:sz w:val="24"/>
          <w:szCs w:val="24"/>
        </w:rPr>
      </w:pPr>
      <w:r w:rsidDel="00000000" w:rsidR="00000000" w:rsidRPr="00000000">
        <w:rPr>
          <w:rtl w:val="0"/>
        </w:rPr>
      </w:r>
    </w:p>
    <w:p w:rsidR="00000000" w:rsidDel="00000000" w:rsidP="00000000" w:rsidRDefault="00000000" w:rsidRPr="00000000" w14:paraId="00000007">
      <w:pPr>
        <w:spacing w:after="240" w:before="240" w:line="360" w:lineRule="auto"/>
        <w:jc w:val="both"/>
        <w:rPr>
          <w:sz w:val="24"/>
          <w:szCs w:val="24"/>
        </w:rPr>
      </w:pPr>
      <w:r w:rsidDel="00000000" w:rsidR="00000000" w:rsidRPr="00000000">
        <w:rPr>
          <w:b w:val="1"/>
          <w:bCs w:val="1"/>
          <w:sz w:val="24"/>
          <w:szCs w:val="24"/>
          <w:rtl w:val="0"/>
        </w:rPr>
        <w:t xml:space="preserve">Nivel de integración y relaciones interpersonales</w:t>
        <w:br w:type="textWrapping"/>
      </w:r>
      <w:r w:rsidDel="00000000" w:rsidR="00000000" w:rsidRPr="00000000">
        <w:rPr>
          <w:sz w:val="24"/>
          <w:szCs w:val="24"/>
          <w:rtl w:val="0"/>
        </w:rPr>
        <w:t xml:space="preserve"> Juan Pablo mantiene un vínculo afectuoso y de confianza con sus compañeros y facilitadores. Se comunica principalmente a través del contacto físico y gestual, mostrando cariño y reconocimiento hacia quienes lo rodean. Aunque se trabaja en fortalecer su relación con su compañero Rafael, Juan Pablo ha demostrado facilidad para establecer lazos con otros jóvenes, participando activamente en actividades grupales y celebraciones, lo que ha fortalecido sus relaciones interpersonales.</w:t>
      </w:r>
    </w:p>
    <w:p w:rsidR="00000000" w:rsidDel="00000000" w:rsidP="00000000" w:rsidRDefault="00000000" w:rsidRPr="00000000" w14:paraId="00000008">
      <w:pPr>
        <w:spacing w:after="240" w:before="240" w:line="360" w:lineRule="auto"/>
        <w:jc w:val="both"/>
        <w:rPr>
          <w:sz w:val="24"/>
          <w:szCs w:val="24"/>
        </w:rPr>
      </w:pPr>
      <w:r w:rsidDel="00000000" w:rsidR="00000000" w:rsidRPr="00000000">
        <w:rPr>
          <w:b w:val="1"/>
          <w:bCs w:val="1"/>
          <w:sz w:val="24"/>
          <w:szCs w:val="24"/>
          <w:rtl w:val="0"/>
        </w:rPr>
        <w:t xml:space="preserve">Actividades/Talleres realizados durante este periodo, relacionados con su meta</w:t>
        <w:br w:type="textWrapping"/>
      </w:r>
      <w:r w:rsidDel="00000000" w:rsidR="00000000" w:rsidRPr="00000000">
        <w:rPr>
          <w:sz w:val="24"/>
          <w:szCs w:val="24"/>
          <w:rtl w:val="0"/>
        </w:rPr>
        <w:t xml:space="preserve"> Juan Pablo ha participado en una variedad de talleres que se alinean con sus metas personales, destacándose en deportes y habilidades sociales. Su interés por las actividades físicas, como los circuitos y las caminatas, ha sido notable, y ha logrado avances significativos en su coordinación motriz. Además, en el taller de Manos Verdes, ha mostrado un gran compromiso y disfrute, lo que ha contribuido a su desarrollo personal y social.</w:t>
      </w:r>
    </w:p>
    <w:p w:rsidR="00000000" w:rsidDel="00000000" w:rsidP="00000000" w:rsidRDefault="00000000" w:rsidRPr="00000000" w14:paraId="00000009">
      <w:pPr>
        <w:spacing w:after="240" w:before="240" w:line="360" w:lineRule="auto"/>
        <w:jc w:val="both"/>
        <w:rPr>
          <w:sz w:val="24"/>
          <w:szCs w:val="24"/>
        </w:rPr>
      </w:pPr>
      <w:r w:rsidDel="00000000" w:rsidR="00000000" w:rsidRPr="00000000">
        <w:rPr>
          <w:b w:val="1"/>
          <w:bCs w:val="1"/>
          <w:sz w:val="24"/>
          <w:szCs w:val="24"/>
          <w:rtl w:val="0"/>
        </w:rPr>
        <w:t xml:space="preserve">Habilidades trabajadas para fortalecer las metas orientadas a la vida independiente</w:t>
        <w:br w:type="textWrapping"/>
      </w:r>
      <w:r w:rsidDel="00000000" w:rsidR="00000000" w:rsidRPr="00000000">
        <w:rPr>
          <w:sz w:val="24"/>
          <w:szCs w:val="24"/>
          <w:rtl w:val="0"/>
        </w:rPr>
        <w:t xml:space="preserve"> En cuanto a las habilidades cotidianas, Juan Pablo ha trabajado en acciones que favorecen su autonomía, como colaborar en la preparación de la mesa, encender y apagar luces, y participar en la limpieza de espacios comunes. Estas actividades han sido fundamentales para fortalecer su independencia y su capacidad para realizar tareas diarias de manera más autónoma.</w:t>
      </w:r>
    </w:p>
    <w:p w:rsidR="00000000" w:rsidDel="00000000" w:rsidP="00000000" w:rsidRDefault="00000000" w:rsidRPr="00000000" w14:paraId="0000000A">
      <w:pPr>
        <w:spacing w:after="240" w:before="240" w:line="360" w:lineRule="auto"/>
        <w:jc w:val="both"/>
        <w:rPr>
          <w:sz w:val="24"/>
          <w:szCs w:val="24"/>
        </w:rPr>
      </w:pPr>
      <w:r w:rsidDel="00000000" w:rsidR="00000000" w:rsidRPr="00000000">
        <w:rPr>
          <w:b w:val="1"/>
          <w:bCs w:val="1"/>
          <w:sz w:val="24"/>
          <w:szCs w:val="24"/>
          <w:rtl w:val="0"/>
        </w:rPr>
        <w:t xml:space="preserve">Habilidades desarrolladas para alcanzar la meta de viajar</w:t>
        <w:br w:type="textWrapping"/>
      </w:r>
      <w:r w:rsidDel="00000000" w:rsidR="00000000" w:rsidRPr="00000000">
        <w:rPr>
          <w:sz w:val="24"/>
          <w:szCs w:val="24"/>
          <w:rtl w:val="0"/>
        </w:rPr>
        <w:t xml:space="preserve"> El taller de Manos Verdes ha sido un espacio clave para que Juan Pablo desarrolle habilidades relacionadas con la adaptabilidad y la paciencia. Ha participado activamente en el traslado de macetas y herramientas, y en la manipulación de tierra y plantas, lo que ha fortalecido su conexión con la naturaleza y su capacidad para adaptarse a nuevos entornos.</w:t>
      </w:r>
    </w:p>
    <w:p w:rsidR="00000000" w:rsidDel="00000000" w:rsidP="00000000" w:rsidRDefault="00000000" w:rsidRPr="00000000" w14:paraId="0000000B">
      <w:pPr>
        <w:spacing w:after="240" w:before="240" w:line="360" w:lineRule="auto"/>
        <w:jc w:val="both"/>
        <w:rPr>
          <w:sz w:val="24"/>
          <w:szCs w:val="24"/>
        </w:rPr>
      </w:pPr>
      <w:r w:rsidDel="00000000" w:rsidR="00000000" w:rsidRPr="00000000">
        <w:rPr>
          <w:b w:val="1"/>
          <w:bCs w:val="1"/>
          <w:sz w:val="24"/>
          <w:szCs w:val="24"/>
          <w:rtl w:val="0"/>
        </w:rPr>
        <w:t xml:space="preserve">Habilidades desarrolladas en el ámbito de metas orientadas al desarrollo personal</w:t>
        <w:br w:type="textWrapping"/>
      </w:r>
      <w:r w:rsidDel="00000000" w:rsidR="00000000" w:rsidRPr="00000000">
        <w:rPr>
          <w:sz w:val="24"/>
          <w:szCs w:val="24"/>
          <w:rtl w:val="0"/>
        </w:rPr>
        <w:t xml:space="preserve"> Juan Pablo ha demostrado un gran interés y perseverancia en actividades que requieren concentración y motricidad fina, como los juegos de encastres. Aunque las actividades artísticas pueden presentar un desafío, se le ha motivado a través de la incorporación de elementos sensoriales y táctiles, lo que ha mejorado su enfoque y destreza.</w:t>
      </w:r>
    </w:p>
    <w:p w:rsidR="00000000" w:rsidDel="00000000" w:rsidP="00000000" w:rsidRDefault="00000000" w:rsidRPr="00000000" w14:paraId="0000000C">
      <w:pPr>
        <w:spacing w:after="240" w:before="240" w:line="360" w:lineRule="auto"/>
        <w:jc w:val="both"/>
        <w:rPr>
          <w:sz w:val="24"/>
          <w:szCs w:val="24"/>
        </w:rPr>
      </w:pPr>
      <w:r w:rsidDel="00000000" w:rsidR="00000000" w:rsidRPr="00000000">
        <w:rPr>
          <w:b w:val="1"/>
          <w:bCs w:val="1"/>
          <w:sz w:val="24"/>
          <w:szCs w:val="24"/>
          <w:rtl w:val="0"/>
        </w:rPr>
        <w:t xml:space="preserve">Habilidades fomentadas para conseguir las metas deportivas</w:t>
        <w:br w:type="textWrapping"/>
      </w:r>
      <w:r w:rsidDel="00000000" w:rsidR="00000000" w:rsidRPr="00000000">
        <w:rPr>
          <w:sz w:val="24"/>
          <w:szCs w:val="24"/>
          <w:rtl w:val="0"/>
        </w:rPr>
        <w:t xml:space="preserve"> En el ámbito deportivo, Juan Pablo ha trabajado en el desarrollo de su fuerza y resistencia a través de actividades físicas como caminatas y circuitos. Ha mostrado habilidades destacadas en el lanzamiento de pelotas y en juegos como bochas y tejo, lo que ha contribuido a su bienestar físico y a su disfrute de las actividades grupales.</w:t>
      </w:r>
    </w:p>
    <w:p w:rsidR="00000000" w:rsidDel="00000000" w:rsidP="00000000" w:rsidRDefault="00000000" w:rsidRPr="00000000" w14:paraId="0000000D">
      <w:pPr>
        <w:spacing w:after="240" w:before="240" w:line="360" w:lineRule="auto"/>
        <w:jc w:val="both"/>
        <w:rPr>
          <w:sz w:val="24"/>
          <w:szCs w:val="24"/>
        </w:rPr>
      </w:pPr>
      <w:r w:rsidDel="00000000" w:rsidR="00000000" w:rsidRPr="00000000">
        <w:rPr>
          <w:b w:val="1"/>
          <w:bCs w:val="1"/>
          <w:sz w:val="24"/>
          <w:szCs w:val="24"/>
          <w:rtl w:val="0"/>
        </w:rPr>
        <w:t xml:space="preserve">Habilidades trabajadas para conquistar las metas sociales</w:t>
        <w:br w:type="textWrapping"/>
      </w:r>
      <w:r w:rsidDel="00000000" w:rsidR="00000000" w:rsidRPr="00000000">
        <w:rPr>
          <w:sz w:val="24"/>
          <w:szCs w:val="24"/>
          <w:rtl w:val="0"/>
        </w:rPr>
        <w:t xml:space="preserve"> La comunicación, tanto verbal como no verbal, ha sido un área de enfoque para Juan Pablo. Ha participado en actividades de relajación y celebraciones de cumpleaños, lo que ha fomentado su empatía y su capacidad para interactuar de manera positiva con sus compañeros. Estas experiencias han sido enriquecedoras para su desarrollo social y emocional.</w:t>
      </w:r>
    </w:p>
    <w:p w:rsidR="00000000" w:rsidDel="00000000" w:rsidP="00000000" w:rsidRDefault="00000000" w:rsidRPr="00000000" w14:paraId="0000000E">
      <w:pPr>
        <w:spacing w:after="240" w:before="240" w:line="360" w:lineRule="auto"/>
        <w:jc w:val="both"/>
        <w:rPr>
          <w:sz w:val="24"/>
          <w:szCs w:val="24"/>
        </w:rPr>
      </w:pPr>
      <w:r w:rsidDel="00000000" w:rsidR="00000000" w:rsidRPr="00000000">
        <w:rPr>
          <w:b w:val="1"/>
          <w:bCs w:val="1"/>
          <w:sz w:val="24"/>
          <w:szCs w:val="24"/>
          <w:rtl w:val="0"/>
        </w:rPr>
        <w:t xml:space="preserve">Dimensiones de Calidad de Vida trabajadas durante la experiencia</w:t>
        <w:br w:type="textWrapping"/>
      </w:r>
      <w:r w:rsidDel="00000000" w:rsidR="00000000" w:rsidRPr="00000000">
        <w:rPr>
          <w:sz w:val="24"/>
          <w:szCs w:val="24"/>
          <w:rtl w:val="0"/>
        </w:rPr>
        <w:t xml:space="preserve"> Las dimensiones de calidad de vida de Juan Pablo han sido trabajadas a través de diversas actividades. La autodeterminación se ha promovido mediante la elección de actividades y la participación en decisiones cotidianas. El bienestar físico y emocional se ha fortalecido a través de deportes y relajación, mientras que las relaciones interpersonales se han enriquecido mediante la musicoterapia y las caminatas grupales.</w:t>
      </w:r>
    </w:p>
    <w:p w:rsidR="00000000" w:rsidDel="00000000" w:rsidP="00000000" w:rsidRDefault="00000000" w:rsidRPr="00000000" w14:paraId="0000000F">
      <w:pPr>
        <w:spacing w:after="240" w:before="240" w:line="360" w:lineRule="auto"/>
        <w:jc w:val="both"/>
        <w:rPr>
          <w:sz w:val="24"/>
          <w:szCs w:val="24"/>
        </w:rPr>
      </w:pPr>
      <w:r w:rsidDel="00000000" w:rsidR="00000000" w:rsidRPr="00000000">
        <w:rPr>
          <w:b w:val="1"/>
          <w:bCs w:val="1"/>
          <w:sz w:val="24"/>
          <w:szCs w:val="24"/>
          <w:rtl w:val="0"/>
        </w:rPr>
        <w:t xml:space="preserve">Otras actividades complementarias realizadas durante este periodo</w:t>
        <w:br w:type="textWrapping"/>
      </w:r>
      <w:r w:rsidDel="00000000" w:rsidR="00000000" w:rsidRPr="00000000">
        <w:rPr>
          <w:sz w:val="24"/>
          <w:szCs w:val="24"/>
          <w:rtl w:val="0"/>
        </w:rPr>
        <w:t xml:space="preserve"> Juan Pablo ha participado en actividades complementarias como música y arte, donde ha seguido instrucciones y colaborado con compañeros. Ha mostrado interés en la manipulación de instrumentos musicales y en el uso de pinceles y esponjas en actividades artísticas, lo que ha enriquecido su experiencia sensorial y su capacidad para trabajar en equipo.</w:t>
      </w:r>
    </w:p>
    <w:p w:rsidR="00000000" w:rsidDel="00000000" w:rsidP="00000000" w:rsidRDefault="00000000" w:rsidRPr="00000000" w14:paraId="00000010">
      <w:pPr>
        <w:spacing w:after="240" w:before="240" w:line="360" w:lineRule="auto"/>
        <w:jc w:val="both"/>
        <w:rPr>
          <w:sz w:val="24"/>
          <w:szCs w:val="24"/>
        </w:rPr>
      </w:pPr>
      <w:r w:rsidDel="00000000" w:rsidR="00000000" w:rsidRPr="00000000">
        <w:rPr>
          <w:b w:val="1"/>
          <w:bCs w:val="1"/>
          <w:sz w:val="24"/>
          <w:szCs w:val="24"/>
          <w:rtl w:val="0"/>
        </w:rPr>
        <w:t xml:space="preserve">¿Cómo mejoró su calidad de vida en las dimensiones antes mencionadas?</w:t>
        <w:br w:type="textWrapping"/>
      </w:r>
      <w:r w:rsidDel="00000000" w:rsidR="00000000" w:rsidRPr="00000000">
        <w:rPr>
          <w:sz w:val="24"/>
          <w:szCs w:val="24"/>
          <w:rtl w:val="0"/>
        </w:rPr>
        <w:t xml:space="preserve"> La incorporación de rutinas diarias, la estimulación sensorial a través de la naturaleza y las actividades de relajación han mejorado significativamente el bienestar general de Juan Pablo. Estas experiencias han contribuido a su salud emocional y física, promoviendo un entorno más equilibrado y satisfactorio para su desarrollo personal.</w:t>
      </w:r>
    </w:p>
    <w:p w:rsidR="00000000" w:rsidDel="00000000" w:rsidP="00000000" w:rsidRDefault="00000000" w:rsidRPr="00000000" w14:paraId="00000011">
      <w:pPr>
        <w:spacing w:line="276" w:lineRule="auto"/>
        <w:rPr>
          <w:rFonts w:ascii="Calibri" w:cs="Calibri" w:eastAsia="Calibri" w:hAnsi="Calibri"/>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tabs>
        <w:tab w:val="center" w:leader="none" w:pos="4252"/>
        <w:tab w:val="right" w:leader="none" w:pos="9054"/>
      </w:tabs>
      <w:spacing w:line="240" w:lineRule="auto"/>
      <w:ind w:left="-993" w:firstLine="567.803149606299"/>
      <w:rPr>
        <w:rFonts w:ascii="Calibri" w:cs="Calibri" w:eastAsia="Calibri" w:hAnsi="Calibri"/>
      </w:rPr>
    </w:pPr>
    <w:r w:rsidDel="00000000" w:rsidR="00000000" w:rsidRPr="00000000">
      <w:rPr>
        <w:rFonts w:ascii="Calibri" w:cs="Calibri" w:eastAsia="Calibri" w:hAnsi="Calibri"/>
      </w:rPr>
      <w:drawing>
        <wp:inline distB="0" distT="0" distL="0" distR="0">
          <wp:extent cx="6462713" cy="1257300"/>
          <wp:effectExtent b="0" l="0" r="0" t="0"/>
          <wp:docPr descr="https://lh5.googleusercontent.com/wlxTynid2OyOxE-HYueiBTJCb3sQMjBtD1cS7xFANTRcb_Q9GjnMZFbr6LF74k2SeT1Jen6igQWl8CQ8EatbYoNtzWTUcKp2OarxYjALMVj0IWSd7PgdB2SkRtZVfPS0RrLDq9M" id="1" name="image1.jpg"/>
          <a:graphic>
            <a:graphicData uri="http://schemas.openxmlformats.org/drawingml/2006/picture">
              <pic:pic>
                <pic:nvPicPr>
                  <pic:cNvPr descr="https://lh5.googleusercontent.com/wlxTynid2OyOxE-HYueiBTJCb3sQMjBtD1cS7xFANTRcb_Q9GjnMZFbr6LF74k2SeT1Jen6igQWl8CQ8EatbYoNtzWTUcKp2OarxYjALMVj0IWSd7PgdB2SkRtZVfPS0RrLDq9M" id="0" name="image1.jpg"/>
                  <pic:cNvPicPr preferRelativeResize="0"/>
                </pic:nvPicPr>
                <pic:blipFill>
                  <a:blip r:embed="rId1"/>
                  <a:srcRect b="0" l="0" r="0" t="0"/>
                  <a:stretch>
                    <a:fillRect/>
                  </a:stretch>
                </pic:blipFill>
                <pic:spPr>
                  <a:xfrm>
                    <a:off x="0" y="0"/>
                    <a:ext cx="6462713"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tabs>
        <w:tab w:val="center" w:leader="none" w:pos="4252"/>
        <w:tab w:val="right" w:leader="none" w:pos="9054"/>
      </w:tabs>
      <w:spacing w:line="240" w:lineRule="auto"/>
      <w:ind w:left="-993" w:firstLine="567.803149606299"/>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