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Отчета по лабораторной работе №7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алгоритмы работы с графиками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выполнил все дейсвия с графиками (fig. 1, fig. 2, fig. 3).</w:t>
      </w:r>
    </w:p>
    <w:bookmarkStart w:id="24" w:name="fig:001"/>
    <w:p>
      <w:pPr>
        <w:pStyle w:val="CaptionedFigure"/>
      </w:pPr>
      <w:r>
        <w:drawing>
          <wp:inline>
            <wp:extent cx="3733800" cy="3323210"/>
            <wp:effectExtent b="0" l="0" r="0" t="0"/>
            <wp:docPr descr="Рис. 1: cycloid" title="" id="22" name="Picture"/>
            <a:graphic>
              <a:graphicData uri="http://schemas.openxmlformats.org/drawingml/2006/picture">
                <pic:pic>
                  <pic:nvPicPr>
                    <pic:cNvPr descr="image/cycloi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cycloid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3740171"/>
            <wp:effectExtent b="0" l="0" r="0" t="0"/>
            <wp:docPr descr="Рис. 2: limacon" title="" id="26" name="Picture"/>
            <a:graphic>
              <a:graphicData uri="http://schemas.openxmlformats.org/drawingml/2006/picture">
                <pic:pic>
                  <pic:nvPicPr>
                    <pic:cNvPr descr="image/limacon-pola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limacon</w:t>
      </w:r>
    </w:p>
    <w:bookmarkEnd w:id="28"/>
    <w:bookmarkStart w:id="32" w:name="fig:003"/>
    <w:p>
      <w:pPr>
        <w:pStyle w:val="CaptionedFigure"/>
      </w:pPr>
      <w:r>
        <w:drawing>
          <wp:inline>
            <wp:extent cx="3250346" cy="3980329"/>
            <wp:effectExtent b="0" l="0" r="0" t="0"/>
            <wp:docPr descr="Рис. 3: Комплексные числа" title="" id="30" name="Picture"/>
            <a:graphic>
              <a:graphicData uri="http://schemas.openxmlformats.org/drawingml/2006/picture">
                <pic:pic>
                  <pic:nvPicPr>
                    <pic:cNvPr descr="image/complex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98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Комплексные числа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все представленные алгоритмы для графиков.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Отчета по лабораторной работе №7</dc:title>
  <dc:creator>Арам Грачьяевич Саргсян</dc:creator>
  <dc:language>ru-RU</dc:language>
  <cp:keywords/>
  <dcterms:created xsi:type="dcterms:W3CDTF">2024-12-01T10:59:41Z</dcterms:created>
  <dcterms:modified xsi:type="dcterms:W3CDTF">2024-12-01T10:59:41Z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