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InsightStream: Navigate the News Landscape</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Empathize &amp; Discover</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SWTID1741156902</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InsightStream: Navigate the News Landscape</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sz w:val="24"/>
          <w:szCs w:val="24"/>
        </w:rPr>
      </w:pPr>
      <w:r>
        <w:rPr>
          <w:b/>
          <w:sz w:val="24"/>
          <w:szCs w:val="24"/>
        </w:rPr>
      </w:r>
    </w:p>
    <w:p>
      <w:pPr>
        <w:pStyle w:val="Normal"/>
        <w:rPr>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color w:val="2A2A2A"/>
          <w:sz w:val="24"/>
          <w:szCs w:val="24"/>
        </w:rPr>
      </w:pPr>
      <w:r>
        <w:rPr>
          <w:b/>
          <w:color w:val="2A2A2A"/>
          <w:sz w:val="24"/>
          <w:szCs w:val="24"/>
        </w:rPr>
        <w:t>Example:</w:t>
      </w:r>
    </w:p>
    <w:p>
      <w:pPr>
        <w:pStyle w:val="Normal"/>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color w:val="2A2A2A"/>
          <w:sz w:val="24"/>
          <w:szCs w:val="24"/>
        </w:rPr>
      </w:pPr>
      <w:r>
        <w:rPr>
          <w:b/>
          <w:color w:val="2A2A2A"/>
          <w:sz w:val="24"/>
          <w:szCs w:val="24"/>
        </w:rPr>
      </w:r>
    </w:p>
    <w:p>
      <w:pPr>
        <w:pStyle w:val="Normal"/>
        <w:jc w:val="both"/>
        <w:rPr>
          <w:b/>
          <w:color w:val="2A2A2A"/>
          <w:sz w:val="24"/>
          <w:szCs w:val="24"/>
        </w:rPr>
      </w:pPr>
      <w:r>
        <w:rPr>
          <w:b/>
          <w:color w:val="2A2A2A"/>
          <w:sz w:val="24"/>
          <w:szCs w:val="24"/>
        </w:rPr>
      </w:r>
    </w:p>
    <w:p>
      <w:pPr>
        <w:pStyle w:val="Normal"/>
        <w:spacing w:before="0" w:after="160"/>
        <w:jc w:val="both"/>
        <w:rPr>
          <w:b/>
          <w:color w:val="2A2A2A"/>
          <w:sz w:val="24"/>
          <w:szCs w:val="24"/>
        </w:rPr>
      </w:pPr>
      <w:r>
        <w:rPr/>
        <w:drawing>
          <wp:inline distT="0" distB="0" distL="0" distR="0">
            <wp:extent cx="5731510" cy="58788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78830"/>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LibreOffice/7.5.4.2$Windows_X86_64 LibreOffice_project/36ccfdc35048b057fd9854c757a8b67ec53977b6</Application>
  <AppVersion>15.0000</AppVersion>
  <Pages>2</Pages>
  <Words>101</Words>
  <Characters>622</Characters>
  <CharactersWithSpaces>707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dc:description/>
  <dc:language>en-IN</dc:language>
  <cp:lastModifiedBy/>
  <dcterms:modified xsi:type="dcterms:W3CDTF">2025-03-10T11:02:02Z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