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Lista de exercícios – 1</w:t>
      </w:r>
    </w:p>
    <w:p>
      <w:pPr>
        <w:pStyle w:val="Corpodotexto"/>
        <w:spacing w:before="1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lineRule="exact" w:line="289"/>
        <w:ind w:left="101" w:hanging="0"/>
        <w:rPr>
          <w:sz w:val="24"/>
        </w:rPr>
      </w:pPr>
      <w:r>
        <w:rPr>
          <w:b/>
          <w:sz w:val="24"/>
        </w:rPr>
        <w:t>Disciplina</w:t>
      </w:r>
      <w:r>
        <w:rPr>
          <w:sz w:val="24"/>
        </w:rPr>
        <w:t>: Segurança de aplicações web.</w:t>
      </w:r>
    </w:p>
    <w:p>
      <w:pPr>
        <w:pStyle w:val="Normal"/>
        <w:spacing w:lineRule="exact" w:line="289"/>
        <w:ind w:left="101" w:hanging="0"/>
        <w:rPr>
          <w:sz w:val="24"/>
        </w:rPr>
      </w:pPr>
      <w:r>
        <w:rPr>
          <w:b/>
          <w:sz w:val="24"/>
        </w:rPr>
        <w:t>Professor</w:t>
      </w:r>
      <w:r>
        <w:rPr>
          <w:sz w:val="24"/>
        </w:rPr>
        <w:t>: Henrique Arcoverde.</w:t>
      </w:r>
    </w:p>
    <w:p>
      <w:pPr>
        <w:pStyle w:val="Corpodotexto"/>
        <w:rPr/>
      </w:pPr>
      <w:r>
        <w:rPr>
          <w:b/>
          <w:bCs/>
        </w:rPr>
        <w:t xml:space="preserve"> </w:t>
      </w:r>
      <w:r>
        <w:rPr>
          <w:b/>
          <w:bCs/>
        </w:rPr>
        <w:t>Aluno:</w:t>
      </w:r>
      <w:r>
        <w:rPr/>
        <w:t xml:space="preserve"> Marcelino Soares.</w:t>
      </w:r>
    </w:p>
    <w:p>
      <w:pPr>
        <w:pStyle w:val="Corpodotexto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spacing w:lineRule="auto" w:line="230" w:before="1" w:after="0"/>
        <w:ind w:left="101" w:right="321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Escreva um parágrafo descrevendo com suas palavras o que é segurança e como ela </w:t>
      </w:r>
      <w:r>
        <w:rPr>
          <w:spacing w:val="-9"/>
          <w:sz w:val="24"/>
        </w:rPr>
        <w:t xml:space="preserve">se </w:t>
      </w:r>
      <w:r>
        <w:rPr>
          <w:sz w:val="24"/>
        </w:rPr>
        <w:t>aplica no contexto de aplicações web.</w:t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spacing w:before="2" w:after="0"/>
        <w:jc w:val="both"/>
        <w:rPr/>
      </w:pPr>
      <w:r>
        <w:rPr/>
        <w:t xml:space="preserve">R: </w:t>
      </w:r>
      <w:r>
        <w:rPr>
          <w:rFonts w:cs="Arial" w:ascii="Arial" w:hAnsi="Arial"/>
        </w:rPr>
        <w:t xml:space="preserve">Segurança tem como meta garantir que o funcionamento da aplicação esteja exatamente como especificado. Verifica também se o software se comporta adequadamente mediante as mais diversas tentativas ilegais de acesso, visando </w:t>
      </w:r>
      <w:r>
        <w:rPr>
          <w:rFonts w:cs="Arial" w:ascii="Arial" w:hAnsi="Arial"/>
        </w:rPr>
        <w:t xml:space="preserve">diminuir e prever </w:t>
      </w:r>
      <w:r>
        <w:rPr>
          <w:rFonts w:cs="Arial" w:ascii="Arial" w:hAnsi="Arial"/>
        </w:rPr>
        <w:t>possíveis vulnerabilidades.</w:t>
      </w:r>
    </w:p>
    <w:p>
      <w:pPr>
        <w:pStyle w:val="Corpodotexto"/>
        <w:spacing w:before="2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ind w:left="277" w:hanging="177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Escolha, cite e explique 3 princípios básicos de segurança vistos em sala de</w:t>
      </w:r>
      <w:r>
        <w:rPr>
          <w:spacing w:val="2"/>
          <w:sz w:val="24"/>
        </w:rPr>
        <w:t xml:space="preserve"> </w:t>
      </w:r>
      <w:r>
        <w:rPr>
          <w:sz w:val="24"/>
        </w:rPr>
        <w:t>aula.</w:t>
      </w:r>
    </w:p>
    <w:p>
      <w:pPr>
        <w:pStyle w:val="Corpodotexto"/>
        <w:rPr/>
      </w:pPr>
      <w:r>
        <w:rPr/>
      </w:r>
    </w:p>
    <w:p>
      <w:pPr>
        <w:pStyle w:val="Corpodotexto"/>
        <w:jc w:val="both"/>
        <w:rPr/>
      </w:pPr>
      <w:r>
        <w:rPr/>
        <w:t xml:space="preserve">R: </w:t>
      </w:r>
      <w:r>
        <w:rPr>
          <w:rFonts w:cs="Arial" w:ascii="Arial" w:hAnsi="Arial"/>
        </w:rPr>
        <w:t xml:space="preserve">Minimize a superfície de ataques - </w:t>
      </w:r>
      <w:r>
        <w:rPr>
          <w:rFonts w:cs="Arial" w:ascii="Arial" w:hAnsi="Arial"/>
        </w:rPr>
        <w:t>D</w:t>
      </w:r>
      <w:r>
        <w:rPr>
          <w:rFonts w:cs="Arial" w:ascii="Arial" w:hAnsi="Arial"/>
        </w:rPr>
        <w:t>iminuir ponto de vulnerabilidade do sistema.</w:t>
      </w:r>
    </w:p>
    <w:p>
      <w:pPr>
        <w:pStyle w:val="Corpodotexto"/>
        <w:jc w:val="both"/>
        <w:rPr/>
      </w:pPr>
      <w:r>
        <w:rPr>
          <w:rFonts w:cs="Arial" w:ascii="Arial" w:hAnsi="Arial"/>
        </w:rPr>
        <w:t xml:space="preserve">Habilite as opções segurança por padrão - 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>empre habilitar o modo de segurança do sistema.</w:t>
      </w:r>
    </w:p>
    <w:p>
      <w:pPr>
        <w:pStyle w:val="Corpodotexto"/>
        <w:jc w:val="both"/>
        <w:rPr/>
      </w:pPr>
      <w:r>
        <w:rPr>
          <w:rFonts w:cs="Arial" w:ascii="Arial" w:hAnsi="Arial"/>
        </w:rPr>
        <w:t xml:space="preserve">Negue por padrão - </w:t>
      </w:r>
      <w:r>
        <w:rPr>
          <w:rFonts w:cs="Arial" w:ascii="Arial" w:hAnsi="Arial"/>
        </w:rPr>
        <w:t>N</w:t>
      </w:r>
      <w:r>
        <w:rPr>
          <w:rFonts w:cs="Arial" w:ascii="Arial" w:hAnsi="Arial"/>
        </w:rPr>
        <w:t>egar todas as permissão de usuário por padrão no sistema.</w:t>
      </w:r>
    </w:p>
    <w:p>
      <w:pPr>
        <w:pStyle w:val="Corpodotex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spacing w:lineRule="auto" w:line="242"/>
        <w:ind w:left="101" w:right="198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Descreva, da forma mais detalhada que conseguir, o que acontece do momento em </w:t>
      </w:r>
      <w:r>
        <w:rPr>
          <w:spacing w:val="-6"/>
          <w:sz w:val="24"/>
        </w:rPr>
        <w:t xml:space="preserve">que </w:t>
      </w:r>
      <w:r>
        <w:rPr>
          <w:sz w:val="24"/>
        </w:rPr>
        <w:t>um usuário acessa uma URL no browser até a página ser exibida.</w:t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Corpodotexto"/>
        <w:spacing w:before="7" w:after="0"/>
        <w:jc w:val="both"/>
        <w:rPr/>
      </w:pPr>
      <w:r>
        <w:rPr>
          <w:rFonts w:cs="Arial" w:ascii="Arial" w:hAnsi="Arial"/>
          <w:sz w:val="23"/>
        </w:rPr>
        <w:t xml:space="preserve">R: </w:t>
      </w:r>
      <w:r>
        <w:rPr>
          <w:rFonts w:cs="Arial" w:ascii="Arial" w:hAnsi="Arial"/>
          <w:sz w:val="23"/>
        </w:rPr>
        <w:t>O</w:t>
      </w:r>
      <w:r>
        <w:rPr>
          <w:rFonts w:cs="Arial" w:ascii="Arial" w:hAnsi="Arial"/>
          <w:sz w:val="23"/>
        </w:rPr>
        <w:t xml:space="preserve"> browser formata a solicitação e faz o envio ao servidor, </w:t>
      </w:r>
      <w:r>
        <w:rPr>
          <w:rFonts w:cs="Arial" w:ascii="Arial" w:hAnsi="Arial"/>
          <w:sz w:val="23"/>
        </w:rPr>
        <w:t xml:space="preserve">que </w:t>
      </w:r>
      <w:r>
        <w:rPr>
          <w:rFonts w:cs="Arial" w:ascii="Arial" w:hAnsi="Arial"/>
          <w:sz w:val="23"/>
        </w:rPr>
        <w:t xml:space="preserve">encontra a página solicitada, o servidor formata a resposta e envia para o browser, </w:t>
      </w:r>
      <w:r>
        <w:rPr>
          <w:rFonts w:cs="Arial" w:ascii="Arial" w:hAnsi="Arial"/>
          <w:sz w:val="23"/>
        </w:rPr>
        <w:t>que</w:t>
      </w:r>
      <w:r>
        <w:rPr>
          <w:rFonts w:cs="Arial" w:ascii="Arial" w:hAnsi="Arial"/>
          <w:sz w:val="23"/>
        </w:rPr>
        <w:t xml:space="preserve"> resgata o HTML e compila no formato visual para o usuário.</w:t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ind w:left="277" w:hanging="177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Explique qual o papel de um servidor web.</w:t>
      </w:r>
    </w:p>
    <w:p>
      <w:pPr>
        <w:pStyle w:val="Corpodotexto"/>
        <w:spacing w:before="12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</w:r>
    </w:p>
    <w:p>
      <w:pPr>
        <w:pStyle w:val="Corpodotexto"/>
        <w:spacing w:before="12" w:after="0"/>
        <w:jc w:val="both"/>
        <w:rPr/>
      </w:pPr>
      <w:r>
        <w:rPr>
          <w:rFonts w:cs="Arial" w:ascii="Arial" w:hAnsi="Arial"/>
          <w:sz w:val="23"/>
        </w:rPr>
        <w:t>R</w:t>
      </w:r>
      <w:r>
        <w:rPr/>
        <w:t xml:space="preserve">: </w:t>
      </w:r>
      <w:r>
        <w:rPr>
          <w:rFonts w:eastAsia="Carlito" w:cs="Carlito"/>
          <w:sz w:val="24"/>
          <w:szCs w:val="24"/>
          <w:lang w:val="pt-PT"/>
        </w:rPr>
        <w:t xml:space="preserve">Responsável </w:t>
      </w:r>
      <w:r>
        <w:rPr/>
        <w:t xml:space="preserve">por </w:t>
      </w:r>
      <w:r>
        <w:rPr/>
        <w:t>atender</w:t>
      </w:r>
      <w:r>
        <w:rPr/>
        <w:t xml:space="preserve"> a todas as requisições HTTP feitas para um endereço via browser na internet.</w:t>
      </w:r>
    </w:p>
    <w:p>
      <w:pPr>
        <w:pStyle w:val="Corpodotexto"/>
        <w:spacing w:before="12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spacing w:lineRule="auto" w:line="242"/>
        <w:ind w:left="101" w:right="154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Cite 3 exemplos de linguagens/tecnologias de programação geralmente utilizadas para </w:t>
      </w:r>
      <w:r>
        <w:rPr>
          <w:spacing w:val="-18"/>
          <w:sz w:val="24"/>
        </w:rPr>
        <w:t xml:space="preserve">o </w:t>
      </w:r>
      <w:r>
        <w:rPr>
          <w:sz w:val="24"/>
        </w:rPr>
        <w:t>desenvolvimento de aplicações web.</w:t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spacing w:before="2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R: java,php e ruby.</w:t>
      </w:r>
    </w:p>
    <w:p>
      <w:pPr>
        <w:pStyle w:val="Corpodotexto"/>
        <w:spacing w:before="2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spacing w:lineRule="auto" w:line="230"/>
        <w:ind w:left="101" w:right="346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Verdadeiro ou falso? O código PHP de uma aplicação web é executado pelo navegador do usuário após o recebimento de uma resposta HTTP. Justifique sua</w:t>
      </w:r>
      <w:r>
        <w:rPr>
          <w:spacing w:val="2"/>
          <w:sz w:val="24"/>
        </w:rPr>
        <w:t xml:space="preserve"> </w:t>
      </w:r>
      <w:r>
        <w:rPr>
          <w:sz w:val="24"/>
        </w:rPr>
        <w:t>resposta.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tabs>
          <w:tab w:val="clear" w:pos="720"/>
          <w:tab w:val="left" w:pos="278" w:leader="none"/>
        </w:tabs>
        <w:spacing w:lineRule="auto" w:line="230"/>
        <w:ind w:left="101" w:right="346" w:hanging="0"/>
        <w:jc w:val="both"/>
        <w:rPr/>
      </w:pPr>
      <w:r>
        <w:rPr>
          <w:rFonts w:cs="Arial" w:ascii="Arial" w:hAnsi="Arial"/>
          <w:sz w:val="24"/>
        </w:rPr>
        <w:t xml:space="preserve">R: </w:t>
      </w:r>
      <w:r>
        <w:rPr>
          <w:rFonts w:cs="Arial" w:ascii="Arial" w:hAnsi="Arial"/>
          <w:sz w:val="24"/>
        </w:rPr>
        <w:t>F</w:t>
      </w:r>
      <w:r>
        <w:rPr>
          <w:rFonts w:cs="Arial" w:ascii="Arial" w:hAnsi="Arial"/>
          <w:sz w:val="24"/>
        </w:rPr>
        <w:t>also. É executado pelo lado do servidor web.</w:t>
      </w:r>
    </w:p>
    <w:p>
      <w:pPr>
        <w:pStyle w:val="Corpodotexto"/>
        <w:spacing w:before="2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spacing w:lineRule="auto" w:line="242"/>
        <w:ind w:left="101" w:right="105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Verdadeiro ou falso? O código HTML/JavaScript é tipicamente executado pelo navegador do usuário após o recebimento de uma resposta HTTP. Justifique sua</w:t>
      </w:r>
      <w:r>
        <w:rPr>
          <w:spacing w:val="1"/>
          <w:sz w:val="24"/>
        </w:rPr>
        <w:t xml:space="preserve"> </w:t>
      </w:r>
      <w:r>
        <w:rPr>
          <w:sz w:val="24"/>
        </w:rPr>
        <w:t>resposta.</w:t>
      </w:r>
    </w:p>
    <w:p>
      <w:pPr>
        <w:pStyle w:val="Corpodotexto"/>
        <w:spacing w:before="8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</w:r>
    </w:p>
    <w:p>
      <w:pPr>
        <w:pStyle w:val="Corpodotexto"/>
        <w:spacing w:before="8" w:after="0"/>
        <w:jc w:val="both"/>
        <w:rPr/>
      </w:pPr>
      <w:r>
        <w:rPr>
          <w:rFonts w:cs="Arial" w:ascii="Arial" w:hAnsi="Arial"/>
          <w:sz w:val="23"/>
        </w:rPr>
        <w:t xml:space="preserve">R: </w:t>
      </w:r>
      <w:r>
        <w:rPr>
          <w:rFonts w:cs="Arial" w:ascii="Arial" w:hAnsi="Arial"/>
          <w:sz w:val="23"/>
        </w:rPr>
        <w:t>V</w:t>
      </w:r>
      <w:r>
        <w:rPr>
          <w:rFonts w:cs="Arial" w:ascii="Arial" w:hAnsi="Arial"/>
          <w:sz w:val="23"/>
        </w:rPr>
        <w:t>erdadeiro. É executado da parte do cliente.</w:t>
      </w:r>
    </w:p>
    <w:p>
      <w:pPr>
        <w:pStyle w:val="Corpodotexto"/>
        <w:spacing w:before="8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8" w:leader="none"/>
        </w:tabs>
        <w:spacing w:lineRule="auto" w:line="480"/>
        <w:ind w:left="101" w:right="1832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Qual o protocolo da camada de aplicação utilizado por aplicações </w:t>
      </w:r>
      <w:r>
        <w:rPr>
          <w:spacing w:val="-5"/>
          <w:sz w:val="24"/>
        </w:rPr>
        <w:t xml:space="preserve">web? </w:t>
      </w:r>
    </w:p>
    <w:p>
      <w:pPr>
        <w:pStyle w:val="ListParagraph"/>
        <w:rPr>
          <w:sz w:val="24"/>
        </w:rPr>
      </w:pPr>
      <w:r>
        <w:rPr>
          <w:sz w:val="24"/>
        </w:rPr>
        <w:t>R: HTTP.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278" w:leader="none"/>
        </w:tabs>
        <w:spacing w:lineRule="auto" w:line="480"/>
        <w:ind w:left="101" w:right="1832" w:hanging="0"/>
        <w:rPr>
          <w:sz w:val="24"/>
        </w:rPr>
      </w:pPr>
      <w:r>
        <w:rPr>
          <w:sz w:val="24"/>
        </w:rPr>
        <w:t>9 – Qual a porta padrão utilizada por servidores web?</w:t>
      </w:r>
    </w:p>
    <w:p>
      <w:pPr>
        <w:pStyle w:val="Normal"/>
        <w:tabs>
          <w:tab w:val="clear" w:pos="720"/>
          <w:tab w:val="left" w:pos="278" w:leader="none"/>
        </w:tabs>
        <w:spacing w:lineRule="auto" w:line="480"/>
        <w:ind w:right="1832" w:hanging="0"/>
        <w:rPr>
          <w:sz w:val="24"/>
        </w:rPr>
      </w:pPr>
      <w:r>
        <w:rPr>
          <w:sz w:val="24"/>
        </w:rPr>
        <w:t>R: 443.</w:t>
      </w:r>
      <w:bookmarkStart w:id="0" w:name="_Hlk54805707"/>
      <w:bookmarkEnd w:id="0"/>
    </w:p>
    <w:p>
      <w:pPr>
        <w:pStyle w:val="ListParagraph"/>
        <w:numPr>
          <w:ilvl w:val="0"/>
          <w:numId w:val="2"/>
        </w:numPr>
        <w:tabs>
          <w:tab w:val="clear" w:pos="720"/>
          <w:tab w:val="left" w:pos="399" w:leader="none"/>
        </w:tabs>
        <w:ind w:left="101" w:right="160" w:hanging="0"/>
        <w:rPr/>
      </w:pPr>
      <w:r>
        <w:rPr>
          <w:sz w:val="24"/>
        </w:rPr>
        <w:t xml:space="preserve">– </w:t>
      </w:r>
      <w:r>
        <w:rPr>
          <w:sz w:val="24"/>
        </w:rPr>
        <w:t xml:space="preserve">Escreva como seria a requisição (request) HTTP gerada por um navegador no </w:t>
      </w:r>
      <w:r>
        <w:rPr>
          <w:spacing w:val="-3"/>
          <w:sz w:val="24"/>
        </w:rPr>
        <w:t xml:space="preserve">momento </w:t>
      </w:r>
      <w:r>
        <w:rPr>
          <w:sz w:val="24"/>
        </w:rPr>
        <w:t xml:space="preserve">em que o usuário digita a seguinte URL no navegador: </w:t>
      </w:r>
      <w:hyperlink r:id="rId2">
        <w:r>
          <w:rPr>
            <w:rStyle w:val="Style"/>
            <w:sz w:val="24"/>
          </w:rPr>
          <w:t>http://ararwweeaas.com/ssa.sd?p1=rreeww.</w:t>
        </w:r>
      </w:hyperlink>
    </w:p>
    <w:p>
      <w:pPr>
        <w:pStyle w:val="Corpodotexto"/>
        <w:spacing w:before="10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</w:r>
    </w:p>
    <w:p>
      <w:pPr>
        <w:pStyle w:val="Corpodotexto"/>
        <w:spacing w:before="10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  <w:t>R: GET /ssa.sd?p1=rreeww HTTP/1.1</w:t>
      </w:r>
    </w:p>
    <w:p>
      <w:pPr>
        <w:pStyle w:val="Corpodotexto"/>
        <w:spacing w:before="10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  <w:t>Host: ararwweeaas.com</w:t>
      </w:r>
    </w:p>
    <w:p>
      <w:pPr>
        <w:pStyle w:val="Corpodotexto"/>
        <w:spacing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9" w:leader="none"/>
        </w:tabs>
        <w:spacing w:lineRule="auto" w:line="242"/>
        <w:ind w:left="101" w:right="218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Escreva como seria uma possível resposta (response) HTTP relativa a requisição </w:t>
      </w:r>
      <w:r>
        <w:rPr>
          <w:spacing w:val="-3"/>
          <w:sz w:val="24"/>
        </w:rPr>
        <w:t xml:space="preserve">escrita </w:t>
      </w:r>
      <w:r>
        <w:rPr>
          <w:sz w:val="24"/>
        </w:rPr>
        <w:t>na questão 10.</w:t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Corpodotexto"/>
        <w:spacing w:before="7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  <w:t xml:space="preserve">R: HTTP/1.1 403 Forbidden </w:t>
      </w:r>
    </w:p>
    <w:p>
      <w:pPr>
        <w:pStyle w:val="Corpodotexto"/>
        <w:spacing w:before="7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  <w:t>Date: Wed, 29 Oct 2020 07:28:00 GMT</w:t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9" w:leader="none"/>
        </w:tabs>
        <w:ind w:left="399" w:hanging="298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Cite e explique 2 métodos (verbos) HTTP.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399" w:leader="none"/>
        </w:tabs>
        <w:jc w:val="both"/>
        <w:rPr/>
      </w:pPr>
      <w:r>
        <w:rPr>
          <w:rFonts w:cs="Arial" w:ascii="Arial" w:hAnsi="Arial"/>
          <w:sz w:val="24"/>
        </w:rPr>
        <w:t xml:space="preserve">R: GET,  </w:t>
      </w:r>
      <w:r>
        <w:rPr>
          <w:rFonts w:cs="Arial" w:ascii="Arial" w:hAnsi="Arial"/>
          <w:sz w:val="24"/>
        </w:rPr>
        <w:t>S</w:t>
      </w:r>
      <w:r>
        <w:rPr>
          <w:rFonts w:cs="Arial" w:ascii="Arial" w:hAnsi="Arial"/>
          <w:sz w:val="24"/>
        </w:rPr>
        <w:t>olicita a representação de um recurso específico. Requisições utilizando o método GET devem retornar apenas dados.</w:t>
      </w:r>
    </w:p>
    <w:p>
      <w:pPr>
        <w:pStyle w:val="Normal"/>
        <w:tabs>
          <w:tab w:val="clear" w:pos="720"/>
          <w:tab w:val="left" w:pos="399" w:leader="none"/>
        </w:tabs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tabs>
          <w:tab w:val="clear" w:pos="720"/>
          <w:tab w:val="left" w:pos="399" w:leader="none"/>
        </w:tabs>
        <w:jc w:val="both"/>
        <w:rPr/>
      </w:pPr>
      <w:r>
        <w:rPr>
          <w:rFonts w:cs="Arial" w:ascii="Arial" w:hAnsi="Arial"/>
          <w:sz w:val="24"/>
        </w:rPr>
        <w:t xml:space="preserve">HEAD, </w:t>
      </w:r>
      <w:r>
        <w:rPr>
          <w:rFonts w:cs="Arial" w:ascii="Arial" w:hAnsi="Arial"/>
          <w:sz w:val="24"/>
        </w:rPr>
        <w:t>S</w:t>
      </w:r>
      <w:r>
        <w:rPr>
          <w:rFonts w:cs="Arial" w:ascii="Arial" w:hAnsi="Arial"/>
          <w:sz w:val="24"/>
        </w:rPr>
        <w:t>olicita uma resposta de forma idêntica ao método GET, porém sem conter o corpo da resposta.</w:t>
      </w:r>
    </w:p>
    <w:p>
      <w:pPr>
        <w:pStyle w:val="Corpodotexto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9" w:leader="none"/>
        </w:tabs>
        <w:ind w:left="399" w:hanging="298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Explique a diferença entre as famílias de código HTTP 2xx e</w:t>
      </w:r>
      <w:r>
        <w:rPr>
          <w:spacing w:val="1"/>
          <w:sz w:val="24"/>
        </w:rPr>
        <w:t xml:space="preserve"> </w:t>
      </w:r>
      <w:r>
        <w:rPr>
          <w:sz w:val="24"/>
        </w:rPr>
        <w:t>3xx.</w:t>
      </w:r>
    </w:p>
    <w:p>
      <w:pPr>
        <w:pStyle w:val="Corpodotexto"/>
        <w:spacing w:before="6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before="6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R: 2xx é codigos de sucesso e 3xx é redirecionamento.</w:t>
      </w:r>
    </w:p>
    <w:p>
      <w:pPr>
        <w:pStyle w:val="Corpodotexto"/>
        <w:spacing w:before="6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9" w:leader="none"/>
        </w:tabs>
        <w:spacing w:lineRule="auto" w:line="230"/>
        <w:ind w:left="101" w:right="473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Explique o que significa o problema da falta de estado do protocolo HTTP. </w:t>
      </w:r>
      <w:r>
        <w:rPr>
          <w:spacing w:val="-3"/>
          <w:sz w:val="24"/>
        </w:rPr>
        <w:t xml:space="preserve">Exemplos </w:t>
      </w:r>
      <w:r>
        <w:rPr>
          <w:sz w:val="24"/>
        </w:rPr>
        <w:t>são bem-vindos.</w:t>
      </w:r>
    </w:p>
    <w:p>
      <w:pPr>
        <w:pStyle w:val="Corpodotexto"/>
        <w:spacing w:before="3" w:after="0"/>
        <w:rPr/>
      </w:pPr>
      <w:r>
        <w:rPr/>
      </w:r>
    </w:p>
    <w:p>
      <w:pPr>
        <w:pStyle w:val="Corpodotexto"/>
        <w:spacing w:before="3" w:after="0"/>
        <w:jc w:val="both"/>
        <w:rPr/>
      </w:pPr>
      <w:r>
        <w:rPr>
          <w:rFonts w:cs="Arial" w:ascii="Arial" w:hAnsi="Arial"/>
        </w:rPr>
        <w:t xml:space="preserve">R: </w:t>
      </w:r>
      <w:r>
        <w:rPr>
          <w:rFonts w:cs="Arial" w:ascii="Arial" w:hAnsi="Arial"/>
        </w:rPr>
        <w:t>É</w:t>
      </w:r>
      <w:r>
        <w:rPr>
          <w:rFonts w:cs="Arial" w:ascii="Arial" w:hAnsi="Arial"/>
        </w:rPr>
        <w:t xml:space="preserve"> um protocolo de comunicação que considera cada requisição como uma transação independente que não está relacionada a qualquer requisição anterior, de forma que a comunicação consista de pares de requisição e resposta independentes. Exemplos HTTP ou um servidor FTP.</w:t>
      </w:r>
    </w:p>
    <w:p>
      <w:pPr>
        <w:pStyle w:val="Corpodotexto"/>
        <w:spacing w:before="3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9" w:leader="none"/>
        </w:tabs>
        <w:spacing w:lineRule="auto" w:line="242"/>
        <w:ind w:left="101" w:right="104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Qual o mecanismo tipicamente utilizado para resolver o problema da falta de estado </w:t>
      </w:r>
      <w:r>
        <w:rPr>
          <w:spacing w:val="-9"/>
          <w:sz w:val="24"/>
        </w:rPr>
        <w:t xml:space="preserve">no </w:t>
      </w:r>
      <w:r>
        <w:rPr>
          <w:sz w:val="24"/>
        </w:rPr>
        <w:t>protocolo HTTP?</w:t>
      </w:r>
    </w:p>
    <w:p>
      <w:pPr>
        <w:pStyle w:val="Normal"/>
        <w:spacing w:lineRule="auto" w:line="242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2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R: Cookie.</w:t>
      </w:r>
    </w:p>
    <w:p>
      <w:pPr>
        <w:sectPr>
          <w:type w:val="nextPage"/>
          <w:pgSz w:w="11920" w:h="16860"/>
          <w:pgMar w:left="1340" w:right="1340" w:header="0" w:top="146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399" w:leader="none"/>
        </w:tabs>
        <w:spacing w:lineRule="auto" w:line="480" w:before="33" w:after="0"/>
        <w:ind w:left="101" w:right="1073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Dentro do contexto de aplicações web, o que significa “sequestro de </w:t>
      </w:r>
      <w:r>
        <w:rPr>
          <w:spacing w:val="-3"/>
          <w:sz w:val="24"/>
        </w:rPr>
        <w:t xml:space="preserve">sessão”? 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R: acesso indevido ao cookie de outro usuário na aplicação web.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spacing w:lineRule="auto" w:line="480" w:before="33" w:after="0"/>
        <w:ind w:left="399" w:right="1073" w:hanging="298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Para que serve a flag secure e o atributo HttpOnly?</w:t>
      </w:r>
    </w:p>
    <w:p>
      <w:pPr>
        <w:pStyle w:val="Normal"/>
        <w:tabs>
          <w:tab w:val="clear" w:pos="720"/>
          <w:tab w:val="left" w:pos="399" w:leader="none"/>
        </w:tabs>
        <w:spacing w:lineRule="auto" w:line="480" w:before="33" w:after="0"/>
        <w:ind w:left="101" w:right="1073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399" w:leader="none"/>
        </w:tabs>
        <w:spacing w:lineRule="auto" w:line="480" w:before="33" w:after="0"/>
        <w:ind w:left="101" w:right="1073" w:hanging="0"/>
        <w:jc w:val="both"/>
        <w:rPr/>
      </w:pPr>
      <w:r>
        <w:rPr>
          <w:sz w:val="24"/>
        </w:rPr>
        <w:t xml:space="preserve">R: </w:t>
      </w:r>
      <w:r>
        <w:rPr>
          <w:rFonts w:cs="Arial" w:ascii="Arial" w:hAnsi="Arial"/>
          <w:sz w:val="24"/>
        </w:rPr>
        <w:t xml:space="preserve">A flag </w:t>
      </w:r>
      <w:r>
        <w:rPr>
          <w:rFonts w:cs="Arial" w:ascii="Arial" w:hAnsi="Arial"/>
          <w:sz w:val="24"/>
        </w:rPr>
        <w:t>s</w:t>
      </w:r>
      <w:r>
        <w:rPr>
          <w:rFonts w:cs="Arial" w:ascii="Arial" w:hAnsi="Arial"/>
          <w:sz w:val="24"/>
        </w:rPr>
        <w:t>ecure indica ao navegador que um cookie marcado como Secure deve ser enviado exclusivamente através de um canal de comunicação criptografado (HTTPS).</w:t>
      </w:r>
    </w:p>
    <w:p>
      <w:pPr>
        <w:pStyle w:val="Normal"/>
        <w:tabs>
          <w:tab w:val="clear" w:pos="720"/>
          <w:tab w:val="left" w:pos="399" w:leader="none"/>
        </w:tabs>
        <w:spacing w:lineRule="auto" w:line="480" w:before="33" w:after="0"/>
        <w:ind w:left="101" w:right="1073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tabs>
          <w:tab w:val="clear" w:pos="720"/>
          <w:tab w:val="left" w:pos="399" w:leader="none"/>
        </w:tabs>
        <w:spacing w:lineRule="auto" w:line="480" w:before="33" w:after="0"/>
        <w:ind w:left="101" w:right="1073" w:hanging="0"/>
        <w:jc w:val="both"/>
        <w:rPr/>
      </w:pPr>
      <w:r>
        <w:rPr>
          <w:rFonts w:cs="Arial" w:ascii="Arial" w:hAnsi="Arial"/>
          <w:sz w:val="24"/>
        </w:rPr>
        <w:t>H</w:t>
      </w:r>
      <w:r>
        <w:rPr>
          <w:rFonts w:cs="Arial" w:ascii="Arial" w:hAnsi="Arial"/>
          <w:sz w:val="24"/>
        </w:rPr>
        <w:t>ttp</w:t>
      </w:r>
      <w:r>
        <w:rPr>
          <w:rFonts w:cs="Arial" w:ascii="Arial" w:hAnsi="Arial"/>
          <w:sz w:val="24"/>
        </w:rPr>
        <w:t xml:space="preserve">Only garante que os cookies não serão acessíveis através de mecanismos client-side como JavaScript, Flash, Applet, etc. </w:t>
      </w:r>
    </w:p>
    <w:p>
      <w:pPr>
        <w:pStyle w:val="Normal"/>
        <w:tabs>
          <w:tab w:val="clear" w:pos="720"/>
          <w:tab w:val="left" w:pos="399" w:leader="none"/>
        </w:tabs>
        <w:spacing w:lineRule="auto" w:line="480" w:before="33" w:after="0"/>
        <w:ind w:left="101" w:right="1073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spacing w:lineRule="exact" w:line="292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Qual a diferença entre os protocolos HTTP e HTTPS.</w:t>
      </w:r>
    </w:p>
    <w:p>
      <w:pPr>
        <w:pStyle w:val="Normal"/>
        <w:tabs>
          <w:tab w:val="clear" w:pos="720"/>
          <w:tab w:val="left" w:pos="399" w:leader="none"/>
        </w:tabs>
        <w:spacing w:lineRule="exact" w:line="292"/>
        <w:ind w:left="101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tabs>
          <w:tab w:val="clear" w:pos="720"/>
          <w:tab w:val="left" w:pos="399" w:leader="none"/>
        </w:tabs>
        <w:spacing w:lineRule="exact" w:line="292"/>
        <w:ind w:left="101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R: HTTP é um código responsável por fazer a comunicação entre os dados de uma página na internet e o computador ou dispositivo que está fazendo o acesso.</w:t>
      </w:r>
    </w:p>
    <w:p>
      <w:pPr>
        <w:pStyle w:val="Corpodotexto"/>
        <w:spacing w:before="6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spacing w:before="6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HTTPS é  o protocolo apresenta uma camada SSL. Trata-se de um adicional que possibilita que os dados sejam transmitidos de forma criptografada.</w:t>
      </w:r>
    </w:p>
    <w:p>
      <w:pPr>
        <w:pStyle w:val="Corpodotexto"/>
        <w:spacing w:before="6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spacing w:lineRule="auto" w:line="230"/>
        <w:ind w:left="101" w:right="154" w:hanging="0"/>
        <w:rPr/>
      </w:pPr>
      <w:r>
        <w:rPr>
          <w:sz w:val="24"/>
        </w:rPr>
        <w:t xml:space="preserve">– </w:t>
      </w:r>
      <w:r>
        <w:rPr>
          <w:sz w:val="24"/>
        </w:rPr>
        <w:t>Instale, configure e utilize o Burp Suite (</w:t>
      </w:r>
      <w:hyperlink r:id="rId3">
        <w:r>
          <w:rPr>
            <w:rStyle w:val="Style"/>
            <w:color w:val="0462C1"/>
            <w:sz w:val="24"/>
            <w:u w:val="single" w:color="0462C1"/>
          </w:rPr>
          <w:t>https://portswigger.net/burp/communitydownload</w:t>
        </w:r>
      </w:hyperlink>
      <w:r>
        <w:rPr>
          <w:sz w:val="24"/>
        </w:rPr>
        <w:t>). Envie screenshots para ilustrar o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fato.</w:t>
      </w:r>
    </w:p>
    <w:p>
      <w:pPr>
        <w:pStyle w:val="Corpodotexto"/>
        <w:spacing w:before="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spacing w:lineRule="auto" w:line="242" w:before="1" w:after="0"/>
        <w:ind w:left="101" w:right="335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 xml:space="preserve">Capture uma requisição HTTP utilizando o Burp Suite e altere sua resposta de modo </w:t>
      </w:r>
      <w:r>
        <w:rPr>
          <w:spacing w:val="-17"/>
          <w:sz w:val="24"/>
        </w:rPr>
        <w:t xml:space="preserve">a </w:t>
      </w:r>
      <w:r>
        <w:rPr>
          <w:sz w:val="24"/>
        </w:rPr>
        <w:t>incluir um HTML/JavaScript de sua autoria.</w:t>
      </w:r>
    </w:p>
    <w:p>
      <w:pPr>
        <w:pStyle w:val="Corpodotexto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Para que serve um CAPTCHA?</w:t>
      </w:r>
    </w:p>
    <w:p>
      <w:pPr>
        <w:pStyle w:val="Corpodotexto"/>
        <w:spacing w:before="11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</w:r>
    </w:p>
    <w:p>
      <w:pPr>
        <w:pStyle w:val="Corpodotexto"/>
        <w:spacing w:before="11" w:after="0"/>
        <w:jc w:val="both"/>
        <w:rPr/>
      </w:pPr>
      <w:r>
        <w:rPr>
          <w:rFonts w:cs="Arial" w:ascii="Arial" w:hAnsi="Arial"/>
          <w:sz w:val="23"/>
        </w:rPr>
        <w:t xml:space="preserve">R: </w:t>
      </w:r>
      <w:r>
        <w:rPr>
          <w:rFonts w:cs="Arial" w:ascii="Arial" w:hAnsi="Arial"/>
          <w:sz w:val="23"/>
        </w:rPr>
        <w:t>Para</w:t>
      </w:r>
      <w:r>
        <w:rPr>
          <w:rFonts w:cs="Arial" w:ascii="Arial" w:hAnsi="Arial"/>
          <w:sz w:val="23"/>
        </w:rPr>
        <w:t xml:space="preserve"> diferenciar humano de máquina, </w:t>
      </w:r>
      <w:r>
        <w:rPr>
          <w:rFonts w:cs="Arial" w:ascii="Arial" w:hAnsi="Arial"/>
          <w:sz w:val="23"/>
        </w:rPr>
        <w:t>prevenindo ataques por meio de spam e descriptografia de senhas</w:t>
      </w:r>
      <w:r>
        <w:rPr>
          <w:rFonts w:cs="Arial" w:ascii="Arial" w:hAnsi="Arial"/>
          <w:sz w:val="23"/>
        </w:rPr>
        <w:t>.</w:t>
      </w:r>
    </w:p>
    <w:p>
      <w:pPr>
        <w:pStyle w:val="Corpodotexto"/>
        <w:spacing w:before="11" w:after="0"/>
        <w:jc w:val="both"/>
        <w:rPr>
          <w:rFonts w:ascii="Arial" w:hAnsi="Arial" w:cs="Arial"/>
          <w:sz w:val="23"/>
        </w:rPr>
      </w:pPr>
      <w:r>
        <w:rPr>
          <w:rFonts w:cs="Arial" w:ascii="Arial" w:hAnsi="Arial"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spacing w:before="1" w:after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Explique de maneira dissertativa qual o problema do session</w:t>
      </w:r>
      <w:r>
        <w:rPr>
          <w:spacing w:val="1"/>
          <w:sz w:val="24"/>
        </w:rPr>
        <w:t xml:space="preserve"> </w:t>
      </w:r>
      <w:r>
        <w:rPr>
          <w:sz w:val="24"/>
        </w:rPr>
        <w:t>fixation.</w:t>
      </w:r>
    </w:p>
    <w:p>
      <w:pPr>
        <w:pStyle w:val="Corpodo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Corpodotexto"/>
        <w:spacing w:before="11" w:after="0"/>
        <w:jc w:val="both"/>
        <w:rPr/>
      </w:pPr>
      <w:r>
        <w:rPr>
          <w:rFonts w:cs="Arial" w:ascii="Arial" w:hAnsi="Arial"/>
          <w:sz w:val="23"/>
        </w:rPr>
        <w:t>R: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3"/>
        </w:rPr>
        <w:t xml:space="preserve">Consiste na não renovação do cookie de sessão após a autenticação. </w:t>
      </w:r>
      <w:r>
        <w:rPr>
          <w:rFonts w:cs="Arial" w:ascii="Arial" w:hAnsi="Arial"/>
          <w:sz w:val="23"/>
        </w:rPr>
        <w:t>No mo momento que uma página é acessada e efetua a transição da navegação para autenticação em web commerces, por exemplo.</w:t>
      </w:r>
    </w:p>
    <w:p>
      <w:pPr>
        <w:pStyle w:val="Corpodo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9" w:leader="none"/>
        </w:tabs>
        <w:spacing w:lineRule="auto" w:line="242"/>
        <w:ind w:left="101" w:right="354" w:hanging="0"/>
        <w:rPr>
          <w:sz w:val="24"/>
        </w:rPr>
      </w:pPr>
      <w:r>
        <w:rPr>
          <w:sz w:val="24"/>
        </w:rPr>
        <w:t xml:space="preserve">– </w:t>
      </w:r>
      <w:r>
        <w:rPr>
          <w:sz w:val="24"/>
        </w:rPr>
        <w:t>Uma aplicação que viabiliza a distinção entre usuários cadastrados e não cadastrados está suscetível a que tipo de vulnerabilidade?</w:t>
      </w:r>
    </w:p>
    <w:p>
      <w:pPr>
        <w:pStyle w:val="ListParagraph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tabs>
          <w:tab w:val="clear" w:pos="720"/>
          <w:tab w:val="left" w:pos="399" w:leader="none"/>
        </w:tabs>
        <w:spacing w:lineRule="auto" w:line="242"/>
        <w:ind w:left="101" w:right="354" w:hanging="0"/>
        <w:jc w:val="both"/>
        <w:rPr/>
      </w:pPr>
      <w:r>
        <w:rPr>
          <w:rFonts w:cs="Arial" w:ascii="Arial" w:hAnsi="Arial"/>
          <w:sz w:val="24"/>
        </w:rPr>
        <w:t>R: session fixation.</w:t>
      </w:r>
    </w:p>
    <w:sectPr>
      <w:type w:val="nextPage"/>
      <w:pgSz w:w="11920" w:h="16860"/>
      <w:pgMar w:left="1340" w:right="1340" w:header="0" w:top="14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7"/>
      <w:numFmt w:val="decimal"/>
      <w:lvlText w:val="%1"/>
      <w:lvlJc w:val="left"/>
      <w:pPr>
        <w:ind w:left="399" w:hanging="298"/>
      </w:pPr>
      <w:rPr>
        <w:sz w:val="24"/>
        <w:szCs w:val="24"/>
        <w:w w:val="100"/>
        <w:rFonts w:eastAsia="Carlito" w:cs="Carlito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284" w:hanging="298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168" w:hanging="298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052" w:hanging="298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3936" w:hanging="298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4820" w:hanging="298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704" w:hanging="298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588" w:hanging="298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472" w:hanging="29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0"/>
      <w:numFmt w:val="decimal"/>
      <w:lvlText w:val="%1"/>
      <w:lvlJc w:val="left"/>
      <w:pPr>
        <w:ind w:left="101" w:hanging="298"/>
      </w:pPr>
      <w:rPr>
        <w:sz w:val="24"/>
        <w:szCs w:val="24"/>
        <w:w w:val="100"/>
        <w:rFonts w:eastAsia="Carlito" w:cs="Carlito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014" w:hanging="298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1928" w:hanging="298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2842" w:hanging="298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3756" w:hanging="298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4670" w:hanging="298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584" w:hanging="298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498" w:hanging="298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412" w:hanging="298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ind w:left="101" w:hanging="177"/>
      </w:pPr>
      <w:rPr>
        <w:sz w:val="24"/>
        <w:szCs w:val="24"/>
        <w:w w:val="100"/>
        <w:rFonts w:eastAsia="Carlito" w:cs="Carlito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014" w:hanging="177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1928" w:hanging="177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2842" w:hanging="177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3756" w:hanging="177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4670" w:hanging="177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5584" w:hanging="177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6498" w:hanging="177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7412" w:hanging="177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0"/>
    <w:qFormat/>
    <w:pPr>
      <w:spacing w:lineRule="exact" w:line="479"/>
      <w:ind w:left="2800" w:right="2822" w:hanging="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1" w:hanging="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arwweeaas.com/ssa.sd?p1=rreeww" TargetMode="External"/><Relationship Id="rId3" Type="http://schemas.openxmlformats.org/officeDocument/2006/relationships/hyperlink" Target="https://portswigger.net/burp/communitydownloa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LibreOffice/6.3.4.2$Windows_X86_64 LibreOffice_project/60da17e045e08f1793c57c00ba83cdfce946d0aa</Application>
  <Pages>3</Pages>
  <Words>800</Words>
  <Characters>4226</Characters>
  <CharactersWithSpaces>4980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2020-10-28T22:07:00Z</dcterms:created>
  <dc:creator/>
  <dc:description/>
  <dc:language>pt-BR</dc:language>
  <cp:lastModifiedBy/>
  <dcterms:modified xsi:type="dcterms:W3CDTF">2020-11-11T10:42:50Z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2020-10-28T00:00:00Z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