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0000" w:sz="18"/>
          <w:left w:val="single" w:color="000000" w:sz="18"/>
          <w:bottom w:val="single" w:color="000000" w:sz="18"/>
          <w:right w:val="single" w:color="000000" w:sz="18"/>
          <w:insideH w:val="none" w:color="FFFFFF" w:sz="0"/>
          <w:insideV w:val="none" w:color="FFFFFF" w:sz="0"/>
        </w:tblBorders>
      </w:tblPr>
      <w:tblGrid>
        <w:gridCol w:w="100"/>
      </w:tblGrid>
      <w:tr>
        <w:tc>
          <w:tcPr>
            <w:tcBorders>
              <w:top w:val="single" w:color="000000" w:sz="18"/>
              <w:left w:val="single" w:color="000000" w:sz="18"/>
              <w:bottom w:val="single" w:color="000000" w:sz="18"/>
              <w:right w:val="single" w:color="000000" w:sz="18"/>
            </w:tcBorders>
          </w:tcPr>
          <w:p>
            <w:pPr>
              <w:spacing w:after="40" w:line="300" w:lineRule="auto"/>
              <w:jc w:val="center"/>
            </w:pPr>
            <w:r>
              <w:rPr>
                <w:rFonts w:ascii="Times New Roman" w:cs="Times New Roman" w:eastAsia="Times New Roman" w:hAnsi="Times New Roman"/>
                <w:b/>
                <w:bCs/>
                <w:sz w:val="28"/>
                <w:szCs w:val="28"/>
              </w:rPr>
              <w:t xml:space="preserve">MODUL AJAR BIOLOGI (Editable)</w:t>
            </w:r>
          </w:p>
          <w:p>
            <w:pPr>
              <w:spacing w:after="20" w:line="300" w:lineRule="auto"/>
              <w:jc w:val="center"/>
            </w:pPr>
            <w:r>
              <w:rPr>
                <w:rFonts w:ascii="Times New Roman" w:cs="Times New Roman" w:eastAsia="Times New Roman" w:hAnsi="Times New Roman"/>
                <w:b w:val="false"/>
                <w:bCs w:val="false"/>
                <w:sz w:val="22"/>
                <w:szCs w:val="22"/>
              </w:rPr>
              <w:t xml:space="preserve">SMA • Kelas X • Fase E</w:t>
            </w:r>
          </w:p>
          <w:p>
            <w:pPr>
              <w:spacing w:after="20" w:line="300" w:lineRule="auto"/>
              <w:jc w:val="center"/>
            </w:pPr>
            <w:r>
              <w:rPr>
                <w:rFonts w:ascii="Times New Roman" w:cs="Times New Roman" w:eastAsia="Times New Roman" w:hAnsi="Times New Roman"/>
                <w:b w:val="false"/>
                <w:bCs w:val="false"/>
                <w:sz w:val="22"/>
                <w:szCs w:val="22"/>
              </w:rPr>
              <w:t xml:space="preserve">Topik: Virus — Ciri-ciri dan Peranan Virus dalam Kehidupan</w:t>
            </w:r>
          </w:p>
          <w:p>
            <w:pPr>
              <w:spacing w:after="20" w:line="300" w:lineRule="auto"/>
              <w:jc w:val="center"/>
            </w:pPr>
            <w:r>
              <w:rPr>
                <w:rFonts w:ascii="Times New Roman" w:cs="Times New Roman" w:eastAsia="Times New Roman" w:hAnsi="Times New Roman"/>
                <w:b w:val="false"/>
                <w:bCs w:val="false"/>
                <w:sz w:val="22"/>
                <w:szCs w:val="22"/>
              </w:rPr>
              <w:t xml:space="preserve">Alokasi Waktu: 4 Pertemuan × 90 Menit (Total 360 Menit)</w:t>
            </w:r>
          </w:p>
        </w:tc>
      </w:tr>
    </w:tbl>
    <w:p>
      <w:pPr>
        <w:spacing w:after="160"/>
      </w:pPr>
    </w:p>
    <w:p>
      <w:pPr>
        <w:pBdr>
          <w:bottom w:val="single" w:color="000000" w:sz="6" w:space="4"/>
        </w:pBdr>
        <w:spacing w:after="100" w:before="280" w:line="360" w:lineRule="auto"/>
      </w:pPr>
      <w:r>
        <w:rPr>
          <w:rFonts w:ascii="Times New Roman" w:cs="Times New Roman" w:eastAsia="Times New Roman" w:hAnsi="Times New Roman"/>
          <w:b/>
          <w:bCs/>
          <w:sz w:val="24"/>
          <w:szCs w:val="24"/>
        </w:rPr>
        <w:t xml:space="preserve">A. IDENTITAS MODUL</w:t>
      </w:r>
    </w:p>
    <w:tbl>
      <w:tblPr>
        <w:tblW w:type="pct" w:w="100%"/>
        <w:tblBorders>
          <w:top w:val="single" w:color="555555" w:sz="6"/>
          <w:left w:val="single" w:color="555555" w:sz="6"/>
          <w:bottom w:val="single" w:color="555555" w:sz="6"/>
          <w:right w:val="single" w:color="555555" w:sz="6"/>
          <w:insideH w:val="single" w:color="555555" w:sz="6"/>
          <w:insideV w:val="single" w:color="555555" w:sz="6"/>
        </w:tblBorders>
      </w:tblPr>
      <w:tblGrid>
        <w:gridCol w:w="100"/>
        <w:gridCol w:w="100"/>
      </w:tblGrid>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Nama Penyusun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Guru Biologi SMA</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Satuan Pendidikan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SMA (Sekolah Menengah Atas)</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Mata Pelajaran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Biologi</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Fase / Kelas</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Fase E / Kelas X</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Topik / Materi</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Virus: Ciri-ciri dan Peranan Virus dalam Kehidupan</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Elemen Capaian Pembelajaran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Pemahaman Biologi — Makhluk Hidup dan Lingkungannya</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Alokasi Waktu</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4 Pertemuan × 90 Menit = 360 Menit</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Model Pembelajaran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Problem-Based Learning (PBL) — Tatap Muka (Luring)</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Pendekatan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Saintifik (5M: Mengamati, Menanya, Mencoba, Menalar, Mengomunikasikan)</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Tahun Penyusunan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2024 / 2025</w:t>
            </w:r>
          </w:p>
        </w:tc>
      </w:tr>
    </w:tbl>
    <w:p>
      <w:pPr>
        <w:spacing w:after="120"/>
      </w:pPr>
    </w:p>
    <w:p>
      <w:pPr>
        <w:pBdr>
          <w:bottom w:val="single" w:color="000000" w:sz="6" w:space="4"/>
        </w:pBdr>
        <w:spacing w:after="100" w:before="280" w:line="360" w:lineRule="auto"/>
      </w:pPr>
      <w:r>
        <w:rPr>
          <w:rFonts w:ascii="Times New Roman" w:cs="Times New Roman" w:eastAsia="Times New Roman" w:hAnsi="Times New Roman"/>
          <w:b/>
          <w:bCs/>
          <w:sz w:val="24"/>
          <w:szCs w:val="24"/>
        </w:rPr>
        <w:t xml:space="preserve">B. KOMPETENSI AWAL</w:t>
      </w:r>
    </w:p>
    <w:p>
      <w:pPr>
        <w:spacing w:after="80" w:before="0" w:line="360" w:lineRule="auto"/>
        <w:jc w:val="left"/>
      </w:pPr>
      <w:r>
        <w:rPr>
          <w:rFonts w:ascii="Times New Roman" w:cs="Times New Roman" w:eastAsia="Times New Roman" w:hAnsi="Times New Roman"/>
          <w:sz w:val="24"/>
          <w:szCs w:val="24"/>
        </w:rPr>
        <w:t xml:space="preserve">Sebelum mengikuti pembelajaran ini, peserta didik diharapkan telah memiliki kompetensi awal berikut:</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Mengenal konsep makhluk hidup dan ciri-ciri kehidupan (SMP Kelas VII).</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Memahami struktur dasar sel prokariotik dan eukariotik sebagai unit kehidupan terkecil.</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Mengetahui konsep dasar penyakit infeksi dan cara penularannya dalam kehidupan sehari-hari.</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Memiliki kemampuan literasi sains dasar: membaca, mengidentifikasi, dan menyimpulkan informasi ilmiah sederhana.</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Mengenal fungsi alat optik sederhana, khususnya mikroskop cahaya, dalam mengamati objek berukuran kecil.</w:t>
      </w:r>
    </w:p>
    <w:p>
      <w:pPr>
        <w:pBdr>
          <w:bottom w:val="single" w:color="000000" w:sz="6" w:space="4"/>
        </w:pBdr>
        <w:spacing w:after="100" w:before="280" w:line="360" w:lineRule="auto"/>
      </w:pPr>
      <w:r>
        <w:rPr>
          <w:rFonts w:ascii="Times New Roman" w:cs="Times New Roman" w:eastAsia="Times New Roman" w:hAnsi="Times New Roman"/>
          <w:b/>
          <w:bCs/>
          <w:sz w:val="24"/>
          <w:szCs w:val="24"/>
        </w:rPr>
        <w:t xml:space="preserve">C. PROFIL PELAJAR PANCASILA</w:t>
      </w:r>
    </w:p>
    <w:tbl>
      <w:tblPr>
        <w:tblW w:type="pct" w:w="100%"/>
        <w:tblBorders>
          <w:top w:val="single" w:color="555555" w:sz="6"/>
          <w:left w:val="single" w:color="555555" w:sz="6"/>
          <w:bottom w:val="single" w:color="555555" w:sz="6"/>
          <w:right w:val="single" w:color="555555" w:sz="6"/>
          <w:insideH w:val="single" w:color="555555" w:sz="6"/>
          <w:insideV w:val="single" w:color="555555" w:sz="6"/>
        </w:tblBorders>
      </w:tblPr>
      <w:tblGrid>
        <w:gridCol w:w="100"/>
        <w:gridCol w:w="100"/>
      </w:tblGrid>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Bernalar Kritis</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Peserta didik menganalisis data penyakit viral, mengevaluasi informasi hoaks kesehatan di media sosial secara objektif, dan menyusun argumen ilmiah berdasarkan fakta.</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Kreatif</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Peserta didik membuat model 3D virus, infografis, dan produk kampanye kesehatan yang inovatif menggunakan bahan sederhana yang tersedia.</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Gotong Royong</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Peserta didik bekerja sama dalam kelompok untuk memecahkan studi kasus wabah penyakit viral, mendiskusikan temuan, dan menyusun laporan bersama.</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Berkebhinekaan Global</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Peserta didik memahami respons global terhadap pandemi COVID-19 dan menghargai kontribusi ilmuwan dari berbagai negara dalam pengembangan vaksin dan terapi antivirus.</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Mandiri</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Peserta didik melakukan riset mandiri menggunakan buku teks dan sumber ilmiah, serta mengelola waktu pengerjaan LKPD secara bertanggung jawab.</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Beriman dan Bertakwa</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Peserta didik mensyukuri kecanggihan sistem imun sebagai anugerah Tuhan Yang Maha Esa dan bersikap bijak dalam menjaga kesehatan diri serta lingkungan.</w:t>
            </w:r>
          </w:p>
        </w:tc>
      </w:tr>
    </w:tbl>
    <w:p>
      <w:pPr>
        <w:spacing w:after="120"/>
      </w:pPr>
    </w:p>
    <w:p>
      <w:pPr>
        <w:pBdr>
          <w:bottom w:val="single" w:color="000000" w:sz="6" w:space="4"/>
        </w:pBdr>
        <w:spacing w:after="100" w:before="280" w:line="360" w:lineRule="auto"/>
      </w:pPr>
      <w:r>
        <w:rPr>
          <w:rFonts w:ascii="Times New Roman" w:cs="Times New Roman" w:eastAsia="Times New Roman" w:hAnsi="Times New Roman"/>
          <w:b/>
          <w:bCs/>
          <w:sz w:val="24"/>
          <w:szCs w:val="24"/>
        </w:rPr>
        <w:t xml:space="preserve">D. SARANA DAN PRASARANA</w:t>
      </w:r>
    </w:p>
    <w:p>
      <w:pPr>
        <w:spacing w:after="80" w:before="0" w:line="360" w:lineRule="auto"/>
        <w:jc w:val="left"/>
      </w:pPr>
      <w:r>
        <w:rPr>
          <w:rFonts w:ascii="Times New Roman" w:cs="Times New Roman" w:eastAsia="Times New Roman" w:hAnsi="Times New Roman"/>
          <w:b/>
          <w:bCs/>
          <w:sz w:val="24"/>
          <w:szCs w:val="24"/>
        </w:rPr>
        <w:t xml:space="preserve">Sarana:</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Buku teks Biologi SMA Kelas X Kurikulum Merdeka (Kemendikbud atau penerbit terakreditasi)</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Lembar Kerja Peserta Didik (LKPD) 1–3 yang telah disiapkan guru</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Gambar/poster struktur virus: bakteriofag T4, HIV, dan SARS-CoV-2</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Bahan model 3D virus: bola styrofoam/gabus, benang, tusuk gigi, kertas warna, lem</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Set kartu siklus litik dan lisogenik (12 kartu per kelompok, disiapkan guru)</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Kertas karton A2, spidol warna, gunting, dan double tape untuk gallery walk</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Infografis peranan positif virus (cetak A3, disiapkan guru)</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Laptop dan proyektor (jika tersedia; bersifat opsional)</w:t>
      </w:r>
    </w:p>
    <w:p>
      <w:pPr>
        <w:spacing w:after="80" w:before="0" w:line="360" w:lineRule="auto"/>
        <w:jc w:val="left"/>
      </w:pPr>
      <w:r>
        <w:rPr>
          <w:rFonts w:ascii="Times New Roman" w:cs="Times New Roman" w:eastAsia="Times New Roman" w:hAnsi="Times New Roman"/>
          <w:b/>
          <w:bCs/>
          <w:sz w:val="24"/>
          <w:szCs w:val="24"/>
        </w:rPr>
        <w:t xml:space="preserve">Prasarana:</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Ruang kelas dengan pencahayaan dan ventilasi yang memadai</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Meja dan kursi yang dapat diatur untuk formasi kelompok (6–7 kelompok, @4–5 siswa)</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Papan tulis/whiteboard dengan spidol atau kapur</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Dinding atau papan pajang untuk gallery walk dan pameran produk</w:t>
      </w:r>
    </w:p>
    <w:p>
      <w:pPr>
        <w:pBdr>
          <w:bottom w:val="single" w:color="000000" w:sz="6" w:space="4"/>
        </w:pBdr>
        <w:spacing w:after="100" w:before="280" w:line="360" w:lineRule="auto"/>
      </w:pPr>
      <w:r>
        <w:rPr>
          <w:rFonts w:ascii="Times New Roman" w:cs="Times New Roman" w:eastAsia="Times New Roman" w:hAnsi="Times New Roman"/>
          <w:b/>
          <w:bCs/>
          <w:sz w:val="24"/>
          <w:szCs w:val="24"/>
        </w:rPr>
        <w:t xml:space="preserve">E. TARGET PESERTA DIDIK</w:t>
      </w:r>
    </w:p>
    <w:tbl>
      <w:tblPr>
        <w:tblW w:type="pct" w:w="100%"/>
        <w:tblBorders>
          <w:top w:val="single" w:color="555555" w:sz="6"/>
          <w:left w:val="single" w:color="555555" w:sz="6"/>
          <w:bottom w:val="single" w:color="555555" w:sz="6"/>
          <w:right w:val="single" w:color="555555" w:sz="6"/>
          <w:insideH w:val="single" w:color="555555" w:sz="6"/>
          <w:insideV w:val="single" w:color="555555" w:sz="6"/>
        </w:tblBorders>
      </w:tblPr>
      <w:tblGrid>
        <w:gridCol w:w="100"/>
        <w:gridCol w:w="100"/>
      </w:tblGrid>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Peserta Didik Reguler</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Pembelajaran berlangsung sesuai desain utama modul ini. Seluruh kegiatan inti ditujukan bagi peserta didik dengan kemampuan rata-rata dalam satu rombongan belajar.</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Berkebutuhan Khusus (Ringan)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Diberikan LKPD bergambar dengan instruksi yang lebih sederhana; guru memberikan pendampingan lebih intensif selama diskusi; waktu pengerjaan dapat diperpanjang sesuai kebutuhan.</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Berbakat / Cepat Belajar</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Diberikan tugas pengayaan berupa analisis abstrak jurnal ilmiah tentang terapi fag atau rekayasa virus untuk keperluan bioteknologi (lihat Seksi L).</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Jumlah Peserta Didik</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28–36 peserta didik per rombongan belajar, dibagi menjadi 6–7 kelompok kecil.</w:t>
            </w:r>
          </w:p>
        </w:tc>
      </w:tr>
    </w:tbl>
    <w:p>
      <w:pPr>
        <w:spacing w:after="120"/>
      </w:pPr>
    </w:p>
    <w:p>
      <w:pPr>
        <w:pBdr>
          <w:bottom w:val="single" w:color="000000" w:sz="6" w:space="4"/>
        </w:pBdr>
        <w:spacing w:after="100" w:before="280" w:line="360" w:lineRule="auto"/>
      </w:pPr>
      <w:r>
        <w:rPr>
          <w:rFonts w:ascii="Times New Roman" w:cs="Times New Roman" w:eastAsia="Times New Roman" w:hAnsi="Times New Roman"/>
          <w:b/>
          <w:bCs/>
          <w:sz w:val="24"/>
          <w:szCs w:val="24"/>
        </w:rPr>
        <w:t xml:space="preserve">F. MODEL PEMBELAJARAN</w:t>
      </w:r>
    </w:p>
    <w:tbl>
      <w:tblPr>
        <w:tblW w:type="pct" w:w="100%"/>
        <w:tblBorders>
          <w:top w:val="single" w:color="555555" w:sz="6"/>
          <w:left w:val="single" w:color="555555" w:sz="6"/>
          <w:bottom w:val="single" w:color="555555" w:sz="6"/>
          <w:right w:val="single" w:color="555555" w:sz="6"/>
          <w:insideH w:val="single" w:color="555555" w:sz="6"/>
          <w:insideV w:val="single" w:color="555555" w:sz="6"/>
        </w:tblBorders>
      </w:tblPr>
      <w:tblGrid>
        <w:gridCol w:w="100"/>
        <w:gridCol w:w="100"/>
      </w:tblGrid>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Model Utama</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Problem-Based Learning (PBL) — Pembelajaran Berbasis Masalah</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Pendekatan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Saintifik (5M: Mengamati, Menanya, Mencoba, Menalar, Mengomunikasikan)</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Metode</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Diskusi kelompok, gallery walk, studi kasus, permainan kartu, pembuatan model 3D, debat terstruktur, pameran mini</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Moda</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Tatap Muka (Luring) di dalam kelas</w:t>
            </w:r>
          </w:p>
        </w:tc>
      </w:tr>
      <w:tr>
        <w:tc>
          <w:tcPr>
            <w:tcW w:type="pct" w:w="35%"/>
            <w:tcBorders>
              <w:top w:val="single" w:color="555555" w:sz="6"/>
              <w:left w:val="single" w:color="555555" w:sz="6"/>
              <w:bottom w:val="single" w:color="555555" w:sz="6"/>
              <w:right w:val="single" w:color="555555" w:sz="6"/>
            </w:tcBorders>
            <w:shd w:fill="F5F5F5" w:color="auto" w:val="clear"/>
            <w:vAlign w:val="top"/>
          </w:tcPr>
          <w:p>
            <w:pPr>
              <w:spacing w:after="60" w:before="0" w:line="360" w:lineRule="auto"/>
              <w:jc w:val="left"/>
            </w:pPr>
            <w:r>
              <w:rPr>
                <w:rFonts w:ascii="Times New Roman" w:cs="Times New Roman" w:eastAsia="Times New Roman" w:hAnsi="Times New Roman"/>
                <w:sz w:val="24"/>
                <w:szCs w:val="24"/>
              </w:rPr>
              <w:t xml:space="preserve">Rasional</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PBL dipilih karena materi virus sangat kontekstual dengan pengalaman nyata peserta didik (pandemi COVID-19, flu, dll.). Peserta didik memecahkan masalah autentik sehingga pembelajaran bermakna dan tidak sekadar hafalan terminologi.</w:t>
            </w:r>
          </w:p>
        </w:tc>
      </w:tr>
    </w:tbl>
    <w:p>
      <w:pPr>
        <w:spacing w:after="120"/>
      </w:pPr>
    </w:p>
    <w:p>
      <w:pPr>
        <w:pBdr>
          <w:bottom w:val="single" w:color="000000" w:sz="6" w:space="4"/>
        </w:pBdr>
        <w:spacing w:after="100" w:before="280" w:line="360" w:lineRule="auto"/>
      </w:pPr>
      <w:r>
        <w:rPr>
          <w:rFonts w:ascii="Times New Roman" w:cs="Times New Roman" w:eastAsia="Times New Roman" w:hAnsi="Times New Roman"/>
          <w:b/>
          <w:bCs/>
          <w:sz w:val="24"/>
          <w:szCs w:val="24"/>
        </w:rPr>
        <w:t xml:space="preserve">G. TUJUAN PEMBELAJARAN</w:t>
      </w:r>
    </w:p>
    <w:p>
      <w:pPr>
        <w:spacing w:after="80" w:before="0" w:line="360" w:lineRule="auto"/>
        <w:jc w:val="left"/>
      </w:pPr>
      <w:r>
        <w:rPr>
          <w:rFonts w:ascii="Times New Roman" w:cs="Times New Roman" w:eastAsia="Times New Roman" w:hAnsi="Times New Roman"/>
          <w:b/>
          <w:bCs/>
          <w:sz w:val="24"/>
          <w:szCs w:val="24"/>
        </w:rPr>
        <w:t xml:space="preserve">Capaian Pembelajaran (CP) — Fase E:</w:t>
      </w:r>
      <w:r>
        <w:rPr>
          <w:rFonts w:ascii="Times New Roman" w:cs="Times New Roman" w:eastAsia="Times New Roman" w:hAnsi="Times New Roman"/>
          <w:sz w:val="24"/>
          <w:szCs w:val="24"/>
        </w:rPr>
        <w:t xml:space="preserve"> Peserta didik mampu mengidentifikasi, mendeskripsikan, dan mengomunikasikan ciri-ciri serta peranan virus dalam kehidupan manusia, makhluk hidup lain, dan ekosistem berdasarkan data dan fakta ilmiah.</w:t>
      </w:r>
    </w:p>
    <w:p>
      <w:pPr>
        <w:spacing w:after="80" w:before="0" w:line="360" w:lineRule="auto"/>
        <w:jc w:val="left"/>
      </w:pPr>
      <w:r>
        <w:rPr>
          <w:rFonts w:ascii="Times New Roman" w:cs="Times New Roman" w:eastAsia="Times New Roman" w:hAnsi="Times New Roman"/>
          <w:sz w:val="24"/>
          <w:szCs w:val="24"/>
        </w:rPr>
        <w:t xml:space="preserve">Setelah mengikuti seluruh rangkaian pembelajaran, peserta didik mampu:</w:t>
      </w:r>
    </w:p>
    <w:p>
      <w:pPr>
        <w:spacing w:after="40" w:line="360" w:lineRule="auto"/>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TP 1 — Pertemuan 1:</w:t>
      </w:r>
      <w:r>
        <w:rPr>
          <w:rFonts w:ascii="Times New Roman" w:cs="Times New Roman" w:eastAsia="Times New Roman" w:hAnsi="Times New Roman"/>
          <w:sz w:val="24"/>
          <w:szCs w:val="24"/>
        </w:rPr>
        <w:t xml:space="preserve"> Menjelaskan sejarah penemuan virus dan mendefinisikan virus sebagai partikel subseluler parasit obligat intraseluler dengan menyebutkan minimal 5 ciri khasnya yang membedakannya dari bakteri dan sel eukariotik, secara tepat dan sistematis.</w:t>
      </w:r>
    </w:p>
    <w:p>
      <w:pPr>
        <w:spacing w:after="40" w:line="360" w:lineRule="auto"/>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TP 2 — Pertemuan 1–2:</w:t>
      </w:r>
      <w:r>
        <w:rPr>
          <w:rFonts w:ascii="Times New Roman" w:cs="Times New Roman" w:eastAsia="Times New Roman" w:hAnsi="Times New Roman"/>
          <w:sz w:val="24"/>
          <w:szCs w:val="24"/>
        </w:rPr>
        <w:t xml:space="preserve"> Mengidentifikasi dan menggambar struktur virus (kapsid, asam nukleat, amplop lipid, spike protein/ekor) secara lengkap, berlabel, dan benar berdasarkan contoh bakteriofag T4, HIV, dan SARS-CoV-2.</w:t>
      </w:r>
    </w:p>
    <w:p>
      <w:pPr>
        <w:spacing w:after="40" w:line="360" w:lineRule="auto"/>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TP 3 — Pertemuan 2:</w:t>
      </w:r>
      <w:r>
        <w:rPr>
          <w:rFonts w:ascii="Times New Roman" w:cs="Times New Roman" w:eastAsia="Times New Roman" w:hAnsi="Times New Roman"/>
          <w:sz w:val="24"/>
          <w:szCs w:val="24"/>
        </w:rPr>
        <w:t xml:space="preserve"> Membedakan siklus reproduksi litik dan lisogenik dengan membuat diagram alur sendiri, menyebutkan minimal 5 tahapan setiap siklus secara urut, lengkap, dan benar.</w:t>
      </w:r>
    </w:p>
    <w:p>
      <w:pPr>
        <w:spacing w:after="40" w:line="360" w:lineRule="auto"/>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TP 4 — Pertemuan 3:</w:t>
      </w:r>
      <w:r>
        <w:rPr>
          <w:rFonts w:ascii="Times New Roman" w:cs="Times New Roman" w:eastAsia="Times New Roman" w:hAnsi="Times New Roman"/>
          <w:sz w:val="24"/>
          <w:szCs w:val="24"/>
        </w:rPr>
        <w:t xml:space="preserve"> Menganalisis minimal 4 penyakit manusia yang disebabkan virus (influenza, HIV/AIDS, COVID-19, hepatitis B) meliputi agen penyebab, mekanisme penularan, gejala klinis, dan upaya pencegahannya.</w:t>
      </w:r>
    </w:p>
    <w:p>
      <w:pPr>
        <w:spacing w:after="40" w:line="360" w:lineRule="auto"/>
        <w:ind w:left="72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TP 5 — Pertemuan 4:</w:t>
      </w:r>
      <w:r>
        <w:rPr>
          <w:rFonts w:ascii="Times New Roman" w:cs="Times New Roman" w:eastAsia="Times New Roman" w:hAnsi="Times New Roman"/>
          <w:sz w:val="24"/>
          <w:szCs w:val="24"/>
        </w:rPr>
        <w:t xml:space="preserve"> Mengevaluasi peranan positif dan negatif virus dalam kehidupan (terapi fag, vaksin, terapi gen, vektor bioteknologi) serta menyusun satu rekomendasi berbasis sains untuk pencegahan penyakit viral di lingkungan sekolah.</w:t>
      </w:r>
    </w:p>
    <w:p>
      <w:pPr>
        <w:pBdr>
          <w:bottom w:val="single" w:color="000000" w:sz="6" w:space="4"/>
        </w:pBdr>
        <w:spacing w:after="100" w:before="280" w:line="360" w:lineRule="auto"/>
      </w:pPr>
      <w:r>
        <w:rPr>
          <w:rFonts w:ascii="Times New Roman" w:cs="Times New Roman" w:eastAsia="Times New Roman" w:hAnsi="Times New Roman"/>
          <w:b/>
          <w:bCs/>
          <w:sz w:val="24"/>
          <w:szCs w:val="24"/>
        </w:rPr>
        <w:t xml:space="preserve">H. PEMAHAMAN BERMAKNA</w:t>
      </w:r>
    </w:p>
    <w:p>
      <w:pPr>
        <w:spacing w:after="80" w:before="0" w:line="360" w:lineRule="auto"/>
        <w:jc w:val="left"/>
      </w:pPr>
      <w:r>
        <w:rPr>
          <w:rFonts w:ascii="Times New Roman" w:cs="Times New Roman" w:eastAsia="Times New Roman" w:hAnsi="Times New Roman"/>
          <w:b/>
          <w:bCs/>
          <w:sz w:val="24"/>
          <w:szCs w:val="24"/>
        </w:rPr>
        <w:t xml:space="preserve">Gagasan Besar (Big Idea):</w:t>
      </w:r>
      <w:r>
        <w:rPr>
          <w:rFonts w:ascii="Times New Roman" w:cs="Times New Roman" w:eastAsia="Times New Roman" w:hAnsi="Times New Roman"/>
          <w:sz w:val="24"/>
          <w:szCs w:val="24"/>
        </w:rPr>
        <w:t xml:space="preserve"> Virus adalah entitas biologis unik yang berada di batas antara "hidup" dan "tidak hidup." Memahami virus bukan sekadar menghafal struktur, melainkan memahami bagaimana partikel submikroskopik mampu mengubah perjalanan sejarah manusia — dari pandemi yang merenggut jutaan nyawa hingga terobosan vaksin mRNA dan terapi gen yang menyelamatkan kehidupan.</w:t>
      </w:r>
    </w:p>
    <w:p>
      <w:pPr>
        <w:spacing w:after="80" w:before="0" w:line="360" w:lineRule="auto"/>
        <w:jc w:val="left"/>
      </w:pPr>
      <w:r>
        <w:rPr>
          <w:rFonts w:ascii="Times New Roman" w:cs="Times New Roman" w:eastAsia="Times New Roman" w:hAnsi="Times New Roman"/>
          <w:sz w:val="24"/>
          <w:szCs w:val="24"/>
        </w:rPr>
        <w:t xml:space="preserve">Pemahaman bermakna yang diharapkan terbentuk pada peserta didik:</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Koneksi ke Kehidupan Nyata:</w:t>
      </w:r>
      <w:r>
        <w:rPr>
          <w:rFonts w:ascii="Times New Roman" w:cs="Times New Roman" w:eastAsia="Times New Roman" w:hAnsi="Times New Roman"/>
          <w:sz w:val="24"/>
          <w:szCs w:val="24"/>
        </w:rPr>
        <w:t xml:space="preserve"> Pengalaman peserta didik selama pandemi COVID-19 adalah contoh langsung dampak virus terhadap kehidupan manusia, mencakup respons imun tubuh, program vaksinasi, dan kebijakan karantina.</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Literasi Sains dan Kesehatan:</w:t>
      </w:r>
      <w:r>
        <w:rPr>
          <w:rFonts w:ascii="Times New Roman" w:cs="Times New Roman" w:eastAsia="Times New Roman" w:hAnsi="Times New Roman"/>
          <w:sz w:val="24"/>
          <w:szCs w:val="24"/>
        </w:rPr>
        <w:t xml:space="preserve"> Pemahaman tentang virus membekali peserta didik dengan kemampuan untuk memilah informasi ilmiah yang valid dari hoaks kesehatan yang beredar luas di media sosial.</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Perspektif Ekologis:</w:t>
      </w:r>
      <w:r>
        <w:rPr>
          <w:rFonts w:ascii="Times New Roman" w:cs="Times New Roman" w:eastAsia="Times New Roman" w:hAnsi="Times New Roman"/>
          <w:sz w:val="24"/>
          <w:szCs w:val="24"/>
        </w:rPr>
        <w:t xml:space="preserve"> Virus berperan dalam siklus biogeokimia laut, evolusi genoma, dan keseimbangan populasi mikroba pada ekosistem alami.</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Inovasi Bioteknologi:</w:t>
      </w:r>
      <w:r>
        <w:rPr>
          <w:rFonts w:ascii="Times New Roman" w:cs="Times New Roman" w:eastAsia="Times New Roman" w:hAnsi="Times New Roman"/>
          <w:sz w:val="24"/>
          <w:szCs w:val="24"/>
        </w:rPr>
        <w:t xml:space="preserve"> Rekayasa virus dimanfaatkan dalam pengembangan vaksin mRNA, terapi gen, serta bakteriofag sebagai alternatif antibiotik di era resistansi antimikroba.</w:t>
      </w:r>
    </w:p>
    <w:p>
      <w:pPr>
        <w:pBdr>
          <w:bottom w:val="single" w:color="000000" w:sz="6" w:space="4"/>
        </w:pBdr>
        <w:spacing w:after="100" w:before="280" w:line="360" w:lineRule="auto"/>
      </w:pPr>
      <w:r>
        <w:rPr>
          <w:rFonts w:ascii="Times New Roman" w:cs="Times New Roman" w:eastAsia="Times New Roman" w:hAnsi="Times New Roman"/>
          <w:b/>
          <w:bCs/>
          <w:sz w:val="24"/>
          <w:szCs w:val="24"/>
        </w:rPr>
        <w:t xml:space="preserve">I. PERTANYAAN PEMANTIK</w:t>
      </w:r>
    </w:p>
    <w:p>
      <w:pPr>
        <w:spacing w:after="40" w:line="360" w:lineRule="auto"/>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Ketika kamu terkena flu, apa yang sebenarnya terjadi di dalam tubuhmu? Apakah virus itu makhluk hidup atau benda mati — dan bagaimana kamu bisa membuktikannya secara ilmiah?</w:t>
      </w:r>
    </w:p>
    <w:p>
      <w:pPr>
        <w:spacing w:after="40" w:line="360" w:lineRule="auto"/>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Mengapa COVID-19 mampu menyebar ke seluruh dunia hanya dalam hitungan bulan, sementara pengembangan vaksinnya membutuhkan waktu berbulan-bulan? Apa yang menentukan kecepatan penyebaran sebuah virus?</w:t>
      </w:r>
    </w:p>
    <w:p>
      <w:pPr>
        <w:spacing w:after="40" w:line="360" w:lineRule="auto"/>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Jika semua virus di Bumi dimusnahkan seketika, apakah kehidupan di planet ini akan menjadi lebih baik atau justru terganggu? Jelaskan pendapatmu dengan alasan ilmiah!</w:t>
      </w:r>
    </w:p>
    <w:p>
      <w:pPr>
        <w:spacing w:after="40" w:line="360" w:lineRule="auto"/>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Kamu membaca berita: "Ilmuwan gunakan virus untuk menyerang sel kanker." Apakah hal ini mungkin? Bagaimana caranya virus justru bisa menjadi "obat"?</w:t>
      </w:r>
    </w:p>
    <w:p>
      <w:pPr>
        <w:spacing w:after="40" w:line="360" w:lineRule="auto"/>
        <w:ind w:left="72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Mengapa infeksi virus tidak dapat diobati dengan antibiotik, padahal antibiotik sangat efektif melawan bakteri? Apa perbedaan mendasar antara keduanya?</w:t>
      </w:r>
    </w:p>
    <w:p>
      <w:pPr>
        <w:pBdr>
          <w:bottom w:val="single" w:color="000000" w:sz="6" w:space="4"/>
        </w:pBdr>
        <w:spacing w:after="100" w:before="280" w:line="360" w:lineRule="auto"/>
      </w:pPr>
      <w:r>
        <w:rPr>
          <w:rFonts w:ascii="Times New Roman" w:cs="Times New Roman" w:eastAsia="Times New Roman" w:hAnsi="Times New Roman"/>
          <w:b/>
          <w:bCs/>
          <w:sz w:val="24"/>
          <w:szCs w:val="24"/>
        </w:rPr>
        <w:t xml:space="preserve">J. KEGIATAN PEMBELAJARAN</w:t>
      </w:r>
    </w:p>
    <w:p>
      <w:pPr>
        <w:spacing w:after="80" w:before="0" w:line="360" w:lineRule="auto"/>
        <w:jc w:val="left"/>
      </w:pPr>
      <w:r>
        <w:rPr>
          <w:rFonts w:ascii="Times New Roman" w:cs="Times New Roman" w:eastAsia="Times New Roman" w:hAnsi="Times New Roman"/>
          <w:b/>
          <w:bCs/>
          <w:sz w:val="24"/>
          <w:szCs w:val="24"/>
        </w:rPr>
        <w:t xml:space="preserve">Pertemuan 1 — Apakah Virus Itu Hidup? (Ciri-ciri dan Struktur Virus)</w:t>
      </w:r>
    </w:p>
    <w:tbl>
      <w:tblPr>
        <w:tblW w:type="pct" w:w="100%"/>
        <w:tblBorders>
          <w:top w:val="single" w:color="555555" w:sz="6"/>
          <w:left w:val="single" w:color="555555" w:sz="6"/>
          <w:bottom w:val="single" w:color="555555" w:sz="6"/>
          <w:right w:val="single" w:color="555555" w:sz="6"/>
          <w:insideH w:val="single" w:color="555555" w:sz="6"/>
          <w:insideV w:val="single" w:color="555555" w:sz="6"/>
        </w:tblBorders>
      </w:tblPr>
      <w:tblGrid>
        <w:gridCol w:w="100"/>
        <w:gridCol w:w="100"/>
        <w:gridCol w:w="100"/>
      </w:tblGrid>
      <w:tr/>
      <w:tr>
        <w:tc>
          <w:tcPr>
            <w:tcW w:type="pct" w:w="18%"/>
            <w:tcBorders>
              <w:top w:val="single" w:color="555555" w:sz="6"/>
              <w:left w:val="single" w:color="555555" w:sz="6"/>
              <w:bottom w:val="single" w:color="555555" w:sz="6"/>
              <w:right w:val="single" w:color="555555" w:sz="6"/>
            </w:tcBorders>
            <w:shd w:fill="F9F9F9" w:color="auto" w:val="clear"/>
            <w:vAlign w:val="top"/>
          </w:tcPr>
          <w:p>
            <w:pPr>
              <w:spacing w:after="60" w:before="0" w:line="360" w:lineRule="auto"/>
              <w:jc w:val="left"/>
            </w:pPr>
            <w:r>
              <w:rPr>
                <w:rFonts w:ascii="Times New Roman" w:cs="Times New Roman" w:eastAsia="Times New Roman" w:hAnsi="Times New Roman"/>
                <w:sz w:val="24"/>
                <w:szCs w:val="24"/>
              </w:rPr>
              <w:t xml:space="preserve">Pendahuluan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1. Salam, Doa, dan Presensi (2 mnt):</w:t>
            </w:r>
            <w:r>
              <w:rPr>
                <w:rFonts w:ascii="Times New Roman" w:cs="Times New Roman" w:eastAsia="Times New Roman" w:hAnsi="Times New Roman"/>
                <w:sz w:val="24"/>
                <w:szCs w:val="24"/>
              </w:rPr>
              <w:t xml:space="preserve"> Guru membuka kelas, mengucapkan salam, memimpin doa, dan memeriksa kehadiran peserta didik.</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2. Ice-breaker — Tebak Gambar (5 mnt):</w:t>
            </w:r>
            <w:r>
              <w:rPr>
                <w:rFonts w:ascii="Times New Roman" w:cs="Times New Roman" w:eastAsia="Times New Roman" w:hAnsi="Times New Roman"/>
                <w:sz w:val="24"/>
                <w:szCs w:val="24"/>
              </w:rPr>
              <w:t xml:space="preserve"> Guru menggambar tiga objek di papan tulis tanpa keterangan: sel manusia, bakteri, dan bakteriofag. Peserta didik diminta menebak: "Mana yang hidup? Mana yang bukan makhluk hidup?" Guru mencatat semua jawaban di papan untuk dikonfirmasi di akhir pertemuan.</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3. Penyampaian Tujuan dan Alur Belajar (4 mnt):</w:t>
            </w:r>
            <w:r>
              <w:rPr>
                <w:rFonts w:ascii="Times New Roman" w:cs="Times New Roman" w:eastAsia="Times New Roman" w:hAnsi="Times New Roman"/>
                <w:sz w:val="24"/>
                <w:szCs w:val="24"/>
              </w:rPr>
              <w:t xml:space="preserve"> Guru menyampaikan TP 1 dan TP 2, menjelaskan alur kegiatan 4 pertemuan, dan menyepakati aturan kelas bersama peserta didik (kontrak belajar).</w:t>
            </w:r>
          </w:p>
        </w:tc>
        <w:tc>
          <w:tcPr>
            <w:tcW w:type="pct" w:w="15%"/>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14 menit</w:t>
            </w:r>
          </w:p>
        </w:tc>
      </w:tr>
      <w:tr>
        <w:tc>
          <w:tcPr>
            <w:tcW w:type="pct" w:w="18%"/>
            <w:tcBorders>
              <w:top w:val="single" w:color="555555" w:sz="6"/>
              <w:left w:val="single" w:color="555555" w:sz="6"/>
              <w:bottom w:val="single" w:color="555555" w:sz="6"/>
              <w:right w:val="single" w:color="555555" w:sz="6"/>
            </w:tcBorders>
            <w:shd w:fill="F9F9F9" w:color="auto" w:val="clear"/>
            <w:vAlign w:val="top"/>
          </w:tcPr>
          <w:p>
            <w:pPr>
              <w:spacing w:after="60" w:before="0" w:line="360" w:lineRule="auto"/>
              <w:jc w:val="left"/>
            </w:pPr>
            <w:r>
              <w:rPr>
                <w:rFonts w:ascii="Times New Roman" w:cs="Times New Roman" w:eastAsia="Times New Roman" w:hAnsi="Times New Roman"/>
                <w:sz w:val="24"/>
                <w:szCs w:val="24"/>
              </w:rPr>
              <w:t xml:space="preserve">Inti</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1. Mengamati — Studi Kasus Pandemi Flu Spanyol 1918 (10 mnt):</w:t>
            </w:r>
            <w:r>
              <w:rPr>
                <w:rFonts w:ascii="Times New Roman" w:cs="Times New Roman" w:eastAsia="Times New Roman" w:hAnsi="Times New Roman"/>
                <w:sz w:val="24"/>
                <w:szCs w:val="24"/>
              </w:rPr>
              <w:t xml:space="preserve"> Peserta didik membaca narasi singkat (1 halaman) tentang pandemi Flu Spanyol yang menewaskan ±50 juta jiwa. Mereka mencatat minimal 3 informasi tentang virus yang dapat digali dari teks tersebut pada LKPD 1.</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2. Menanya — Curah Gagasan (7 mnt):</w:t>
            </w:r>
            <w:r>
              <w:rPr>
                <w:rFonts w:ascii="Times New Roman" w:cs="Times New Roman" w:eastAsia="Times New Roman" w:hAnsi="Times New Roman"/>
                <w:sz w:val="24"/>
                <w:szCs w:val="24"/>
              </w:rPr>
              <w:t xml:space="preserve"> Setiap peserta didik menuliskan 1 pertanyaan tentang virus di sticky note. Guru menempelkan semua pertanyaan di papan, mengelompokkannya berdasarkan tema (struktur, reproduksi, penyakit, peranan), lalu menetapkan pertanyaan kunci sebagai panduan diskusi.</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3. Mencoba — Analisis Tabel Perbandingan (13 mnt):</w:t>
            </w:r>
            <w:r>
              <w:rPr>
                <w:rFonts w:ascii="Times New Roman" w:cs="Times New Roman" w:eastAsia="Times New Roman" w:hAnsi="Times New Roman"/>
                <w:sz w:val="24"/>
                <w:szCs w:val="24"/>
              </w:rPr>
              <w:t xml:space="preserve"> Secara berpasangan, peserta didik mengisi tabel perbandingan Virus vs. Bakteri vs. Sel Manusia pada LKPD 1 berdasarkan buku teks. Kolom yang diisi: ukuran, struktur tubuh, jenis asam nukleat, cara reproduksi, keberadaan dinding sel, dan kemampuan metabolisme mandiri.</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4. Menalar — Diskusi Kelompok (18 mnt):</w:t>
            </w:r>
            <w:r>
              <w:rPr>
                <w:rFonts w:ascii="Times New Roman" w:cs="Times New Roman" w:eastAsia="Times New Roman" w:hAnsi="Times New Roman"/>
                <w:sz w:val="24"/>
                <w:szCs w:val="24"/>
              </w:rPr>
              <w:t xml:space="preserve"> Kelompok (4–5 orang) berdiskusi menjawab pertanyaan: </w:t>
            </w:r>
            <w:r>
              <w:rPr>
                <w:rFonts w:ascii="Times New Roman" w:cs="Times New Roman" w:eastAsia="Times New Roman" w:hAnsi="Times New Roman"/>
                <w:i/>
                <w:iCs/>
                <w:sz w:val="24"/>
                <w:szCs w:val="24"/>
              </w:rPr>
              <w:t xml:space="preserve">"Berdasarkan tabel perbandingan, apakah virus termasuk makhluk hidup? Berikan tepat 3 argumen ilmiah yang mendukung kesimpulanmu!"</w:t>
            </w:r>
            <w:r>
              <w:rPr>
                <w:rFonts w:ascii="Times New Roman" w:cs="Times New Roman" w:eastAsia="Times New Roman" w:hAnsi="Times New Roman"/>
                <w:sz w:val="24"/>
                <w:szCs w:val="24"/>
              </w:rPr>
              <w:t xml:space="preserve"> Kesimpulan kelompok ditulis di kertas karton dengan huruf besar.</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5. Mengomunikasikan — Gallery Walk (15 mnt):</w:t>
            </w:r>
            <w:r>
              <w:rPr>
                <w:rFonts w:ascii="Times New Roman" w:cs="Times New Roman" w:eastAsia="Times New Roman" w:hAnsi="Times New Roman"/>
                <w:sz w:val="24"/>
                <w:szCs w:val="24"/>
              </w:rPr>
              <w:t xml:space="preserve"> Karton setiap kelompok dipajang di dinding. Peserta didik berkeliling selama 10 menit untuk membaca hasil kelompok lain dan menempelkan sticky note komentar atau tanda bintang pada argumen terkuat. Guru memfasilitasi konfirmasi dan klarifikasi konsep selama 5 menit terakhir.</w:t>
            </w:r>
          </w:p>
        </w:tc>
        <w:tc>
          <w:tcPr>
            <w:tcW w:type="pct" w:w="15%"/>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63 menit</w:t>
            </w:r>
          </w:p>
        </w:tc>
      </w:tr>
      <w:tr>
        <w:tc>
          <w:tcPr>
            <w:tcW w:type="pct" w:w="18%"/>
            <w:tcBorders>
              <w:top w:val="single" w:color="555555" w:sz="6"/>
              <w:left w:val="single" w:color="555555" w:sz="6"/>
              <w:bottom w:val="single" w:color="555555" w:sz="6"/>
              <w:right w:val="single" w:color="555555" w:sz="6"/>
            </w:tcBorders>
            <w:shd w:fill="F9F9F9" w:color="auto" w:val="clear"/>
            <w:vAlign w:val="top"/>
          </w:tcPr>
          <w:p>
            <w:pPr>
              <w:spacing w:after="60" w:before="0" w:line="360" w:lineRule="auto"/>
              <w:jc w:val="left"/>
            </w:pPr>
            <w:r>
              <w:rPr>
                <w:rFonts w:ascii="Times New Roman" w:cs="Times New Roman" w:eastAsia="Times New Roman" w:hAnsi="Times New Roman"/>
                <w:sz w:val="24"/>
                <w:szCs w:val="24"/>
              </w:rPr>
              <w:t xml:space="preserve">Penutup</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1. Sintesis Konsep (5 mnt):</w:t>
            </w:r>
            <w:r>
              <w:rPr>
                <w:rFonts w:ascii="Times New Roman" w:cs="Times New Roman" w:eastAsia="Times New Roman" w:hAnsi="Times New Roman"/>
                <w:sz w:val="24"/>
                <w:szCs w:val="24"/>
              </w:rPr>
              <w:t xml:space="preserve"> Guru merangkum ciri-ciri khas virus di papan tulis: aseluler, parasit obligat intraseluler, ukuran 20–300 nm, mengandung DNA atau RNA (tidak keduanya sekaligus), dan berkapsid protein.</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2. Exit Ticket (4 mnt):</w:t>
            </w:r>
            <w:r>
              <w:rPr>
                <w:rFonts w:ascii="Times New Roman" w:cs="Times New Roman" w:eastAsia="Times New Roman" w:hAnsi="Times New Roman"/>
                <w:sz w:val="24"/>
                <w:szCs w:val="24"/>
              </w:rPr>
              <w:t xml:space="preserve"> Peserta didik mengisi kartu refleksi: </w:t>
            </w:r>
            <w:r>
              <w:rPr>
                <w:rFonts w:ascii="Times New Roman" w:cs="Times New Roman" w:eastAsia="Times New Roman" w:hAnsi="Times New Roman"/>
                <w:i/>
                <w:iCs/>
                <w:sz w:val="24"/>
                <w:szCs w:val="24"/>
              </w:rPr>
              <w:t xml:space="preserve">"Hal paling menarik yang kupelajari hari ini adalah… | Satu hal yang masih membuatku bingung adalah…"</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3. Penugasan Mandiri (4 mnt):</w:t>
            </w:r>
            <w:r>
              <w:rPr>
                <w:rFonts w:ascii="Times New Roman" w:cs="Times New Roman" w:eastAsia="Times New Roman" w:hAnsi="Times New Roman"/>
                <w:sz w:val="24"/>
                <w:szCs w:val="24"/>
              </w:rPr>
              <w:t xml:space="preserve"> Peserta didik diminta membawa bahan dari rumah untuk Pertemuan 2: bola styrofoam atau gabus bekas, benang, tusuk gigi, dan kertas warna untuk membuat model 3D virus.</w:t>
            </w:r>
          </w:p>
        </w:tc>
        <w:tc>
          <w:tcPr>
            <w:tcW w:type="pct" w:w="15%"/>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13 menit</w:t>
            </w:r>
          </w:p>
        </w:tc>
      </w:tr>
    </w:tbl>
    <w:p>
      <w:pPr>
        <w:spacing w:after="120"/>
      </w:pPr>
    </w:p>
    <w:p>
      <w:pPr>
        <w:spacing w:after="80" w:before="0" w:line="360" w:lineRule="auto"/>
        <w:jc w:val="left"/>
      </w:pPr>
      <w:r>
        <w:rPr>
          <w:rFonts w:ascii="Times New Roman" w:cs="Times New Roman" w:eastAsia="Times New Roman" w:hAnsi="Times New Roman"/>
          <w:b/>
          <w:bCs/>
          <w:sz w:val="24"/>
          <w:szCs w:val="24"/>
        </w:rPr>
        <w:t xml:space="preserve">Pertemuan 2 — Bagaimana Virus Menyerang? (Struktur dan Siklus Reproduksi)</w:t>
      </w:r>
    </w:p>
    <w:tbl>
      <w:tblPr>
        <w:tblW w:type="pct" w:w="100%"/>
        <w:tblBorders>
          <w:top w:val="single" w:color="555555" w:sz="6"/>
          <w:left w:val="single" w:color="555555" w:sz="6"/>
          <w:bottom w:val="single" w:color="555555" w:sz="6"/>
          <w:right w:val="single" w:color="555555" w:sz="6"/>
          <w:insideH w:val="single" w:color="555555" w:sz="6"/>
          <w:insideV w:val="single" w:color="555555" w:sz="6"/>
        </w:tblBorders>
      </w:tblPr>
      <w:tblGrid>
        <w:gridCol w:w="100"/>
        <w:gridCol w:w="100"/>
        <w:gridCol w:w="100"/>
      </w:tblGrid>
      <w:tr/>
      <w:tr>
        <w:tc>
          <w:tcPr>
            <w:tcW w:type="pct" w:w="18%"/>
            <w:tcBorders>
              <w:top w:val="single" w:color="555555" w:sz="6"/>
              <w:left w:val="single" w:color="555555" w:sz="6"/>
              <w:bottom w:val="single" w:color="555555" w:sz="6"/>
              <w:right w:val="single" w:color="555555" w:sz="6"/>
            </w:tcBorders>
            <w:shd w:fill="F9F9F9" w:color="auto" w:val="clear"/>
            <w:vAlign w:val="top"/>
          </w:tcPr>
          <w:p>
            <w:pPr>
              <w:spacing w:after="60" w:before="0" w:line="360" w:lineRule="auto"/>
              <w:jc w:val="left"/>
            </w:pPr>
            <w:r>
              <w:rPr>
                <w:rFonts w:ascii="Times New Roman" w:cs="Times New Roman" w:eastAsia="Times New Roman" w:hAnsi="Times New Roman"/>
                <w:sz w:val="24"/>
                <w:szCs w:val="24"/>
              </w:rPr>
              <w:t xml:space="preserve">Pendahuluan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1. Salam dan Kuis Review (5 mnt):</w:t>
            </w:r>
            <w:r>
              <w:rPr>
                <w:rFonts w:ascii="Times New Roman" w:cs="Times New Roman" w:eastAsia="Times New Roman" w:hAnsi="Times New Roman"/>
                <w:sz w:val="24"/>
                <w:szCs w:val="24"/>
              </w:rPr>
              <w:t xml:space="preserve"> Guru membuka kelas dan mengadakan kuis lisan cepat 5 pertanyaan benar/salah tentang ciri-ciri virus dari Pertemuan 1. Jawaban dibahas langsung.</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2. Apersepsi Analogi (5 mnt):</w:t>
            </w:r>
            <w:r>
              <w:rPr>
                <w:rFonts w:ascii="Times New Roman" w:cs="Times New Roman" w:eastAsia="Times New Roman" w:hAnsi="Times New Roman"/>
                <w:sz w:val="24"/>
                <w:szCs w:val="24"/>
              </w:rPr>
              <w:t xml:space="preserve"> Guru menggambarkan ilustrasi di papan: </w:t>
            </w:r>
            <w:r>
              <w:rPr>
                <w:rFonts w:ascii="Times New Roman" w:cs="Times New Roman" w:eastAsia="Times New Roman" w:hAnsi="Times New Roman"/>
                <w:i/>
                <w:iCs/>
                <w:sz w:val="24"/>
                <w:szCs w:val="24"/>
              </w:rPr>
              <w:t xml:space="preserve">"Virus seperti penjahat yang menyelundup ke sebuah pabrik, merebut seluruh mesin produksi, memaksa pabrik memproduksi ribuan kopi dirinya sendiri, lalu menghancurkan pabrik itu dari dalam."</w:t>
            </w:r>
            <w:r>
              <w:rPr>
                <w:rFonts w:ascii="Times New Roman" w:cs="Times New Roman" w:eastAsia="Times New Roman" w:hAnsi="Times New Roman"/>
                <w:sz w:val="24"/>
                <w:szCs w:val="24"/>
              </w:rPr>
              <w:t xml:space="preserve"> Peserta didik diminta mengidentifikasi bagian analogi yang sesuai dengan proses infeksi virus.</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3. Penyampaian Tujuan (4 mnt):</w:t>
            </w:r>
            <w:r>
              <w:rPr>
                <w:rFonts w:ascii="Times New Roman" w:cs="Times New Roman" w:eastAsia="Times New Roman" w:hAnsi="Times New Roman"/>
                <w:sz w:val="24"/>
                <w:szCs w:val="24"/>
              </w:rPr>
              <w:t xml:space="preserve"> Guru menyampaikan TP 2 dan TP 3 yang akan dicapai pada pertemuan ini.</w:t>
            </w:r>
          </w:p>
        </w:tc>
        <w:tc>
          <w:tcPr>
            <w:tcW w:type="pct" w:w="15%"/>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14 menit</w:t>
            </w:r>
          </w:p>
        </w:tc>
      </w:tr>
      <w:tr>
        <w:tc>
          <w:tcPr>
            <w:tcW w:type="pct" w:w="18%"/>
            <w:tcBorders>
              <w:top w:val="single" w:color="555555" w:sz="6"/>
              <w:left w:val="single" w:color="555555" w:sz="6"/>
              <w:bottom w:val="single" w:color="555555" w:sz="6"/>
              <w:right w:val="single" w:color="555555" w:sz="6"/>
            </w:tcBorders>
            <w:shd w:fill="F9F9F9" w:color="auto" w:val="clear"/>
            <w:vAlign w:val="top"/>
          </w:tcPr>
          <w:p>
            <w:pPr>
              <w:spacing w:after="60" w:before="0" w:line="360" w:lineRule="auto"/>
              <w:jc w:val="left"/>
            </w:pPr>
            <w:r>
              <w:rPr>
                <w:rFonts w:ascii="Times New Roman" w:cs="Times New Roman" w:eastAsia="Times New Roman" w:hAnsi="Times New Roman"/>
                <w:sz w:val="24"/>
                <w:szCs w:val="24"/>
              </w:rPr>
              <w:t xml:space="preserve">Inti</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1. Mengamati — Diagram Struktur Tiga Jenis Virus (10 mnt):</w:t>
            </w:r>
            <w:r>
              <w:rPr>
                <w:rFonts w:ascii="Times New Roman" w:cs="Times New Roman" w:eastAsia="Times New Roman" w:hAnsi="Times New Roman"/>
                <w:sz w:val="24"/>
                <w:szCs w:val="24"/>
              </w:rPr>
              <w:t xml:space="preserve"> Peserta didik mengamati gambar struktur bakteriofag T4, HIV, dan SARS-CoV-2 dari buku teks. Mereka mengidentifikasi komponen yang dimiliki ketiga virus tersebut dan komponen yang berbeda, lalu mencatatnya pada tabel di LKPD 2.</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2. Mencoba — Membuat Model 3D Virus (20 mnt):</w:t>
            </w:r>
            <w:r>
              <w:rPr>
                <w:rFonts w:ascii="Times New Roman" w:cs="Times New Roman" w:eastAsia="Times New Roman" w:hAnsi="Times New Roman"/>
                <w:sz w:val="24"/>
                <w:szCs w:val="24"/>
              </w:rPr>
              <w:t xml:space="preserve"> Setiap kelompok memilih satu jenis virus (bakteriofag, HIV, atau SARS-CoV-2) dan membuat modelnya menggunakan bahan yang dibawa dari rumah. Setiap bagian model diberi label tertulis. Kelengkapan label (kapsid, asam nukleat, amplop lipid, spike protein/ekor) dan akurasi struktur dinilai menggunakan rubrik yang telah dibagikan.</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3. Menalar — Menyusun Kartu Siklus Virus (20 mnt):</w:t>
            </w:r>
            <w:r>
              <w:rPr>
                <w:rFonts w:ascii="Times New Roman" w:cs="Times New Roman" w:eastAsia="Times New Roman" w:hAnsi="Times New Roman"/>
                <w:sz w:val="24"/>
                <w:szCs w:val="24"/>
              </w:rPr>
              <w:t xml:space="preserve"> Guru membagikan set kartu bergambar yang diacak (12 kartu per kelompok) berisi ilustrasi tahapan siklus litik dan lisogenik. Kelompok menyusun kartu menjadi dua urutan yang benar, kemudian memindahkan hasilnya ke dalam diagram alur berlabel di LKPD 2. Kelompok juga menuliskan 2 perbedaan esensial antara kedua siklus tersebut.</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4. Mengomunikasikan — Presentasi Mini (13 mnt):</w:t>
            </w:r>
            <w:r>
              <w:rPr>
                <w:rFonts w:ascii="Times New Roman" w:cs="Times New Roman" w:eastAsia="Times New Roman" w:hAnsi="Times New Roman"/>
                <w:sz w:val="24"/>
                <w:szCs w:val="24"/>
              </w:rPr>
              <w:t xml:space="preserve"> Dua kelompok sukarela mempresentasikan model 3D dan diagram siklus virus mereka, masing-masing 5–6 menit. Kelompok pendengar memberikan umpan balik menggunakan teknik "2 Bintang 1 Harapan" secara lisan.</w:t>
            </w:r>
          </w:p>
        </w:tc>
        <w:tc>
          <w:tcPr>
            <w:tcW w:type="pct" w:w="15%"/>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63 menit</w:t>
            </w:r>
          </w:p>
        </w:tc>
      </w:tr>
      <w:tr>
        <w:tc>
          <w:tcPr>
            <w:tcW w:type="pct" w:w="18%"/>
            <w:tcBorders>
              <w:top w:val="single" w:color="555555" w:sz="6"/>
              <w:left w:val="single" w:color="555555" w:sz="6"/>
              <w:bottom w:val="single" w:color="555555" w:sz="6"/>
              <w:right w:val="single" w:color="555555" w:sz="6"/>
            </w:tcBorders>
            <w:shd w:fill="F9F9F9" w:color="auto" w:val="clear"/>
            <w:vAlign w:val="top"/>
          </w:tcPr>
          <w:p>
            <w:pPr>
              <w:spacing w:after="60" w:before="0" w:line="360" w:lineRule="auto"/>
              <w:jc w:val="left"/>
            </w:pPr>
            <w:r>
              <w:rPr>
                <w:rFonts w:ascii="Times New Roman" w:cs="Times New Roman" w:eastAsia="Times New Roman" w:hAnsi="Times New Roman"/>
                <w:sz w:val="24"/>
                <w:szCs w:val="24"/>
              </w:rPr>
              <w:t xml:space="preserve">Penutup</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1. Penguatan Konsep Kunci (6 mnt):</w:t>
            </w:r>
            <w:r>
              <w:rPr>
                <w:rFonts w:ascii="Times New Roman" w:cs="Times New Roman" w:eastAsia="Times New Roman" w:hAnsi="Times New Roman"/>
                <w:sz w:val="24"/>
                <w:szCs w:val="24"/>
              </w:rPr>
              <w:t xml:space="preserve"> Guru menegaskan perbedaan kunci: siklus litik menghasilkan lisis sel inang secara langsung, sedangkan siklus lisogenik memungkinkan DNA virus menyisip ke kromosom inang dan bersifat dorman dalam jangka panjang sebelum teraktivasi.</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2. Tes Formatif Singkat (5 mnt):</w:t>
            </w:r>
            <w:r>
              <w:rPr>
                <w:rFonts w:ascii="Times New Roman" w:cs="Times New Roman" w:eastAsia="Times New Roman" w:hAnsi="Times New Roman"/>
                <w:sz w:val="24"/>
                <w:szCs w:val="24"/>
              </w:rPr>
              <w:t xml:space="preserve"> Peserta didik melengkapi bagan siklus reproduksi virus dengan mengisi 4 kotak kosong dari 10 tahap yang sudah tersedia di lembar asesmen mini.</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3. Pratinjau dan Motivasi (2 mnt):</w:t>
            </w:r>
            <w:r>
              <w:rPr>
                <w:rFonts w:ascii="Times New Roman" w:cs="Times New Roman" w:eastAsia="Times New Roman" w:hAnsi="Times New Roman"/>
                <w:sz w:val="24"/>
                <w:szCs w:val="24"/>
              </w:rPr>
              <w:t xml:space="preserve"> Guru menyampaikan: </w:t>
            </w:r>
            <w:r>
              <w:rPr>
                <w:rFonts w:ascii="Times New Roman" w:cs="Times New Roman" w:eastAsia="Times New Roman" w:hAnsi="Times New Roman"/>
                <w:i/>
                <w:iCs/>
                <w:sz w:val="24"/>
                <w:szCs w:val="24"/>
              </w:rPr>
              <w:t xml:space="preserve">"Pertemuan berikutnya kita akan menjadi tim epidemiolog dan menyelidiki kasus wabah penyakit misterius. Siap?"</w:t>
            </w:r>
          </w:p>
        </w:tc>
        <w:tc>
          <w:tcPr>
            <w:tcW w:type="pct" w:w="15%"/>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13 menit</w:t>
            </w:r>
          </w:p>
        </w:tc>
      </w:tr>
    </w:tbl>
    <w:p>
      <w:pPr>
        <w:spacing w:after="120"/>
      </w:pPr>
    </w:p>
    <w:p>
      <w:pPr>
        <w:spacing w:after="80" w:before="0" w:line="360" w:lineRule="auto"/>
        <w:jc w:val="left"/>
      </w:pPr>
      <w:r>
        <w:rPr>
          <w:rFonts w:ascii="Times New Roman" w:cs="Times New Roman" w:eastAsia="Times New Roman" w:hAnsi="Times New Roman"/>
          <w:b/>
          <w:bCs/>
          <w:sz w:val="24"/>
          <w:szCs w:val="24"/>
        </w:rPr>
        <w:t xml:space="preserve">Pertemuan 3 — Detektif Penyakit (Virus sebagai Agen Penyakit)</w:t>
      </w:r>
    </w:p>
    <w:tbl>
      <w:tblPr>
        <w:tblW w:type="pct" w:w="100%"/>
        <w:tblBorders>
          <w:top w:val="single" w:color="555555" w:sz="6"/>
          <w:left w:val="single" w:color="555555" w:sz="6"/>
          <w:bottom w:val="single" w:color="555555" w:sz="6"/>
          <w:right w:val="single" w:color="555555" w:sz="6"/>
          <w:insideH w:val="single" w:color="555555" w:sz="6"/>
          <w:insideV w:val="single" w:color="555555" w:sz="6"/>
        </w:tblBorders>
      </w:tblPr>
      <w:tblGrid>
        <w:gridCol w:w="100"/>
        <w:gridCol w:w="100"/>
        <w:gridCol w:w="100"/>
      </w:tblGrid>
      <w:tr/>
      <w:tr>
        <w:tc>
          <w:tcPr>
            <w:tcW w:type="pct" w:w="18%"/>
            <w:tcBorders>
              <w:top w:val="single" w:color="555555" w:sz="6"/>
              <w:left w:val="single" w:color="555555" w:sz="6"/>
              <w:bottom w:val="single" w:color="555555" w:sz="6"/>
              <w:right w:val="single" w:color="555555" w:sz="6"/>
            </w:tcBorders>
            <w:shd w:fill="F9F9F9" w:color="auto" w:val="clear"/>
            <w:vAlign w:val="top"/>
          </w:tcPr>
          <w:p>
            <w:pPr>
              <w:spacing w:after="60" w:before="0" w:line="360" w:lineRule="auto"/>
              <w:jc w:val="left"/>
            </w:pPr>
            <w:r>
              <w:rPr>
                <w:rFonts w:ascii="Times New Roman" w:cs="Times New Roman" w:eastAsia="Times New Roman" w:hAnsi="Times New Roman"/>
                <w:sz w:val="24"/>
                <w:szCs w:val="24"/>
              </w:rPr>
              <w:t xml:space="preserve">Pendahuluan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1. Salam dan Brainstorming Penyakit (7 mnt):</w:t>
            </w:r>
            <w:r>
              <w:rPr>
                <w:rFonts w:ascii="Times New Roman" w:cs="Times New Roman" w:eastAsia="Times New Roman" w:hAnsi="Times New Roman"/>
                <w:sz w:val="24"/>
                <w:szCs w:val="24"/>
              </w:rPr>
              <w:t xml:space="preserve"> Guru bertanya: </w:t>
            </w:r>
            <w:r>
              <w:rPr>
                <w:rFonts w:ascii="Times New Roman" w:cs="Times New Roman" w:eastAsia="Times New Roman" w:hAnsi="Times New Roman"/>
                <w:i/>
                <w:iCs/>
                <w:sz w:val="24"/>
                <w:szCs w:val="24"/>
              </w:rPr>
              <w:t xml:space="preserve">"Sebutkan penyakit yang pernah kamu alami sendiri atau kamu dengar dari keluarga! Mana saja yang kira-kira disebabkan oleh virus?"</w:t>
            </w:r>
            <w:r>
              <w:rPr>
                <w:rFonts w:ascii="Times New Roman" w:cs="Times New Roman" w:eastAsia="Times New Roman" w:hAnsi="Times New Roman"/>
                <w:sz w:val="24"/>
                <w:szCs w:val="24"/>
              </w:rPr>
              <w:t xml:space="preserve"> Jawaban dicatat di papan, lalu bersama-sama diklasifikasikan: disebabkan virus, bakteri, jamur, atau parasit.</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2. Peluncuran Skenario PBL (7 mnt):</w:t>
            </w:r>
            <w:r>
              <w:rPr>
                <w:rFonts w:ascii="Times New Roman" w:cs="Times New Roman" w:eastAsia="Times New Roman" w:hAnsi="Times New Roman"/>
                <w:sz w:val="24"/>
                <w:szCs w:val="24"/>
              </w:rPr>
              <w:t xml:space="preserve"> Guru membacakan skenario autentik: </w:t>
            </w:r>
            <w:r>
              <w:rPr>
                <w:rFonts w:ascii="Times New Roman" w:cs="Times New Roman" w:eastAsia="Times New Roman" w:hAnsi="Times New Roman"/>
                <w:i/>
                <w:iCs/>
                <w:sz w:val="24"/>
                <w:szCs w:val="24"/>
              </w:rPr>
              <w:t xml:space="preserve">"Kalian adalah tim epidemiolog muda dari Dinas Kesehatan Kota X. Tiba-tiba terjadi wabah misterius di 3 sekolah: 200 siswa mengalami demam tinggi, ruam kulit, dan sesak napas dalam 3 hari. Kepala dinas meminta laporan dan rekomendasi penanganan dari tim kalian dalam waktu singkat. Apa yang akan kalian lakukan?"</w:t>
            </w:r>
          </w:p>
        </w:tc>
        <w:tc>
          <w:tcPr>
            <w:tcW w:type="pct" w:w="15%"/>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14 menit</w:t>
            </w:r>
          </w:p>
        </w:tc>
      </w:tr>
      <w:tr>
        <w:tc>
          <w:tcPr>
            <w:tcW w:type="pct" w:w="18%"/>
            <w:tcBorders>
              <w:top w:val="single" w:color="555555" w:sz="6"/>
              <w:left w:val="single" w:color="555555" w:sz="6"/>
              <w:bottom w:val="single" w:color="555555" w:sz="6"/>
              <w:right w:val="single" w:color="555555" w:sz="6"/>
            </w:tcBorders>
            <w:shd w:fill="F9F9F9" w:color="auto" w:val="clear"/>
            <w:vAlign w:val="top"/>
          </w:tcPr>
          <w:p>
            <w:pPr>
              <w:spacing w:after="60" w:before="0" w:line="360" w:lineRule="auto"/>
              <w:jc w:val="left"/>
            </w:pPr>
            <w:r>
              <w:rPr>
                <w:rFonts w:ascii="Times New Roman" w:cs="Times New Roman" w:eastAsia="Times New Roman" w:hAnsi="Times New Roman"/>
                <w:sz w:val="24"/>
                <w:szCs w:val="24"/>
              </w:rPr>
              <w:t xml:space="preserve">Inti</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1. Mengamati — Analisis Dossier Kasus (15 mnt):</w:t>
            </w:r>
            <w:r>
              <w:rPr>
                <w:rFonts w:ascii="Times New Roman" w:cs="Times New Roman" w:eastAsia="Times New Roman" w:hAnsi="Times New Roman"/>
                <w:sz w:val="24"/>
                <w:szCs w:val="24"/>
              </w:rPr>
              <w:t xml:space="preserve"> Setiap kelompok menerima amplop "dossier kasus" berisi data fiktif: hasil laboratorium, gejala klinis terperinci, riwayat kontak pasien, dan peta penyebaran kasus. Setiap kelompok mendapat kasus yang berbeda: Kelompok 1–2 (Influenza), Kelompok 3–4 (HIV/AIDS), Kelompok 5 (Hepatitis B), Kelompok 6 (COVID-19). Peserta didik membaca dan menggarisbawahi informasi kunci.</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2. Menanya dan Mencoba — Riset Mini (20 mnt):</w:t>
            </w:r>
            <w:r>
              <w:rPr>
                <w:rFonts w:ascii="Times New Roman" w:cs="Times New Roman" w:eastAsia="Times New Roman" w:hAnsi="Times New Roman"/>
                <w:sz w:val="24"/>
                <w:szCs w:val="24"/>
              </w:rPr>
              <w:t xml:space="preserve"> Berbekal dossier dan buku teks, kelompok menjawab 5 pertanyaan panduan di LKPD 3: (a) nama virus penyebab dan klasifikasinya, (b) mekanisme penularan, (c) cara virus menginfeksi dan merusak sel tubuh, (d) gejala klinis khas yang membedakannya dari penyakit lain, (e) upaya pencegahan dan pilihan terapi yang tersedia saat ini.</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3. Menalar — Penyusunan Laporan Kasus (15 mnt):</w:t>
            </w:r>
            <w:r>
              <w:rPr>
                <w:rFonts w:ascii="Times New Roman" w:cs="Times New Roman" w:eastAsia="Times New Roman" w:hAnsi="Times New Roman"/>
                <w:sz w:val="24"/>
                <w:szCs w:val="24"/>
              </w:rPr>
              <w:t xml:space="preserve"> Kelompok menyusun "Laporan Epidemiologi Mini" di kertas karton, memuat: identitas agen penyebab (nama virus, jenis asam nukleat, ukuran, dan famili virus), moda transmisi utama, mekanisme patogenesis singkat, dan 3 rekomendasi tindakan kesehatan masyarakat yang spesifik dan berbasis bukti.</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4. Mengomunikasikan — Sidang Epidemiologi (13 mnt):</w:t>
            </w:r>
            <w:r>
              <w:rPr>
                <w:rFonts w:ascii="Times New Roman" w:cs="Times New Roman" w:eastAsia="Times New Roman" w:hAnsi="Times New Roman"/>
                <w:sz w:val="24"/>
                <w:szCs w:val="24"/>
              </w:rPr>
              <w:t xml:space="preserve"> Setiap kelompok mempresentasikan laporan kasusnya (±3 menit). Kelompok lain berperan sebagai "dewan kesehatan kota" dan berhak mengajukan 1 pertanyaan kritis kepada kelompok penyaji.</w:t>
            </w:r>
          </w:p>
        </w:tc>
        <w:tc>
          <w:tcPr>
            <w:tcW w:type="pct" w:w="15%"/>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63 menit</w:t>
            </w:r>
          </w:p>
        </w:tc>
      </w:tr>
      <w:tr>
        <w:tc>
          <w:tcPr>
            <w:tcW w:type="pct" w:w="18%"/>
            <w:tcBorders>
              <w:top w:val="single" w:color="555555" w:sz="6"/>
              <w:left w:val="single" w:color="555555" w:sz="6"/>
              <w:bottom w:val="single" w:color="555555" w:sz="6"/>
              <w:right w:val="single" w:color="555555" w:sz="6"/>
            </w:tcBorders>
            <w:shd w:fill="F9F9F9" w:color="auto" w:val="clear"/>
            <w:vAlign w:val="top"/>
          </w:tcPr>
          <w:p>
            <w:pPr>
              <w:spacing w:after="60" w:before="0" w:line="360" w:lineRule="auto"/>
              <w:jc w:val="left"/>
            </w:pPr>
            <w:r>
              <w:rPr>
                <w:rFonts w:ascii="Times New Roman" w:cs="Times New Roman" w:eastAsia="Times New Roman" w:hAnsi="Times New Roman"/>
                <w:sz w:val="24"/>
                <w:szCs w:val="24"/>
              </w:rPr>
              <w:t xml:space="preserve">Penutup</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1. Rekap Perbandingan Bersama (6 mnt):</w:t>
            </w:r>
            <w:r>
              <w:rPr>
                <w:rFonts w:ascii="Times New Roman" w:cs="Times New Roman" w:eastAsia="Times New Roman" w:hAnsi="Times New Roman"/>
                <w:sz w:val="24"/>
                <w:szCs w:val="24"/>
              </w:rPr>
              <w:t xml:space="preserve"> Guru dan peserta didik bersama-sama mengisi tabel perbandingan 4 penyakit viral di papan tulis: influenza, HIV/AIDS, hepatitis B, dan COVID-19 — kolom: agen, transmisi, target sel, gejala utama, pencegahan.</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2. Penguatan Nilai (4 mnt):</w:t>
            </w:r>
            <w:r>
              <w:rPr>
                <w:rFonts w:ascii="Times New Roman" w:cs="Times New Roman" w:eastAsia="Times New Roman" w:hAnsi="Times New Roman"/>
                <w:sz w:val="24"/>
                <w:szCs w:val="24"/>
              </w:rPr>
              <w:t xml:space="preserve"> Diskusi singkat: </w:t>
            </w:r>
            <w:r>
              <w:rPr>
                <w:rFonts w:ascii="Times New Roman" w:cs="Times New Roman" w:eastAsia="Times New Roman" w:hAnsi="Times New Roman"/>
                <w:i/>
                <w:iCs/>
                <w:sz w:val="24"/>
                <w:szCs w:val="24"/>
              </w:rPr>
              <w:t xml:space="preserve">"Satu hal konkret apa yang akan kamu lakukan mulai besok untuk melindungi dirimu dan orang-orang di sekitarmu dari penyebaran virus?"</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3. Refleksi dan Pratinjau (3 mnt):</w:t>
            </w:r>
            <w:r>
              <w:rPr>
                <w:rFonts w:ascii="Times New Roman" w:cs="Times New Roman" w:eastAsia="Times New Roman" w:hAnsi="Times New Roman"/>
                <w:sz w:val="24"/>
                <w:szCs w:val="24"/>
              </w:rPr>
              <w:t xml:space="preserve"> Peserta didik menuliskan 1 perubahan perilaku yang akan mereka terapkan. Guru menyampaikan topik Pertemuan 4: "Apakah virus bisa menjadi sahabat manusia?"</w:t>
            </w:r>
          </w:p>
        </w:tc>
        <w:tc>
          <w:tcPr>
            <w:tcW w:type="pct" w:w="15%"/>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13 menit</w:t>
            </w:r>
          </w:p>
        </w:tc>
      </w:tr>
    </w:tbl>
    <w:p>
      <w:pPr>
        <w:spacing w:after="120"/>
      </w:pPr>
    </w:p>
    <w:p>
      <w:pPr>
        <w:spacing w:after="80" w:before="0" w:line="360" w:lineRule="auto"/>
        <w:jc w:val="left"/>
      </w:pPr>
      <w:r>
        <w:rPr>
          <w:rFonts w:ascii="Times New Roman" w:cs="Times New Roman" w:eastAsia="Times New Roman" w:hAnsi="Times New Roman"/>
          <w:b/>
          <w:bCs/>
          <w:sz w:val="24"/>
          <w:szCs w:val="24"/>
        </w:rPr>
        <w:t xml:space="preserve">Pertemuan 4 — Virus Pahlawan? (Peranan Positif Virus dan Sintesis Akhir)</w:t>
      </w:r>
    </w:p>
    <w:tbl>
      <w:tblPr>
        <w:tblW w:type="pct" w:w="100%"/>
        <w:tblBorders>
          <w:top w:val="single" w:color="555555" w:sz="6"/>
          <w:left w:val="single" w:color="555555" w:sz="6"/>
          <w:bottom w:val="single" w:color="555555" w:sz="6"/>
          <w:right w:val="single" w:color="555555" w:sz="6"/>
          <w:insideH w:val="single" w:color="555555" w:sz="6"/>
          <w:insideV w:val="single" w:color="555555" w:sz="6"/>
        </w:tblBorders>
      </w:tblPr>
      <w:tblGrid>
        <w:gridCol w:w="100"/>
        <w:gridCol w:w="100"/>
        <w:gridCol w:w="100"/>
      </w:tblGrid>
      <w:tr/>
      <w:tr>
        <w:tc>
          <w:tcPr>
            <w:tcW w:type="pct" w:w="18%"/>
            <w:tcBorders>
              <w:top w:val="single" w:color="555555" w:sz="6"/>
              <w:left w:val="single" w:color="555555" w:sz="6"/>
              <w:bottom w:val="single" w:color="555555" w:sz="6"/>
              <w:right w:val="single" w:color="555555" w:sz="6"/>
            </w:tcBorders>
            <w:shd w:fill="F9F9F9" w:color="auto" w:val="clear"/>
            <w:vAlign w:val="top"/>
          </w:tcPr>
          <w:p>
            <w:pPr>
              <w:spacing w:after="60" w:before="0" w:line="360" w:lineRule="auto"/>
              <w:jc w:val="left"/>
            </w:pPr>
            <w:r>
              <w:rPr>
                <w:rFonts w:ascii="Times New Roman" w:cs="Times New Roman" w:eastAsia="Times New Roman" w:hAnsi="Times New Roman"/>
                <w:sz w:val="24"/>
                <w:szCs w:val="24"/>
              </w:rPr>
              <w:t xml:space="preserve">Pendahuluan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1. Provokasi Awal (7 mnt):</w:t>
            </w:r>
            <w:r>
              <w:rPr>
                <w:rFonts w:ascii="Times New Roman" w:cs="Times New Roman" w:eastAsia="Times New Roman" w:hAnsi="Times New Roman"/>
                <w:sz w:val="24"/>
                <w:szCs w:val="24"/>
              </w:rPr>
              <w:t xml:space="preserve"> Guru menuliskan headline fiktif di papan: </w:t>
            </w:r>
            <w:r>
              <w:rPr>
                <w:rFonts w:ascii="Times New Roman" w:cs="Times New Roman" w:eastAsia="Times New Roman" w:hAnsi="Times New Roman"/>
                <w:i/>
                <w:iCs/>
                <w:sz w:val="24"/>
                <w:szCs w:val="24"/>
              </w:rPr>
              <w:t xml:space="preserve">"VIRUS DIREKRUT SEBAGAI TENTARA MELAWAN KANKER — APAKAH INI NYATA?"</w:t>
            </w:r>
            <w:r>
              <w:rPr>
                <w:rFonts w:ascii="Times New Roman" w:cs="Times New Roman" w:eastAsia="Times New Roman" w:hAnsi="Times New Roman"/>
                <w:sz w:val="24"/>
                <w:szCs w:val="24"/>
              </w:rPr>
              <w:t xml:space="preserve"> Peserta didik secara bebas menyatakan percaya atau tidak percaya disertai alasan singkat. Guru tidak langsung memberikan jawaban — jawaban dikonfirmasi selama kegiatan inti.</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2. Review Estafet (7 mnt):</w:t>
            </w:r>
            <w:r>
              <w:rPr>
                <w:rFonts w:ascii="Times New Roman" w:cs="Times New Roman" w:eastAsia="Times New Roman" w:hAnsi="Times New Roman"/>
                <w:sz w:val="24"/>
                <w:szCs w:val="24"/>
              </w:rPr>
              <w:t xml:space="preserve"> Permainan "Estafet Pertanyaan" — bola kecil dilempar secara acak; peserta didik yang menangkap menjawab satu pertanyaan review dari guru tentang materi Pertemuan 1–3, lalu melempar ke teman berikutnya.</w:t>
            </w:r>
          </w:p>
        </w:tc>
        <w:tc>
          <w:tcPr>
            <w:tcW w:type="pct" w:w="15%"/>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14 menit</w:t>
            </w:r>
          </w:p>
        </w:tc>
      </w:tr>
      <w:tr>
        <w:tc>
          <w:tcPr>
            <w:tcW w:type="pct" w:w="18%"/>
            <w:tcBorders>
              <w:top w:val="single" w:color="555555" w:sz="6"/>
              <w:left w:val="single" w:color="555555" w:sz="6"/>
              <w:bottom w:val="single" w:color="555555" w:sz="6"/>
              <w:right w:val="single" w:color="555555" w:sz="6"/>
            </w:tcBorders>
            <w:shd w:fill="F9F9F9" w:color="auto" w:val="clear"/>
            <w:vAlign w:val="top"/>
          </w:tcPr>
          <w:p>
            <w:pPr>
              <w:spacing w:after="60" w:before="0" w:line="360" w:lineRule="auto"/>
              <w:jc w:val="left"/>
            </w:pPr>
            <w:r>
              <w:rPr>
                <w:rFonts w:ascii="Times New Roman" w:cs="Times New Roman" w:eastAsia="Times New Roman" w:hAnsi="Times New Roman"/>
                <w:sz w:val="24"/>
                <w:szCs w:val="24"/>
              </w:rPr>
              <w:t xml:space="preserve">Inti</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1. Mengamati — Infografis Peranan Positif Virus (10 mnt):</w:t>
            </w:r>
            <w:r>
              <w:rPr>
                <w:rFonts w:ascii="Times New Roman" w:cs="Times New Roman" w:eastAsia="Times New Roman" w:hAnsi="Times New Roman"/>
                <w:sz w:val="24"/>
                <w:szCs w:val="24"/>
              </w:rPr>
              <w:t xml:space="preserve"> Peserta didik membaca infografis A3 yang disiapkan guru, memuat: (a) terapi fag sebagai alternatif antibiotik pada infeksi bakteri resistan, (b) vaksin berbasis virus dilemahkan (polio, campak, cacar air), (c) virus sebagai vektor dalam terapi gen, (d) produksi interferon dan protein rekombinan, (e) peran virus dalam evolusi genoma manusia (endogenous retrovirus). Peserta didik mencatat 3 fakta yang paling mengejutkan mereka.</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2. Menalar — Debat Terstruktur (20 mnt):</w:t>
            </w:r>
            <w:r>
              <w:rPr>
                <w:rFonts w:ascii="Times New Roman" w:cs="Times New Roman" w:eastAsia="Times New Roman" w:hAnsi="Times New Roman"/>
                <w:sz w:val="24"/>
                <w:szCs w:val="24"/>
              </w:rPr>
              <w:t xml:space="preserve"> Mosi: </w:t>
            </w:r>
            <w:r>
              <w:rPr>
                <w:rFonts w:ascii="Times New Roman" w:cs="Times New Roman" w:eastAsia="Times New Roman" w:hAnsi="Times New Roman"/>
                <w:i/>
                <w:iCs/>
                <w:sz w:val="24"/>
                <w:szCs w:val="24"/>
              </w:rPr>
              <w:t xml:space="preserve">"Virus memberikan manfaat lebih besar daripada kerugian bagi kehidupan di Bumi."</w:t>
            </w:r>
            <w:r>
              <w:rPr>
                <w:rFonts w:ascii="Times New Roman" w:cs="Times New Roman" w:eastAsia="Times New Roman" w:hAnsi="Times New Roman"/>
                <w:sz w:val="24"/>
                <w:szCs w:val="24"/>
              </w:rPr>
              <w:t xml:space="preserve"> Tiga kelompok bersikap PRO, tiga kelompok bersikap KONTRA. Persiapan argumen 8 menit (setiap kelompok menyiapkan 3 argumen kuat berbasis fakta ilmiah), dilanjutkan sesi debat terstruktur 12 menit dengan moderator guru.</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3. Mencoba — Kampanye Kesehatan Mini (18 mnt):</w:t>
            </w:r>
            <w:r>
              <w:rPr>
                <w:rFonts w:ascii="Times New Roman" w:cs="Times New Roman" w:eastAsia="Times New Roman" w:hAnsi="Times New Roman"/>
                <w:sz w:val="24"/>
                <w:szCs w:val="24"/>
              </w:rPr>
              <w:t xml:space="preserve"> Setiap kelompok membuat satu produk komunikasi kesehatan (poster A3 atau leaflet lipat tiga) bertema </w:t>
            </w:r>
            <w:r>
              <w:rPr>
                <w:rFonts w:ascii="Times New Roman" w:cs="Times New Roman" w:eastAsia="Times New Roman" w:hAnsi="Times New Roman"/>
                <w:i/>
                <w:iCs/>
                <w:sz w:val="24"/>
                <w:szCs w:val="24"/>
              </w:rPr>
              <w:t xml:space="preserve">"Cegah Virus, Jaga Imun!"</w:t>
            </w:r>
            <w:r>
              <w:rPr>
                <w:rFonts w:ascii="Times New Roman" w:cs="Times New Roman" w:eastAsia="Times New Roman" w:hAnsi="Times New Roman"/>
                <w:sz w:val="24"/>
                <w:szCs w:val="24"/>
              </w:rPr>
              <w:t xml:space="preserve"> untuk dipasang di lingkungan sekolah. Produk wajib memuat: 1 fakta ilmiah tentang virus tertentu, mekanisme penularannya, dan 3 langkah pencegahan spesifik yang berbasis bukti sains.</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4. Mengomunikasikan — Pameran dan Voting (15 mnt):</w:t>
            </w:r>
            <w:r>
              <w:rPr>
                <w:rFonts w:ascii="Times New Roman" w:cs="Times New Roman" w:eastAsia="Times New Roman" w:hAnsi="Times New Roman"/>
                <w:sz w:val="24"/>
                <w:szCs w:val="24"/>
              </w:rPr>
              <w:t xml:space="preserve"> Produk dipajang di sekitar kelas. Peserta didik berkeliling 10 menit untuk membaca dan memberikan komentar tertulis di sticky note. Dilanjutkan voting 5 menit untuk memilih poster terbaik berdasarkan dua kriteria: keakuratan ilmiah dan daya tarik visual.</w:t>
            </w:r>
          </w:p>
        </w:tc>
        <w:tc>
          <w:tcPr>
            <w:tcW w:type="pct" w:w="15%"/>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63 menit</w:t>
            </w:r>
          </w:p>
        </w:tc>
      </w:tr>
      <w:tr>
        <w:tc>
          <w:tcPr>
            <w:tcW w:type="pct" w:w="18%"/>
            <w:tcBorders>
              <w:top w:val="single" w:color="555555" w:sz="6"/>
              <w:left w:val="single" w:color="555555" w:sz="6"/>
              <w:bottom w:val="single" w:color="555555" w:sz="6"/>
              <w:right w:val="single" w:color="555555" w:sz="6"/>
            </w:tcBorders>
            <w:shd w:fill="F9F9F9" w:color="auto" w:val="clear"/>
            <w:vAlign w:val="top"/>
          </w:tcPr>
          <w:p>
            <w:pPr>
              <w:spacing w:after="60" w:before="0" w:line="360" w:lineRule="auto"/>
              <w:jc w:val="left"/>
            </w:pPr>
            <w:r>
              <w:rPr>
                <w:rFonts w:ascii="Times New Roman" w:cs="Times New Roman" w:eastAsia="Times New Roman" w:hAnsi="Times New Roman"/>
                <w:sz w:val="24"/>
                <w:szCs w:val="24"/>
              </w:rPr>
              <w:t xml:space="preserve">Penutup</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1. Sintesis Akhir — Peta Konsep Bersama (5 mnt):</w:t>
            </w:r>
            <w:r>
              <w:rPr>
                <w:rFonts w:ascii="Times New Roman" w:cs="Times New Roman" w:eastAsia="Times New Roman" w:hAnsi="Times New Roman"/>
                <w:sz w:val="24"/>
                <w:szCs w:val="24"/>
              </w:rPr>
              <w:t xml:space="preserve"> Guru membangun peta konsep unit Virus di papan tulis bersama peserta didik secara interaktif: ciri-ciri → struktur → reproduksi (litik/lisogenik) → penyakit yang ditimbulkan → peranan positif dalam bioteknologi.</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2. Refleksi Bermakna 3-2-1 (4 mnt):</w:t>
            </w:r>
            <w:r>
              <w:rPr>
                <w:rFonts w:ascii="Times New Roman" w:cs="Times New Roman" w:eastAsia="Times New Roman" w:hAnsi="Times New Roman"/>
                <w:sz w:val="24"/>
                <w:szCs w:val="24"/>
              </w:rPr>
              <w:t xml:space="preserve"> Peserta didik menuliskan di selembar kertas: 3 hal yang dipelajari selama unit ini, 2 hal yang paling mengejutkan, dan 1 pertanyaan yang masih ingin mereka cari jawabannya.</w:t>
            </w:r>
            <w:r>
              <w:rPr>
                <w:rFonts w:ascii="Times New Roman" w:cs="Times New Roman" w:eastAsia="Times New Roman" w:hAnsi="Times New Roman"/>
                <w:sz w:val="24"/>
                <w:szCs w:val="24"/>
              </w:rPr>
              <w:br/>
              <w:t xml:space="preserve"/>
            </w:r>
            <w:r>
              <w:rPr>
                <w:rFonts w:ascii="Times New Roman" w:cs="Times New Roman" w:eastAsia="Times New Roman" w:hAnsi="Times New Roman"/>
                <w:sz w:val="24"/>
                <w:szCs w:val="24"/>
              </w:rPr>
              <w:br/>
              <w:t xml:space="preserve"/>
            </w:r>
            <w:r>
              <w:rPr>
                <w:rFonts w:ascii="Times New Roman" w:cs="Times New Roman" w:eastAsia="Times New Roman" w:hAnsi="Times New Roman"/>
                <w:b/>
                <w:bCs/>
                <w:sz w:val="24"/>
                <w:szCs w:val="24"/>
              </w:rPr>
              <w:t xml:space="preserve">3. Informasi Asesmen Sumatif (4 mnt):</w:t>
            </w:r>
            <w:r>
              <w:rPr>
                <w:rFonts w:ascii="Times New Roman" w:cs="Times New Roman" w:eastAsia="Times New Roman" w:hAnsi="Times New Roman"/>
                <w:sz w:val="24"/>
                <w:szCs w:val="24"/>
              </w:rPr>
              <w:t xml:space="preserve"> Guru menyampaikan teknis pelaksanaan tes tulis sumatif pada pertemuan berikutnya, termasuk cakupan materi, jumlah soal, dan bentuk soal yang akan diujikan.</w:t>
            </w:r>
          </w:p>
        </w:tc>
        <w:tc>
          <w:tcPr>
            <w:tcW w:type="pct" w:w="15%"/>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13 menit</w:t>
            </w:r>
          </w:p>
        </w:tc>
      </w:tr>
    </w:tbl>
    <w:p>
      <w:pPr>
        <w:spacing w:after="120"/>
      </w:pPr>
    </w:p>
    <w:p>
      <w:pPr>
        <w:pBdr>
          <w:bottom w:val="single" w:color="000000" w:sz="6" w:space="4"/>
        </w:pBdr>
        <w:spacing w:after="100" w:before="280" w:line="360" w:lineRule="auto"/>
      </w:pPr>
      <w:r>
        <w:rPr>
          <w:rFonts w:ascii="Times New Roman" w:cs="Times New Roman" w:eastAsia="Times New Roman" w:hAnsi="Times New Roman"/>
          <w:b/>
          <w:bCs/>
          <w:sz w:val="24"/>
          <w:szCs w:val="24"/>
        </w:rPr>
        <w:t xml:space="preserve">K. ASESMEN</w:t>
      </w:r>
    </w:p>
    <w:p>
      <w:pPr>
        <w:spacing w:after="80" w:before="0" w:line="360" w:lineRule="auto"/>
        <w:jc w:val="left"/>
      </w:pPr>
      <w:r>
        <w:rPr>
          <w:rFonts w:ascii="Times New Roman" w:cs="Times New Roman" w:eastAsia="Times New Roman" w:hAnsi="Times New Roman"/>
          <w:b/>
          <w:bCs/>
          <w:sz w:val="24"/>
          <w:szCs w:val="24"/>
        </w:rPr>
        <w:t xml:space="preserve">1. Asesmen Formatif</w:t>
      </w:r>
    </w:p>
    <w:tbl>
      <w:tblPr>
        <w:tblW w:type="pct" w:w="100%"/>
        <w:tblBorders>
          <w:top w:val="single" w:color="555555" w:sz="6"/>
          <w:left w:val="single" w:color="555555" w:sz="6"/>
          <w:bottom w:val="single" w:color="555555" w:sz="6"/>
          <w:right w:val="single" w:color="555555" w:sz="6"/>
          <w:insideH w:val="single" w:color="555555" w:sz="6"/>
          <w:insideV w:val="single" w:color="555555" w:sz="6"/>
        </w:tblBorders>
      </w:tblPr>
      <w:tblGrid>
        <w:gridCol w:w="100"/>
        <w:gridCol w:w="100"/>
        <w:gridCol w:w="100"/>
        <w:gridCol w:w="100"/>
        <w:gridCol w:w="100"/>
      </w:tblGrid>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Observasi</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Pengamatan langsung saat diskusi kelompok</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Lembar observasi dengan 5 indikator (partisipasi, kerja sama, argumentasi, sikap, keaktifan)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Setiap pertemuan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Profil Pelajar Pancasila: gotong royong dan bernalar kritis</w:t>
            </w:r>
          </w:p>
        </w:tc>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Penugasan Proses</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LKPD 1, 2, dan 3</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Rubrik penskoran LKPD (ketepatan konsep, kelengkapan, kedalaman analisis)</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Pertemuan 1–3</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TP 1–4 (pemahaman konsep dan kemampuan analisis)</w:t>
            </w:r>
          </w:p>
        </w:tc>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Refleksi</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Exit ticket kartu refleksi</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Kartu isian terbuka: "hal menarik" dan "hal yang masih membingungkan"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Akhir Pertemuan 1 dan 3</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Identifikasi miskonsepsi dan pemahaman kunci</w:t>
            </w:r>
          </w:p>
        </w:tc>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Tes Singkat</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Melengkapi bagan siklus virus</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Lembar bagan dengan 4 kotak kosong dari 10 tahap siklus virus</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Akhir Pertemuan 2</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TP 3 — urutan tahapan siklus litik dan lisogenik</w:t>
            </w:r>
          </w:p>
        </w:tc>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Penilaian Produk</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Model 3D virus dan poster kampanye kesehatan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Rubrik produk: akurasi struktur, kelengkapan label, kreativitas (skala 1–4)</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Pertemuan 2 dan 4</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TP 2 dan TP 5</w:t>
            </w:r>
          </w:p>
        </w:tc>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Presentasi</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Laporan kasus epidemiologi dan debat</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Rubrik presentasi: penguasaan materi, komunikasi, argumentasi, kolaborasi (skala 1–4)</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Pertemuan 3 dan 4</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TP 4 dan TP 5</w:t>
            </w:r>
          </w:p>
        </w:tc>
      </w:tr>
    </w:tbl>
    <w:p>
      <w:pPr>
        <w:spacing w:after="120"/>
      </w:pPr>
    </w:p>
    <w:p>
      <w:pPr>
        <w:spacing w:after="80" w:before="0" w:line="360" w:lineRule="auto"/>
        <w:jc w:val="left"/>
      </w:pPr>
      <w:r>
        <w:rPr>
          <w:rFonts w:ascii="Times New Roman" w:cs="Times New Roman" w:eastAsia="Times New Roman" w:hAnsi="Times New Roman"/>
          <w:b/>
          <w:bCs/>
          <w:sz w:val="24"/>
          <w:szCs w:val="24"/>
        </w:rPr>
        <w:t xml:space="preserve">2. Asesmen Sumatif — Tes Tertulis (90 Menit)</w:t>
      </w:r>
    </w:p>
    <w:tbl>
      <w:tblPr>
        <w:tblW w:type="pct" w:w="100%"/>
        <w:tblBorders>
          <w:top w:val="single" w:color="555555" w:sz="6"/>
          <w:left w:val="single" w:color="555555" w:sz="6"/>
          <w:bottom w:val="single" w:color="555555" w:sz="6"/>
          <w:right w:val="single" w:color="555555" w:sz="6"/>
          <w:insideH w:val="single" w:color="555555" w:sz="6"/>
          <w:insideV w:val="single" w:color="555555" w:sz="6"/>
        </w:tblBorders>
      </w:tblPr>
      <w:tblGrid>
        <w:gridCol w:w="100"/>
        <w:gridCol w:w="100"/>
        <w:gridCol w:w="100"/>
        <w:gridCol w:w="100"/>
        <w:gridCol w:w="100"/>
      </w:tblGrid>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Pilihan Ganda</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15 soal</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2 poin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30 poin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TP 1, TP 2, TP 3 — pengenalan konsep dan struktur</w:t>
            </w:r>
          </w:p>
        </w:tc>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Pilihan Ganda Kompleks</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5 soal</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3 poin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15 poin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TP 3, TP 4 — analisis siklus dan mekanisme infeksi</w:t>
            </w:r>
          </w:p>
        </w:tc>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Isian Singkat</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5 soal</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3 poin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15 poin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TP 1, TP 2, TP 4 — terminologi dan fakta virus</w:t>
            </w:r>
          </w:p>
        </w:tc>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Uraian Terbatas</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3 soal</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10 poin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30 poin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TP 3, TP 4, TP 5 — perbandingan siklus, analisis kasus, peranan virus</w:t>
            </w:r>
          </w:p>
        </w:tc>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Esai Argumentatif</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 soal</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10 poin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10 poin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TP 5 — evaluasi peranan virus dalam bioteknologi modern</w:t>
            </w:r>
          </w:p>
        </w:tc>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Total</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29 soal</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b/>
                <w:bCs/>
                <w:sz w:val="24"/>
                <w:szCs w:val="24"/>
              </w:rPr>
              <w:t xml:space="preserve">100 poin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w:t>
            </w:r>
          </w:p>
        </w:tc>
      </w:tr>
    </w:tbl>
    <w:p>
      <w:pPr>
        <w:spacing w:after="120"/>
      </w:pPr>
    </w:p>
    <w:p>
      <w:pPr>
        <w:spacing w:after="80" w:before="0" w:line="360" w:lineRule="auto"/>
        <w:jc w:val="left"/>
      </w:pPr>
      <w:r>
        <w:rPr>
          <w:rFonts w:ascii="Times New Roman" w:cs="Times New Roman" w:eastAsia="Times New Roman" w:hAnsi="Times New Roman"/>
          <w:b/>
          <w:bCs/>
          <w:sz w:val="24"/>
          <w:szCs w:val="24"/>
        </w:rPr>
        <w:t xml:space="preserve">3. Kriteria Ketercapaian Tujuan Pembelajaran (KKTP)</w:t>
      </w:r>
    </w:p>
    <w:tbl>
      <w:tblPr>
        <w:tblW w:type="pct" w:w="100%"/>
        <w:tblBorders>
          <w:top w:val="single" w:color="555555" w:sz="6"/>
          <w:left w:val="single" w:color="555555" w:sz="6"/>
          <w:bottom w:val="single" w:color="555555" w:sz="6"/>
          <w:right w:val="single" w:color="555555" w:sz="6"/>
          <w:insideH w:val="single" w:color="555555" w:sz="6"/>
          <w:insideV w:val="single" w:color="555555" w:sz="6"/>
        </w:tblBorders>
      </w:tblPr>
      <w:tblGrid>
        <w:gridCol w:w="100"/>
        <w:gridCol w:w="100"/>
        <w:gridCol w:w="100"/>
        <w:gridCol w:w="100"/>
      </w:tblGrid>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Sangat Kompeten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88 – 100</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Mampu menganalisis, mengevaluasi, dan mensintesis informasi tentang virus secara mandiri dengan argumen ilmiah yang kuat dan komprehensif.</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Program pengayaan</w:t>
            </w:r>
          </w:p>
        </w:tc>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Kompeten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75 – 87</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Mampu mendeskripsikan dan membedakan ciri-ciri, struktur, reproduksi, serta peranan virus dengan benar dan sistematis.</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Lanjut ke materi berikutnya</w:t>
            </w:r>
          </w:p>
        </w:tc>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Cukup Kompeten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60 – 74</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Mampu mengidentifikasi ciri-ciri dan struktur dasar virus dengan beberapa kesalahan minor yang masih dapat diperbaiki.</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Remedial parsial pada TP yang belum tuntas</w:t>
            </w:r>
          </w:p>
        </w:tc>
      </w:tr>
      <w:tr>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Belum Kompeten</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Di bawah 60</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Belum mampu mendeskripsikan ciri-ciri dan peranan virus secara memadai; pemahaman konsep dasar masih sangat lemah.</w:t>
            </w:r>
          </w:p>
        </w:tc>
        <w:tc>
          <w:tcPr>
            <w:tcBorders>
              <w:top w:val="single" w:color="555555" w:sz="6"/>
              <w:left w:val="single" w:color="555555" w:sz="6"/>
              <w:bottom w:val="single" w:color="555555" w:sz="6"/>
              <w:right w:val="single" w:color="555555" w:sz="6"/>
            </w:tcBorders>
            <w:vAlign w:val="top"/>
          </w:tcPr>
          <w:p>
            <w:pPr>
              <w:spacing w:after="60" w:before="0" w:line="360" w:lineRule="auto"/>
              <w:jc w:val="left"/>
            </w:pPr>
            <w:r>
              <w:rPr>
                <w:rFonts w:ascii="Times New Roman" w:cs="Times New Roman" w:eastAsia="Times New Roman" w:hAnsi="Times New Roman"/>
                <w:sz w:val="24"/>
                <w:szCs w:val="24"/>
              </w:rPr>
              <w:t xml:space="preserve">Remedial menyeluruh</w:t>
            </w:r>
          </w:p>
        </w:tc>
      </w:tr>
    </w:tbl>
    <w:p>
      <w:pPr>
        <w:spacing w:after="120"/>
      </w:pPr>
    </w:p>
    <w:p>
      <w:pPr>
        <w:pBdr>
          <w:bottom w:val="single" w:color="000000" w:sz="6" w:space="4"/>
        </w:pBdr>
        <w:spacing w:after="100" w:before="280" w:line="360" w:lineRule="auto"/>
      </w:pPr>
      <w:r>
        <w:rPr>
          <w:rFonts w:ascii="Times New Roman" w:cs="Times New Roman" w:eastAsia="Times New Roman" w:hAnsi="Times New Roman"/>
          <w:b/>
          <w:bCs/>
          <w:sz w:val="24"/>
          <w:szCs w:val="24"/>
        </w:rPr>
        <w:t xml:space="preserve">L. PENGAYAAN DAN REMEDIAL</w:t>
      </w:r>
    </w:p>
    <w:p>
      <w:pPr>
        <w:spacing w:after="80" w:before="0" w:line="360" w:lineRule="auto"/>
        <w:jc w:val="left"/>
      </w:pPr>
      <w:r>
        <w:rPr>
          <w:rFonts w:ascii="Times New Roman" w:cs="Times New Roman" w:eastAsia="Times New Roman" w:hAnsi="Times New Roman"/>
          <w:b/>
          <w:bCs/>
          <w:sz w:val="24"/>
          <w:szCs w:val="24"/>
        </w:rPr>
        <w:t xml:space="preserve">Program Pengayaan (Nilai ≥ 88)</w:t>
      </w:r>
    </w:p>
    <w:p>
      <w:pPr>
        <w:spacing w:after="80" w:before="0" w:line="360" w:lineRule="auto"/>
        <w:jc w:val="left"/>
      </w:pPr>
      <w:r>
        <w:rPr>
          <w:rFonts w:ascii="Times New Roman" w:cs="Times New Roman" w:eastAsia="Times New Roman" w:hAnsi="Times New Roman"/>
          <w:sz w:val="24"/>
          <w:szCs w:val="24"/>
        </w:rPr>
        <w:t xml:space="preserve">Peserta didik yang mencapai level Sangat Kompeten diberikan pilihan kegiatan pengayaan berikut:</w:t>
      </w:r>
    </w:p>
    <w:p>
      <w:pPr>
        <w:spacing w:after="40" w:line="360" w:lineRule="auto"/>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Analisis Jurnal Ilmiah:</w:t>
      </w:r>
      <w:r>
        <w:rPr>
          <w:rFonts w:ascii="Times New Roman" w:cs="Times New Roman" w:eastAsia="Times New Roman" w:hAnsi="Times New Roman"/>
          <w:sz w:val="24"/>
          <w:szCs w:val="24"/>
        </w:rPr>
        <w:t xml:space="preserve"> Membaca abstrak jurnal berbahasa Inggris tentang terapi fag (bacteriophage therapy) terbaru dan menyajikan ringkasan beserta implikasinya bagi dunia medis dalam bahasa Indonesia, minimal 1 halaman.</w:t>
      </w:r>
    </w:p>
    <w:p>
      <w:pPr>
        <w:spacing w:after="40" w:line="360" w:lineRule="auto"/>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Proyek Mini Riset Data:</w:t>
      </w:r>
      <w:r>
        <w:rPr>
          <w:rFonts w:ascii="Times New Roman" w:cs="Times New Roman" w:eastAsia="Times New Roman" w:hAnsi="Times New Roman"/>
          <w:sz w:val="24"/>
          <w:szCs w:val="24"/>
        </w:rPr>
        <w:t xml:space="preserve"> Mengumpulkan data sekunder perkembangan kasus COVID-19 di Indonesia dari situs resmi, membuat grafik tren, dan menganalisis faktor-faktor yang mempengaruhi tingkat penularan.</w:t>
      </w:r>
    </w:p>
    <w:p>
      <w:pPr>
        <w:spacing w:after="40" w:line="360" w:lineRule="auto"/>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Podcast Sains:</w:t>
      </w:r>
      <w:r>
        <w:rPr>
          <w:rFonts w:ascii="Times New Roman" w:cs="Times New Roman" w:eastAsia="Times New Roman" w:hAnsi="Times New Roman"/>
          <w:sz w:val="24"/>
          <w:szCs w:val="24"/>
        </w:rPr>
        <w:t xml:space="preserve"> Merekam podcast edukatif (5–7 menit) tentang satu topik virus pilihan (vaksin mRNA, terapi onkolitik, atau endogenous retrovirus) untuk dibagikan kepada rekan kelas sebagai sumber belajar tambahan.</w:t>
      </w:r>
    </w:p>
    <w:p>
      <w:pPr>
        <w:spacing w:after="40" w:line="360" w:lineRule="auto"/>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Debat Ilmiah Lanjutan:</w:t>
      </w:r>
      <w:r>
        <w:rPr>
          <w:rFonts w:ascii="Times New Roman" w:cs="Times New Roman" w:eastAsia="Times New Roman" w:hAnsi="Times New Roman"/>
          <w:sz w:val="24"/>
          <w:szCs w:val="24"/>
        </w:rPr>
        <w:t xml:space="preserve"> Menyiapkan argumen berbasis sains untuk debat bertema: </w:t>
      </w:r>
      <w:r>
        <w:rPr>
          <w:rFonts w:ascii="Times New Roman" w:cs="Times New Roman" w:eastAsia="Times New Roman" w:hAnsi="Times New Roman"/>
          <w:i/>
          <w:iCs/>
          <w:sz w:val="24"/>
          <w:szCs w:val="24"/>
        </w:rPr>
        <w:t xml:space="preserve">"Rekayasa virus untuk senjata biologis harus dilarang secara internasional tanpa pengecualian."</w:t>
      </w:r>
    </w:p>
    <w:p>
      <w:pPr>
        <w:spacing w:after="80" w:before="0" w:line="360" w:lineRule="auto"/>
        <w:jc w:val="left"/>
      </w:pPr>
      <w:r>
        <w:rPr>
          <w:rFonts w:ascii="Times New Roman" w:cs="Times New Roman" w:eastAsia="Times New Roman" w:hAnsi="Times New Roman"/>
          <w:b/>
          <w:bCs/>
          <w:sz w:val="24"/>
          <w:szCs w:val="24"/>
        </w:rPr>
        <w:t xml:space="preserve">Program Remedial (Nilai di bawah 75)</w:t>
      </w:r>
    </w:p>
    <w:p>
      <w:pPr>
        <w:spacing w:after="80" w:before="0" w:line="360" w:lineRule="auto"/>
        <w:jc w:val="left"/>
      </w:pPr>
      <w:r>
        <w:rPr>
          <w:rFonts w:ascii="Times New Roman" w:cs="Times New Roman" w:eastAsia="Times New Roman" w:hAnsi="Times New Roman"/>
          <w:sz w:val="24"/>
          <w:szCs w:val="24"/>
        </w:rPr>
        <w:t xml:space="preserve">Remedial dilaksanakan secara bertahap, disesuaikan dengan TP yang belum tercapai per peserta didik:</w:t>
      </w:r>
    </w:p>
    <w:p>
      <w:pPr>
        <w:spacing w:after="40" w:line="360" w:lineRule="auto"/>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Identifikasi Kesulitan Belajar:</w:t>
      </w:r>
      <w:r>
        <w:rPr>
          <w:rFonts w:ascii="Times New Roman" w:cs="Times New Roman" w:eastAsia="Times New Roman" w:hAnsi="Times New Roman"/>
          <w:sz w:val="24"/>
          <w:szCs w:val="24"/>
        </w:rPr>
        <w:t xml:space="preserve"> Guru menganalisis lembar jawaban tes sumatif untuk memetakan TP mana yang belum tuntas pada setiap peserta didik sebelum remedial dimulai.</w:t>
      </w:r>
    </w:p>
    <w:p>
      <w:pPr>
        <w:spacing w:after="40" w:line="360" w:lineRule="auto"/>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Pembelajaran Ulang Terfokus:</w:t>
      </w:r>
      <w:r>
        <w:rPr>
          <w:rFonts w:ascii="Times New Roman" w:cs="Times New Roman" w:eastAsia="Times New Roman" w:hAnsi="Times New Roman"/>
          <w:sz w:val="24"/>
          <w:szCs w:val="24"/>
        </w:rPr>
        <w:t xml:space="preserve">TP 1–2 belum tuntas: Membaca ulang bab virus di buku teks dan mengisi LKS bergambar tentang ciri-ciri serta struktur virus dengan panduan guru (45 menit).</w:t>
      </w:r>
      <w:r>
        <w:rPr>
          <w:rFonts w:ascii="Times New Roman" w:cs="Times New Roman" w:eastAsia="Times New Roman" w:hAnsi="Times New Roman"/>
          <w:sz w:val="24"/>
          <w:szCs w:val="24"/>
        </w:rPr>
        <w:t xml:space="preserve">TP 3 belum tuntas: Menyusun ulang kartu siklus litik/lisogenik secara mandiri dan menggambar serta melabeli diagram kedua siklus dari awal (30 menit).</w:t>
      </w:r>
      <w:r>
        <w:rPr>
          <w:rFonts w:ascii="Times New Roman" w:cs="Times New Roman" w:eastAsia="Times New Roman" w:hAnsi="Times New Roman"/>
          <w:sz w:val="24"/>
          <w:szCs w:val="24"/>
        </w:rPr>
        <w:t xml:space="preserve">TP 4–5 belum tuntas: Mempelajari 2 studi kasus penyakit viral dari buku teks dan menjawab 5 pertanyaan panduan terstruktur yang disiapkan guru (45 menit).</w:t>
      </w:r>
    </w:p>
    <w:p>
      <w:pPr>
        <w:spacing w:after="40" w:line="360" w:lineRule="auto"/>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TP 1–2 belum tuntas: Membaca ulang bab virus di buku teks dan mengisi LKS bergambar tentang ciri-ciri serta struktur virus dengan panduan guru (45 menit).</w:t>
      </w:r>
    </w:p>
    <w:p>
      <w:pPr>
        <w:spacing w:after="40" w:line="360" w:lineRule="auto"/>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TP 3 belum tuntas: Menyusun ulang kartu siklus litik/lisogenik secara mandiri dan menggambar serta melabeli diagram kedua siklus dari awal (30 menit).</w:t>
      </w:r>
    </w:p>
    <w:p>
      <w:pPr>
        <w:spacing w:after="40" w:line="360" w:lineRule="auto"/>
        <w:ind w:left="72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TP 4–5 belum tuntas: Mempelajari 2 studi kasus penyakit viral dari buku teks dan menjawab 5 pertanyaan panduan terstruktur yang disiapkan guru (45 menit).</w:t>
      </w:r>
    </w:p>
    <w:p>
      <w:pPr>
        <w:spacing w:after="40" w:line="360" w:lineRule="auto"/>
        <w:ind w:left="720" w:hanging="360"/>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Tes Remedial:</w:t>
      </w:r>
      <w:r>
        <w:rPr>
          <w:rFonts w:ascii="Times New Roman" w:cs="Times New Roman" w:eastAsia="Times New Roman" w:hAnsi="Times New Roman"/>
          <w:sz w:val="24"/>
          <w:szCs w:val="24"/>
        </w:rPr>
        <w:t xml:space="preserve"> Soal setara tingkat kesulitan dasar, difokuskan hanya pada TP yang belum tuntas bagi masing-masing peserta didik.</w:t>
      </w:r>
    </w:p>
    <w:p>
      <w:pPr>
        <w:spacing w:after="40" w:line="360" w:lineRule="auto"/>
        <w:ind w:left="720" w:hanging="360"/>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Batas Nilai Remedial:</w:t>
      </w:r>
      <w:r>
        <w:rPr>
          <w:rFonts w:ascii="Times New Roman" w:cs="Times New Roman" w:eastAsia="Times New Roman" w:hAnsi="Times New Roman"/>
          <w:sz w:val="24"/>
          <w:szCs w:val="24"/>
        </w:rPr>
        <w:t xml:space="preserve"> Nilai maksimal yang dapat diraih melalui remedial adalah 75 (batas bawah level Kompeten).</w:t>
      </w:r>
    </w:p>
    <w:p>
      <w:pPr>
        <w:pBdr>
          <w:bottom w:val="single" w:color="000000" w:sz="6" w:space="4"/>
        </w:pBdr>
        <w:spacing w:after="100" w:before="280" w:line="360" w:lineRule="auto"/>
      </w:pPr>
      <w:r>
        <w:rPr>
          <w:rFonts w:ascii="Times New Roman" w:cs="Times New Roman" w:eastAsia="Times New Roman" w:hAnsi="Times New Roman"/>
          <w:b/>
          <w:bCs/>
          <w:sz w:val="24"/>
          <w:szCs w:val="24"/>
        </w:rPr>
        <w:t xml:space="preserve">M. REFLEKSI GURU DAN PESERTA DIDIK</w:t>
      </w:r>
    </w:p>
    <w:p>
      <w:pPr>
        <w:spacing w:after="80" w:before="0" w:line="360" w:lineRule="auto"/>
        <w:jc w:val="left"/>
      </w:pPr>
      <w:r>
        <w:rPr>
          <w:rFonts w:ascii="Times New Roman" w:cs="Times New Roman" w:eastAsia="Times New Roman" w:hAnsi="Times New Roman"/>
          <w:b/>
          <w:bCs/>
          <w:sz w:val="24"/>
          <w:szCs w:val="24"/>
        </w:rPr>
        <w:t xml:space="preserve">Refleksi Guru</w:t>
      </w:r>
    </w:p>
    <w:p>
      <w:pPr>
        <w:spacing w:after="80" w:before="0" w:line="360" w:lineRule="auto"/>
        <w:jc w:val="left"/>
      </w:pPr>
      <w:r>
        <w:rPr>
          <w:rFonts w:ascii="Times New Roman" w:cs="Times New Roman" w:eastAsia="Times New Roman" w:hAnsi="Times New Roman"/>
          <w:sz w:val="24"/>
          <w:szCs w:val="24"/>
        </w:rPr>
        <w:t xml:space="preserve">Setelah setiap pertemuan, guru dianjurkan mendokumentasikan refleksi dengan menjawab pertanyaan panduan berikut:</w:t>
      </w:r>
    </w:p>
    <w:p>
      <w:pPr>
        <w:spacing w:after="40" w:line="360" w:lineRule="auto"/>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Apakah tujuan pembelajaran pada pertemuan ini tercapai? Apa bukti konkret yang terlihat dari respons atau hasil kerja peserta didik?</w:t>
      </w:r>
    </w:p>
    <w:p>
      <w:pPr>
        <w:spacing w:after="40" w:line="360" w:lineRule="auto"/>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Kegiatan atau strategi mana yang paling efektif dalam mendorong keterlibatan aktif peserta didik?</w:t>
      </w:r>
    </w:p>
    <w:p>
      <w:pPr>
        <w:spacing w:after="40" w:line="360" w:lineRule="auto"/>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Adakah miskonsepsi yang muncul dari peserta didik selama diskusi? Bagaimana cara mengatasinya di pertemuan berikutnya?</w:t>
      </w:r>
    </w:p>
    <w:p>
      <w:pPr>
        <w:spacing w:after="40" w:line="360" w:lineRule="auto"/>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Apakah alokasi waktu untuk setiap tahap kegiatan sudah tepat? Bagian mana yang perlu diperpanjang atau dipersingkat?</w:t>
      </w:r>
    </w:p>
    <w:p>
      <w:pPr>
        <w:spacing w:after="40" w:line="360" w:lineRule="auto"/>
        <w:ind w:left="72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Perbaikan apa yang akan saya terapkan pada perancangan pembelajaran ini di semester atau tahun ajaran berikutnya?</w:t>
      </w:r>
    </w:p>
    <w:p>
      <w:pPr>
        <w:spacing w:after="80" w:before="0" w:line="360" w:lineRule="auto"/>
        <w:jc w:val="left"/>
      </w:pPr>
      <w:r>
        <w:rPr>
          <w:rFonts w:ascii="Times New Roman" w:cs="Times New Roman" w:eastAsia="Times New Roman" w:hAnsi="Times New Roman"/>
          <w:b/>
          <w:bCs/>
          <w:sz w:val="24"/>
          <w:szCs w:val="24"/>
        </w:rPr>
        <w:t xml:space="preserve">Refleksi Peserta Didik</w:t>
      </w:r>
    </w:p>
    <w:p>
      <w:pPr>
        <w:spacing w:after="80" w:before="0" w:line="360" w:lineRule="auto"/>
        <w:jc w:val="left"/>
      </w:pPr>
      <w:r>
        <w:rPr>
          <w:rFonts w:ascii="Times New Roman" w:cs="Times New Roman" w:eastAsia="Times New Roman" w:hAnsi="Times New Roman"/>
          <w:sz w:val="24"/>
          <w:szCs w:val="24"/>
        </w:rPr>
        <w:t xml:space="preserve">Di akhir setiap pertemuan, peserta didik mengisi lembar refleksi singkat dengan format 3-2-1:</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3 hal</w:t>
      </w:r>
      <w:r>
        <w:rPr>
          <w:rFonts w:ascii="Times New Roman" w:cs="Times New Roman" w:eastAsia="Times New Roman" w:hAnsi="Times New Roman"/>
          <w:sz w:val="24"/>
          <w:szCs w:val="24"/>
        </w:rPr>
        <w:t xml:space="preserve"> yang saya pelajari hari ini: _____________, _____________, _____________</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 hal</w:t>
      </w:r>
      <w:r>
        <w:rPr>
          <w:rFonts w:ascii="Times New Roman" w:cs="Times New Roman" w:eastAsia="Times New Roman" w:hAnsi="Times New Roman"/>
          <w:sz w:val="24"/>
          <w:szCs w:val="24"/>
        </w:rPr>
        <w:t xml:space="preserve"> yang paling menarik atau mengejutkan: _____________, _____________</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1 pertanyaan</w:t>
      </w:r>
      <w:r>
        <w:rPr>
          <w:rFonts w:ascii="Times New Roman" w:cs="Times New Roman" w:eastAsia="Times New Roman" w:hAnsi="Times New Roman"/>
          <w:sz w:val="24"/>
          <w:szCs w:val="24"/>
        </w:rPr>
        <w:t xml:space="preserve"> yang masih ingin saya cari jawabannya: _____________</w:t>
      </w:r>
    </w:p>
    <w:p>
      <w:pPr>
        <w:spacing w:after="80" w:before="0" w:line="360" w:lineRule="auto"/>
        <w:jc w:val="left"/>
      </w:pPr>
      <w:r>
        <w:rPr>
          <w:rFonts w:ascii="Times New Roman" w:cs="Times New Roman" w:eastAsia="Times New Roman" w:hAnsi="Times New Roman"/>
          <w:b/>
          <w:bCs/>
          <w:sz w:val="24"/>
          <w:szCs w:val="24"/>
        </w:rPr>
        <w:t xml:space="preserve">Refleksi Akhir Unit (diisi setelah Pertemuan 4):</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Bagaimana cara pandangku terhadap virus berubah setelah mengikuti seluruh pembelajaran ini?</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Apakah aku sudah mampu membedakan informasi kesehatan yang valid secara ilmiah dari hoaks yang beredar di media sosial? Berikan satu contoh konkret!</w:t>
      </w:r>
    </w:p>
    <w:p>
      <w:pPr>
        <w:spacing w:after="40" w:line="360" w:lineRule="auto"/>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Keterampilan apa yang paling berkembang selama mengikuti pembelajaran unit Virus ini?</w:t>
      </w:r>
    </w:p>
    <w:p>
      <w:pPr>
        <w:pBdr>
          <w:bottom w:val="single" w:color="000000" w:sz="6" w:space="4"/>
        </w:pBdr>
        <w:spacing w:after="100" w:before="280" w:line="360" w:lineRule="auto"/>
      </w:pPr>
      <w:r>
        <w:rPr>
          <w:rFonts w:ascii="Times New Roman" w:cs="Times New Roman" w:eastAsia="Times New Roman" w:hAnsi="Times New Roman"/>
          <w:b/>
          <w:bCs/>
          <w:sz w:val="24"/>
          <w:szCs w:val="24"/>
        </w:rPr>
        <w:t xml:space="preserve">N. DAFTAR PUSTAKA</w:t>
      </w:r>
    </w:p>
    <w:p>
      <w:pPr>
        <w:spacing w:after="40" w:line="360" w:lineRule="auto"/>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Campbell, N.A., Reece, J.B., Urry, L.A., Cain, M.L., Wasserman, S.A., Minorsky, P.V., &amp; Orr, R. (2021). </w:t>
      </w:r>
      <w:r>
        <w:rPr>
          <w:rFonts w:ascii="Times New Roman" w:cs="Times New Roman" w:eastAsia="Times New Roman" w:hAnsi="Times New Roman"/>
          <w:i/>
          <w:iCs/>
          <w:sz w:val="24"/>
          <w:szCs w:val="24"/>
        </w:rPr>
        <w:t xml:space="preserve">Biology: A Global Approach</w:t>
      </w:r>
      <w:r>
        <w:rPr>
          <w:rFonts w:ascii="Times New Roman" w:cs="Times New Roman" w:eastAsia="Times New Roman" w:hAnsi="Times New Roman"/>
          <w:sz w:val="24"/>
          <w:szCs w:val="24"/>
        </w:rPr>
        <w:t xml:space="preserve"> (12th ed.). Pearson Education.</w:t>
      </w:r>
    </w:p>
    <w:p>
      <w:pPr>
        <w:spacing w:after="40" w:line="360" w:lineRule="auto"/>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Flint, S.J., Racaniello, V.R., Skalka, A.M., &amp; Rall, G.F. (2020). </w:t>
      </w:r>
      <w:r>
        <w:rPr>
          <w:rFonts w:ascii="Times New Roman" w:cs="Times New Roman" w:eastAsia="Times New Roman" w:hAnsi="Times New Roman"/>
          <w:i/>
          <w:iCs/>
          <w:sz w:val="24"/>
          <w:szCs w:val="24"/>
        </w:rPr>
        <w:t xml:space="preserve">Principles of Virology</w:t>
      </w:r>
      <w:r>
        <w:rPr>
          <w:rFonts w:ascii="Times New Roman" w:cs="Times New Roman" w:eastAsia="Times New Roman" w:hAnsi="Times New Roman"/>
          <w:sz w:val="24"/>
          <w:szCs w:val="24"/>
        </w:rPr>
        <w:t xml:space="preserve"> (4th ed.). ASM Press.</w:t>
      </w:r>
    </w:p>
    <w:p>
      <w:pPr>
        <w:spacing w:after="40" w:line="360" w:lineRule="auto"/>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Kementerian Kesehatan RI. (2023). </w:t>
      </w:r>
      <w:r>
        <w:rPr>
          <w:rFonts w:ascii="Times New Roman" w:cs="Times New Roman" w:eastAsia="Times New Roman" w:hAnsi="Times New Roman"/>
          <w:i/>
          <w:iCs/>
          <w:sz w:val="24"/>
          <w:szCs w:val="24"/>
        </w:rPr>
        <w:t xml:space="preserve">Pedoman Pencegahan dan Pengendalian Penyakit Infeksi Virus</w:t>
      </w:r>
      <w:r>
        <w:rPr>
          <w:rFonts w:ascii="Times New Roman" w:cs="Times New Roman" w:eastAsia="Times New Roman" w:hAnsi="Times New Roman"/>
          <w:sz w:val="24"/>
          <w:szCs w:val="24"/>
        </w:rPr>
        <w:t xml:space="preserve">. Kementerian Kesehatan Republik Indonesia.</w:t>
      </w:r>
    </w:p>
    <w:p>
      <w:pPr>
        <w:spacing w:after="40" w:line="360" w:lineRule="auto"/>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Kemendikbud RI. (2022). </w:t>
      </w:r>
      <w:r>
        <w:rPr>
          <w:rFonts w:ascii="Times New Roman" w:cs="Times New Roman" w:eastAsia="Times New Roman" w:hAnsi="Times New Roman"/>
          <w:i/>
          <w:iCs/>
          <w:sz w:val="24"/>
          <w:szCs w:val="24"/>
        </w:rPr>
        <w:t xml:space="preserve">Capaian Pembelajaran Mata Pelajaran Biologi untuk SMA/MA — Kurikulum Merdeka</w:t>
      </w:r>
      <w:r>
        <w:rPr>
          <w:rFonts w:ascii="Times New Roman" w:cs="Times New Roman" w:eastAsia="Times New Roman" w:hAnsi="Times New Roman"/>
          <w:sz w:val="24"/>
          <w:szCs w:val="24"/>
        </w:rPr>
        <w:t xml:space="preserve">. Pusat Kurikulum dan Pembelajaran, BSKAP.</w:t>
      </w:r>
    </w:p>
    <w:p>
      <w:pPr>
        <w:spacing w:after="40" w:line="360" w:lineRule="auto"/>
        <w:ind w:left="72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Kemendikbud RI. (2022). </w:t>
      </w:r>
      <w:r>
        <w:rPr>
          <w:rFonts w:ascii="Times New Roman" w:cs="Times New Roman" w:eastAsia="Times New Roman" w:hAnsi="Times New Roman"/>
          <w:i/>
          <w:iCs/>
          <w:sz w:val="24"/>
          <w:szCs w:val="24"/>
        </w:rPr>
        <w:t xml:space="preserve">Panduan Pembelajaran dan Asesmen Pendidikan Dasar dan Menengah</w:t>
      </w:r>
      <w:r>
        <w:rPr>
          <w:rFonts w:ascii="Times New Roman" w:cs="Times New Roman" w:eastAsia="Times New Roman" w:hAnsi="Times New Roman"/>
          <w:sz w:val="24"/>
          <w:szCs w:val="24"/>
        </w:rPr>
        <w:t xml:space="preserve">. BSKAP, Kemendikbudristek.</w:t>
      </w:r>
    </w:p>
    <w:p>
      <w:pPr>
        <w:spacing w:after="40" w:line="360" w:lineRule="auto"/>
        <w:ind w:left="720" w:hanging="36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Muzdalifah, I., Sari, R.P., &amp; Wulandari, T. (2023). </w:t>
      </w:r>
      <w:r>
        <w:rPr>
          <w:rFonts w:ascii="Times New Roman" w:cs="Times New Roman" w:eastAsia="Times New Roman" w:hAnsi="Times New Roman"/>
          <w:i/>
          <w:iCs/>
          <w:sz w:val="24"/>
          <w:szCs w:val="24"/>
        </w:rPr>
        <w:t xml:space="preserve">Biologi untuk SMA/MA Kelas X — Kurikulum Merdeka</w:t>
      </w:r>
      <w:r>
        <w:rPr>
          <w:rFonts w:ascii="Times New Roman" w:cs="Times New Roman" w:eastAsia="Times New Roman" w:hAnsi="Times New Roman"/>
          <w:sz w:val="24"/>
          <w:szCs w:val="24"/>
        </w:rPr>
        <w:t xml:space="preserve">. Penerbit Erlangga.</w:t>
      </w:r>
    </w:p>
    <w:p>
      <w:pPr>
        <w:spacing w:after="40" w:line="360" w:lineRule="auto"/>
        <w:ind w:left="720" w:hanging="36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Pelczar, M.J., &amp; Chan, E.C.S. (2020). </w:t>
      </w:r>
      <w:r>
        <w:rPr>
          <w:rFonts w:ascii="Times New Roman" w:cs="Times New Roman" w:eastAsia="Times New Roman" w:hAnsi="Times New Roman"/>
          <w:i/>
          <w:iCs/>
          <w:sz w:val="24"/>
          <w:szCs w:val="24"/>
        </w:rPr>
        <w:t xml:space="preserve">Dasar-Dasar Mikrobiologi</w:t>
      </w:r>
      <w:r>
        <w:rPr>
          <w:rFonts w:ascii="Times New Roman" w:cs="Times New Roman" w:eastAsia="Times New Roman" w:hAnsi="Times New Roman"/>
          <w:sz w:val="24"/>
          <w:szCs w:val="24"/>
        </w:rPr>
        <w:t xml:space="preserve"> (Terjemahan Hadioetomo, R.S., dkk.). UI Press.</w:t>
      </w:r>
    </w:p>
    <w:p>
      <w:pPr>
        <w:spacing w:after="40" w:line="360" w:lineRule="auto"/>
        <w:ind w:left="720" w:hanging="36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World Health Organization (WHO). (2023). </w:t>
      </w:r>
      <w:r>
        <w:rPr>
          <w:rFonts w:ascii="Times New Roman" w:cs="Times New Roman" w:eastAsia="Times New Roman" w:hAnsi="Times New Roman"/>
          <w:i/>
          <w:iCs/>
          <w:sz w:val="24"/>
          <w:szCs w:val="24"/>
        </w:rPr>
        <w:t xml:space="preserve">Fact Sheets: Influenza, HIV/AIDS, Hepatitis B, COVID-19</w:t>
      </w:r>
      <w:r>
        <w:rPr>
          <w:rFonts w:ascii="Times New Roman" w:cs="Times New Roman" w:eastAsia="Times New Roman" w:hAnsi="Times New Roman"/>
          <w:sz w:val="24"/>
          <w:szCs w:val="24"/>
        </w:rPr>
        <w:t xml:space="preserve">. Diakses dari https://www.who.int/news-room/fact-sheets</w:t>
      </w:r>
    </w:p>
    <w:p>
      <w:pPr>
        <w:spacing w:after="80" w:before="0" w:line="360" w:lineRule="auto"/>
        <w:jc w:val="left"/>
      </w:pPr>
      <w:r>
        <w:rPr>
          <w:rFonts w:ascii="Times New Roman" w:cs="Times New Roman" w:eastAsia="Times New Roman" w:hAnsi="Times New Roman"/>
          <w:sz w:val="24"/>
          <w:szCs w:val="24"/>
        </w:rPr>
        <w:t xml:space="preserve"/>
      </w:r>
    </w:p>
    <w:sectPr>
      <w:pgSz w:w="11905" w:h="16837" w:orient="portrait"/>
      <w:pgMar w:top="1417" w:right="1417"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2026-05-19T11:29:17.476Z</dcterms:created>
  <dcterms:modified xsi:type="dcterms:W3CDTF">2026-05-19T11:29:17.476Z</dcterms:modified>
</cp:coreProperties>
</file>

<file path=docProps/custom.xml><?xml version="1.0" encoding="utf-8"?>
<Properties xmlns="http://schemas.openxmlformats.org/officeDocument/2006/custom-properties" xmlns:vt="http://schemas.openxmlformats.org/officeDocument/2006/docPropsVTypes"/>
</file>