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063D9" w14:textId="77777777" w:rsidR="008C3014" w:rsidRDefault="00844A6E" w:rsidP="00875FD0">
      <w:pPr>
        <w:rPr>
          <w:bCs/>
          <w:lang w:val="en-US"/>
        </w:rPr>
      </w:pPr>
      <w:r w:rsidRPr="00E6338B">
        <w:rPr>
          <w:bCs/>
          <w:lang w:val="en-US"/>
        </w:rPr>
        <w:t xml:space="preserve">Use </w:t>
      </w:r>
      <w:proofErr w:type="spellStart"/>
      <w:r w:rsidR="003133A7" w:rsidRPr="006330B1">
        <w:rPr>
          <w:bCs/>
          <w:i/>
          <w:lang w:val="en-US"/>
        </w:rPr>
        <w:t>Celestia</w:t>
      </w:r>
      <w:proofErr w:type="spellEnd"/>
      <w:r w:rsidR="003608D9">
        <w:rPr>
          <w:bCs/>
          <w:lang w:val="en-US"/>
        </w:rPr>
        <w:t xml:space="preserve"> to</w:t>
      </w:r>
      <w:r w:rsidR="007532F0">
        <w:rPr>
          <w:bCs/>
          <w:lang w:val="en-US"/>
        </w:rPr>
        <w:t xml:space="preserve"> </w:t>
      </w:r>
      <w:r w:rsidR="003133A7">
        <w:rPr>
          <w:bCs/>
          <w:lang w:val="en-US"/>
        </w:rPr>
        <w:t xml:space="preserve">explore the </w:t>
      </w:r>
      <w:r w:rsidR="003608D9">
        <w:rPr>
          <w:bCs/>
          <w:lang w:val="en-US"/>
        </w:rPr>
        <w:t>S</w:t>
      </w:r>
      <w:r w:rsidR="003133A7">
        <w:rPr>
          <w:bCs/>
          <w:lang w:val="en-US"/>
        </w:rPr>
        <w:t xml:space="preserve">olar </w:t>
      </w:r>
      <w:r w:rsidR="003608D9">
        <w:rPr>
          <w:bCs/>
          <w:lang w:val="en-US"/>
        </w:rPr>
        <w:t>S</w:t>
      </w:r>
      <w:r w:rsidR="003133A7">
        <w:rPr>
          <w:bCs/>
          <w:lang w:val="en-US"/>
        </w:rPr>
        <w:t>ystem</w:t>
      </w:r>
      <w:r w:rsidRPr="00E6338B">
        <w:rPr>
          <w:bCs/>
          <w:lang w:val="en-US"/>
        </w:rPr>
        <w:t>.</w:t>
      </w:r>
    </w:p>
    <w:p w14:paraId="3DC3306F" w14:textId="77777777" w:rsidR="003133A7" w:rsidRDefault="00134AFE" w:rsidP="00875FD0">
      <w:pPr>
        <w:rPr>
          <w:bCs/>
          <w:lang w:val="en-US"/>
        </w:rPr>
      </w:pPr>
      <w:r>
        <w:rPr>
          <w:bCs/>
          <w:lang w:val="en-US"/>
        </w:rPr>
        <w:t>K</w:t>
      </w:r>
      <w:r w:rsidR="003133A7">
        <w:rPr>
          <w:bCs/>
          <w:lang w:val="en-US"/>
        </w:rPr>
        <w:t xml:space="preserve">eyboard shortcuts and mouse actions </w:t>
      </w:r>
      <w:r>
        <w:rPr>
          <w:bCs/>
          <w:lang w:val="en-US"/>
        </w:rPr>
        <w:t>will</w:t>
      </w:r>
      <w:r w:rsidR="003133A7">
        <w:rPr>
          <w:bCs/>
          <w:lang w:val="en-US"/>
        </w:rPr>
        <w:t xml:space="preserve"> help you ge</w:t>
      </w:r>
      <w:r>
        <w:rPr>
          <w:bCs/>
          <w:lang w:val="en-US"/>
        </w:rPr>
        <w:t>t around. You can also use drop-</w:t>
      </w:r>
      <w:r w:rsidR="003133A7">
        <w:rPr>
          <w:bCs/>
          <w:lang w:val="en-US"/>
        </w:rPr>
        <w:t xml:space="preserve">down commands in </w:t>
      </w:r>
      <w:r>
        <w:rPr>
          <w:bCs/>
          <w:lang w:val="en-US"/>
        </w:rPr>
        <w:t xml:space="preserve">the </w:t>
      </w:r>
      <w:r w:rsidR="003133A7">
        <w:rPr>
          <w:bCs/>
          <w:lang w:val="en-US"/>
        </w:rPr>
        <w:t>tool bar.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3551"/>
        <w:gridCol w:w="3406"/>
      </w:tblGrid>
      <w:tr w:rsidR="00134AFE" w:rsidRPr="003133A7" w14:paraId="718355BA" w14:textId="77777777" w:rsidTr="00437F4B">
        <w:tc>
          <w:tcPr>
            <w:tcW w:w="2365" w:type="dxa"/>
            <w:shd w:val="clear" w:color="auto" w:fill="000000"/>
          </w:tcPr>
          <w:p w14:paraId="0425D96F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r w:rsidRPr="00304AA5">
              <w:rPr>
                <w:b/>
                <w:szCs w:val="20"/>
              </w:rPr>
              <w:t>ACTION</w:t>
            </w:r>
          </w:p>
        </w:tc>
        <w:tc>
          <w:tcPr>
            <w:tcW w:w="0" w:type="auto"/>
            <w:shd w:val="clear" w:color="auto" w:fill="000000"/>
          </w:tcPr>
          <w:p w14:paraId="3B133943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r w:rsidRPr="00304AA5">
              <w:rPr>
                <w:b/>
                <w:szCs w:val="20"/>
              </w:rPr>
              <w:t>MOUSE ACTION</w:t>
            </w:r>
          </w:p>
        </w:tc>
        <w:tc>
          <w:tcPr>
            <w:tcW w:w="0" w:type="auto"/>
            <w:shd w:val="clear" w:color="auto" w:fill="000000"/>
          </w:tcPr>
          <w:p w14:paraId="6B88932F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r w:rsidRPr="00304AA5">
              <w:rPr>
                <w:b/>
                <w:szCs w:val="20"/>
              </w:rPr>
              <w:t>KEYBOARD COMMAND</w:t>
            </w:r>
          </w:p>
        </w:tc>
      </w:tr>
      <w:tr w:rsidR="00134AFE" w:rsidRPr="003133A7" w14:paraId="5B7DAE5F" w14:textId="77777777" w:rsidTr="00437F4B">
        <w:tc>
          <w:tcPr>
            <w:tcW w:w="2365" w:type="dxa"/>
          </w:tcPr>
          <w:p w14:paraId="567CB0E3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zoom</w:t>
            </w:r>
            <w:proofErr w:type="gramEnd"/>
            <w:r w:rsidRPr="00304AA5">
              <w:rPr>
                <w:szCs w:val="20"/>
              </w:rPr>
              <w:t xml:space="preserve"> in or out</w:t>
            </w:r>
          </w:p>
        </w:tc>
        <w:tc>
          <w:tcPr>
            <w:tcW w:w="0" w:type="auto"/>
            <w:shd w:val="clear" w:color="auto" w:fill="auto"/>
          </w:tcPr>
          <w:p w14:paraId="089AD919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scroll</w:t>
            </w:r>
            <w:proofErr w:type="gramEnd"/>
            <w:r w:rsidRPr="00304AA5">
              <w:rPr>
                <w:szCs w:val="20"/>
              </w:rPr>
              <w:t xml:space="preserve"> wheel</w:t>
            </w:r>
          </w:p>
        </w:tc>
        <w:tc>
          <w:tcPr>
            <w:tcW w:w="0" w:type="auto"/>
            <w:shd w:val="clear" w:color="auto" w:fill="auto"/>
          </w:tcPr>
          <w:p w14:paraId="37874563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b/>
                <w:szCs w:val="20"/>
              </w:rPr>
              <w:t>home</w:t>
            </w:r>
            <w:proofErr w:type="gramEnd"/>
            <w:r w:rsidRPr="00304AA5">
              <w:rPr>
                <w:szCs w:val="20"/>
              </w:rPr>
              <w:t xml:space="preserve"> or </w:t>
            </w:r>
            <w:r w:rsidRPr="00304AA5">
              <w:rPr>
                <w:b/>
                <w:szCs w:val="20"/>
              </w:rPr>
              <w:t>end</w:t>
            </w:r>
            <w:r w:rsidRPr="00304AA5">
              <w:rPr>
                <w:szCs w:val="20"/>
              </w:rPr>
              <w:t xml:space="preserve"> keys</w:t>
            </w:r>
          </w:p>
        </w:tc>
      </w:tr>
      <w:tr w:rsidR="00134AFE" w:rsidRPr="003133A7" w14:paraId="5CC5840C" w14:textId="77777777" w:rsidTr="00437F4B">
        <w:tc>
          <w:tcPr>
            <w:tcW w:w="2365" w:type="dxa"/>
          </w:tcPr>
          <w:p w14:paraId="7F975052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move</w:t>
            </w:r>
            <w:proofErr w:type="gramEnd"/>
            <w:r w:rsidRPr="00304AA5">
              <w:rPr>
                <w:szCs w:val="20"/>
              </w:rPr>
              <w:t xml:space="preserve"> selected object</w:t>
            </w:r>
          </w:p>
        </w:tc>
        <w:tc>
          <w:tcPr>
            <w:tcW w:w="0" w:type="auto"/>
            <w:shd w:val="clear" w:color="auto" w:fill="auto"/>
          </w:tcPr>
          <w:p w14:paraId="6B963969" w14:textId="77777777" w:rsidR="00134AFE" w:rsidRPr="00304AA5" w:rsidRDefault="00806889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h</w:t>
            </w:r>
            <w:r w:rsidR="00134AFE" w:rsidRPr="00304AA5">
              <w:rPr>
                <w:szCs w:val="20"/>
              </w:rPr>
              <w:t>old</w:t>
            </w:r>
            <w:proofErr w:type="gramEnd"/>
            <w:r w:rsidR="00134AFE" w:rsidRPr="00304AA5">
              <w:rPr>
                <w:szCs w:val="20"/>
              </w:rPr>
              <w:t xml:space="preserve"> left button down while moving mouse</w:t>
            </w:r>
          </w:p>
          <w:p w14:paraId="6AF14383" w14:textId="7D255A44" w:rsidR="00806889" w:rsidRPr="00304AA5" w:rsidRDefault="00806889" w:rsidP="00134AFE">
            <w:pPr>
              <w:spacing w:before="60" w:after="60"/>
              <w:jc w:val="left"/>
              <w:rPr>
                <w:szCs w:val="20"/>
              </w:rPr>
            </w:pPr>
            <w:r w:rsidRPr="00304AA5">
              <w:rPr>
                <w:szCs w:val="20"/>
              </w:rPr>
              <w:t>(Macintosh: hold button down while moving mouse)</w:t>
            </w:r>
          </w:p>
        </w:tc>
        <w:tc>
          <w:tcPr>
            <w:tcW w:w="0" w:type="auto"/>
            <w:shd w:val="clear" w:color="auto" w:fill="auto"/>
          </w:tcPr>
          <w:p w14:paraId="44B7DDD1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</w:tr>
      <w:tr w:rsidR="00134AFE" w:rsidRPr="003133A7" w14:paraId="722F1DFC" w14:textId="77777777" w:rsidTr="00437F4B">
        <w:tc>
          <w:tcPr>
            <w:tcW w:w="2365" w:type="dxa"/>
          </w:tcPr>
          <w:p w14:paraId="2067BA7F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move</w:t>
            </w:r>
            <w:proofErr w:type="gramEnd"/>
            <w:r w:rsidRPr="00304AA5">
              <w:rPr>
                <w:szCs w:val="20"/>
              </w:rPr>
              <w:t xml:space="preserve"> object to centre</w:t>
            </w:r>
          </w:p>
        </w:tc>
        <w:tc>
          <w:tcPr>
            <w:tcW w:w="0" w:type="auto"/>
            <w:shd w:val="clear" w:color="auto" w:fill="auto"/>
          </w:tcPr>
          <w:p w14:paraId="466A5076" w14:textId="31971570" w:rsidR="00134AFE" w:rsidRPr="00304AA5" w:rsidRDefault="00806889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d</w:t>
            </w:r>
            <w:r w:rsidR="00134AFE" w:rsidRPr="00304AA5">
              <w:rPr>
                <w:szCs w:val="20"/>
              </w:rPr>
              <w:t>ouble</w:t>
            </w:r>
            <w:proofErr w:type="gramEnd"/>
            <w:r w:rsidR="00134AFE" w:rsidRPr="00304AA5">
              <w:rPr>
                <w:szCs w:val="20"/>
              </w:rPr>
              <w:t>-click</w:t>
            </w:r>
          </w:p>
        </w:tc>
        <w:tc>
          <w:tcPr>
            <w:tcW w:w="0" w:type="auto"/>
            <w:shd w:val="clear" w:color="auto" w:fill="auto"/>
          </w:tcPr>
          <w:p w14:paraId="779D8CCA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r w:rsidRPr="00304AA5">
              <w:rPr>
                <w:b/>
                <w:szCs w:val="20"/>
              </w:rPr>
              <w:t>C</w:t>
            </w:r>
            <w:r w:rsidRPr="00304AA5">
              <w:rPr>
                <w:szCs w:val="20"/>
              </w:rPr>
              <w:t xml:space="preserve"> (with object selected)</w:t>
            </w:r>
          </w:p>
        </w:tc>
      </w:tr>
      <w:tr w:rsidR="00134AFE" w:rsidRPr="003133A7" w14:paraId="107C6C8B" w14:textId="77777777" w:rsidTr="00437F4B">
        <w:tc>
          <w:tcPr>
            <w:tcW w:w="2365" w:type="dxa"/>
          </w:tcPr>
          <w:p w14:paraId="149E4F73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tilt</w:t>
            </w:r>
            <w:proofErr w:type="gramEnd"/>
            <w:r w:rsidRPr="00304AA5">
              <w:rPr>
                <w:szCs w:val="20"/>
              </w:rPr>
              <w:t xml:space="preserve"> up or down, or rotate around object</w:t>
            </w:r>
          </w:p>
        </w:tc>
        <w:tc>
          <w:tcPr>
            <w:tcW w:w="0" w:type="auto"/>
            <w:shd w:val="clear" w:color="auto" w:fill="auto"/>
          </w:tcPr>
          <w:p w14:paraId="185AAED8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9F2538E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keyboard</w:t>
            </w:r>
            <w:proofErr w:type="gramEnd"/>
            <w:r w:rsidRPr="00304AA5">
              <w:rPr>
                <w:szCs w:val="20"/>
              </w:rPr>
              <w:t xml:space="preserve"> arrows </w:t>
            </w:r>
          </w:p>
        </w:tc>
      </w:tr>
      <w:tr w:rsidR="00134AFE" w:rsidRPr="003133A7" w14:paraId="0DE4CA8C" w14:textId="77777777" w:rsidTr="00437F4B">
        <w:tc>
          <w:tcPr>
            <w:tcW w:w="2365" w:type="dxa"/>
          </w:tcPr>
          <w:p w14:paraId="105CD0F0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show</w:t>
            </w:r>
            <w:proofErr w:type="gramEnd"/>
            <w:r w:rsidRPr="00304AA5">
              <w:rPr>
                <w:szCs w:val="20"/>
              </w:rPr>
              <w:t xml:space="preserve"> or hide information text</w:t>
            </w:r>
          </w:p>
        </w:tc>
        <w:tc>
          <w:tcPr>
            <w:tcW w:w="0" w:type="auto"/>
            <w:shd w:val="clear" w:color="auto" w:fill="auto"/>
          </w:tcPr>
          <w:p w14:paraId="53C842C1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4B5CF76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r w:rsidRPr="00304AA5">
              <w:rPr>
                <w:b/>
                <w:szCs w:val="20"/>
              </w:rPr>
              <w:t>V</w:t>
            </w:r>
          </w:p>
        </w:tc>
      </w:tr>
      <w:tr w:rsidR="00134AFE" w:rsidRPr="003133A7" w14:paraId="691DF3AD" w14:textId="77777777" w:rsidTr="00437F4B">
        <w:tc>
          <w:tcPr>
            <w:tcW w:w="2365" w:type="dxa"/>
          </w:tcPr>
          <w:p w14:paraId="1D3B06D2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move</w:t>
            </w:r>
            <w:proofErr w:type="gramEnd"/>
            <w:r w:rsidRPr="00304AA5">
              <w:rPr>
                <w:szCs w:val="20"/>
              </w:rPr>
              <w:t xml:space="preserve"> around an object</w:t>
            </w:r>
          </w:p>
        </w:tc>
        <w:tc>
          <w:tcPr>
            <w:tcW w:w="0" w:type="auto"/>
            <w:shd w:val="clear" w:color="auto" w:fill="auto"/>
          </w:tcPr>
          <w:p w14:paraId="1D04DCEA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hold</w:t>
            </w:r>
            <w:proofErr w:type="gramEnd"/>
            <w:r w:rsidRPr="00304AA5">
              <w:rPr>
                <w:szCs w:val="20"/>
              </w:rPr>
              <w:t xml:space="preserve"> right button down while dragging mouse</w:t>
            </w:r>
          </w:p>
          <w:p w14:paraId="7C817556" w14:textId="1749C5A7" w:rsidR="00806889" w:rsidRPr="00304AA5" w:rsidRDefault="00806889" w:rsidP="00134AFE">
            <w:pPr>
              <w:spacing w:before="60" w:after="60"/>
              <w:jc w:val="left"/>
              <w:rPr>
                <w:szCs w:val="20"/>
              </w:rPr>
            </w:pPr>
            <w:r w:rsidRPr="00304AA5">
              <w:rPr>
                <w:szCs w:val="20"/>
              </w:rPr>
              <w:t xml:space="preserve">(Macintosh: hold </w:t>
            </w:r>
            <w:r w:rsidRPr="00304AA5">
              <w:rPr>
                <w:b/>
                <w:szCs w:val="20"/>
              </w:rPr>
              <w:t>option</w:t>
            </w:r>
            <w:r w:rsidRPr="00304AA5">
              <w:rPr>
                <w:szCs w:val="20"/>
              </w:rPr>
              <w:t xml:space="preserve"> key and button down while moving mouse)</w:t>
            </w:r>
          </w:p>
        </w:tc>
        <w:tc>
          <w:tcPr>
            <w:tcW w:w="0" w:type="auto"/>
            <w:shd w:val="clear" w:color="auto" w:fill="auto"/>
          </w:tcPr>
          <w:p w14:paraId="0D7F5649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</w:tr>
      <w:tr w:rsidR="00134AFE" w:rsidRPr="003133A7" w14:paraId="3B4DF3F7" w14:textId="77777777" w:rsidTr="00437F4B">
        <w:tc>
          <w:tcPr>
            <w:tcW w:w="2365" w:type="dxa"/>
          </w:tcPr>
          <w:p w14:paraId="3D1A26CA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speed</w:t>
            </w:r>
            <w:proofErr w:type="gramEnd"/>
            <w:r w:rsidRPr="00304AA5">
              <w:rPr>
                <w:szCs w:val="20"/>
              </w:rPr>
              <w:t xml:space="preserve"> up time </w:t>
            </w:r>
          </w:p>
        </w:tc>
        <w:tc>
          <w:tcPr>
            <w:tcW w:w="0" w:type="auto"/>
            <w:shd w:val="clear" w:color="auto" w:fill="auto"/>
          </w:tcPr>
          <w:p w14:paraId="2F4EDF49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FD8CD6E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r w:rsidRPr="00304AA5">
              <w:rPr>
                <w:b/>
                <w:szCs w:val="20"/>
              </w:rPr>
              <w:t>L</w:t>
            </w:r>
            <w:r w:rsidRPr="00304AA5">
              <w:rPr>
                <w:szCs w:val="20"/>
              </w:rPr>
              <w:t xml:space="preserve"> (10 times faster for each press)</w:t>
            </w:r>
          </w:p>
        </w:tc>
      </w:tr>
      <w:tr w:rsidR="00134AFE" w:rsidRPr="003133A7" w14:paraId="2C1C364A" w14:textId="77777777" w:rsidTr="00437F4B">
        <w:tc>
          <w:tcPr>
            <w:tcW w:w="2365" w:type="dxa"/>
          </w:tcPr>
          <w:p w14:paraId="38952013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slow</w:t>
            </w:r>
            <w:proofErr w:type="gramEnd"/>
            <w:r w:rsidRPr="00304AA5">
              <w:rPr>
                <w:szCs w:val="20"/>
              </w:rPr>
              <w:t xml:space="preserve"> down time</w:t>
            </w:r>
          </w:p>
        </w:tc>
        <w:tc>
          <w:tcPr>
            <w:tcW w:w="0" w:type="auto"/>
            <w:shd w:val="clear" w:color="auto" w:fill="auto"/>
          </w:tcPr>
          <w:p w14:paraId="4BFC4E78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95B3C12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r w:rsidRPr="00304AA5">
              <w:rPr>
                <w:b/>
                <w:szCs w:val="20"/>
              </w:rPr>
              <w:t>K</w:t>
            </w:r>
            <w:r w:rsidRPr="00304AA5">
              <w:rPr>
                <w:szCs w:val="20"/>
              </w:rPr>
              <w:t xml:space="preserve"> (10 times slower for each press)</w:t>
            </w:r>
          </w:p>
        </w:tc>
      </w:tr>
      <w:tr w:rsidR="00134AFE" w:rsidRPr="003133A7" w14:paraId="17C8B400" w14:textId="77777777" w:rsidTr="00437F4B">
        <w:tc>
          <w:tcPr>
            <w:tcW w:w="2365" w:type="dxa"/>
          </w:tcPr>
          <w:p w14:paraId="515B6DC1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changes</w:t>
            </w:r>
            <w:proofErr w:type="gramEnd"/>
            <w:r w:rsidRPr="00304AA5">
              <w:rPr>
                <w:szCs w:val="20"/>
              </w:rPr>
              <w:t xml:space="preserve"> time direction</w:t>
            </w:r>
          </w:p>
        </w:tc>
        <w:tc>
          <w:tcPr>
            <w:tcW w:w="0" w:type="auto"/>
            <w:shd w:val="clear" w:color="auto" w:fill="auto"/>
          </w:tcPr>
          <w:p w14:paraId="3B8E59C8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F17313C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r w:rsidRPr="00304AA5">
              <w:rPr>
                <w:b/>
                <w:szCs w:val="20"/>
              </w:rPr>
              <w:t>J</w:t>
            </w:r>
          </w:p>
        </w:tc>
      </w:tr>
      <w:tr w:rsidR="00134AFE" w:rsidRPr="003133A7" w14:paraId="420CC37E" w14:textId="77777777" w:rsidTr="00437F4B">
        <w:tc>
          <w:tcPr>
            <w:tcW w:w="2365" w:type="dxa"/>
          </w:tcPr>
          <w:p w14:paraId="09AE1861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normal</w:t>
            </w:r>
            <w:proofErr w:type="gramEnd"/>
            <w:r w:rsidRPr="00304AA5">
              <w:rPr>
                <w:szCs w:val="20"/>
              </w:rPr>
              <w:t xml:space="preserve"> speed</w:t>
            </w:r>
          </w:p>
        </w:tc>
        <w:tc>
          <w:tcPr>
            <w:tcW w:w="0" w:type="auto"/>
            <w:shd w:val="clear" w:color="auto" w:fill="auto"/>
          </w:tcPr>
          <w:p w14:paraId="76E9F370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82D045B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r w:rsidRPr="00304AA5">
              <w:rPr>
                <w:b/>
                <w:szCs w:val="20"/>
              </w:rPr>
              <w:t>\</w:t>
            </w:r>
          </w:p>
        </w:tc>
      </w:tr>
      <w:tr w:rsidR="00134AFE" w:rsidRPr="003133A7" w14:paraId="30D692CF" w14:textId="77777777" w:rsidTr="00437F4B">
        <w:tc>
          <w:tcPr>
            <w:tcW w:w="2365" w:type="dxa"/>
          </w:tcPr>
          <w:p w14:paraId="7EB48798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pauses</w:t>
            </w:r>
            <w:proofErr w:type="gramEnd"/>
            <w:r w:rsidRPr="00304AA5">
              <w:rPr>
                <w:szCs w:val="20"/>
              </w:rPr>
              <w:t xml:space="preserve"> or resume</w:t>
            </w:r>
          </w:p>
        </w:tc>
        <w:tc>
          <w:tcPr>
            <w:tcW w:w="0" w:type="auto"/>
            <w:shd w:val="clear" w:color="auto" w:fill="auto"/>
          </w:tcPr>
          <w:p w14:paraId="6EC2D5B7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38DC54A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proofErr w:type="gramStart"/>
            <w:r w:rsidRPr="00304AA5">
              <w:rPr>
                <w:b/>
                <w:szCs w:val="20"/>
              </w:rPr>
              <w:t>spacebar</w:t>
            </w:r>
            <w:proofErr w:type="gramEnd"/>
          </w:p>
        </w:tc>
      </w:tr>
      <w:tr w:rsidR="00134AFE" w:rsidRPr="003133A7" w14:paraId="208575DE" w14:textId="77777777" w:rsidTr="00437F4B">
        <w:tc>
          <w:tcPr>
            <w:tcW w:w="2365" w:type="dxa"/>
          </w:tcPr>
          <w:p w14:paraId="32CACA65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synchronises</w:t>
            </w:r>
            <w:proofErr w:type="gramEnd"/>
            <w:r w:rsidRPr="00304AA5">
              <w:rPr>
                <w:szCs w:val="20"/>
              </w:rPr>
              <w:t xml:space="preserve"> with object</w:t>
            </w:r>
          </w:p>
        </w:tc>
        <w:tc>
          <w:tcPr>
            <w:tcW w:w="0" w:type="auto"/>
            <w:shd w:val="clear" w:color="auto" w:fill="auto"/>
          </w:tcPr>
          <w:p w14:paraId="28C34B33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728BA71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r w:rsidRPr="00304AA5">
              <w:rPr>
                <w:b/>
                <w:szCs w:val="20"/>
              </w:rPr>
              <w:t>Y</w:t>
            </w:r>
          </w:p>
        </w:tc>
      </w:tr>
      <w:tr w:rsidR="00134AFE" w:rsidRPr="003133A7" w14:paraId="55741BAD" w14:textId="77777777" w:rsidTr="00437F4B">
        <w:tc>
          <w:tcPr>
            <w:tcW w:w="2365" w:type="dxa"/>
          </w:tcPr>
          <w:p w14:paraId="3B077FF1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normal</w:t>
            </w:r>
            <w:proofErr w:type="gramEnd"/>
            <w:r w:rsidRPr="00304AA5">
              <w:rPr>
                <w:szCs w:val="20"/>
              </w:rPr>
              <w:t xml:space="preserve"> viewing state: ‘follow’</w:t>
            </w:r>
          </w:p>
        </w:tc>
        <w:tc>
          <w:tcPr>
            <w:tcW w:w="0" w:type="auto"/>
            <w:shd w:val="clear" w:color="auto" w:fill="auto"/>
          </w:tcPr>
          <w:p w14:paraId="29C42688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506EB0C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r w:rsidRPr="00304AA5">
              <w:rPr>
                <w:b/>
                <w:szCs w:val="20"/>
              </w:rPr>
              <w:t>F</w:t>
            </w:r>
          </w:p>
        </w:tc>
      </w:tr>
      <w:tr w:rsidR="00134AFE" w:rsidRPr="003133A7" w14:paraId="5E807508" w14:textId="77777777" w:rsidTr="00437F4B">
        <w:tc>
          <w:tcPr>
            <w:tcW w:w="2365" w:type="dxa"/>
          </w:tcPr>
          <w:p w14:paraId="6256A066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current</w:t>
            </w:r>
            <w:proofErr w:type="gramEnd"/>
            <w:r w:rsidRPr="00304AA5">
              <w:rPr>
                <w:szCs w:val="20"/>
              </w:rPr>
              <w:t xml:space="preserve"> date and time</w:t>
            </w:r>
          </w:p>
        </w:tc>
        <w:tc>
          <w:tcPr>
            <w:tcW w:w="0" w:type="auto"/>
            <w:shd w:val="clear" w:color="auto" w:fill="auto"/>
          </w:tcPr>
          <w:p w14:paraId="3054601E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FF82A6D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r w:rsidRPr="00304AA5">
              <w:rPr>
                <w:b/>
                <w:szCs w:val="20"/>
              </w:rPr>
              <w:t>!</w:t>
            </w:r>
          </w:p>
        </w:tc>
      </w:tr>
      <w:tr w:rsidR="00134AFE" w:rsidRPr="003133A7" w14:paraId="4C97916A" w14:textId="77777777" w:rsidTr="00437F4B">
        <w:tc>
          <w:tcPr>
            <w:tcW w:w="2365" w:type="dxa"/>
          </w:tcPr>
          <w:p w14:paraId="0116A128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go</w:t>
            </w:r>
            <w:proofErr w:type="gramEnd"/>
            <w:r w:rsidRPr="00304AA5">
              <w:rPr>
                <w:szCs w:val="20"/>
              </w:rPr>
              <w:t xml:space="preserve"> to a planet</w:t>
            </w:r>
          </w:p>
        </w:tc>
        <w:tc>
          <w:tcPr>
            <w:tcW w:w="0" w:type="auto"/>
            <w:shd w:val="clear" w:color="auto" w:fill="auto"/>
          </w:tcPr>
          <w:p w14:paraId="5C312890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EDFC85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press</w:t>
            </w:r>
            <w:proofErr w:type="gramEnd"/>
            <w:r w:rsidRPr="00304AA5">
              <w:rPr>
                <w:szCs w:val="20"/>
              </w:rPr>
              <w:t xml:space="preserve"> &lt;planet number&gt; then </w:t>
            </w:r>
            <w:r w:rsidRPr="00304AA5">
              <w:rPr>
                <w:b/>
                <w:szCs w:val="20"/>
              </w:rPr>
              <w:t>G</w:t>
            </w:r>
          </w:p>
          <w:p w14:paraId="18FD6850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r w:rsidRPr="00304AA5">
              <w:rPr>
                <w:szCs w:val="20"/>
              </w:rPr>
              <w:t>Mercury is 1, Venus 2, Earth 3, Mars 4 …</w:t>
            </w:r>
          </w:p>
        </w:tc>
      </w:tr>
      <w:tr w:rsidR="00134AFE" w:rsidRPr="003133A7" w14:paraId="78576BD0" w14:textId="77777777" w:rsidTr="00437F4B">
        <w:tc>
          <w:tcPr>
            <w:tcW w:w="2365" w:type="dxa"/>
          </w:tcPr>
          <w:p w14:paraId="6DB26CDE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go</w:t>
            </w:r>
            <w:proofErr w:type="gramEnd"/>
            <w:r w:rsidRPr="00304AA5">
              <w:rPr>
                <w:szCs w:val="20"/>
              </w:rPr>
              <w:t xml:space="preserve"> to the Sun (‘Home’)</w:t>
            </w:r>
          </w:p>
        </w:tc>
        <w:tc>
          <w:tcPr>
            <w:tcW w:w="0" w:type="auto"/>
            <w:shd w:val="clear" w:color="auto" w:fill="auto"/>
          </w:tcPr>
          <w:p w14:paraId="710766EC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40469B0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r w:rsidRPr="00304AA5">
              <w:rPr>
                <w:b/>
                <w:szCs w:val="20"/>
              </w:rPr>
              <w:t>H</w:t>
            </w:r>
            <w:r w:rsidRPr="00304AA5">
              <w:rPr>
                <w:szCs w:val="20"/>
              </w:rPr>
              <w:t xml:space="preserve"> then </w:t>
            </w:r>
            <w:r w:rsidRPr="00304AA5">
              <w:rPr>
                <w:b/>
                <w:szCs w:val="20"/>
              </w:rPr>
              <w:t>G</w:t>
            </w:r>
          </w:p>
        </w:tc>
      </w:tr>
      <w:tr w:rsidR="00134AFE" w:rsidRPr="003133A7" w14:paraId="6C7D225E" w14:textId="77777777" w:rsidTr="00437F4B">
        <w:tc>
          <w:tcPr>
            <w:tcW w:w="2365" w:type="dxa"/>
          </w:tcPr>
          <w:p w14:paraId="4CCFF376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orbit</w:t>
            </w:r>
            <w:proofErr w:type="gramEnd"/>
            <w:r w:rsidRPr="00304AA5">
              <w:rPr>
                <w:szCs w:val="20"/>
              </w:rPr>
              <w:t xml:space="preserve"> lines on or off</w:t>
            </w:r>
          </w:p>
        </w:tc>
        <w:tc>
          <w:tcPr>
            <w:tcW w:w="0" w:type="auto"/>
            <w:shd w:val="clear" w:color="auto" w:fill="auto"/>
          </w:tcPr>
          <w:p w14:paraId="60BBDB18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1D110C5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r w:rsidRPr="00304AA5">
              <w:rPr>
                <w:b/>
                <w:szCs w:val="20"/>
              </w:rPr>
              <w:t>O</w:t>
            </w:r>
          </w:p>
        </w:tc>
      </w:tr>
      <w:tr w:rsidR="00134AFE" w:rsidRPr="003133A7" w14:paraId="70487865" w14:textId="77777777" w:rsidTr="00437F4B">
        <w:tc>
          <w:tcPr>
            <w:tcW w:w="2365" w:type="dxa"/>
          </w:tcPr>
          <w:p w14:paraId="179C50F5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planet</w:t>
            </w:r>
            <w:proofErr w:type="gramEnd"/>
            <w:r w:rsidRPr="00304AA5">
              <w:rPr>
                <w:szCs w:val="20"/>
              </w:rPr>
              <w:t xml:space="preserve"> labels on or off</w:t>
            </w:r>
          </w:p>
        </w:tc>
        <w:tc>
          <w:tcPr>
            <w:tcW w:w="0" w:type="auto"/>
            <w:shd w:val="clear" w:color="auto" w:fill="auto"/>
          </w:tcPr>
          <w:p w14:paraId="62DA948E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681E559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r w:rsidRPr="00304AA5">
              <w:rPr>
                <w:b/>
                <w:szCs w:val="20"/>
              </w:rPr>
              <w:t>P</w:t>
            </w:r>
          </w:p>
        </w:tc>
      </w:tr>
      <w:tr w:rsidR="00134AFE" w:rsidRPr="003133A7" w14:paraId="3E5BDE1A" w14:textId="77777777" w:rsidTr="00437F4B">
        <w:tc>
          <w:tcPr>
            <w:tcW w:w="2365" w:type="dxa"/>
          </w:tcPr>
          <w:p w14:paraId="273FBEA4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r w:rsidRPr="00304AA5">
              <w:rPr>
                <w:szCs w:val="20"/>
              </w:rPr>
              <w:t xml:space="preserve">Moon labels </w:t>
            </w:r>
            <w:proofErr w:type="gramStart"/>
            <w:r w:rsidRPr="00304AA5">
              <w:rPr>
                <w:szCs w:val="20"/>
              </w:rPr>
              <w:t>on  or</w:t>
            </w:r>
            <w:proofErr w:type="gramEnd"/>
            <w:r w:rsidRPr="00304AA5">
              <w:rPr>
                <w:szCs w:val="20"/>
              </w:rPr>
              <w:t xml:space="preserve"> off</w:t>
            </w:r>
          </w:p>
        </w:tc>
        <w:tc>
          <w:tcPr>
            <w:tcW w:w="0" w:type="auto"/>
            <w:shd w:val="clear" w:color="auto" w:fill="auto"/>
          </w:tcPr>
          <w:p w14:paraId="53816E79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777EA15" w14:textId="77777777" w:rsidR="00134AFE" w:rsidRPr="00304AA5" w:rsidRDefault="00134AFE" w:rsidP="00134AFE">
            <w:pPr>
              <w:spacing w:before="60" w:after="60"/>
              <w:jc w:val="left"/>
              <w:rPr>
                <w:b/>
                <w:szCs w:val="20"/>
              </w:rPr>
            </w:pPr>
            <w:r w:rsidRPr="00304AA5">
              <w:rPr>
                <w:b/>
                <w:szCs w:val="20"/>
              </w:rPr>
              <w:t>M</w:t>
            </w:r>
          </w:p>
        </w:tc>
      </w:tr>
      <w:tr w:rsidR="00134AFE" w:rsidRPr="003133A7" w14:paraId="24A21543" w14:textId="77777777" w:rsidTr="00437F4B">
        <w:tc>
          <w:tcPr>
            <w:tcW w:w="2365" w:type="dxa"/>
          </w:tcPr>
          <w:p w14:paraId="6564674E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gramStart"/>
            <w:r w:rsidRPr="00304AA5">
              <w:rPr>
                <w:szCs w:val="20"/>
              </w:rPr>
              <w:t>go</w:t>
            </w:r>
            <w:proofErr w:type="gramEnd"/>
            <w:r w:rsidRPr="00304AA5">
              <w:rPr>
                <w:szCs w:val="20"/>
              </w:rPr>
              <w:t xml:space="preserve"> to a named object</w:t>
            </w:r>
          </w:p>
        </w:tc>
        <w:tc>
          <w:tcPr>
            <w:tcW w:w="0" w:type="auto"/>
            <w:shd w:val="clear" w:color="auto" w:fill="auto"/>
          </w:tcPr>
          <w:p w14:paraId="57DC0FB3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053233D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r w:rsidRPr="00304AA5">
              <w:rPr>
                <w:szCs w:val="20"/>
              </w:rPr>
              <w:t>Type &lt;</w:t>
            </w:r>
            <w:r w:rsidRPr="00304AA5">
              <w:rPr>
                <w:b/>
                <w:szCs w:val="20"/>
              </w:rPr>
              <w:t>return/enter</w:t>
            </w:r>
            <w:r w:rsidRPr="00304AA5">
              <w:rPr>
                <w:szCs w:val="20"/>
              </w:rPr>
              <w:t>&gt;, name of object, &lt;</w:t>
            </w:r>
            <w:r w:rsidRPr="00304AA5">
              <w:rPr>
                <w:b/>
                <w:szCs w:val="20"/>
              </w:rPr>
              <w:t>return/enter</w:t>
            </w:r>
            <w:r w:rsidRPr="00304AA5">
              <w:rPr>
                <w:szCs w:val="20"/>
              </w:rPr>
              <w:t xml:space="preserve">&gt;, </w:t>
            </w:r>
            <w:r w:rsidRPr="00304AA5">
              <w:rPr>
                <w:b/>
                <w:szCs w:val="20"/>
              </w:rPr>
              <w:t>G</w:t>
            </w:r>
          </w:p>
          <w:p w14:paraId="007BB381" w14:textId="77777777" w:rsidR="00134AFE" w:rsidRPr="00304AA5" w:rsidRDefault="00134AFE" w:rsidP="00134AFE">
            <w:pPr>
              <w:spacing w:before="60" w:after="60"/>
              <w:jc w:val="left"/>
              <w:rPr>
                <w:szCs w:val="20"/>
              </w:rPr>
            </w:pPr>
            <w:proofErr w:type="spellStart"/>
            <w:r w:rsidRPr="00304AA5">
              <w:rPr>
                <w:szCs w:val="20"/>
              </w:rPr>
              <w:t>Eg</w:t>
            </w:r>
            <w:proofErr w:type="spellEnd"/>
            <w:r w:rsidRPr="00304AA5">
              <w:rPr>
                <w:szCs w:val="20"/>
              </w:rPr>
              <w:t xml:space="preserve"> &lt;</w:t>
            </w:r>
            <w:r w:rsidRPr="00304AA5">
              <w:rPr>
                <w:b/>
                <w:szCs w:val="20"/>
              </w:rPr>
              <w:t>return</w:t>
            </w:r>
            <w:r w:rsidRPr="00304AA5">
              <w:rPr>
                <w:szCs w:val="20"/>
              </w:rPr>
              <w:t>&gt; Cassini &lt;</w:t>
            </w:r>
            <w:r w:rsidRPr="00304AA5">
              <w:rPr>
                <w:b/>
                <w:szCs w:val="20"/>
              </w:rPr>
              <w:t>return</w:t>
            </w:r>
            <w:r w:rsidRPr="00304AA5">
              <w:rPr>
                <w:szCs w:val="20"/>
              </w:rPr>
              <w:t xml:space="preserve">&gt; </w:t>
            </w:r>
            <w:r w:rsidRPr="00304AA5">
              <w:rPr>
                <w:b/>
                <w:szCs w:val="20"/>
              </w:rPr>
              <w:t>G</w:t>
            </w:r>
          </w:p>
        </w:tc>
      </w:tr>
    </w:tbl>
    <w:p w14:paraId="7916640F" w14:textId="77777777" w:rsidR="002C5EAC" w:rsidRDefault="002C5EAC" w:rsidP="00875FD0">
      <w:pPr>
        <w:rPr>
          <w:bCs/>
          <w:lang w:val="en-US"/>
        </w:rPr>
      </w:pPr>
    </w:p>
    <w:p w14:paraId="6B098C0B" w14:textId="77777777" w:rsidR="00FC54FB" w:rsidRDefault="00FC54FB" w:rsidP="00875FD0">
      <w:pPr>
        <w:rPr>
          <w:bCs/>
          <w:lang w:val="en-US"/>
        </w:rPr>
      </w:pPr>
    </w:p>
    <w:p w14:paraId="684E7C80" w14:textId="77777777" w:rsidR="00134AFE" w:rsidRDefault="00134AFE">
      <w:pPr>
        <w:spacing w:after="0"/>
        <w:jc w:val="left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14:paraId="260B3A1B" w14:textId="77777777" w:rsidR="002C5EAC" w:rsidRPr="00806889" w:rsidRDefault="00134AFE" w:rsidP="00806889">
      <w:pPr>
        <w:pStyle w:val="Heading1"/>
      </w:pPr>
      <w:r w:rsidRPr="00806889">
        <w:lastRenderedPageBreak/>
        <w:t>E</w:t>
      </w:r>
      <w:r w:rsidR="003133A7" w:rsidRPr="00806889">
        <w:t>arth</w:t>
      </w:r>
    </w:p>
    <w:p w14:paraId="17C0DE1A" w14:textId="77777777" w:rsidR="00134AFE" w:rsidRDefault="00134AFE" w:rsidP="00F80578">
      <w:pPr>
        <w:pStyle w:val="Question"/>
      </w:pPr>
      <w:r>
        <w:t>Experiment</w:t>
      </w:r>
      <w:r w:rsidR="003133A7" w:rsidRPr="003133A7">
        <w:t xml:space="preserve"> with your view of </w:t>
      </w:r>
      <w:r>
        <w:t>E</w:t>
      </w:r>
      <w:r w:rsidR="003133A7" w:rsidRPr="003133A7">
        <w:t>arth</w:t>
      </w:r>
      <w:r>
        <w:t xml:space="preserve"> using </w:t>
      </w:r>
      <w:r w:rsidR="00154E77">
        <w:t>different</w:t>
      </w:r>
      <w:r>
        <w:t xml:space="preserve"> keyboard and mouse commands</w:t>
      </w:r>
      <w:r w:rsidR="00154E77">
        <w:t>. Change th</w:t>
      </w:r>
      <w:r w:rsidR="003133A7" w:rsidRPr="003133A7">
        <w:t>e speed</w:t>
      </w:r>
      <w:r w:rsidR="00FC54FB">
        <w:t xml:space="preserve"> of time</w:t>
      </w:r>
      <w:r w:rsidR="003133A7" w:rsidRPr="003133A7">
        <w:t>.</w:t>
      </w:r>
    </w:p>
    <w:p w14:paraId="5D153913" w14:textId="77777777" w:rsidR="003133A7" w:rsidRPr="003133A7" w:rsidRDefault="003133A7" w:rsidP="00F80578">
      <w:pPr>
        <w:pStyle w:val="Question"/>
        <w:numPr>
          <w:ilvl w:val="0"/>
          <w:numId w:val="0"/>
        </w:numPr>
        <w:spacing w:before="0"/>
        <w:ind w:left="357"/>
      </w:pPr>
      <w:r w:rsidRPr="003133A7">
        <w:t xml:space="preserve">When </w:t>
      </w:r>
      <w:r w:rsidR="00154E77">
        <w:t>it’s dayti</w:t>
      </w:r>
      <w:r w:rsidR="00154E77" w:rsidRPr="00F80578">
        <w:t>m</w:t>
      </w:r>
      <w:r w:rsidR="00154E77">
        <w:t xml:space="preserve">e in </w:t>
      </w:r>
      <w:r w:rsidRPr="003133A7">
        <w:t>Australia, which continent is in darkness?</w:t>
      </w:r>
    </w:p>
    <w:p w14:paraId="123B7F7F" w14:textId="77777777" w:rsidR="003133A7" w:rsidRPr="003133A7" w:rsidRDefault="003133A7" w:rsidP="00154E77">
      <w:pPr>
        <w:pStyle w:val="answerline"/>
      </w:pPr>
      <w:r w:rsidRPr="003133A7">
        <w:tab/>
      </w:r>
    </w:p>
    <w:p w14:paraId="2D82BBEE" w14:textId="77777777" w:rsidR="00CF45BA" w:rsidRDefault="00154E77" w:rsidP="00F80578">
      <w:pPr>
        <w:pStyle w:val="Question"/>
      </w:pPr>
      <w:r>
        <w:t>Centre your view of Earth (</w:t>
      </w:r>
      <w:r>
        <w:rPr>
          <w:b/>
        </w:rPr>
        <w:t>C</w:t>
      </w:r>
      <w:r>
        <w:t>) and make sure information display is on (</w:t>
      </w:r>
      <w:r w:rsidR="003218EB">
        <w:rPr>
          <w:b/>
        </w:rPr>
        <w:t>V</w:t>
      </w:r>
      <w:r>
        <w:t xml:space="preserve">). </w:t>
      </w:r>
      <w:r w:rsidR="003218EB">
        <w:t>Speed up time (</w:t>
      </w:r>
      <w:r w:rsidR="003218EB" w:rsidRPr="003218EB">
        <w:rPr>
          <w:b/>
        </w:rPr>
        <w:t>L</w:t>
      </w:r>
      <w:r w:rsidR="003218EB">
        <w:t xml:space="preserve">) </w:t>
      </w:r>
      <w:r w:rsidR="00CF45BA">
        <w:t>until you can see the Moon travelling in its orbit.</w:t>
      </w:r>
    </w:p>
    <w:p w14:paraId="2C036665" w14:textId="03032810" w:rsidR="003133A7" w:rsidRPr="003133A7" w:rsidRDefault="00F80578" w:rsidP="00F80578">
      <w:pPr>
        <w:pStyle w:val="Question"/>
        <w:numPr>
          <w:ilvl w:val="0"/>
          <w:numId w:val="0"/>
        </w:numPr>
        <w:spacing w:before="0"/>
        <w:ind w:left="357"/>
      </w:pPr>
      <w:r>
        <w:t>Move away from Earth (</w:t>
      </w:r>
      <w:r>
        <w:rPr>
          <w:b/>
        </w:rPr>
        <w:t>e</w:t>
      </w:r>
      <w:r w:rsidRPr="00F80578">
        <w:rPr>
          <w:b/>
        </w:rPr>
        <w:t>nd</w:t>
      </w:r>
      <w:r>
        <w:t xml:space="preserve">) until the Moon passes in front of you in its orbit. </w:t>
      </w:r>
      <w:r w:rsidRPr="00F80578">
        <w:t>How</w:t>
      </w:r>
      <w:r>
        <w:t xml:space="preserve"> far from Earth</w:t>
      </w:r>
      <w:r w:rsidR="003133A7" w:rsidRPr="003133A7">
        <w:t xml:space="preserve"> </w:t>
      </w:r>
      <w:r>
        <w:t>are you now?</w:t>
      </w:r>
    </w:p>
    <w:p w14:paraId="457C22C9" w14:textId="1400C053" w:rsidR="00AF1353" w:rsidRDefault="00F80578" w:rsidP="00F80578">
      <w:pPr>
        <w:pStyle w:val="answerline"/>
      </w:pPr>
      <w:r>
        <w:tab/>
      </w:r>
    </w:p>
    <w:p w14:paraId="6E527AC3" w14:textId="07B2DEA9" w:rsidR="003133A7" w:rsidRDefault="00FB1DE2" w:rsidP="00806889">
      <w:pPr>
        <w:pStyle w:val="Heading1"/>
      </w:pPr>
      <w:r>
        <w:t>M</w:t>
      </w:r>
      <w:r w:rsidR="003133A7" w:rsidRPr="003133A7">
        <w:t>oon</w:t>
      </w:r>
    </w:p>
    <w:p w14:paraId="6D3C729D" w14:textId="36E8FEAE" w:rsidR="003133A7" w:rsidRPr="003133A7" w:rsidRDefault="00FB1DE2" w:rsidP="00F80578">
      <w:pPr>
        <w:pStyle w:val="Question"/>
      </w:pPr>
      <w:r>
        <w:t xml:space="preserve">Find the </w:t>
      </w:r>
      <w:r w:rsidR="00F80578">
        <w:t>M</w:t>
      </w:r>
      <w:r w:rsidR="003133A7" w:rsidRPr="003133A7">
        <w:t>oon</w:t>
      </w:r>
      <w:r w:rsidR="00F80578">
        <w:t xml:space="preserve"> (&lt;</w:t>
      </w:r>
      <w:r w:rsidR="00F80578" w:rsidRPr="00F80578">
        <w:rPr>
          <w:b/>
        </w:rPr>
        <w:t>return</w:t>
      </w:r>
      <w:r w:rsidR="00F80578">
        <w:t>&gt;</w:t>
      </w:r>
      <w:r w:rsidR="00193D72">
        <w:t xml:space="preserve"> </w:t>
      </w:r>
      <w:r w:rsidR="00F80578">
        <w:t>moon</w:t>
      </w:r>
      <w:r w:rsidR="00193D72">
        <w:t xml:space="preserve"> </w:t>
      </w:r>
      <w:r w:rsidR="00F80578">
        <w:t>&lt;</w:t>
      </w:r>
      <w:r w:rsidR="00F80578" w:rsidRPr="00F80578">
        <w:rPr>
          <w:b/>
        </w:rPr>
        <w:t>return</w:t>
      </w:r>
      <w:r w:rsidR="00F80578">
        <w:t>&gt;</w:t>
      </w:r>
      <w:r w:rsidR="00193D72">
        <w:t xml:space="preserve"> </w:t>
      </w:r>
      <w:r w:rsidR="00F80578" w:rsidRPr="00F80578">
        <w:rPr>
          <w:b/>
        </w:rPr>
        <w:t>G</w:t>
      </w:r>
      <w:r w:rsidR="00F80578">
        <w:t>).</w:t>
      </w:r>
    </w:p>
    <w:p w14:paraId="4305E0E7" w14:textId="61D36B86" w:rsidR="003133A7" w:rsidRDefault="003133A7" w:rsidP="00F80578">
      <w:pPr>
        <w:pStyle w:val="Question"/>
        <w:numPr>
          <w:ilvl w:val="0"/>
          <w:numId w:val="0"/>
        </w:numPr>
        <w:spacing w:before="0"/>
        <w:ind w:left="357"/>
      </w:pPr>
      <w:r w:rsidRPr="003133A7">
        <w:t xml:space="preserve">Does the </w:t>
      </w:r>
      <w:r w:rsidR="00193D72">
        <w:t>M</w:t>
      </w:r>
      <w:r w:rsidRPr="003133A7">
        <w:t>oon have night and day?</w:t>
      </w:r>
    </w:p>
    <w:p w14:paraId="5391DF19" w14:textId="1A6F481B" w:rsidR="003133A7" w:rsidRPr="00300570" w:rsidRDefault="00F80578" w:rsidP="00300570">
      <w:pPr>
        <w:pStyle w:val="answerline"/>
      </w:pPr>
      <w:r>
        <w:tab/>
      </w:r>
    </w:p>
    <w:p w14:paraId="1E28B27A" w14:textId="7E4E3C61" w:rsidR="003133A7" w:rsidRDefault="003133A7" w:rsidP="00300570">
      <w:pPr>
        <w:pStyle w:val="Question"/>
      </w:pPr>
      <w:r w:rsidRPr="003133A7">
        <w:t xml:space="preserve">Does the </w:t>
      </w:r>
      <w:r w:rsidR="00300570">
        <w:t>Moon go around Earth?</w:t>
      </w:r>
    </w:p>
    <w:p w14:paraId="1A53B77B" w14:textId="0802274D" w:rsidR="003133A7" w:rsidRPr="00300570" w:rsidRDefault="00300570" w:rsidP="00300570">
      <w:pPr>
        <w:pStyle w:val="answerline"/>
      </w:pPr>
      <w:r>
        <w:tab/>
      </w:r>
    </w:p>
    <w:p w14:paraId="18B2B643" w14:textId="5257A92E" w:rsidR="003133A7" w:rsidRDefault="003133A7" w:rsidP="00300570">
      <w:pPr>
        <w:pStyle w:val="Question"/>
      </w:pPr>
      <w:r w:rsidRPr="003133A7">
        <w:t xml:space="preserve">Does the </w:t>
      </w:r>
      <w:r w:rsidR="00300570">
        <w:t>M</w:t>
      </w:r>
      <w:r w:rsidRPr="003133A7">
        <w:t xml:space="preserve">oon go round the </w:t>
      </w:r>
      <w:r w:rsidR="00300570">
        <w:t>Sun?</w:t>
      </w:r>
    </w:p>
    <w:p w14:paraId="55AA636D" w14:textId="74417BDC" w:rsidR="00300570" w:rsidRDefault="00300570" w:rsidP="00300570">
      <w:pPr>
        <w:pStyle w:val="answerline"/>
      </w:pPr>
      <w:r>
        <w:tab/>
      </w:r>
    </w:p>
    <w:p w14:paraId="74D4C86F" w14:textId="2CEA1C06" w:rsidR="003133A7" w:rsidRDefault="00300570" w:rsidP="00300570">
      <w:pPr>
        <w:pStyle w:val="Question"/>
      </w:pPr>
      <w:r>
        <w:t>How big is the</w:t>
      </w:r>
      <w:r w:rsidR="003133A7" w:rsidRPr="003133A7">
        <w:t xml:space="preserve"> </w:t>
      </w:r>
      <w:r>
        <w:t>M</w:t>
      </w:r>
      <w:r w:rsidR="003133A7" w:rsidRPr="003133A7">
        <w:t>oon</w:t>
      </w:r>
      <w:r>
        <w:t xml:space="preserve"> (what is its </w:t>
      </w:r>
      <w:r w:rsidR="001B3CF4">
        <w:t>radius</w:t>
      </w:r>
      <w:r>
        <w:t>)?</w:t>
      </w:r>
    </w:p>
    <w:p w14:paraId="201B6411" w14:textId="7DCAA1DC" w:rsidR="00300570" w:rsidRPr="003133A7" w:rsidRDefault="00300570" w:rsidP="00300570">
      <w:pPr>
        <w:pStyle w:val="answerline"/>
      </w:pPr>
      <w:r>
        <w:tab/>
      </w:r>
    </w:p>
    <w:p w14:paraId="785E899B" w14:textId="77777777" w:rsidR="001B3CF4" w:rsidRDefault="001B3CF4">
      <w:pPr>
        <w:spacing w:after="0"/>
        <w:jc w:val="left"/>
        <w:rPr>
          <w:kern w:val="32"/>
          <w:sz w:val="28"/>
          <w:szCs w:val="28"/>
          <w:lang w:val="en-US"/>
        </w:rPr>
      </w:pPr>
      <w:r>
        <w:br w:type="page"/>
      </w:r>
    </w:p>
    <w:p w14:paraId="657BF0DB" w14:textId="2C41EE45" w:rsidR="003133A7" w:rsidRPr="003133A7" w:rsidRDefault="00300570" w:rsidP="00806889">
      <w:pPr>
        <w:pStyle w:val="Heading1"/>
      </w:pPr>
      <w:r>
        <w:lastRenderedPageBreak/>
        <w:t>Planets</w:t>
      </w:r>
    </w:p>
    <w:p w14:paraId="5ED3FD7D" w14:textId="1CC9392A" w:rsidR="00FC54FB" w:rsidRPr="00FC54FB" w:rsidRDefault="00FC54FB" w:rsidP="00806889">
      <w:pPr>
        <w:pStyle w:val="Question"/>
      </w:pPr>
      <w:r w:rsidRPr="00FC54FB">
        <w:t>Turn on orbit lines</w:t>
      </w:r>
      <w:r w:rsidR="00806889">
        <w:t xml:space="preserve"> (</w:t>
      </w:r>
      <w:r w:rsidR="00806889">
        <w:rPr>
          <w:b/>
        </w:rPr>
        <w:t>O</w:t>
      </w:r>
      <w:r w:rsidR="00806889">
        <w:t>)</w:t>
      </w:r>
      <w:r w:rsidRPr="00FC54FB">
        <w:t xml:space="preserve">, centre on the </w:t>
      </w:r>
      <w:r w:rsidR="00806889">
        <w:t>S</w:t>
      </w:r>
      <w:r w:rsidRPr="00FC54FB">
        <w:t>un (</w:t>
      </w:r>
      <w:r w:rsidRPr="00806889">
        <w:rPr>
          <w:b/>
        </w:rPr>
        <w:t>H</w:t>
      </w:r>
      <w:r w:rsidRPr="00FC54FB">
        <w:t xml:space="preserve">, </w:t>
      </w:r>
      <w:r w:rsidRPr="00806889">
        <w:rPr>
          <w:b/>
        </w:rPr>
        <w:t>G</w:t>
      </w:r>
      <w:r w:rsidRPr="00FC54FB">
        <w:t>)</w:t>
      </w:r>
      <w:r w:rsidR="00806889">
        <w:t>,</w:t>
      </w:r>
      <w:r w:rsidRPr="00FC54FB">
        <w:t xml:space="preserve"> </w:t>
      </w:r>
      <w:r w:rsidR="00304AA5">
        <w:t xml:space="preserve">and </w:t>
      </w:r>
      <w:r w:rsidRPr="00FC54FB">
        <w:t xml:space="preserve">zoom out </w:t>
      </w:r>
      <w:r w:rsidR="00806889">
        <w:t>several times (</w:t>
      </w:r>
      <w:r w:rsidR="00304AA5">
        <w:rPr>
          <w:b/>
        </w:rPr>
        <w:t>e</w:t>
      </w:r>
      <w:r w:rsidR="00806889">
        <w:rPr>
          <w:b/>
        </w:rPr>
        <w:t>nd</w:t>
      </w:r>
      <w:r w:rsidR="00806889">
        <w:t>)</w:t>
      </w:r>
      <w:r w:rsidRPr="00FC54FB">
        <w:t xml:space="preserve">. Use the mouse (right click hold and drag) to </w:t>
      </w:r>
      <w:r w:rsidR="00193D72">
        <w:t>move around</w:t>
      </w:r>
      <w:r w:rsidR="00304AA5">
        <w:t xml:space="preserve"> until you are looking down on the planets’ orbits</w:t>
      </w:r>
      <w:r w:rsidRPr="00FC54FB">
        <w:t xml:space="preserve">. Use the menu bar to set the date </w:t>
      </w:r>
      <w:r w:rsidR="00806889">
        <w:t>to</w:t>
      </w:r>
      <w:r w:rsidRPr="00FC54FB">
        <w:t xml:space="preserve"> the day you were born. </w:t>
      </w:r>
      <w:r w:rsidR="00304AA5">
        <w:t xml:space="preserve">Zoom out further until you can see </w:t>
      </w:r>
      <w:r w:rsidR="00193D72">
        <w:t xml:space="preserve">at least </w:t>
      </w:r>
      <w:r w:rsidR="00304AA5">
        <w:t>the four inner planets (Mercury, Venus, Earth, Mars).</w:t>
      </w:r>
    </w:p>
    <w:p w14:paraId="05B08EE3" w14:textId="6212CCFC" w:rsidR="00FC54FB" w:rsidRPr="00FC54FB" w:rsidRDefault="00FC54FB" w:rsidP="00304AA5">
      <w:pPr>
        <w:pStyle w:val="Question"/>
        <w:numPr>
          <w:ilvl w:val="0"/>
          <w:numId w:val="0"/>
        </w:numPr>
        <w:spacing w:before="0"/>
        <w:ind w:left="357"/>
      </w:pPr>
      <w:r w:rsidRPr="00FC54FB">
        <w:t xml:space="preserve">Sketch the </w:t>
      </w:r>
      <w:r w:rsidR="00304AA5">
        <w:t>S</w:t>
      </w:r>
      <w:r w:rsidRPr="00FC54FB">
        <w:t xml:space="preserve">olar </w:t>
      </w:r>
      <w:r w:rsidR="00304AA5">
        <w:t>S</w:t>
      </w:r>
      <w:r w:rsidRPr="00FC54FB">
        <w:t>ystem with the position of the planets on the day you were born.</w:t>
      </w:r>
      <w:r w:rsidR="00304AA5">
        <w:t xml:space="preserve"> </w:t>
      </w:r>
      <w:r w:rsidR="002E5BCD">
        <w:t xml:space="preserve">Think of a clock face to help you </w:t>
      </w:r>
      <w:r w:rsidR="00304AA5">
        <w:t xml:space="preserve">copy from </w:t>
      </w:r>
      <w:proofErr w:type="spellStart"/>
      <w:r w:rsidR="00304AA5" w:rsidRPr="003446A2">
        <w:rPr>
          <w:i/>
        </w:rPr>
        <w:t>Celestia</w:t>
      </w:r>
      <w:proofErr w:type="spellEnd"/>
      <w:r w:rsidR="00304AA5">
        <w:t xml:space="preserve"> to paper.</w:t>
      </w:r>
    </w:p>
    <w:p w14:paraId="61665236" w14:textId="77777777" w:rsidR="00FC54FB" w:rsidRPr="00FC54FB" w:rsidRDefault="00FC54FB" w:rsidP="00FC54FB">
      <w:pPr>
        <w:rPr>
          <w:szCs w:val="20"/>
        </w:rPr>
      </w:pPr>
    </w:p>
    <w:p w14:paraId="2D6CC0DA" w14:textId="77777777" w:rsidR="00FC54FB" w:rsidRPr="00FC54FB" w:rsidRDefault="00FC54FB" w:rsidP="00FC54FB">
      <w:pPr>
        <w:rPr>
          <w:szCs w:val="20"/>
        </w:rPr>
      </w:pPr>
    </w:p>
    <w:p w14:paraId="402F3FDD" w14:textId="77777777" w:rsidR="00FC54FB" w:rsidRPr="00FC54FB" w:rsidRDefault="00FC54FB" w:rsidP="00FC54FB">
      <w:pPr>
        <w:rPr>
          <w:szCs w:val="20"/>
        </w:rPr>
      </w:pPr>
    </w:p>
    <w:p w14:paraId="6FB1E4DD" w14:textId="77777777" w:rsidR="00FC54FB" w:rsidRPr="00FC54FB" w:rsidRDefault="00FC54FB" w:rsidP="00FC54FB">
      <w:pPr>
        <w:rPr>
          <w:szCs w:val="20"/>
        </w:rPr>
      </w:pPr>
    </w:p>
    <w:p w14:paraId="16A5DB7D" w14:textId="77777777" w:rsidR="00FC54FB" w:rsidRPr="00FC54FB" w:rsidRDefault="00FC54FB" w:rsidP="00FC54FB">
      <w:pPr>
        <w:rPr>
          <w:szCs w:val="20"/>
        </w:rPr>
      </w:pPr>
    </w:p>
    <w:p w14:paraId="73E1FEC8" w14:textId="77777777" w:rsidR="00FC54FB" w:rsidRPr="00FC54FB" w:rsidRDefault="00FC54FB" w:rsidP="00FC54FB">
      <w:pPr>
        <w:rPr>
          <w:szCs w:val="20"/>
        </w:rPr>
      </w:pPr>
    </w:p>
    <w:p w14:paraId="3FF83D96" w14:textId="77777777" w:rsidR="00FC54FB" w:rsidRPr="00FC54FB" w:rsidRDefault="00FC54FB" w:rsidP="00FC54FB">
      <w:pPr>
        <w:rPr>
          <w:szCs w:val="20"/>
        </w:rPr>
      </w:pPr>
    </w:p>
    <w:p w14:paraId="315F71F1" w14:textId="77777777" w:rsidR="00FC54FB" w:rsidRDefault="00FC54FB" w:rsidP="00FC54FB">
      <w:pPr>
        <w:rPr>
          <w:szCs w:val="20"/>
        </w:rPr>
      </w:pPr>
    </w:p>
    <w:p w14:paraId="35A30B36" w14:textId="77777777" w:rsidR="00FC54FB" w:rsidRDefault="00FC54FB" w:rsidP="00FC54FB">
      <w:pPr>
        <w:rPr>
          <w:szCs w:val="20"/>
        </w:rPr>
      </w:pPr>
    </w:p>
    <w:p w14:paraId="4AF1D63B" w14:textId="77777777" w:rsidR="00FC54FB" w:rsidRDefault="00FC54FB" w:rsidP="00FC54FB">
      <w:pPr>
        <w:rPr>
          <w:szCs w:val="20"/>
        </w:rPr>
      </w:pPr>
    </w:p>
    <w:p w14:paraId="3AB47771" w14:textId="77777777" w:rsidR="00FC54FB" w:rsidRDefault="00FC54FB" w:rsidP="00FC54FB">
      <w:pPr>
        <w:rPr>
          <w:szCs w:val="20"/>
        </w:rPr>
      </w:pPr>
    </w:p>
    <w:p w14:paraId="3856F401" w14:textId="77777777" w:rsidR="00FC54FB" w:rsidRDefault="00FC54FB" w:rsidP="00FC54FB">
      <w:pPr>
        <w:rPr>
          <w:szCs w:val="20"/>
        </w:rPr>
      </w:pPr>
    </w:p>
    <w:p w14:paraId="7ADBAEEA" w14:textId="77777777" w:rsidR="00FC54FB" w:rsidRDefault="00FC54FB" w:rsidP="00FC54FB">
      <w:pPr>
        <w:rPr>
          <w:szCs w:val="20"/>
        </w:rPr>
      </w:pPr>
    </w:p>
    <w:p w14:paraId="06D0D132" w14:textId="77777777" w:rsidR="00193D72" w:rsidRDefault="00193D72" w:rsidP="00FC54FB">
      <w:pPr>
        <w:rPr>
          <w:szCs w:val="20"/>
        </w:rPr>
      </w:pPr>
    </w:p>
    <w:p w14:paraId="13F612A7" w14:textId="77777777" w:rsidR="00193D72" w:rsidRDefault="00193D72" w:rsidP="00FC54FB">
      <w:pPr>
        <w:rPr>
          <w:szCs w:val="20"/>
        </w:rPr>
      </w:pPr>
    </w:p>
    <w:p w14:paraId="62365FF1" w14:textId="77777777" w:rsidR="00193D72" w:rsidRDefault="00193D72" w:rsidP="00FC54FB">
      <w:pPr>
        <w:rPr>
          <w:szCs w:val="20"/>
        </w:rPr>
      </w:pPr>
    </w:p>
    <w:p w14:paraId="58D23E11" w14:textId="77777777" w:rsidR="00FC54FB" w:rsidRDefault="00FC54FB" w:rsidP="00FC54FB">
      <w:pPr>
        <w:rPr>
          <w:szCs w:val="20"/>
        </w:rPr>
      </w:pPr>
    </w:p>
    <w:p w14:paraId="14A40425" w14:textId="77777777" w:rsidR="00FC54FB" w:rsidRDefault="00FC54FB" w:rsidP="00FC54FB">
      <w:pPr>
        <w:rPr>
          <w:szCs w:val="20"/>
        </w:rPr>
      </w:pPr>
    </w:p>
    <w:p w14:paraId="6F5500CE" w14:textId="6582680E" w:rsidR="00FC54FB" w:rsidRDefault="00304AA5" w:rsidP="00304AA5">
      <w:pPr>
        <w:pStyle w:val="Question"/>
      </w:pPr>
      <w:r>
        <w:t>W</w:t>
      </w:r>
      <w:r w:rsidR="00FC54FB" w:rsidRPr="00FC54FB">
        <w:t>hich was the closest planet to Earth</w:t>
      </w:r>
      <w:r>
        <w:t xml:space="preserve"> when you were born? </w:t>
      </w:r>
      <w:r w:rsidR="00FC54FB" w:rsidRPr="00FC54FB">
        <w:t>Compare</w:t>
      </w:r>
      <w:r w:rsidR="00193D72">
        <w:t xml:space="preserve"> </w:t>
      </w:r>
      <w:r>
        <w:t>with other students and your teacher.</w:t>
      </w:r>
      <w:r w:rsidR="00FC54FB" w:rsidRPr="00FC54FB">
        <w:t xml:space="preserve"> </w:t>
      </w:r>
      <w:r>
        <w:t>D</w:t>
      </w:r>
      <w:r w:rsidR="00FC54FB" w:rsidRPr="00FC54FB">
        <w:t>o your answers vary?</w:t>
      </w:r>
    </w:p>
    <w:p w14:paraId="52210E97" w14:textId="091FA9BE" w:rsidR="00304AA5" w:rsidRPr="00FC54FB" w:rsidRDefault="00304AA5" w:rsidP="00304AA5">
      <w:pPr>
        <w:pStyle w:val="answerline"/>
        <w:tabs>
          <w:tab w:val="left" w:pos="1701"/>
          <w:tab w:val="left" w:leader="dot" w:pos="4253"/>
          <w:tab w:val="left" w:pos="4678"/>
          <w:tab w:val="left" w:pos="5954"/>
        </w:tabs>
      </w:pPr>
      <w:r w:rsidRPr="00193D72">
        <w:rPr>
          <w:i w:val="0"/>
        </w:rPr>
        <w:t>Your answer:</w:t>
      </w:r>
      <w:r>
        <w:tab/>
        <w:t>(birthday</w:t>
      </w:r>
      <w:proofErr w:type="gramStart"/>
      <w:r>
        <w:t xml:space="preserve">: </w:t>
      </w:r>
      <w:r>
        <w:tab/>
        <w:t>)</w:t>
      </w:r>
      <w:proofErr w:type="gramEnd"/>
      <w:r>
        <w:tab/>
        <w:t xml:space="preserve">closest planet: </w:t>
      </w:r>
      <w:r>
        <w:tab/>
      </w:r>
    </w:p>
    <w:p w14:paraId="251C7859" w14:textId="1EBF9B64" w:rsidR="00304AA5" w:rsidRPr="00FC54FB" w:rsidRDefault="00304AA5" w:rsidP="00304AA5">
      <w:pPr>
        <w:pStyle w:val="answerline"/>
        <w:tabs>
          <w:tab w:val="left" w:pos="1701"/>
          <w:tab w:val="left" w:leader="dot" w:pos="4253"/>
          <w:tab w:val="left" w:pos="4678"/>
          <w:tab w:val="left" w:pos="5954"/>
        </w:tabs>
      </w:pPr>
      <w:proofErr w:type="gramStart"/>
      <w:r w:rsidRPr="00193D72">
        <w:rPr>
          <w:i w:val="0"/>
        </w:rPr>
        <w:t>student</w:t>
      </w:r>
      <w:proofErr w:type="gramEnd"/>
      <w:r w:rsidRPr="00193D72">
        <w:rPr>
          <w:i w:val="0"/>
        </w:rPr>
        <w:t xml:space="preserve"> 1</w:t>
      </w:r>
      <w:r>
        <w:t>:</w:t>
      </w:r>
      <w:r>
        <w:tab/>
        <w:t xml:space="preserve">(birthday: </w:t>
      </w:r>
      <w:r>
        <w:tab/>
        <w:t>)</w:t>
      </w:r>
      <w:r>
        <w:tab/>
        <w:t xml:space="preserve">closest planet: </w:t>
      </w:r>
      <w:r>
        <w:tab/>
      </w:r>
    </w:p>
    <w:p w14:paraId="5041B417" w14:textId="37B91C1A" w:rsidR="00304AA5" w:rsidRPr="00FC54FB" w:rsidRDefault="00304AA5" w:rsidP="00304AA5">
      <w:pPr>
        <w:pStyle w:val="answerline"/>
        <w:tabs>
          <w:tab w:val="left" w:pos="1701"/>
          <w:tab w:val="left" w:leader="dot" w:pos="4253"/>
          <w:tab w:val="left" w:pos="4678"/>
          <w:tab w:val="left" w:pos="5954"/>
        </w:tabs>
      </w:pPr>
      <w:proofErr w:type="gramStart"/>
      <w:r w:rsidRPr="00193D72">
        <w:rPr>
          <w:i w:val="0"/>
        </w:rPr>
        <w:t>student</w:t>
      </w:r>
      <w:proofErr w:type="gramEnd"/>
      <w:r w:rsidRPr="00193D72">
        <w:rPr>
          <w:i w:val="0"/>
        </w:rPr>
        <w:t xml:space="preserve"> 2:</w:t>
      </w:r>
      <w:r>
        <w:tab/>
        <w:t>(birthday :</w:t>
      </w:r>
      <w:r>
        <w:tab/>
        <w:t>)</w:t>
      </w:r>
      <w:r>
        <w:tab/>
        <w:t xml:space="preserve">closest planet: </w:t>
      </w:r>
      <w:r>
        <w:tab/>
      </w:r>
    </w:p>
    <w:p w14:paraId="03A6B452" w14:textId="79430FBD" w:rsidR="00304AA5" w:rsidRPr="00FC54FB" w:rsidRDefault="00304AA5" w:rsidP="00304AA5">
      <w:pPr>
        <w:pStyle w:val="answerline"/>
        <w:tabs>
          <w:tab w:val="left" w:pos="1701"/>
          <w:tab w:val="left" w:pos="4253"/>
          <w:tab w:val="left" w:pos="4678"/>
          <w:tab w:val="left" w:pos="5954"/>
        </w:tabs>
      </w:pPr>
      <w:proofErr w:type="gramStart"/>
      <w:r w:rsidRPr="00193D72">
        <w:rPr>
          <w:i w:val="0"/>
        </w:rPr>
        <w:t>teacher</w:t>
      </w:r>
      <w:proofErr w:type="gramEnd"/>
      <w:r w:rsidRPr="00193D72">
        <w:rPr>
          <w:i w:val="0"/>
        </w:rPr>
        <w:t>:</w:t>
      </w:r>
      <w:r>
        <w:tab/>
      </w:r>
      <w:r>
        <w:tab/>
      </w:r>
      <w:r>
        <w:tab/>
        <w:t xml:space="preserve">closest planet: </w:t>
      </w:r>
      <w:r>
        <w:tab/>
      </w:r>
    </w:p>
    <w:p w14:paraId="4BD556E2" w14:textId="77777777" w:rsidR="00FC54FB" w:rsidRPr="00FC54FB" w:rsidRDefault="00FC54FB" w:rsidP="00FC54FB">
      <w:pPr>
        <w:rPr>
          <w:szCs w:val="20"/>
        </w:rPr>
      </w:pPr>
    </w:p>
    <w:p w14:paraId="52730C32" w14:textId="4DE1CF01" w:rsidR="00FC54FB" w:rsidRDefault="00304AA5" w:rsidP="00304AA5">
      <w:pPr>
        <w:pStyle w:val="Question"/>
      </w:pPr>
      <w:r>
        <w:t>Speed up time. Do all the planets orbit E</w:t>
      </w:r>
      <w:r w:rsidR="00FC54FB" w:rsidRPr="00FC54FB">
        <w:t>arth in the same direction?</w:t>
      </w:r>
    </w:p>
    <w:p w14:paraId="6ACF3D04" w14:textId="2025C60D" w:rsidR="00304AA5" w:rsidRPr="00FC54FB" w:rsidRDefault="00304AA5" w:rsidP="00304AA5">
      <w:pPr>
        <w:pStyle w:val="answerline"/>
      </w:pPr>
      <w:r>
        <w:tab/>
      </w:r>
    </w:p>
    <w:p w14:paraId="5AEB25DB" w14:textId="77777777" w:rsidR="001B3CF4" w:rsidRDefault="001B3CF4">
      <w:pPr>
        <w:spacing w:after="0"/>
        <w:jc w:val="left"/>
        <w:rPr>
          <w:kern w:val="32"/>
          <w:sz w:val="28"/>
          <w:szCs w:val="28"/>
          <w:lang w:val="en-US"/>
        </w:rPr>
      </w:pPr>
      <w:r>
        <w:br w:type="page"/>
      </w:r>
    </w:p>
    <w:p w14:paraId="173E35B3" w14:textId="5DD1F685" w:rsidR="003133A7" w:rsidRPr="001214C9" w:rsidRDefault="001214C9" w:rsidP="00304AA5">
      <w:pPr>
        <w:pStyle w:val="Heading1"/>
      </w:pPr>
      <w:r w:rsidRPr="001214C9">
        <w:lastRenderedPageBreak/>
        <w:t>Planets</w:t>
      </w:r>
    </w:p>
    <w:p w14:paraId="489EE34D" w14:textId="186B91D6" w:rsidR="001214C9" w:rsidRPr="001214C9" w:rsidRDefault="00185A5E" w:rsidP="00185A5E">
      <w:pPr>
        <w:pStyle w:val="Question"/>
      </w:pPr>
      <w:r>
        <w:t>Turn text on (</w:t>
      </w:r>
      <w:r w:rsidRPr="00185A5E">
        <w:rPr>
          <w:b/>
        </w:rPr>
        <w:t>V</w:t>
      </w:r>
      <w:r>
        <w:t xml:space="preserve">), </w:t>
      </w:r>
      <w:proofErr w:type="gramStart"/>
      <w:r>
        <w:t>then</w:t>
      </w:r>
      <w:proofErr w:type="gramEnd"/>
      <w:r>
        <w:t xml:space="preserve"> visit </w:t>
      </w:r>
      <w:r w:rsidR="001214C9" w:rsidRPr="001214C9">
        <w:t>each planet</w:t>
      </w:r>
      <w:r>
        <w:t xml:space="preserve"> (&lt;planet number&gt; </w:t>
      </w:r>
      <w:r>
        <w:rPr>
          <w:b/>
        </w:rPr>
        <w:t>G</w:t>
      </w:r>
      <w:r>
        <w:t>)</w:t>
      </w:r>
      <w:r w:rsidR="001214C9" w:rsidRPr="001214C9">
        <w:t xml:space="preserve"> </w:t>
      </w:r>
      <w:r>
        <w:t>to complete the table below.</w:t>
      </w:r>
      <w:r w:rsidR="001214C9" w:rsidRPr="001214C9">
        <w:t xml:space="preserve"> </w:t>
      </w:r>
      <w:r>
        <w:t>Type</w:t>
      </w:r>
      <w:r w:rsidR="001214C9" w:rsidRPr="001214C9">
        <w:t xml:space="preserve"> </w:t>
      </w:r>
      <w:r w:rsidR="001214C9" w:rsidRPr="00185A5E">
        <w:rPr>
          <w:b/>
        </w:rPr>
        <w:t>M</w:t>
      </w:r>
      <w:r w:rsidR="001214C9" w:rsidRPr="001214C9">
        <w:t xml:space="preserve"> </w:t>
      </w:r>
      <w:r>
        <w:t>to turn Moon names on or off.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560"/>
        <w:gridCol w:w="1699"/>
        <w:gridCol w:w="1560"/>
        <w:gridCol w:w="2126"/>
        <w:gridCol w:w="1526"/>
      </w:tblGrid>
      <w:tr w:rsidR="00D91241" w:rsidRPr="001214C9" w14:paraId="582A4EC4" w14:textId="77777777" w:rsidTr="00E31123">
        <w:tc>
          <w:tcPr>
            <w:tcW w:w="508" w:type="pct"/>
            <w:shd w:val="clear" w:color="auto" w:fill="000000"/>
            <w:vAlign w:val="center"/>
          </w:tcPr>
          <w:p w14:paraId="1282E18F" w14:textId="1BBFB793" w:rsidR="001214C9" w:rsidRPr="00185A5E" w:rsidRDefault="00185A5E" w:rsidP="00185A5E">
            <w:pPr>
              <w:spacing w:before="120"/>
              <w:rPr>
                <w:szCs w:val="20"/>
              </w:rPr>
            </w:pPr>
            <w:r w:rsidRPr="00185A5E">
              <w:rPr>
                <w:szCs w:val="20"/>
              </w:rPr>
              <w:t>NUMBER</w:t>
            </w:r>
          </w:p>
        </w:tc>
        <w:tc>
          <w:tcPr>
            <w:tcW w:w="827" w:type="pct"/>
            <w:shd w:val="clear" w:color="auto" w:fill="000000"/>
            <w:vAlign w:val="center"/>
          </w:tcPr>
          <w:p w14:paraId="4213E398" w14:textId="7C403C71" w:rsidR="001214C9" w:rsidRPr="00185A5E" w:rsidRDefault="00185A5E" w:rsidP="00E31123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PLANET</w:t>
            </w:r>
          </w:p>
        </w:tc>
        <w:tc>
          <w:tcPr>
            <w:tcW w:w="901" w:type="pct"/>
            <w:shd w:val="clear" w:color="auto" w:fill="000000"/>
            <w:vAlign w:val="center"/>
          </w:tcPr>
          <w:p w14:paraId="100F2459" w14:textId="21A4E6F8" w:rsidR="001214C9" w:rsidRPr="00185A5E" w:rsidRDefault="00185A5E" w:rsidP="00E31123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COLOUR</w:t>
            </w:r>
          </w:p>
        </w:tc>
        <w:tc>
          <w:tcPr>
            <w:tcW w:w="827" w:type="pct"/>
            <w:shd w:val="clear" w:color="auto" w:fill="000000"/>
            <w:vAlign w:val="center"/>
          </w:tcPr>
          <w:p w14:paraId="2A81B618" w14:textId="77777777" w:rsidR="001214C9" w:rsidRPr="00185A5E" w:rsidRDefault="00185A5E" w:rsidP="00E31123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RADIUS</w:t>
            </w:r>
          </w:p>
          <w:p w14:paraId="79BE59B7" w14:textId="687F501B" w:rsidR="00185A5E" w:rsidRPr="00185A5E" w:rsidRDefault="00185A5E" w:rsidP="00E31123">
            <w:pPr>
              <w:spacing w:before="120"/>
              <w:jc w:val="center"/>
              <w:rPr>
                <w:szCs w:val="20"/>
              </w:rPr>
            </w:pPr>
            <w:proofErr w:type="gramStart"/>
            <w:r w:rsidRPr="00185A5E">
              <w:rPr>
                <w:szCs w:val="20"/>
              </w:rPr>
              <w:t>km</w:t>
            </w:r>
            <w:proofErr w:type="gramEnd"/>
          </w:p>
        </w:tc>
        <w:tc>
          <w:tcPr>
            <w:tcW w:w="1127" w:type="pct"/>
            <w:shd w:val="clear" w:color="auto" w:fill="000000"/>
            <w:vAlign w:val="center"/>
          </w:tcPr>
          <w:p w14:paraId="1684CD26" w14:textId="25BC8321" w:rsidR="001214C9" w:rsidRPr="00185A5E" w:rsidRDefault="00E31123" w:rsidP="00E31123">
            <w:pPr>
              <w:spacing w:before="120"/>
              <w:jc w:val="center"/>
              <w:rPr>
                <w:szCs w:val="20"/>
              </w:rPr>
            </w:pPr>
            <w:r>
              <w:rPr>
                <w:szCs w:val="20"/>
              </w:rPr>
              <w:t>TYPE</w:t>
            </w:r>
          </w:p>
          <w:p w14:paraId="7FBEF475" w14:textId="6F3733D9" w:rsidR="001214C9" w:rsidRPr="00185A5E" w:rsidRDefault="00185A5E" w:rsidP="00E31123">
            <w:pPr>
              <w:spacing w:before="120"/>
              <w:jc w:val="center"/>
              <w:rPr>
                <w:szCs w:val="20"/>
              </w:rPr>
            </w:pPr>
            <w:proofErr w:type="gramStart"/>
            <w:r w:rsidRPr="00185A5E">
              <w:rPr>
                <w:szCs w:val="20"/>
              </w:rPr>
              <w:t>rocky</w:t>
            </w:r>
            <w:proofErr w:type="gramEnd"/>
            <w:r w:rsidRPr="00185A5E">
              <w:rPr>
                <w:szCs w:val="20"/>
              </w:rPr>
              <w:t>, gas/ice giant</w:t>
            </w:r>
          </w:p>
        </w:tc>
        <w:tc>
          <w:tcPr>
            <w:tcW w:w="809" w:type="pct"/>
            <w:shd w:val="clear" w:color="auto" w:fill="000000"/>
            <w:vAlign w:val="center"/>
          </w:tcPr>
          <w:p w14:paraId="5BB51B8C" w14:textId="1EB319DF" w:rsidR="001214C9" w:rsidRPr="00185A5E" w:rsidRDefault="00E31123" w:rsidP="00E31123">
            <w:pPr>
              <w:spacing w:before="120"/>
              <w:jc w:val="center"/>
              <w:rPr>
                <w:szCs w:val="20"/>
              </w:rPr>
            </w:pPr>
            <w:r>
              <w:rPr>
                <w:szCs w:val="20"/>
              </w:rPr>
              <w:t>MOONS</w:t>
            </w:r>
          </w:p>
          <w:p w14:paraId="4DEEAB31" w14:textId="318DF674" w:rsidR="001214C9" w:rsidRPr="00185A5E" w:rsidRDefault="00185A5E" w:rsidP="00E31123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0, 1, 2, many</w:t>
            </w:r>
          </w:p>
        </w:tc>
      </w:tr>
      <w:tr w:rsidR="00D91241" w:rsidRPr="001214C9" w14:paraId="1F41CAC5" w14:textId="77777777" w:rsidTr="00E31123">
        <w:trPr>
          <w:trHeight w:val="794"/>
        </w:trPr>
        <w:tc>
          <w:tcPr>
            <w:tcW w:w="508" w:type="pct"/>
            <w:shd w:val="clear" w:color="auto" w:fill="auto"/>
            <w:vAlign w:val="center"/>
          </w:tcPr>
          <w:p w14:paraId="6A1C987B" w14:textId="167130B6" w:rsidR="001214C9" w:rsidRPr="00185A5E" w:rsidRDefault="001214C9" w:rsidP="00185A5E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1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72B919BB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14:paraId="421D185D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13C8452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1127" w:type="pct"/>
            <w:shd w:val="clear" w:color="auto" w:fill="auto"/>
            <w:vAlign w:val="center"/>
          </w:tcPr>
          <w:p w14:paraId="39AD2424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14:paraId="425057B6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</w:tr>
      <w:tr w:rsidR="00D91241" w:rsidRPr="001214C9" w14:paraId="4ADE77EC" w14:textId="77777777" w:rsidTr="00E31123">
        <w:trPr>
          <w:trHeight w:val="794"/>
        </w:trPr>
        <w:tc>
          <w:tcPr>
            <w:tcW w:w="508" w:type="pct"/>
            <w:shd w:val="clear" w:color="auto" w:fill="auto"/>
            <w:vAlign w:val="center"/>
          </w:tcPr>
          <w:p w14:paraId="3A0C9F64" w14:textId="77777777" w:rsidR="001214C9" w:rsidRPr="00185A5E" w:rsidRDefault="001214C9" w:rsidP="00185A5E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2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185A652C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14:paraId="5EE80693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06511B15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1127" w:type="pct"/>
            <w:shd w:val="clear" w:color="auto" w:fill="auto"/>
            <w:vAlign w:val="center"/>
          </w:tcPr>
          <w:p w14:paraId="7088BAC2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14:paraId="4871A547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</w:tr>
      <w:tr w:rsidR="00D91241" w:rsidRPr="001214C9" w14:paraId="2F316B34" w14:textId="77777777" w:rsidTr="00E31123">
        <w:trPr>
          <w:trHeight w:val="794"/>
        </w:trPr>
        <w:tc>
          <w:tcPr>
            <w:tcW w:w="508" w:type="pct"/>
            <w:shd w:val="clear" w:color="auto" w:fill="auto"/>
            <w:vAlign w:val="center"/>
          </w:tcPr>
          <w:p w14:paraId="53AB7E7C" w14:textId="77777777" w:rsidR="001214C9" w:rsidRPr="00185A5E" w:rsidRDefault="001214C9" w:rsidP="00185A5E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3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75204E82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Earth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7370CDE8" w14:textId="3166167B" w:rsidR="001214C9" w:rsidRPr="00185A5E" w:rsidRDefault="00185A5E" w:rsidP="00E31123">
            <w:pPr>
              <w:spacing w:before="120"/>
              <w:jc w:val="center"/>
              <w:rPr>
                <w:szCs w:val="20"/>
              </w:rPr>
            </w:pPr>
            <w:proofErr w:type="gramStart"/>
            <w:r w:rsidRPr="00185A5E">
              <w:rPr>
                <w:szCs w:val="20"/>
              </w:rPr>
              <w:t>b</w:t>
            </w:r>
            <w:r w:rsidR="001214C9" w:rsidRPr="00185A5E">
              <w:rPr>
                <w:szCs w:val="20"/>
              </w:rPr>
              <w:t>lue</w:t>
            </w:r>
            <w:proofErr w:type="gramEnd"/>
            <w:r w:rsidR="001214C9" w:rsidRPr="00185A5E">
              <w:rPr>
                <w:szCs w:val="20"/>
              </w:rPr>
              <w:t xml:space="preserve"> and green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499820B6" w14:textId="2874384E" w:rsidR="001214C9" w:rsidRPr="00185A5E" w:rsidRDefault="00185A5E" w:rsidP="00E31123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 xml:space="preserve">6,378 </w:t>
            </w:r>
            <w:r w:rsidR="001214C9" w:rsidRPr="00185A5E">
              <w:rPr>
                <w:szCs w:val="20"/>
              </w:rPr>
              <w:t>km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6C2BC174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  <w:proofErr w:type="gramStart"/>
            <w:r w:rsidRPr="00185A5E">
              <w:rPr>
                <w:szCs w:val="20"/>
              </w:rPr>
              <w:t>rocky</w:t>
            </w:r>
            <w:proofErr w:type="gramEnd"/>
          </w:p>
        </w:tc>
        <w:tc>
          <w:tcPr>
            <w:tcW w:w="809" w:type="pct"/>
            <w:shd w:val="clear" w:color="auto" w:fill="auto"/>
            <w:vAlign w:val="center"/>
          </w:tcPr>
          <w:p w14:paraId="65A96916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1</w:t>
            </w:r>
          </w:p>
        </w:tc>
      </w:tr>
      <w:tr w:rsidR="00D91241" w:rsidRPr="001214C9" w14:paraId="224BA540" w14:textId="77777777" w:rsidTr="00E31123">
        <w:trPr>
          <w:trHeight w:val="794"/>
        </w:trPr>
        <w:tc>
          <w:tcPr>
            <w:tcW w:w="508" w:type="pct"/>
            <w:shd w:val="clear" w:color="auto" w:fill="auto"/>
            <w:vAlign w:val="center"/>
          </w:tcPr>
          <w:p w14:paraId="15EA672F" w14:textId="77777777" w:rsidR="001214C9" w:rsidRPr="00185A5E" w:rsidRDefault="001214C9" w:rsidP="00185A5E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4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7EF0715A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14:paraId="693988FF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F498FDA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1127" w:type="pct"/>
            <w:shd w:val="clear" w:color="auto" w:fill="auto"/>
            <w:vAlign w:val="center"/>
          </w:tcPr>
          <w:p w14:paraId="242089A5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14:paraId="0F4D448E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</w:tr>
      <w:tr w:rsidR="00D91241" w:rsidRPr="001214C9" w14:paraId="305FC5F9" w14:textId="77777777" w:rsidTr="00E31123">
        <w:trPr>
          <w:trHeight w:val="794"/>
        </w:trPr>
        <w:tc>
          <w:tcPr>
            <w:tcW w:w="508" w:type="pct"/>
            <w:shd w:val="clear" w:color="auto" w:fill="auto"/>
            <w:vAlign w:val="center"/>
          </w:tcPr>
          <w:p w14:paraId="4B0F3B6D" w14:textId="77777777" w:rsidR="001214C9" w:rsidRPr="00185A5E" w:rsidRDefault="001214C9" w:rsidP="00185A5E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5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7C8F1C59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14:paraId="193F756D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2888A13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1127" w:type="pct"/>
            <w:shd w:val="clear" w:color="auto" w:fill="auto"/>
            <w:vAlign w:val="center"/>
          </w:tcPr>
          <w:p w14:paraId="3B25CC93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14:paraId="3425FCCB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</w:tr>
      <w:tr w:rsidR="00D91241" w:rsidRPr="001214C9" w14:paraId="7A0B0118" w14:textId="77777777" w:rsidTr="00E31123">
        <w:trPr>
          <w:trHeight w:val="794"/>
        </w:trPr>
        <w:tc>
          <w:tcPr>
            <w:tcW w:w="508" w:type="pct"/>
            <w:shd w:val="clear" w:color="auto" w:fill="auto"/>
            <w:vAlign w:val="center"/>
          </w:tcPr>
          <w:p w14:paraId="653AAD35" w14:textId="77777777" w:rsidR="001214C9" w:rsidRPr="00185A5E" w:rsidRDefault="001214C9" w:rsidP="00185A5E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6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6B36F419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14:paraId="363F5DF7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804A260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1127" w:type="pct"/>
            <w:shd w:val="clear" w:color="auto" w:fill="auto"/>
            <w:vAlign w:val="center"/>
          </w:tcPr>
          <w:p w14:paraId="24D607F5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14:paraId="41FBF5A1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</w:tr>
      <w:tr w:rsidR="00D91241" w:rsidRPr="001214C9" w14:paraId="4E3B92D7" w14:textId="77777777" w:rsidTr="00E31123">
        <w:trPr>
          <w:trHeight w:val="794"/>
        </w:trPr>
        <w:tc>
          <w:tcPr>
            <w:tcW w:w="508" w:type="pct"/>
            <w:shd w:val="clear" w:color="auto" w:fill="auto"/>
            <w:vAlign w:val="center"/>
          </w:tcPr>
          <w:p w14:paraId="1335ED3C" w14:textId="77777777" w:rsidR="001214C9" w:rsidRPr="00185A5E" w:rsidRDefault="001214C9" w:rsidP="00185A5E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7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60F0C3B9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14:paraId="0F917B95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B3EC1C5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1127" w:type="pct"/>
            <w:shd w:val="clear" w:color="auto" w:fill="auto"/>
            <w:vAlign w:val="center"/>
          </w:tcPr>
          <w:p w14:paraId="119C76B7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14:paraId="3A82FD48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</w:tr>
      <w:tr w:rsidR="00D91241" w:rsidRPr="001214C9" w14:paraId="0C8C3417" w14:textId="77777777" w:rsidTr="00E31123">
        <w:trPr>
          <w:trHeight w:val="794"/>
        </w:trPr>
        <w:tc>
          <w:tcPr>
            <w:tcW w:w="508" w:type="pct"/>
            <w:shd w:val="clear" w:color="auto" w:fill="auto"/>
            <w:vAlign w:val="center"/>
          </w:tcPr>
          <w:p w14:paraId="5E7D1A38" w14:textId="77777777" w:rsidR="001214C9" w:rsidRPr="00185A5E" w:rsidRDefault="001214C9" w:rsidP="00185A5E">
            <w:pPr>
              <w:spacing w:before="120"/>
              <w:jc w:val="center"/>
              <w:rPr>
                <w:szCs w:val="20"/>
              </w:rPr>
            </w:pPr>
            <w:r w:rsidRPr="00185A5E">
              <w:rPr>
                <w:szCs w:val="20"/>
              </w:rPr>
              <w:t>8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0EEBA466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14:paraId="010EA2AB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9833227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1127" w:type="pct"/>
            <w:shd w:val="clear" w:color="auto" w:fill="auto"/>
            <w:vAlign w:val="center"/>
          </w:tcPr>
          <w:p w14:paraId="2927B866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14:paraId="73D9FB57" w14:textId="77777777" w:rsidR="001214C9" w:rsidRPr="00185A5E" w:rsidRDefault="001214C9" w:rsidP="00E31123">
            <w:pPr>
              <w:spacing w:before="120"/>
              <w:jc w:val="center"/>
              <w:rPr>
                <w:szCs w:val="20"/>
              </w:rPr>
            </w:pPr>
          </w:p>
        </w:tc>
      </w:tr>
    </w:tbl>
    <w:p w14:paraId="79B71704" w14:textId="77777777" w:rsidR="001214C9" w:rsidRDefault="001214C9" w:rsidP="00875FD0">
      <w:pPr>
        <w:rPr>
          <w:b/>
          <w:bCs/>
          <w:sz w:val="24"/>
          <w:lang w:val="en-US"/>
        </w:rPr>
      </w:pPr>
    </w:p>
    <w:p w14:paraId="7FFAEB49" w14:textId="3D8631C7" w:rsidR="001214C9" w:rsidRDefault="006330B1" w:rsidP="00D91241">
      <w:pPr>
        <w:pStyle w:val="Heading1"/>
      </w:pPr>
      <w:r>
        <w:t>Satellites and spacecraft</w:t>
      </w:r>
      <w:r w:rsidR="00D91241">
        <w:t xml:space="preserve"> in the S</w:t>
      </w:r>
      <w:r w:rsidR="001214C9">
        <w:t xml:space="preserve">olar </w:t>
      </w:r>
      <w:r w:rsidR="00D91241">
        <w:t>System</w:t>
      </w:r>
    </w:p>
    <w:p w14:paraId="58215304" w14:textId="4DD4606E" w:rsidR="001214C9" w:rsidRPr="001214C9" w:rsidRDefault="00D91241" w:rsidP="00E31123">
      <w:pPr>
        <w:pStyle w:val="Question"/>
      </w:pPr>
      <w:r>
        <w:t>S</w:t>
      </w:r>
      <w:r w:rsidR="00FB1DE2">
        <w:t>atellites and space</w:t>
      </w:r>
      <w:r w:rsidR="001214C9" w:rsidRPr="001214C9">
        <w:t xml:space="preserve">craft </w:t>
      </w:r>
      <w:r>
        <w:t xml:space="preserve">sent </w:t>
      </w:r>
      <w:r w:rsidR="001214C9" w:rsidRPr="001214C9">
        <w:t>in</w:t>
      </w:r>
      <w:r>
        <w:t>to</w:t>
      </w:r>
      <w:r w:rsidR="001214C9" w:rsidRPr="001214C9">
        <w:t xml:space="preserve"> space </w:t>
      </w:r>
      <w:r>
        <w:t>have sent back some of the pictures</w:t>
      </w:r>
      <w:r w:rsidR="001214C9" w:rsidRPr="001214C9">
        <w:t xml:space="preserve"> used in </w:t>
      </w:r>
      <w:proofErr w:type="spellStart"/>
      <w:r w:rsidRPr="003446A2">
        <w:rPr>
          <w:i/>
        </w:rPr>
        <w:t>Celestia</w:t>
      </w:r>
      <w:proofErr w:type="spellEnd"/>
      <w:r>
        <w:t>.</w:t>
      </w:r>
      <w:r w:rsidR="001214C9" w:rsidRPr="001214C9">
        <w:t xml:space="preserve"> </w:t>
      </w:r>
      <w:r>
        <w:t>Fin</w:t>
      </w:r>
      <w:r w:rsidR="00E31123">
        <w:t>d</w:t>
      </w:r>
      <w:r>
        <w:t xml:space="preserve"> out</w:t>
      </w:r>
      <w:r w:rsidR="001214C9" w:rsidRPr="001214C9">
        <w:t xml:space="preserve"> where </w:t>
      </w:r>
      <w:r w:rsidR="00E31123">
        <w:t>spacecraft</w:t>
      </w:r>
      <w:r w:rsidR="001214C9" w:rsidRPr="001214C9">
        <w:t xml:space="preserve"> </w:t>
      </w:r>
      <w:r w:rsidR="001214C9" w:rsidRPr="003446A2">
        <w:rPr>
          <w:i/>
        </w:rPr>
        <w:t>Ca</w:t>
      </w:r>
      <w:r w:rsidR="00E31123" w:rsidRPr="003446A2">
        <w:rPr>
          <w:i/>
        </w:rPr>
        <w:t>ssini</w:t>
      </w:r>
      <w:r w:rsidR="00E31123">
        <w:t xml:space="preserve"> is</w:t>
      </w:r>
      <w:r w:rsidR="00193D72">
        <w:t xml:space="preserve"> now</w:t>
      </w:r>
      <w:r>
        <w:t xml:space="preserve"> </w:t>
      </w:r>
      <w:r w:rsidR="001214C9" w:rsidRPr="001214C9">
        <w:t>(</w:t>
      </w:r>
      <w:r>
        <w:t>&lt;</w:t>
      </w:r>
      <w:r w:rsidRPr="00D91241">
        <w:rPr>
          <w:b/>
        </w:rPr>
        <w:t>e</w:t>
      </w:r>
      <w:r w:rsidR="001214C9" w:rsidRPr="00D91241">
        <w:rPr>
          <w:b/>
        </w:rPr>
        <w:t>nter</w:t>
      </w:r>
      <w:r>
        <w:t>&gt;</w:t>
      </w:r>
      <w:r w:rsidR="001214C9" w:rsidRPr="001214C9">
        <w:t xml:space="preserve"> Cassini</w:t>
      </w:r>
      <w:r>
        <w:t xml:space="preserve"> &lt;</w:t>
      </w:r>
      <w:r w:rsidR="001214C9" w:rsidRPr="00D91241">
        <w:rPr>
          <w:b/>
        </w:rPr>
        <w:t>enter</w:t>
      </w:r>
      <w:r>
        <w:t>&gt;</w:t>
      </w:r>
      <w:r w:rsidR="001214C9" w:rsidRPr="001214C9">
        <w:t xml:space="preserve"> </w:t>
      </w:r>
      <w:r w:rsidR="001214C9" w:rsidRPr="00D91241">
        <w:rPr>
          <w:b/>
        </w:rPr>
        <w:t>G</w:t>
      </w:r>
      <w:r w:rsidR="001214C9" w:rsidRPr="001214C9">
        <w:t>)</w:t>
      </w:r>
      <w:r>
        <w:t>.</w:t>
      </w:r>
      <w:r w:rsidR="001214C9" w:rsidRPr="001214C9">
        <w:t xml:space="preserve"> </w:t>
      </w:r>
      <w:r w:rsidR="00E31123">
        <w:t>Zoom out (a long way) and m</w:t>
      </w:r>
      <w:r w:rsidR="001214C9" w:rsidRPr="001214C9">
        <w:t xml:space="preserve">ove around to find which planet </w:t>
      </w:r>
      <w:r w:rsidR="00E31123" w:rsidRPr="003446A2">
        <w:rPr>
          <w:i/>
        </w:rPr>
        <w:t>Cassini</w:t>
      </w:r>
      <w:r w:rsidR="00E31123">
        <w:t xml:space="preserve"> is </w:t>
      </w:r>
      <w:r w:rsidR="00193D72">
        <w:t>studying</w:t>
      </w:r>
      <w:r w:rsidR="00E31123">
        <w:t>.</w:t>
      </w:r>
    </w:p>
    <w:p w14:paraId="117AB844" w14:textId="5458FEEE" w:rsidR="001214C9" w:rsidRPr="001214C9" w:rsidRDefault="001214C9" w:rsidP="00E31123">
      <w:pPr>
        <w:pStyle w:val="Question"/>
        <w:numPr>
          <w:ilvl w:val="0"/>
          <w:numId w:val="0"/>
        </w:numPr>
        <w:spacing w:before="0"/>
        <w:ind w:left="357"/>
      </w:pPr>
      <w:r w:rsidRPr="001214C9">
        <w:t xml:space="preserve">Which planet is </w:t>
      </w:r>
      <w:r w:rsidRPr="003446A2">
        <w:rPr>
          <w:i/>
        </w:rPr>
        <w:t>Cassini</w:t>
      </w:r>
      <w:r w:rsidRPr="001214C9">
        <w:t xml:space="preserve"> </w:t>
      </w:r>
      <w:r w:rsidR="00193D72">
        <w:t>studying</w:t>
      </w:r>
      <w:r w:rsidRPr="001214C9">
        <w:t>?</w:t>
      </w:r>
    </w:p>
    <w:p w14:paraId="2BFBCD30" w14:textId="550F6473" w:rsidR="001214C9" w:rsidRPr="001214C9" w:rsidRDefault="00E31123" w:rsidP="00E31123">
      <w:pPr>
        <w:pStyle w:val="answerline"/>
      </w:pPr>
      <w:r>
        <w:tab/>
      </w:r>
    </w:p>
    <w:p w14:paraId="75FB8506" w14:textId="57F44B17" w:rsidR="001214C9" w:rsidRDefault="00E31123" w:rsidP="00E31123">
      <w:pPr>
        <w:pStyle w:val="Question"/>
      </w:pPr>
      <w:r w:rsidRPr="001214C9">
        <w:t xml:space="preserve">Turn on </w:t>
      </w:r>
      <w:r>
        <w:t>orbit lines.</w:t>
      </w:r>
      <w:r w:rsidRPr="001214C9">
        <w:t xml:space="preserve"> </w:t>
      </w:r>
      <w:r>
        <w:t xml:space="preserve">Describe </w:t>
      </w:r>
      <w:bookmarkStart w:id="0" w:name="_GoBack"/>
      <w:r w:rsidRPr="003446A2">
        <w:rPr>
          <w:i/>
        </w:rPr>
        <w:t>Cassini’s</w:t>
      </w:r>
      <w:r>
        <w:t xml:space="preserve"> </w:t>
      </w:r>
      <w:bookmarkEnd w:id="0"/>
      <w:r>
        <w:t>orbit (the red lines).</w:t>
      </w:r>
    </w:p>
    <w:p w14:paraId="58161349" w14:textId="7D4D8600" w:rsidR="00E31123" w:rsidRDefault="00E31123" w:rsidP="00E31123">
      <w:pPr>
        <w:pStyle w:val="answerline"/>
      </w:pPr>
      <w:r>
        <w:tab/>
      </w:r>
    </w:p>
    <w:p w14:paraId="4D2B282C" w14:textId="7135B9B1" w:rsidR="001214C9" w:rsidRDefault="00E31123" w:rsidP="00E31123">
      <w:pPr>
        <w:pStyle w:val="answerline"/>
      </w:pPr>
      <w:r>
        <w:tab/>
      </w:r>
    </w:p>
    <w:p w14:paraId="3521AC98" w14:textId="67E70F45" w:rsidR="00E31123" w:rsidRPr="00E31123" w:rsidRDefault="00E31123" w:rsidP="00E31123">
      <w:pPr>
        <w:pStyle w:val="answerline"/>
      </w:pPr>
      <w:r>
        <w:tab/>
      </w:r>
    </w:p>
    <w:sectPr w:rsidR="00E31123" w:rsidRPr="00E31123" w:rsidSect="00875FD0">
      <w:headerReference w:type="default" r:id="rId9"/>
      <w:footerReference w:type="default" r:id="rId10"/>
      <w:headerReference w:type="first" r:id="rId11"/>
      <w:footerReference w:type="first" r:id="rId12"/>
      <w:pgSz w:w="11899" w:h="16838"/>
      <w:pgMar w:top="1985" w:right="1409" w:bottom="1418" w:left="1276" w:header="709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F24BA" w14:textId="77777777" w:rsidR="00D91241" w:rsidRDefault="00D91241">
      <w:pPr>
        <w:spacing w:after="0"/>
      </w:pPr>
      <w:r>
        <w:separator/>
      </w:r>
    </w:p>
    <w:p w14:paraId="4856F316" w14:textId="77777777" w:rsidR="00D91241" w:rsidRDefault="00D91241"/>
  </w:endnote>
  <w:endnote w:type="continuationSeparator" w:id="0">
    <w:p w14:paraId="6224D70E" w14:textId="77777777" w:rsidR="00D91241" w:rsidRDefault="00D91241">
      <w:pPr>
        <w:spacing w:after="0"/>
      </w:pPr>
      <w:r>
        <w:continuationSeparator/>
      </w:r>
    </w:p>
    <w:p w14:paraId="1A39382E" w14:textId="77777777" w:rsidR="00D91241" w:rsidRDefault="00D912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 Futura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FDE43" w14:textId="77777777" w:rsidR="00CD660F" w:rsidRDefault="00CD660F" w:rsidP="00CD660F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7D708FF7" wp14:editId="624FEACB">
          <wp:simplePos x="0" y="0"/>
          <wp:positionH relativeFrom="column">
            <wp:posOffset>2540</wp:posOffset>
          </wp:positionH>
          <wp:positionV relativeFrom="paragraph">
            <wp:posOffset>-169545</wp:posOffset>
          </wp:positionV>
          <wp:extent cx="5852160" cy="487680"/>
          <wp:effectExtent l="0" t="0" r="0" b="0"/>
          <wp:wrapNone/>
          <wp:docPr id="2" name="Picture 14" descr="Description: Worksheet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Worksheet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2"/>
      </w:rPr>
      <w:tab/>
    </w:r>
    <w:r>
      <w:rPr>
        <w:sz w:val="12"/>
      </w:rPr>
      <w:t xml:space="preserve">ast1431 | Exploring the Solar System: introducing </w:t>
    </w:r>
    <w:r w:rsidRPr="003446A2">
      <w:rPr>
        <w:i/>
        <w:sz w:val="12"/>
      </w:rPr>
      <w:t>Celestia</w:t>
    </w:r>
    <w:r>
      <w:rPr>
        <w:sz w:val="12"/>
      </w:rPr>
      <w:t xml:space="preserve"> (worksheet)</w:t>
    </w:r>
    <w:r>
      <w:rPr>
        <w:sz w:val="12"/>
      </w:rPr>
      <w:tab/>
      <w:t>developed for the Department of Education WA</w:t>
    </w:r>
    <w:r>
      <w:rPr>
        <w:sz w:val="12"/>
      </w:rPr>
      <w:tab/>
    </w:r>
  </w:p>
  <w:p w14:paraId="594EB81C" w14:textId="77777777" w:rsidR="00CD660F" w:rsidRDefault="00CD660F" w:rsidP="00CD660F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© The University of Western Australia 2015</w:t>
    </w:r>
    <w:r>
      <w:rPr>
        <w:sz w:val="12"/>
      </w:rPr>
      <w:tab/>
      <w:t>for conditions of use see spice.wa.edu.au/usage</w:t>
    </w:r>
  </w:p>
  <w:p w14:paraId="6A416773" w14:textId="015E49B5" w:rsidR="00D91241" w:rsidRPr="00CD660F" w:rsidRDefault="00367C2E" w:rsidP="00CD660F">
    <w:pPr>
      <w:pStyle w:val="Footer"/>
      <w:tabs>
        <w:tab w:val="clear" w:pos="0"/>
        <w:tab w:val="clear" w:pos="4320"/>
        <w:tab w:val="clear" w:pos="8640"/>
        <w:tab w:val="left" w:pos="1191"/>
        <w:tab w:val="center" w:pos="4678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version 1.0</w:t>
    </w:r>
    <w:r w:rsidR="00CD660F">
      <w:rPr>
        <w:sz w:val="12"/>
      </w:rPr>
      <w:tab/>
    </w:r>
    <w:r w:rsidR="00CD660F" w:rsidRPr="00574CE8">
      <w:rPr>
        <w:sz w:val="12"/>
      </w:rPr>
      <w:t xml:space="preserve">page </w:t>
    </w:r>
    <w:r w:rsidR="00CD660F" w:rsidRPr="00574CE8">
      <w:rPr>
        <w:sz w:val="12"/>
      </w:rPr>
      <w:fldChar w:fldCharType="begin"/>
    </w:r>
    <w:r w:rsidR="00CD660F" w:rsidRPr="00574CE8">
      <w:rPr>
        <w:sz w:val="12"/>
      </w:rPr>
      <w:instrText xml:space="preserve"> PAGE </w:instrText>
    </w:r>
    <w:r w:rsidR="00CD660F" w:rsidRPr="00574CE8">
      <w:rPr>
        <w:sz w:val="12"/>
      </w:rPr>
      <w:fldChar w:fldCharType="separate"/>
    </w:r>
    <w:r w:rsidR="003446A2">
      <w:rPr>
        <w:noProof/>
        <w:sz w:val="12"/>
      </w:rPr>
      <w:t>4</w:t>
    </w:r>
    <w:r w:rsidR="00CD660F" w:rsidRPr="00574CE8">
      <w:rPr>
        <w:sz w:val="12"/>
      </w:rPr>
      <w:fldChar w:fldCharType="end"/>
    </w:r>
    <w:r w:rsidR="00CD660F">
      <w:rPr>
        <w:sz w:val="12"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D0D38" w14:textId="0C21EB33" w:rsidR="00D91241" w:rsidRDefault="00D91241" w:rsidP="00E35B05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69DEA79F" wp14:editId="1DD17620">
          <wp:simplePos x="0" y="0"/>
          <wp:positionH relativeFrom="column">
            <wp:posOffset>2540</wp:posOffset>
          </wp:positionH>
          <wp:positionV relativeFrom="paragraph">
            <wp:posOffset>-169545</wp:posOffset>
          </wp:positionV>
          <wp:extent cx="5852160" cy="487680"/>
          <wp:effectExtent l="0" t="0" r="0" b="0"/>
          <wp:wrapNone/>
          <wp:docPr id="33" name="Picture 14" descr="Description: Worksheet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Worksheet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1123">
      <w:rPr>
        <w:sz w:val="12"/>
      </w:rPr>
      <w:tab/>
    </w:r>
    <w:r w:rsidR="00E31123">
      <w:rPr>
        <w:sz w:val="12"/>
      </w:rPr>
      <w:t>ast1431</w:t>
    </w:r>
    <w:r>
      <w:rPr>
        <w:sz w:val="12"/>
      </w:rPr>
      <w:t xml:space="preserve"> | </w:t>
    </w:r>
    <w:r w:rsidR="00CD660F">
      <w:rPr>
        <w:sz w:val="12"/>
      </w:rPr>
      <w:t xml:space="preserve">Exploring the </w:t>
    </w:r>
    <w:r>
      <w:rPr>
        <w:sz w:val="12"/>
      </w:rPr>
      <w:t xml:space="preserve">Solar System: </w:t>
    </w:r>
    <w:r w:rsidR="00CD660F">
      <w:rPr>
        <w:sz w:val="12"/>
      </w:rPr>
      <w:t xml:space="preserve">introducing </w:t>
    </w:r>
    <w:r w:rsidR="00E31123" w:rsidRPr="003446A2">
      <w:rPr>
        <w:i/>
        <w:sz w:val="12"/>
      </w:rPr>
      <w:t>Cel</w:t>
    </w:r>
    <w:r w:rsidR="00CD660F" w:rsidRPr="003446A2">
      <w:rPr>
        <w:i/>
        <w:sz w:val="12"/>
      </w:rPr>
      <w:t>e</w:t>
    </w:r>
    <w:r w:rsidR="00E31123" w:rsidRPr="003446A2">
      <w:rPr>
        <w:i/>
        <w:sz w:val="12"/>
      </w:rPr>
      <w:t>stia</w:t>
    </w:r>
    <w:r>
      <w:rPr>
        <w:sz w:val="12"/>
      </w:rPr>
      <w:t xml:space="preserve"> (worksheet)</w:t>
    </w:r>
    <w:r>
      <w:rPr>
        <w:sz w:val="12"/>
      </w:rPr>
      <w:tab/>
      <w:t>developed for the Department of Education WA</w:t>
    </w:r>
    <w:r>
      <w:rPr>
        <w:sz w:val="12"/>
      </w:rPr>
      <w:tab/>
    </w:r>
  </w:p>
  <w:p w14:paraId="21B113CF" w14:textId="77777777" w:rsidR="00D91241" w:rsidRDefault="00D91241" w:rsidP="00E35B05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© The University of Western Australia 2015</w:t>
    </w:r>
    <w:r>
      <w:rPr>
        <w:sz w:val="12"/>
      </w:rPr>
      <w:tab/>
      <w:t>for conditions of use see spice.wa.edu.au/usage</w:t>
    </w:r>
  </w:p>
  <w:p w14:paraId="05B69326" w14:textId="1A9A3016" w:rsidR="00D91241" w:rsidRPr="00E31123" w:rsidRDefault="00367C2E" w:rsidP="00E31123">
    <w:pPr>
      <w:pStyle w:val="Footer"/>
      <w:tabs>
        <w:tab w:val="clear" w:pos="0"/>
        <w:tab w:val="clear" w:pos="4320"/>
        <w:tab w:val="clear" w:pos="8640"/>
        <w:tab w:val="left" w:pos="1191"/>
        <w:tab w:val="center" w:pos="4678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version 1.0</w:t>
    </w:r>
    <w:r w:rsidR="00D91241">
      <w:rPr>
        <w:sz w:val="12"/>
      </w:rPr>
      <w:tab/>
    </w:r>
    <w:r w:rsidR="00D91241" w:rsidRPr="00574CE8">
      <w:rPr>
        <w:sz w:val="12"/>
      </w:rPr>
      <w:t xml:space="preserve">page </w:t>
    </w:r>
    <w:r w:rsidR="00D91241" w:rsidRPr="00574CE8">
      <w:rPr>
        <w:sz w:val="12"/>
      </w:rPr>
      <w:fldChar w:fldCharType="begin"/>
    </w:r>
    <w:r w:rsidR="00D91241" w:rsidRPr="00574CE8">
      <w:rPr>
        <w:sz w:val="12"/>
      </w:rPr>
      <w:instrText xml:space="preserve"> PAGE </w:instrText>
    </w:r>
    <w:r w:rsidR="00D91241" w:rsidRPr="00574CE8">
      <w:rPr>
        <w:sz w:val="12"/>
      </w:rPr>
      <w:fldChar w:fldCharType="separate"/>
    </w:r>
    <w:r w:rsidR="003446A2">
      <w:rPr>
        <w:noProof/>
        <w:sz w:val="12"/>
      </w:rPr>
      <w:t>1</w:t>
    </w:r>
    <w:r w:rsidR="00D91241" w:rsidRPr="00574CE8">
      <w:rPr>
        <w:sz w:val="12"/>
      </w:rPr>
      <w:fldChar w:fldCharType="end"/>
    </w:r>
    <w:r w:rsidR="00D91241">
      <w:rPr>
        <w:sz w:val="12"/>
      </w:rPr>
      <w:tab/>
      <w:t>Licensed for NEALS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0F688" w14:textId="77777777" w:rsidR="00D91241" w:rsidRDefault="00D91241">
      <w:pPr>
        <w:spacing w:after="0"/>
      </w:pPr>
      <w:r>
        <w:separator/>
      </w:r>
    </w:p>
    <w:p w14:paraId="22FFFF52" w14:textId="77777777" w:rsidR="00D91241" w:rsidRDefault="00D91241"/>
  </w:footnote>
  <w:footnote w:type="continuationSeparator" w:id="0">
    <w:p w14:paraId="3B8C475A" w14:textId="77777777" w:rsidR="00D91241" w:rsidRDefault="00D91241">
      <w:pPr>
        <w:spacing w:after="0"/>
      </w:pPr>
      <w:r>
        <w:continuationSeparator/>
      </w:r>
    </w:p>
    <w:p w14:paraId="59994A6C" w14:textId="77777777" w:rsidR="00D91241" w:rsidRDefault="00D9124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56B05" w14:textId="77777777" w:rsidR="00D91241" w:rsidRPr="002A16A1" w:rsidRDefault="00D91241" w:rsidP="00875FD0">
    <w:pPr>
      <w:pStyle w:val="Unitcode"/>
      <w:tabs>
        <w:tab w:val="right" w:pos="7938"/>
        <w:tab w:val="center" w:pos="8789"/>
      </w:tabs>
      <w:jc w:val="left"/>
      <w:rPr>
        <w:color w:val="auto"/>
      </w:rPr>
    </w:pPr>
  </w:p>
  <w:p w14:paraId="38E8E20A" w14:textId="77777777" w:rsidR="00D91241" w:rsidRDefault="00D9124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62A93" w14:textId="77777777" w:rsidR="00367C2E" w:rsidRPr="00E4359F" w:rsidRDefault="00367C2E" w:rsidP="00367C2E">
    <w:pPr>
      <w:tabs>
        <w:tab w:val="right" w:pos="9498"/>
      </w:tabs>
      <w:ind w:right="-1134"/>
      <w:rPr>
        <w:color w:val="FFFFFF"/>
      </w:rPr>
    </w:pPr>
    <w:r>
      <w:rPr>
        <w:noProof/>
        <w:color w:val="FFFFFF"/>
        <w:lang w:val="en-US"/>
      </w:rPr>
      <w:drawing>
        <wp:anchor distT="0" distB="0" distL="114300" distR="114300" simplePos="0" relativeHeight="251661824" behindDoc="1" locked="0" layoutInCell="1" allowOverlap="1" wp14:anchorId="37ED3C63" wp14:editId="23328698">
          <wp:simplePos x="0" y="0"/>
          <wp:positionH relativeFrom="column">
            <wp:posOffset>2540</wp:posOffset>
          </wp:positionH>
          <wp:positionV relativeFrom="paragraph">
            <wp:posOffset>-240030</wp:posOffset>
          </wp:positionV>
          <wp:extent cx="5850890" cy="1049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sheet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890" cy="1049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0BF203" w14:textId="17946904" w:rsidR="00367C2E" w:rsidRPr="00A5410A" w:rsidRDefault="00367C2E" w:rsidP="00367C2E">
    <w:pPr>
      <w:tabs>
        <w:tab w:val="left" w:pos="284"/>
        <w:tab w:val="right" w:pos="7088"/>
      </w:tabs>
      <w:spacing w:before="120"/>
      <w:ind w:left="-1560" w:right="-284"/>
      <w:jc w:val="left"/>
      <w:rPr>
        <w:color w:val="FFFFFF" w:themeColor="background1"/>
        <w:sz w:val="36"/>
      </w:rPr>
    </w:pPr>
    <w:r>
      <w:rPr>
        <w:color w:val="FFFFFF" w:themeColor="background1"/>
        <w:sz w:val="36"/>
      </w:rPr>
      <w:tab/>
      <w:t xml:space="preserve">Introducing </w:t>
    </w:r>
    <w:proofErr w:type="spellStart"/>
    <w:r w:rsidRPr="003446A2">
      <w:rPr>
        <w:i/>
        <w:color w:val="FFFFFF" w:themeColor="background1"/>
        <w:sz w:val="36"/>
      </w:rPr>
      <w:t>Celestia</w:t>
    </w:r>
    <w:proofErr w:type="spellEnd"/>
  </w:p>
  <w:p w14:paraId="189671CB" w14:textId="77777777" w:rsidR="00D91241" w:rsidRDefault="00D9124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6D38"/>
    <w:multiLevelType w:val="hybridMultilevel"/>
    <w:tmpl w:val="D6C4DED4"/>
    <w:lvl w:ilvl="0" w:tplc="BE9627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A3CA0"/>
    <w:multiLevelType w:val="hybridMultilevel"/>
    <w:tmpl w:val="FF340D4E"/>
    <w:lvl w:ilvl="0" w:tplc="0C090001">
      <w:start w:val="1"/>
      <w:numFmt w:val="bullet"/>
      <w:lvlText w:val=""/>
      <w:lvlJc w:val="left"/>
      <w:pPr>
        <w:tabs>
          <w:tab w:val="num" w:pos="-1092"/>
        </w:tabs>
        <w:ind w:left="-10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-372"/>
        </w:tabs>
        <w:ind w:left="-372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</w:abstractNum>
  <w:abstractNum w:abstractNumId="2">
    <w:nsid w:val="2B063C9B"/>
    <w:multiLevelType w:val="hybridMultilevel"/>
    <w:tmpl w:val="DDA6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B78BC"/>
    <w:multiLevelType w:val="hybridMultilevel"/>
    <w:tmpl w:val="09D82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B007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F765ACF"/>
    <w:multiLevelType w:val="hybridMultilevel"/>
    <w:tmpl w:val="23BC2D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2D4C7C"/>
    <w:multiLevelType w:val="hybridMultilevel"/>
    <w:tmpl w:val="B824C548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377EA"/>
    <w:multiLevelType w:val="hybridMultilevel"/>
    <w:tmpl w:val="77C8AB8E"/>
    <w:lvl w:ilvl="0" w:tplc="F38CF508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F811D6"/>
    <w:multiLevelType w:val="hybridMultilevel"/>
    <w:tmpl w:val="E17A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404F4"/>
    <w:multiLevelType w:val="hybridMultilevel"/>
    <w:tmpl w:val="32ECCDDC"/>
    <w:lvl w:ilvl="0" w:tplc="16EE70A0">
      <w:start w:val="1"/>
      <w:numFmt w:val="bullet"/>
      <w:pStyle w:val="instruc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D0288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E080133"/>
    <w:multiLevelType w:val="hybridMultilevel"/>
    <w:tmpl w:val="D6F4CCA2"/>
    <w:lvl w:ilvl="0" w:tplc="EF6CC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0"/>
  </w:num>
  <w:num w:numId="9">
    <w:abstractNumId w:val="6"/>
  </w:num>
  <w:num w:numId="10">
    <w:abstractNumId w:val="4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A99"/>
    <w:rsid w:val="000004E7"/>
    <w:rsid w:val="000240E9"/>
    <w:rsid w:val="00026013"/>
    <w:rsid w:val="00041FEA"/>
    <w:rsid w:val="00045B66"/>
    <w:rsid w:val="00072D70"/>
    <w:rsid w:val="00087C06"/>
    <w:rsid w:val="00091423"/>
    <w:rsid w:val="000A5C9D"/>
    <w:rsid w:val="000B3483"/>
    <w:rsid w:val="000C751E"/>
    <w:rsid w:val="000E61AE"/>
    <w:rsid w:val="00104AEF"/>
    <w:rsid w:val="001214C9"/>
    <w:rsid w:val="00125F22"/>
    <w:rsid w:val="001305B5"/>
    <w:rsid w:val="00134AFE"/>
    <w:rsid w:val="00134B92"/>
    <w:rsid w:val="001478A1"/>
    <w:rsid w:val="00154E77"/>
    <w:rsid w:val="001629D0"/>
    <w:rsid w:val="00185A5E"/>
    <w:rsid w:val="00193370"/>
    <w:rsid w:val="00193D72"/>
    <w:rsid w:val="00194175"/>
    <w:rsid w:val="0019491A"/>
    <w:rsid w:val="001B3CF4"/>
    <w:rsid w:val="001B4FB1"/>
    <w:rsid w:val="001B7458"/>
    <w:rsid w:val="001C2274"/>
    <w:rsid w:val="001D3043"/>
    <w:rsid w:val="001D4FF6"/>
    <w:rsid w:val="001E4B8E"/>
    <w:rsid w:val="00241F10"/>
    <w:rsid w:val="002600A5"/>
    <w:rsid w:val="00285E48"/>
    <w:rsid w:val="00296B3B"/>
    <w:rsid w:val="00296F69"/>
    <w:rsid w:val="002A15A8"/>
    <w:rsid w:val="002A1DB4"/>
    <w:rsid w:val="002B45E3"/>
    <w:rsid w:val="002C5EAC"/>
    <w:rsid w:val="002D26E1"/>
    <w:rsid w:val="002E5BCD"/>
    <w:rsid w:val="00300570"/>
    <w:rsid w:val="003023E5"/>
    <w:rsid w:val="00304AA5"/>
    <w:rsid w:val="003133A7"/>
    <w:rsid w:val="003218EB"/>
    <w:rsid w:val="003446A2"/>
    <w:rsid w:val="003608D9"/>
    <w:rsid w:val="00367C2E"/>
    <w:rsid w:val="00371311"/>
    <w:rsid w:val="003955D0"/>
    <w:rsid w:val="003A2E0D"/>
    <w:rsid w:val="003C2DE0"/>
    <w:rsid w:val="003C61EB"/>
    <w:rsid w:val="003E1DCF"/>
    <w:rsid w:val="003F72B2"/>
    <w:rsid w:val="00404D24"/>
    <w:rsid w:val="00431B03"/>
    <w:rsid w:val="00434051"/>
    <w:rsid w:val="00437F4B"/>
    <w:rsid w:val="00473227"/>
    <w:rsid w:val="004A1DCA"/>
    <w:rsid w:val="004A7989"/>
    <w:rsid w:val="004B06D7"/>
    <w:rsid w:val="004C3CB5"/>
    <w:rsid w:val="004E0901"/>
    <w:rsid w:val="00505837"/>
    <w:rsid w:val="00553DBC"/>
    <w:rsid w:val="00573672"/>
    <w:rsid w:val="005A6403"/>
    <w:rsid w:val="005F0093"/>
    <w:rsid w:val="005F3953"/>
    <w:rsid w:val="005F41F9"/>
    <w:rsid w:val="005F7EE9"/>
    <w:rsid w:val="00612999"/>
    <w:rsid w:val="006325E8"/>
    <w:rsid w:val="006330B1"/>
    <w:rsid w:val="0064198E"/>
    <w:rsid w:val="00690932"/>
    <w:rsid w:val="00690BAD"/>
    <w:rsid w:val="006B145C"/>
    <w:rsid w:val="006C27AF"/>
    <w:rsid w:val="006C6DCB"/>
    <w:rsid w:val="006D4328"/>
    <w:rsid w:val="006E0A71"/>
    <w:rsid w:val="007155B4"/>
    <w:rsid w:val="00746363"/>
    <w:rsid w:val="007515E4"/>
    <w:rsid w:val="007532F0"/>
    <w:rsid w:val="00770494"/>
    <w:rsid w:val="00772B29"/>
    <w:rsid w:val="0077613D"/>
    <w:rsid w:val="007B39C0"/>
    <w:rsid w:val="007B40A7"/>
    <w:rsid w:val="007B6421"/>
    <w:rsid w:val="007C2BE4"/>
    <w:rsid w:val="007D19AC"/>
    <w:rsid w:val="007E1A70"/>
    <w:rsid w:val="007E4AA1"/>
    <w:rsid w:val="007F4472"/>
    <w:rsid w:val="007F48A4"/>
    <w:rsid w:val="008025F6"/>
    <w:rsid w:val="00803E30"/>
    <w:rsid w:val="00806889"/>
    <w:rsid w:val="008114BD"/>
    <w:rsid w:val="008176CA"/>
    <w:rsid w:val="00820513"/>
    <w:rsid w:val="00840061"/>
    <w:rsid w:val="00842BC8"/>
    <w:rsid w:val="00844A6E"/>
    <w:rsid w:val="00862FD5"/>
    <w:rsid w:val="0087184D"/>
    <w:rsid w:val="00875FD0"/>
    <w:rsid w:val="008777F5"/>
    <w:rsid w:val="00880677"/>
    <w:rsid w:val="008961A0"/>
    <w:rsid w:val="008A3692"/>
    <w:rsid w:val="008A67E0"/>
    <w:rsid w:val="008C3014"/>
    <w:rsid w:val="008C35B3"/>
    <w:rsid w:val="008D54EF"/>
    <w:rsid w:val="008E45EF"/>
    <w:rsid w:val="008F5E2A"/>
    <w:rsid w:val="00900BC4"/>
    <w:rsid w:val="00915C21"/>
    <w:rsid w:val="009243AA"/>
    <w:rsid w:val="0094472F"/>
    <w:rsid w:val="0094629B"/>
    <w:rsid w:val="0095079B"/>
    <w:rsid w:val="009B7BB5"/>
    <w:rsid w:val="009E5454"/>
    <w:rsid w:val="009E6A4A"/>
    <w:rsid w:val="009F5F51"/>
    <w:rsid w:val="00A01842"/>
    <w:rsid w:val="00A06D6D"/>
    <w:rsid w:val="00A107E3"/>
    <w:rsid w:val="00A1131A"/>
    <w:rsid w:val="00A123A1"/>
    <w:rsid w:val="00A4121E"/>
    <w:rsid w:val="00A45505"/>
    <w:rsid w:val="00A509F4"/>
    <w:rsid w:val="00A51A99"/>
    <w:rsid w:val="00AD0AF3"/>
    <w:rsid w:val="00AD3729"/>
    <w:rsid w:val="00AE3F6B"/>
    <w:rsid w:val="00AF1353"/>
    <w:rsid w:val="00B3609A"/>
    <w:rsid w:val="00B53AEF"/>
    <w:rsid w:val="00B74297"/>
    <w:rsid w:val="00B83538"/>
    <w:rsid w:val="00B913DE"/>
    <w:rsid w:val="00BA7C6D"/>
    <w:rsid w:val="00BA7C88"/>
    <w:rsid w:val="00BB22BC"/>
    <w:rsid w:val="00BC0F8C"/>
    <w:rsid w:val="00BC2167"/>
    <w:rsid w:val="00BC3395"/>
    <w:rsid w:val="00BD6D17"/>
    <w:rsid w:val="00BE3DEF"/>
    <w:rsid w:val="00C12BC2"/>
    <w:rsid w:val="00C12D8F"/>
    <w:rsid w:val="00C243E5"/>
    <w:rsid w:val="00C262CB"/>
    <w:rsid w:val="00C30BBD"/>
    <w:rsid w:val="00C80739"/>
    <w:rsid w:val="00C9063D"/>
    <w:rsid w:val="00CA67EA"/>
    <w:rsid w:val="00CC3995"/>
    <w:rsid w:val="00CC483D"/>
    <w:rsid w:val="00CC5D40"/>
    <w:rsid w:val="00CD4B70"/>
    <w:rsid w:val="00CD660F"/>
    <w:rsid w:val="00CE158C"/>
    <w:rsid w:val="00CF2A47"/>
    <w:rsid w:val="00CF45BA"/>
    <w:rsid w:val="00D0011E"/>
    <w:rsid w:val="00D002DC"/>
    <w:rsid w:val="00D233A1"/>
    <w:rsid w:val="00D425FA"/>
    <w:rsid w:val="00D66890"/>
    <w:rsid w:val="00D70602"/>
    <w:rsid w:val="00D82E35"/>
    <w:rsid w:val="00D835F1"/>
    <w:rsid w:val="00D91241"/>
    <w:rsid w:val="00DA6B2F"/>
    <w:rsid w:val="00DC4113"/>
    <w:rsid w:val="00DD5423"/>
    <w:rsid w:val="00DD5D09"/>
    <w:rsid w:val="00DD7729"/>
    <w:rsid w:val="00DE4AA3"/>
    <w:rsid w:val="00DF188C"/>
    <w:rsid w:val="00DF32D4"/>
    <w:rsid w:val="00E0275D"/>
    <w:rsid w:val="00E042A6"/>
    <w:rsid w:val="00E11906"/>
    <w:rsid w:val="00E31123"/>
    <w:rsid w:val="00E347AF"/>
    <w:rsid w:val="00E35B05"/>
    <w:rsid w:val="00E465E4"/>
    <w:rsid w:val="00E46D97"/>
    <w:rsid w:val="00E52DFF"/>
    <w:rsid w:val="00E6338B"/>
    <w:rsid w:val="00E80383"/>
    <w:rsid w:val="00E83649"/>
    <w:rsid w:val="00E96841"/>
    <w:rsid w:val="00EB3FF4"/>
    <w:rsid w:val="00EB4681"/>
    <w:rsid w:val="00EB64D0"/>
    <w:rsid w:val="00EB7749"/>
    <w:rsid w:val="00EC1B6B"/>
    <w:rsid w:val="00ED1040"/>
    <w:rsid w:val="00ED4683"/>
    <w:rsid w:val="00EF6A99"/>
    <w:rsid w:val="00F00DEA"/>
    <w:rsid w:val="00F372D5"/>
    <w:rsid w:val="00F66BE1"/>
    <w:rsid w:val="00F80578"/>
    <w:rsid w:val="00F835AD"/>
    <w:rsid w:val="00F930ED"/>
    <w:rsid w:val="00FA291A"/>
    <w:rsid w:val="00FA3831"/>
    <w:rsid w:val="00FB1DE2"/>
    <w:rsid w:val="00FC54FB"/>
    <w:rsid w:val="00FC6612"/>
    <w:rsid w:val="00FD2950"/>
    <w:rsid w:val="00FE7C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2E1C8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B239F0"/>
    <w:pPr>
      <w:spacing w:after="120"/>
      <w:jc w:val="both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rsid w:val="00806889"/>
    <w:pPr>
      <w:keepNext/>
      <w:spacing w:before="240"/>
      <w:outlineLvl w:val="0"/>
    </w:pPr>
    <w:rPr>
      <w:kern w:val="32"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036E40"/>
    <w:pPr>
      <w:keepNext/>
      <w:spacing w:before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92C92"/>
    <w:pPr>
      <w:keepNext/>
      <w:spacing w:before="24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box">
    <w:name w:val="picturebox"/>
    <w:basedOn w:val="Normal"/>
    <w:rsid w:val="009C3E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0" w:lineRule="auto"/>
      <w:ind w:left="425"/>
      <w:jc w:val="left"/>
    </w:pPr>
    <w:rPr>
      <w:rFonts w:ascii="Times New Roman" w:hAnsi="Times New Roman"/>
    </w:rPr>
  </w:style>
  <w:style w:type="paragraph" w:styleId="Footer">
    <w:name w:val="footer"/>
    <w:basedOn w:val="Normal"/>
    <w:link w:val="FooterChar"/>
    <w:rsid w:val="00550A77"/>
    <w:pPr>
      <w:tabs>
        <w:tab w:val="left" w:pos="0"/>
        <w:tab w:val="center" w:pos="4320"/>
        <w:tab w:val="right" w:pos="8640"/>
      </w:tabs>
    </w:pPr>
    <w:rPr>
      <w:rFonts w:ascii="Arial" w:hAnsi="Arial"/>
      <w:sz w:val="18"/>
      <w:lang w:val="x-none" w:eastAsia="x-none"/>
    </w:rPr>
  </w:style>
  <w:style w:type="paragraph" w:styleId="Title">
    <w:name w:val="Title"/>
    <w:basedOn w:val="Normal"/>
    <w:qFormat/>
    <w:rsid w:val="009C248C"/>
    <w:pPr>
      <w:spacing w:before="240" w:after="60"/>
      <w:jc w:val="right"/>
      <w:outlineLvl w:val="0"/>
    </w:pPr>
    <w:rPr>
      <w:rFonts w:ascii="Arial Black" w:hAnsi="Arial Black"/>
      <w:b/>
      <w:kern w:val="28"/>
      <w:sz w:val="32"/>
      <w:szCs w:val="32"/>
    </w:rPr>
  </w:style>
  <w:style w:type="paragraph" w:customStyle="1" w:styleId="Unitcode">
    <w:name w:val="Unit code"/>
    <w:basedOn w:val="Normal"/>
    <w:rsid w:val="009C248C"/>
    <w:pPr>
      <w:jc w:val="center"/>
    </w:pPr>
    <w:rPr>
      <w:rFonts w:ascii="Arial Black" w:hAnsi="Arial Black"/>
      <w:b/>
      <w:color w:val="FFFFFF"/>
    </w:rPr>
  </w:style>
  <w:style w:type="character" w:styleId="PageNumber">
    <w:name w:val="page number"/>
    <w:basedOn w:val="DefaultParagraphFont"/>
    <w:rsid w:val="009C248C"/>
  </w:style>
  <w:style w:type="paragraph" w:styleId="Header">
    <w:name w:val="header"/>
    <w:basedOn w:val="Normal"/>
    <w:rsid w:val="009C3EC1"/>
    <w:pPr>
      <w:tabs>
        <w:tab w:val="center" w:pos="4320"/>
        <w:tab w:val="right" w:pos="8640"/>
      </w:tabs>
    </w:pPr>
  </w:style>
  <w:style w:type="paragraph" w:customStyle="1" w:styleId="Question">
    <w:name w:val="Question"/>
    <w:basedOn w:val="Normal"/>
    <w:rsid w:val="007F58BE"/>
    <w:pPr>
      <w:numPr>
        <w:numId w:val="1"/>
      </w:numPr>
      <w:tabs>
        <w:tab w:val="left" w:pos="426"/>
      </w:tabs>
      <w:spacing w:before="240"/>
    </w:pPr>
  </w:style>
  <w:style w:type="paragraph" w:customStyle="1" w:styleId="multiplechoice">
    <w:name w:val="multiplechoice"/>
    <w:basedOn w:val="instruction"/>
    <w:rsid w:val="000D6FCC"/>
    <w:pPr>
      <w:numPr>
        <w:numId w:val="0"/>
      </w:numPr>
      <w:tabs>
        <w:tab w:val="num" w:pos="1080"/>
      </w:tabs>
      <w:ind w:left="1080" w:hanging="360"/>
    </w:pPr>
    <w:rPr>
      <w:rFonts w:ascii="L Futura Light" w:hAnsi="L Futura Light"/>
    </w:rPr>
  </w:style>
  <w:style w:type="table" w:styleId="TableGrid">
    <w:name w:val="Table Grid"/>
    <w:basedOn w:val="TableNormal"/>
    <w:uiPriority w:val="59"/>
    <w:rsid w:val="000C288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">
    <w:name w:val="Lines"/>
    <w:basedOn w:val="Normal"/>
    <w:rsid w:val="00CE25AB"/>
    <w:pPr>
      <w:tabs>
        <w:tab w:val="right" w:leader="hyphen" w:pos="9072"/>
      </w:tabs>
      <w:spacing w:before="240" w:after="240"/>
      <w:ind w:left="426"/>
    </w:pPr>
    <w:rPr>
      <w:rFonts w:cs="Arial"/>
    </w:rPr>
  </w:style>
  <w:style w:type="paragraph" w:styleId="BalloonText">
    <w:name w:val="Balloon Text"/>
    <w:basedOn w:val="Normal"/>
    <w:semiHidden/>
    <w:rsid w:val="003F0C7C"/>
    <w:rPr>
      <w:rFonts w:ascii="Tahoma" w:hAnsi="Tahoma" w:cs="Tahoma"/>
      <w:sz w:val="16"/>
      <w:szCs w:val="16"/>
    </w:rPr>
  </w:style>
  <w:style w:type="paragraph" w:customStyle="1" w:styleId="instruction">
    <w:name w:val="instruction"/>
    <w:basedOn w:val="Normal"/>
    <w:rsid w:val="006D12D8"/>
    <w:pPr>
      <w:widowControl w:val="0"/>
      <w:numPr>
        <w:numId w:val="2"/>
      </w:numPr>
      <w:tabs>
        <w:tab w:val="left" w:pos="1134"/>
      </w:tabs>
      <w:suppressAutoHyphens/>
      <w:autoSpaceDE w:val="0"/>
      <w:autoSpaceDN w:val="0"/>
      <w:adjustRightInd w:val="0"/>
      <w:spacing w:before="120" w:line="280" w:lineRule="atLeast"/>
      <w:textAlignment w:val="center"/>
    </w:pPr>
    <w:rPr>
      <w:color w:val="000000"/>
      <w:lang w:val="en-US"/>
    </w:rPr>
  </w:style>
  <w:style w:type="paragraph" w:customStyle="1" w:styleId="boxed">
    <w:name w:val="boxed"/>
    <w:basedOn w:val="Normal"/>
    <w:rsid w:val="00CE25A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120"/>
    </w:pPr>
    <w:rPr>
      <w:i/>
    </w:rPr>
  </w:style>
  <w:style w:type="paragraph" w:customStyle="1" w:styleId="answerline">
    <w:name w:val="answerline"/>
    <w:basedOn w:val="Normal"/>
    <w:rsid w:val="00154E77"/>
    <w:pPr>
      <w:tabs>
        <w:tab w:val="left" w:leader="dot" w:pos="9214"/>
      </w:tabs>
      <w:spacing w:before="240" w:after="0"/>
      <w:ind w:left="357"/>
      <w:jc w:val="left"/>
    </w:pPr>
    <w:rPr>
      <w:i/>
    </w:rPr>
  </w:style>
  <w:style w:type="character" w:styleId="Hyperlink">
    <w:name w:val="Hyperlink"/>
    <w:rsid w:val="00792C92"/>
    <w:rPr>
      <w:color w:val="000000"/>
      <w:u w:val="single"/>
    </w:rPr>
  </w:style>
  <w:style w:type="character" w:styleId="FollowedHyperlink">
    <w:name w:val="FollowedHyperlink"/>
    <w:rsid w:val="00792C92"/>
    <w:rPr>
      <w:color w:val="800080"/>
      <w:u w:val="single"/>
    </w:rPr>
  </w:style>
  <w:style w:type="paragraph" w:styleId="NormalWeb">
    <w:name w:val="Normal (Web)"/>
    <w:basedOn w:val="Normal"/>
    <w:rsid w:val="0046498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tablecells">
    <w:name w:val="tablecells"/>
    <w:basedOn w:val="Normal"/>
    <w:rsid w:val="00BB50CA"/>
    <w:pPr>
      <w:jc w:val="center"/>
    </w:pPr>
  </w:style>
  <w:style w:type="character" w:customStyle="1" w:styleId="FooterChar">
    <w:name w:val="Footer Char"/>
    <w:link w:val="Footer"/>
    <w:rsid w:val="00DE4AC6"/>
    <w:rPr>
      <w:rFonts w:ascii="Arial" w:hAnsi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177A26"/>
    <w:pPr>
      <w:spacing w:before="60" w:after="60"/>
      <w:ind w:left="720"/>
      <w:contextualSpacing/>
    </w:pPr>
    <w:rPr>
      <w:sz w:val="24"/>
    </w:rPr>
  </w:style>
  <w:style w:type="character" w:styleId="CommentReference">
    <w:name w:val="annotation reference"/>
    <w:rsid w:val="00BB22BC"/>
    <w:rPr>
      <w:sz w:val="18"/>
      <w:szCs w:val="18"/>
    </w:rPr>
  </w:style>
  <w:style w:type="paragraph" w:styleId="CommentText">
    <w:name w:val="annotation text"/>
    <w:basedOn w:val="Normal"/>
    <w:link w:val="CommentTextChar"/>
    <w:rsid w:val="00BB22BC"/>
    <w:rPr>
      <w:sz w:val="24"/>
    </w:rPr>
  </w:style>
  <w:style w:type="character" w:customStyle="1" w:styleId="CommentTextChar">
    <w:name w:val="Comment Text Char"/>
    <w:link w:val="CommentText"/>
    <w:rsid w:val="00BB22BC"/>
    <w:rPr>
      <w:rFonts w:ascii="Trebuchet MS" w:hAnsi="Trebuchet M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BB22B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BB22BC"/>
    <w:rPr>
      <w:rFonts w:ascii="Trebuchet MS" w:hAnsi="Trebuchet MS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B239F0"/>
    <w:pPr>
      <w:spacing w:after="120"/>
      <w:jc w:val="both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rsid w:val="00806889"/>
    <w:pPr>
      <w:keepNext/>
      <w:spacing w:before="240"/>
      <w:outlineLvl w:val="0"/>
    </w:pPr>
    <w:rPr>
      <w:kern w:val="32"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036E40"/>
    <w:pPr>
      <w:keepNext/>
      <w:spacing w:before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92C92"/>
    <w:pPr>
      <w:keepNext/>
      <w:spacing w:before="24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box">
    <w:name w:val="picturebox"/>
    <w:basedOn w:val="Normal"/>
    <w:rsid w:val="009C3E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0" w:lineRule="auto"/>
      <w:ind w:left="425"/>
      <w:jc w:val="left"/>
    </w:pPr>
    <w:rPr>
      <w:rFonts w:ascii="Times New Roman" w:hAnsi="Times New Roman"/>
    </w:rPr>
  </w:style>
  <w:style w:type="paragraph" w:styleId="Footer">
    <w:name w:val="footer"/>
    <w:basedOn w:val="Normal"/>
    <w:link w:val="FooterChar"/>
    <w:rsid w:val="00550A77"/>
    <w:pPr>
      <w:tabs>
        <w:tab w:val="left" w:pos="0"/>
        <w:tab w:val="center" w:pos="4320"/>
        <w:tab w:val="right" w:pos="8640"/>
      </w:tabs>
    </w:pPr>
    <w:rPr>
      <w:rFonts w:ascii="Arial" w:hAnsi="Arial"/>
      <w:sz w:val="18"/>
      <w:lang w:val="x-none" w:eastAsia="x-none"/>
    </w:rPr>
  </w:style>
  <w:style w:type="paragraph" w:styleId="Title">
    <w:name w:val="Title"/>
    <w:basedOn w:val="Normal"/>
    <w:qFormat/>
    <w:rsid w:val="009C248C"/>
    <w:pPr>
      <w:spacing w:before="240" w:after="60"/>
      <w:jc w:val="right"/>
      <w:outlineLvl w:val="0"/>
    </w:pPr>
    <w:rPr>
      <w:rFonts w:ascii="Arial Black" w:hAnsi="Arial Black"/>
      <w:b/>
      <w:kern w:val="28"/>
      <w:sz w:val="32"/>
      <w:szCs w:val="32"/>
    </w:rPr>
  </w:style>
  <w:style w:type="paragraph" w:customStyle="1" w:styleId="Unitcode">
    <w:name w:val="Unit code"/>
    <w:basedOn w:val="Normal"/>
    <w:rsid w:val="009C248C"/>
    <w:pPr>
      <w:jc w:val="center"/>
    </w:pPr>
    <w:rPr>
      <w:rFonts w:ascii="Arial Black" w:hAnsi="Arial Black"/>
      <w:b/>
      <w:color w:val="FFFFFF"/>
    </w:rPr>
  </w:style>
  <w:style w:type="character" w:styleId="PageNumber">
    <w:name w:val="page number"/>
    <w:basedOn w:val="DefaultParagraphFont"/>
    <w:rsid w:val="009C248C"/>
  </w:style>
  <w:style w:type="paragraph" w:styleId="Header">
    <w:name w:val="header"/>
    <w:basedOn w:val="Normal"/>
    <w:rsid w:val="009C3EC1"/>
    <w:pPr>
      <w:tabs>
        <w:tab w:val="center" w:pos="4320"/>
        <w:tab w:val="right" w:pos="8640"/>
      </w:tabs>
    </w:pPr>
  </w:style>
  <w:style w:type="paragraph" w:customStyle="1" w:styleId="Question">
    <w:name w:val="Question"/>
    <w:basedOn w:val="Normal"/>
    <w:rsid w:val="007F58BE"/>
    <w:pPr>
      <w:numPr>
        <w:numId w:val="1"/>
      </w:numPr>
      <w:tabs>
        <w:tab w:val="left" w:pos="426"/>
      </w:tabs>
      <w:spacing w:before="240"/>
    </w:pPr>
  </w:style>
  <w:style w:type="paragraph" w:customStyle="1" w:styleId="multiplechoice">
    <w:name w:val="multiplechoice"/>
    <w:basedOn w:val="instruction"/>
    <w:rsid w:val="000D6FCC"/>
    <w:pPr>
      <w:numPr>
        <w:numId w:val="0"/>
      </w:numPr>
      <w:tabs>
        <w:tab w:val="num" w:pos="1080"/>
      </w:tabs>
      <w:ind w:left="1080" w:hanging="360"/>
    </w:pPr>
    <w:rPr>
      <w:rFonts w:ascii="L Futura Light" w:hAnsi="L Futura Light"/>
    </w:rPr>
  </w:style>
  <w:style w:type="table" w:styleId="TableGrid">
    <w:name w:val="Table Grid"/>
    <w:basedOn w:val="TableNormal"/>
    <w:uiPriority w:val="59"/>
    <w:rsid w:val="000C288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">
    <w:name w:val="Lines"/>
    <w:basedOn w:val="Normal"/>
    <w:rsid w:val="00CE25AB"/>
    <w:pPr>
      <w:tabs>
        <w:tab w:val="right" w:leader="hyphen" w:pos="9072"/>
      </w:tabs>
      <w:spacing w:before="240" w:after="240"/>
      <w:ind w:left="426"/>
    </w:pPr>
    <w:rPr>
      <w:rFonts w:cs="Arial"/>
    </w:rPr>
  </w:style>
  <w:style w:type="paragraph" w:styleId="BalloonText">
    <w:name w:val="Balloon Text"/>
    <w:basedOn w:val="Normal"/>
    <w:semiHidden/>
    <w:rsid w:val="003F0C7C"/>
    <w:rPr>
      <w:rFonts w:ascii="Tahoma" w:hAnsi="Tahoma" w:cs="Tahoma"/>
      <w:sz w:val="16"/>
      <w:szCs w:val="16"/>
    </w:rPr>
  </w:style>
  <w:style w:type="paragraph" w:customStyle="1" w:styleId="instruction">
    <w:name w:val="instruction"/>
    <w:basedOn w:val="Normal"/>
    <w:rsid w:val="006D12D8"/>
    <w:pPr>
      <w:widowControl w:val="0"/>
      <w:numPr>
        <w:numId w:val="2"/>
      </w:numPr>
      <w:tabs>
        <w:tab w:val="left" w:pos="1134"/>
      </w:tabs>
      <w:suppressAutoHyphens/>
      <w:autoSpaceDE w:val="0"/>
      <w:autoSpaceDN w:val="0"/>
      <w:adjustRightInd w:val="0"/>
      <w:spacing w:before="120" w:line="280" w:lineRule="atLeast"/>
      <w:textAlignment w:val="center"/>
    </w:pPr>
    <w:rPr>
      <w:color w:val="000000"/>
      <w:lang w:val="en-US"/>
    </w:rPr>
  </w:style>
  <w:style w:type="paragraph" w:customStyle="1" w:styleId="boxed">
    <w:name w:val="boxed"/>
    <w:basedOn w:val="Normal"/>
    <w:rsid w:val="00CE25A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120"/>
    </w:pPr>
    <w:rPr>
      <w:i/>
    </w:rPr>
  </w:style>
  <w:style w:type="paragraph" w:customStyle="1" w:styleId="answerline">
    <w:name w:val="answerline"/>
    <w:basedOn w:val="Normal"/>
    <w:rsid w:val="00154E77"/>
    <w:pPr>
      <w:tabs>
        <w:tab w:val="left" w:leader="dot" w:pos="9214"/>
      </w:tabs>
      <w:spacing w:before="240" w:after="0"/>
      <w:ind w:left="357"/>
      <w:jc w:val="left"/>
    </w:pPr>
    <w:rPr>
      <w:i/>
    </w:rPr>
  </w:style>
  <w:style w:type="character" w:styleId="Hyperlink">
    <w:name w:val="Hyperlink"/>
    <w:rsid w:val="00792C92"/>
    <w:rPr>
      <w:color w:val="000000"/>
      <w:u w:val="single"/>
    </w:rPr>
  </w:style>
  <w:style w:type="character" w:styleId="FollowedHyperlink">
    <w:name w:val="FollowedHyperlink"/>
    <w:rsid w:val="00792C92"/>
    <w:rPr>
      <w:color w:val="800080"/>
      <w:u w:val="single"/>
    </w:rPr>
  </w:style>
  <w:style w:type="paragraph" w:styleId="NormalWeb">
    <w:name w:val="Normal (Web)"/>
    <w:basedOn w:val="Normal"/>
    <w:rsid w:val="0046498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tablecells">
    <w:name w:val="tablecells"/>
    <w:basedOn w:val="Normal"/>
    <w:rsid w:val="00BB50CA"/>
    <w:pPr>
      <w:jc w:val="center"/>
    </w:pPr>
  </w:style>
  <w:style w:type="character" w:customStyle="1" w:styleId="FooterChar">
    <w:name w:val="Footer Char"/>
    <w:link w:val="Footer"/>
    <w:rsid w:val="00DE4AC6"/>
    <w:rPr>
      <w:rFonts w:ascii="Arial" w:hAnsi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177A26"/>
    <w:pPr>
      <w:spacing w:before="60" w:after="60"/>
      <w:ind w:left="720"/>
      <w:contextualSpacing/>
    </w:pPr>
    <w:rPr>
      <w:sz w:val="24"/>
    </w:rPr>
  </w:style>
  <w:style w:type="character" w:styleId="CommentReference">
    <w:name w:val="annotation reference"/>
    <w:rsid w:val="00BB22BC"/>
    <w:rPr>
      <w:sz w:val="18"/>
      <w:szCs w:val="18"/>
    </w:rPr>
  </w:style>
  <w:style w:type="paragraph" w:styleId="CommentText">
    <w:name w:val="annotation text"/>
    <w:basedOn w:val="Normal"/>
    <w:link w:val="CommentTextChar"/>
    <w:rsid w:val="00BB22BC"/>
    <w:rPr>
      <w:sz w:val="24"/>
    </w:rPr>
  </w:style>
  <w:style w:type="character" w:customStyle="1" w:styleId="CommentTextChar">
    <w:name w:val="Comment Text Char"/>
    <w:link w:val="CommentText"/>
    <w:rsid w:val="00BB22BC"/>
    <w:rPr>
      <w:rFonts w:ascii="Trebuchet MS" w:hAnsi="Trebuchet M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BB22B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BB22BC"/>
    <w:rPr>
      <w:rFonts w:ascii="Trebuchet MS" w:hAnsi="Trebuchet M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CB0CDF-BB28-8643-8972-F029F7D5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514</Words>
  <Characters>2931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Tsunami problems</vt:lpstr>
    </vt:vector>
  </TitlesOfParts>
  <Manager/>
  <Company>The University of Western Australia</Company>
  <LinksUpToDate>false</LinksUpToDate>
  <CharactersWithSpaces>3439</CharactersWithSpaces>
  <SharedDoc>false</SharedDoc>
  <HyperlinkBase/>
  <HLinks>
    <vt:vector size="6" baseType="variant">
      <vt:variant>
        <vt:i4>1310792</vt:i4>
      </vt:variant>
      <vt:variant>
        <vt:i4>-1</vt:i4>
      </vt:variant>
      <vt:variant>
        <vt:i4>2077</vt:i4>
      </vt:variant>
      <vt:variant>
        <vt:i4>1</vt:i4>
      </vt:variant>
      <vt:variant>
        <vt:lpwstr>header-worksheet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Tsunami problems</dc:title>
  <dc:subject/>
  <dc:creator>Centre for Learning Technology</dc:creator>
  <cp:keywords/>
  <dc:description/>
  <cp:lastModifiedBy>Michael Wheatley</cp:lastModifiedBy>
  <cp:revision>7</cp:revision>
  <cp:lastPrinted>2015-07-06T03:06:00Z</cp:lastPrinted>
  <dcterms:created xsi:type="dcterms:W3CDTF">2015-08-28T05:35:00Z</dcterms:created>
  <dcterms:modified xsi:type="dcterms:W3CDTF">2015-11-04T01:45:00Z</dcterms:modified>
  <cp:category/>
</cp:coreProperties>
</file>