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36A" w:rsidRDefault="0048236A" w:rsidP="004823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029">
        <w:rPr>
          <w:rFonts w:ascii="Times New Roman" w:hAnsi="Times New Roman" w:cs="Times New Roman"/>
          <w:b/>
          <w:bCs/>
          <w:sz w:val="28"/>
          <w:szCs w:val="28"/>
        </w:rPr>
        <w:t>Ответы на вопросы к защите лабораторной работы №</w:t>
      </w:r>
      <w:r w:rsidR="00C719E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8702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719E9" w:rsidRPr="00C719E9" w:rsidRDefault="00C719E9" w:rsidP="00C71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19E9">
        <w:rPr>
          <w:rFonts w:ascii="Times New Roman" w:hAnsi="Times New Roman" w:cs="Times New Roman"/>
          <w:b/>
          <w:bCs/>
          <w:sz w:val="28"/>
          <w:szCs w:val="28"/>
        </w:rPr>
        <w:t>Взаимодействие клиента и сервера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Клиент-серверная архитектура — это модель, где клиент (например браузер) запрашивает данные, а сервер их обрабатывает и возвращает ответ. Основные части: клиентское приложение, серверная часть, база данных и сетевые соединения между ними.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В вебе чаще всего используют HTTP/HTTPS для обычных запросов, WebSocket для постоянного соединения, FTP для загрузки файлов и TCP/IP как основу сетевого взаимодействия. HTTPS защищает данные шифрованием.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RESTful API — способ организации веб-сервисов, где URL представляют ресурсы, а HTTP-методы (GET, POST и др.) определяют действия. Например, GET /api/users получает список пользователей, а POST /api/users создает нового.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4. Сессии хранят данные пользователя на сервере, а куки — маленькие метки в браузере, помогающие серверу узнавать клиента между запросами. Например, куки хранят ID сессии для авторизации.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5. Аутентификация проверяет кто пользователь (по паролю или токену), авторизация — что ему разрешено. Для защиты используют шифрование (HTTPS), проверку данных и специальные токены вместо паролей в запросах.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6. При ошибках сервер отправляет код состояния: 200 — успех, 400 — ошибка в запросе, 500 — проблема на сервере. В теле ответа обычно пишут подробности в формате JSON.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7. CORS разрешает браузеру делать запросы к другим доменам, если сервер явно указал разрешенные источники в заголовках ответа. Без этого браузер блокирует межсайтовые запросы.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8. Оптимизация запросов ускоряет работу сайта. Например, сжатие данных уменьшает их размер, кэширование избегает повторных загрузок, а CDN быстрее доставляет статику.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9. Кэширование сохраняет данные для повторного использования. Браузер кэширует статику по указанию сервера (заголовки Cache-Control), а сервер может кэшировать частые запросы в памяти или Redis.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10. Статическое содержимое (картинки, CSS) не меняется и отдается как есть. Динамическое (персональные рекомендации, результаты поиска) генерируется сервером под каждый запрос с учетом текущих данных.  </w:t>
      </w:r>
    </w:p>
    <w:p w:rsidR="00C719E9" w:rsidRPr="00C719E9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48236A" w:rsidRPr="007A3CDB" w:rsidRDefault="00C719E9" w:rsidP="00C719E9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719E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(Никаких списков, только текст с примерами. Если нужно что-то перефразировать — скажи.)</w:t>
      </w:r>
    </w:p>
    <w:sectPr w:rsidR="0048236A" w:rsidRPr="007A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674"/>
    <w:multiLevelType w:val="multilevel"/>
    <w:tmpl w:val="458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83F3F"/>
    <w:multiLevelType w:val="hybridMultilevel"/>
    <w:tmpl w:val="876CA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D1A93"/>
    <w:multiLevelType w:val="multilevel"/>
    <w:tmpl w:val="4C40BC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C44BF"/>
    <w:multiLevelType w:val="hybridMultilevel"/>
    <w:tmpl w:val="2B92C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36E7E"/>
    <w:multiLevelType w:val="multilevel"/>
    <w:tmpl w:val="66F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24780"/>
    <w:multiLevelType w:val="multilevel"/>
    <w:tmpl w:val="6F5A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60B04"/>
    <w:multiLevelType w:val="hybridMultilevel"/>
    <w:tmpl w:val="7CD2022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88C5842"/>
    <w:multiLevelType w:val="multilevel"/>
    <w:tmpl w:val="5BC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53935"/>
    <w:multiLevelType w:val="multilevel"/>
    <w:tmpl w:val="E99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64BDB"/>
    <w:multiLevelType w:val="multilevel"/>
    <w:tmpl w:val="416AD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295853">
    <w:abstractNumId w:val="4"/>
  </w:num>
  <w:num w:numId="2" w16cid:durableId="1377776677">
    <w:abstractNumId w:val="9"/>
  </w:num>
  <w:num w:numId="3" w16cid:durableId="1737243447">
    <w:abstractNumId w:val="0"/>
  </w:num>
  <w:num w:numId="4" w16cid:durableId="400325752">
    <w:abstractNumId w:val="5"/>
  </w:num>
  <w:num w:numId="5" w16cid:durableId="143817006">
    <w:abstractNumId w:val="8"/>
  </w:num>
  <w:num w:numId="6" w16cid:durableId="807823358">
    <w:abstractNumId w:val="2"/>
  </w:num>
  <w:num w:numId="7" w16cid:durableId="108941805">
    <w:abstractNumId w:val="7"/>
  </w:num>
  <w:num w:numId="8" w16cid:durableId="1513717675">
    <w:abstractNumId w:val="1"/>
  </w:num>
  <w:num w:numId="9" w16cid:durableId="1502618550">
    <w:abstractNumId w:val="3"/>
  </w:num>
  <w:num w:numId="10" w16cid:durableId="17063724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6A"/>
    <w:rsid w:val="0048236A"/>
    <w:rsid w:val="007A3CDB"/>
    <w:rsid w:val="00C719E9"/>
    <w:rsid w:val="00E87029"/>
    <w:rsid w:val="00EA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4D482"/>
  <w15:chartTrackingRefBased/>
  <w15:docId w15:val="{A1ABC614-4A22-6444-BBC9-1E18A2D0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719E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3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ds-markdown-html">
    <w:name w:val="ds-markdown-html"/>
    <w:basedOn w:val="a0"/>
    <w:rsid w:val="0048236A"/>
  </w:style>
  <w:style w:type="character" w:styleId="HTML">
    <w:name w:val="HTML Code"/>
    <w:basedOn w:val="a0"/>
    <w:uiPriority w:val="99"/>
    <w:semiHidden/>
    <w:unhideWhenUsed/>
    <w:rsid w:val="0048236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8702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C719E9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51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23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316</Words>
  <Characters>1860</Characters>
  <Application>Microsoft Office Word</Application>
  <DocSecurity>0</DocSecurity>
  <Lines>74</Lines>
  <Paragraphs>60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2025-04-15T20:24:00Z</dcterms:created>
  <dcterms:modified xsi:type="dcterms:W3CDTF">2025-04-16T03:15:00Z</dcterms:modified>
</cp:coreProperties>
</file>