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CCFD" w14:textId="68416C63" w:rsidR="002150B4" w:rsidRPr="00E76AD0" w:rsidRDefault="004C1251">
      <w:pPr>
        <w:rPr>
          <w:b/>
          <w:bCs/>
          <w:lang w:val="en-US"/>
        </w:rPr>
      </w:pPr>
      <w:r w:rsidRPr="00E76AD0">
        <w:rPr>
          <w:b/>
          <w:bCs/>
          <w:lang w:val="en-US"/>
        </w:rPr>
        <w:t>Introduction</w:t>
      </w:r>
    </w:p>
    <w:p w14:paraId="4CE388C8" w14:textId="75CB87F1" w:rsidR="004C1251" w:rsidRDefault="004C1251" w:rsidP="004C1251">
      <w:pPr>
        <w:jc w:val="both"/>
        <w:rPr>
          <w:lang w:val="en-US"/>
        </w:rPr>
      </w:pPr>
      <w:r>
        <w:rPr>
          <w:lang w:val="en-US"/>
        </w:rPr>
        <w:t xml:space="preserve">This is the requirement document for a decentralized application built on the Solana Blockchain to facilitate over the counter option trading for equities listed on the NASDAQ index. </w:t>
      </w:r>
    </w:p>
    <w:p w14:paraId="08A75A29" w14:textId="7CFBA569" w:rsidR="004C1251" w:rsidRDefault="004C1251" w:rsidP="004C1251">
      <w:pPr>
        <w:jc w:val="both"/>
        <w:rPr>
          <w:lang w:val="en-US"/>
        </w:rPr>
      </w:pPr>
      <w:r>
        <w:rPr>
          <w:lang w:val="en-US"/>
        </w:rPr>
        <w:t>Options are derivative contracts that allow its owners the right but not obligation for purchasing or selling a predetermined number of units of the underlying asset on a specific date (a characteristics of European options that will be implemented via this application).</w:t>
      </w:r>
    </w:p>
    <w:p w14:paraId="3BC9F8AC" w14:textId="1436EDDC" w:rsidR="004C1251" w:rsidRDefault="004C1251" w:rsidP="004C1251">
      <w:pPr>
        <w:jc w:val="both"/>
        <w:rPr>
          <w:lang w:val="en-US"/>
        </w:rPr>
      </w:pPr>
      <w:r>
        <w:rPr>
          <w:lang w:val="en-US"/>
        </w:rPr>
        <w:t>The following types of options will be available for trading:</w:t>
      </w:r>
    </w:p>
    <w:p w14:paraId="006237EA" w14:textId="3C97DC1C" w:rsidR="004C1251" w:rsidRDefault="005D1844" w:rsidP="004C125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American</w:t>
      </w:r>
      <w:r w:rsidR="004C1251">
        <w:rPr>
          <w:lang w:val="en-US"/>
        </w:rPr>
        <w:t xml:space="preserve"> Call</w:t>
      </w:r>
    </w:p>
    <w:p w14:paraId="1FF64908" w14:textId="783D8A43" w:rsidR="004C1251" w:rsidRDefault="005D1844" w:rsidP="004C125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American</w:t>
      </w:r>
      <w:r w:rsidR="004C1251">
        <w:rPr>
          <w:lang w:val="en-US"/>
        </w:rPr>
        <w:t xml:space="preserve"> Put</w:t>
      </w:r>
    </w:p>
    <w:p w14:paraId="3ED6389A" w14:textId="2386404E" w:rsidR="004C1251" w:rsidRDefault="004C1251" w:rsidP="004C1251">
      <w:pPr>
        <w:jc w:val="both"/>
        <w:rPr>
          <w:lang w:val="en-US"/>
        </w:rPr>
      </w:pPr>
      <w:r>
        <w:rPr>
          <w:lang w:val="en-US"/>
        </w:rPr>
        <w:t>Each option has the following basic characteristics:</w:t>
      </w:r>
    </w:p>
    <w:p w14:paraId="191F3835" w14:textId="7AAE14F5" w:rsidR="004C1251" w:rsidRDefault="004C1251" w:rsidP="004C125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Underlying </w:t>
      </w:r>
      <w:proofErr w:type="gramStart"/>
      <w:r>
        <w:rPr>
          <w:lang w:val="en-US"/>
        </w:rPr>
        <w:t>asset</w:t>
      </w:r>
      <w:proofErr w:type="gramEnd"/>
    </w:p>
    <w:p w14:paraId="1E02918F" w14:textId="29D2C799" w:rsidR="004C1251" w:rsidRDefault="004C1251" w:rsidP="004C125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Number of units of the underlying asset the option contract is for</w:t>
      </w:r>
    </w:p>
    <w:p w14:paraId="1AE2DA63" w14:textId="28DADAD0" w:rsidR="004C1251" w:rsidRDefault="00E76AD0" w:rsidP="004C125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Strike Price</w:t>
      </w:r>
    </w:p>
    <w:p w14:paraId="4CDC1BE7" w14:textId="1B53404E" w:rsidR="00E76AD0" w:rsidRDefault="00E76AD0" w:rsidP="004C125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Date of Expiry</w:t>
      </w:r>
    </w:p>
    <w:p w14:paraId="3C9F1100" w14:textId="36159A98" w:rsidR="00E76AD0" w:rsidRDefault="00E76AD0" w:rsidP="00E76AD0">
      <w:pPr>
        <w:jc w:val="both"/>
        <w:rPr>
          <w:b/>
          <w:bCs/>
          <w:lang w:val="en-US"/>
        </w:rPr>
      </w:pPr>
      <w:r w:rsidRPr="00E76AD0">
        <w:rPr>
          <w:b/>
          <w:bCs/>
          <w:lang w:val="en-US"/>
        </w:rPr>
        <w:t xml:space="preserve">Implementation Plan </w:t>
      </w:r>
    </w:p>
    <w:p w14:paraId="75AE45F3" w14:textId="426222DB" w:rsidR="00E76AD0" w:rsidRDefault="00E76AD0" w:rsidP="00E76AD0">
      <w:pPr>
        <w:jc w:val="both"/>
        <w:rPr>
          <w:lang w:val="en-US"/>
        </w:rPr>
      </w:pPr>
      <w:r>
        <w:rPr>
          <w:lang w:val="en-US"/>
        </w:rPr>
        <w:t>To facilitate the functions of that of an options exchange for blockchain regulated over the counter options, the following components need to be developed:</w:t>
      </w:r>
    </w:p>
    <w:p w14:paraId="79CC7E53" w14:textId="008C283B" w:rsidR="00E76AD0" w:rsidRDefault="00E76AD0" w:rsidP="00E76AD0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 </w:t>
      </w:r>
      <w:r w:rsidRPr="00121649">
        <w:rPr>
          <w:b/>
          <w:bCs/>
          <w:lang w:val="en-US"/>
        </w:rPr>
        <w:t>Data Pipeline</w:t>
      </w:r>
      <w:r>
        <w:rPr>
          <w:lang w:val="en-US"/>
        </w:rPr>
        <w:t xml:space="preserve"> for calculating asset prices for real time actions on the Dapp</w:t>
      </w:r>
    </w:p>
    <w:p w14:paraId="62AAF67B" w14:textId="3EC1891D" w:rsidR="00E76AD0" w:rsidRDefault="009C3697" w:rsidP="00E76AD0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D0533B">
        <w:rPr>
          <w:b/>
          <w:bCs/>
          <w:lang w:val="en-US"/>
        </w:rPr>
        <w:t>Backend</w:t>
      </w:r>
      <w:r w:rsidR="00D0533B">
        <w:rPr>
          <w:lang w:val="en-US"/>
        </w:rPr>
        <w:t xml:space="preserve"> </w:t>
      </w:r>
      <w:r w:rsidR="00E76AD0">
        <w:rPr>
          <w:lang w:val="en-US"/>
        </w:rPr>
        <w:t>Business logic for the following functionalities:</w:t>
      </w:r>
    </w:p>
    <w:p w14:paraId="100D0DBA" w14:textId="572F1F67" w:rsidR="00E76AD0" w:rsidRDefault="00E76AD0" w:rsidP="00E76AD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Initialization/Creation of an Option</w:t>
      </w:r>
    </w:p>
    <w:p w14:paraId="670D239E" w14:textId="3E7C54B6" w:rsidR="00E76AD0" w:rsidRDefault="00701468" w:rsidP="00E76AD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Maintenance of Margin Account of both parties at the end of each trading day.</w:t>
      </w:r>
    </w:p>
    <w:p w14:paraId="74FAA8E9" w14:textId="35316B9A" w:rsidR="00701468" w:rsidRDefault="00701468" w:rsidP="00E76AD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Automatic settlement of buyer and seller accounts on triggering margin all</w:t>
      </w:r>
    </w:p>
    <w:p w14:paraId="5BAA8BC4" w14:textId="09731495" w:rsidR="00701468" w:rsidRDefault="00701468" w:rsidP="00E76AD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Automatic settlement of </w:t>
      </w:r>
      <w:r>
        <w:rPr>
          <w:lang w:val="en-US"/>
        </w:rPr>
        <w:t>buyer and seller accounts o</w:t>
      </w:r>
      <w:r>
        <w:rPr>
          <w:lang w:val="en-US"/>
        </w:rPr>
        <w:t>n expiry</w:t>
      </w:r>
    </w:p>
    <w:p w14:paraId="7945311D" w14:textId="646BA99C" w:rsidR="00701468" w:rsidRDefault="00701468" w:rsidP="00701468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D0533B">
        <w:rPr>
          <w:b/>
          <w:bCs/>
          <w:lang w:val="en-US"/>
        </w:rPr>
        <w:t>Frontend</w:t>
      </w:r>
      <w:r>
        <w:rPr>
          <w:lang w:val="en-US"/>
        </w:rPr>
        <w:t xml:space="preserve"> to facilitate the following:</w:t>
      </w:r>
    </w:p>
    <w:p w14:paraId="2041EB8E" w14:textId="67339EDB" w:rsidR="00701468" w:rsidRDefault="00701468" w:rsidP="0070146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Connect Phantom Wallet to transfer funds to an on-chain wallet</w:t>
      </w:r>
    </w:p>
    <w:p w14:paraId="46D2AC7D" w14:textId="4CDD5103" w:rsidR="00701468" w:rsidRDefault="00701468" w:rsidP="0070146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Check the balance of the user’ on chain wallet</w:t>
      </w:r>
    </w:p>
    <w:p w14:paraId="10B4AADF" w14:textId="29A6E3DF" w:rsidR="00701468" w:rsidRDefault="00701468" w:rsidP="0070146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Top up the balance of the on-chain</w:t>
      </w:r>
      <w:r>
        <w:rPr>
          <w:lang w:val="en-US"/>
        </w:rPr>
        <w:t xml:space="preserve"> wallet</w:t>
      </w:r>
      <w:r>
        <w:rPr>
          <w:lang w:val="en-US"/>
        </w:rPr>
        <w:t xml:space="preserve"> with funds from own wallet</w:t>
      </w:r>
    </w:p>
    <w:p w14:paraId="1921BC30" w14:textId="792CB646" w:rsidR="007C6036" w:rsidRPr="007C6036" w:rsidRDefault="00701468" w:rsidP="007C6036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Transact with the balance of the on-chain wallet </w:t>
      </w:r>
    </w:p>
    <w:p w14:paraId="119CABF8" w14:textId="5D32EDC3" w:rsidR="00E76AD0" w:rsidRDefault="007C6036" w:rsidP="00E76AD0">
      <w:pPr>
        <w:jc w:val="both"/>
        <w:rPr>
          <w:b/>
          <w:bCs/>
          <w:lang w:val="en-US"/>
        </w:rPr>
      </w:pPr>
      <w:r w:rsidRPr="007C6036">
        <w:rPr>
          <w:b/>
          <w:bCs/>
          <w:lang w:val="en-US"/>
        </w:rPr>
        <w:t>Implementation</w:t>
      </w:r>
    </w:p>
    <w:p w14:paraId="6074FF02" w14:textId="15506ECC" w:rsidR="007C6036" w:rsidRDefault="007C6036" w:rsidP="007C6036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Data Pipeline</w:t>
      </w:r>
    </w:p>
    <w:p w14:paraId="19B72A27" w14:textId="6D5F9C05" w:rsidR="007C6036" w:rsidRDefault="007C6036" w:rsidP="007C6036">
      <w:pPr>
        <w:jc w:val="both"/>
        <w:rPr>
          <w:lang w:val="en-US"/>
        </w:rPr>
      </w:pPr>
      <w:r>
        <w:rPr>
          <w:lang w:val="en-US"/>
        </w:rPr>
        <w:t xml:space="preserve">Integration with </w:t>
      </w:r>
      <w:r w:rsidR="00AC0B65">
        <w:rPr>
          <w:lang w:val="en-US"/>
        </w:rPr>
        <w:t xml:space="preserve">yahoo </w:t>
      </w:r>
      <w:r w:rsidR="00BE0B02">
        <w:rPr>
          <w:lang w:val="en-US"/>
        </w:rPr>
        <w:t>finance</w:t>
      </w:r>
      <w:r w:rsidR="009C3697">
        <w:rPr>
          <w:lang w:val="en-US"/>
        </w:rPr>
        <w:t xml:space="preserve"> for fetching real time data for equity prices and SOL </w:t>
      </w:r>
      <w:proofErr w:type="gramStart"/>
      <w:r w:rsidR="009C3697">
        <w:rPr>
          <w:lang w:val="en-US"/>
        </w:rPr>
        <w:t>price</w:t>
      </w:r>
      <w:proofErr w:type="gramEnd"/>
      <w:r w:rsidR="009C3697">
        <w:rPr>
          <w:lang w:val="en-US"/>
        </w:rPr>
        <w:t xml:space="preserve"> in USD.</w:t>
      </w:r>
    </w:p>
    <w:p w14:paraId="5F66B61A" w14:textId="225E9353" w:rsidR="001F22B3" w:rsidRPr="001F22B3" w:rsidRDefault="009C3697" w:rsidP="001F22B3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 w:rsidRPr="009C3697">
        <w:rPr>
          <w:b/>
          <w:bCs/>
          <w:lang w:val="en-US"/>
        </w:rPr>
        <w:t>Business Logic</w:t>
      </w:r>
    </w:p>
    <w:p w14:paraId="05387846" w14:textId="6CF47C08" w:rsidR="009C3697" w:rsidRDefault="009C3697" w:rsidP="009C3697">
      <w:pPr>
        <w:jc w:val="both"/>
        <w:rPr>
          <w:lang w:val="en-US"/>
        </w:rPr>
      </w:pPr>
      <w:r>
        <w:rPr>
          <w:lang w:val="en-US"/>
        </w:rPr>
        <w:lastRenderedPageBreak/>
        <w:t>The business logic is based on the following entity:</w:t>
      </w:r>
    </w:p>
    <w:p w14:paraId="0D6F43B7" w14:textId="09EFE352" w:rsidR="009C3697" w:rsidRDefault="009C3697" w:rsidP="009C3697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9C3697">
        <w:rPr>
          <w:b/>
          <w:bCs/>
          <w:lang w:val="en-US"/>
        </w:rPr>
        <w:t>Contract PDA</w:t>
      </w:r>
      <w:r>
        <w:rPr>
          <w:lang w:val="en-US"/>
        </w:rPr>
        <w:t>: This is a smart contract that contains the following:</w:t>
      </w:r>
    </w:p>
    <w:p w14:paraId="6705DAB1" w14:textId="6363B2FB" w:rsidR="00477EAF" w:rsidRPr="00477EAF" w:rsidRDefault="00477EAF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 w:rsidRPr="00477EAF">
        <w:rPr>
          <w:u w:val="single"/>
          <w:lang w:val="en-US"/>
        </w:rPr>
        <w:t>Creation Date:</w:t>
      </w:r>
      <w:r w:rsidRPr="00971BFF">
        <w:rPr>
          <w:lang w:val="en-US"/>
        </w:rPr>
        <w:t xml:space="preserve"> </w:t>
      </w:r>
      <w:r w:rsidR="00971BFF" w:rsidRPr="00971BFF">
        <w:rPr>
          <w:lang w:val="en-US"/>
        </w:rPr>
        <w:t>Date when the contract is created</w:t>
      </w:r>
    </w:p>
    <w:p w14:paraId="6D41AB07" w14:textId="33372EA9" w:rsidR="009C3697" w:rsidRDefault="009C3697" w:rsidP="009C369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9C3697">
        <w:rPr>
          <w:u w:val="single"/>
          <w:lang w:val="en-US"/>
        </w:rPr>
        <w:t>Underlying Information</w:t>
      </w:r>
      <w:r>
        <w:rPr>
          <w:lang w:val="en-US"/>
        </w:rPr>
        <w:t>: Underlying asset on which the contract has been defined.</w:t>
      </w:r>
    </w:p>
    <w:p w14:paraId="23B397CF" w14:textId="6AC5D78E" w:rsidR="009C3697" w:rsidRPr="009C3697" w:rsidRDefault="009C3697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 w:rsidRPr="009C3697">
        <w:rPr>
          <w:u w:val="single"/>
          <w:lang w:val="en-US"/>
        </w:rPr>
        <w:t>Number of Units:</w:t>
      </w:r>
      <w:r w:rsidRPr="009C3697">
        <w:rPr>
          <w:lang w:val="en-US"/>
        </w:rPr>
        <w:t xml:space="preserve"> Number of units of the underlying on which the contract has been defined.</w:t>
      </w:r>
    </w:p>
    <w:p w14:paraId="6C7B4C8B" w14:textId="15D63532" w:rsidR="009C3697" w:rsidRPr="003B4D82" w:rsidRDefault="009C3697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>Strike:</w:t>
      </w:r>
      <w:r>
        <w:rPr>
          <w:lang w:val="en-US"/>
        </w:rPr>
        <w:t xml:space="preserve"> Price of the equity in </w:t>
      </w:r>
      <w:r w:rsidR="00BF1297">
        <w:rPr>
          <w:lang w:val="en-US"/>
        </w:rPr>
        <w:t>USD</w:t>
      </w:r>
      <w:r>
        <w:rPr>
          <w:lang w:val="en-US"/>
        </w:rPr>
        <w:t>. This is</w:t>
      </w:r>
      <w:r w:rsidR="003B4D82">
        <w:rPr>
          <w:lang w:val="en-US"/>
        </w:rPr>
        <w:t xml:space="preserve"> the price at with respect to which the settlements will be calculated.</w:t>
      </w:r>
    </w:p>
    <w:p w14:paraId="4ADD2C9C" w14:textId="438868DC" w:rsidR="003B4D82" w:rsidRPr="00A433A1" w:rsidRDefault="003B4D82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>Expiration Date:</w:t>
      </w:r>
      <w:r>
        <w:rPr>
          <w:lang w:val="en-US"/>
        </w:rPr>
        <w:t xml:space="preserve"> Date on which the payoffs will be calculated and settled with the participants’ wallets.</w:t>
      </w:r>
    </w:p>
    <w:p w14:paraId="25491961" w14:textId="1F8C480E" w:rsidR="00A433A1" w:rsidRPr="003B4D82" w:rsidRDefault="00A433A1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Price: </w:t>
      </w:r>
      <w:r>
        <w:rPr>
          <w:lang w:val="en-US"/>
        </w:rPr>
        <w:t>Price of the contract</w:t>
      </w:r>
    </w:p>
    <w:p w14:paraId="194F4FAE" w14:textId="302AD77D" w:rsidR="003B4D82" w:rsidRPr="003678CC" w:rsidRDefault="003B4D82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Seller </w:t>
      </w:r>
      <w:r w:rsidR="003678CC">
        <w:rPr>
          <w:u w:val="single"/>
          <w:lang w:val="en-US"/>
        </w:rPr>
        <w:t>Pending Balance:</w:t>
      </w:r>
      <w:r w:rsidR="0066193B">
        <w:rPr>
          <w:u w:val="single"/>
          <w:lang w:val="en-US"/>
        </w:rPr>
        <w:t xml:space="preserve"> </w:t>
      </w:r>
    </w:p>
    <w:p w14:paraId="04747F23" w14:textId="4F1CF73F" w:rsidR="003678CC" w:rsidRPr="003B4D82" w:rsidRDefault="003678CC" w:rsidP="009C3697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Buyer Pending Balance: </w:t>
      </w:r>
    </w:p>
    <w:p w14:paraId="606C9DCC" w14:textId="69B5E2D7" w:rsidR="003B4D82" w:rsidRPr="00477EAF" w:rsidRDefault="003B4D82" w:rsidP="003B4D82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>Status:</w:t>
      </w:r>
      <w:r>
        <w:rPr>
          <w:lang w:val="en-US"/>
        </w:rPr>
        <w:t xml:space="preserve"> If the contract is active or inactive</w:t>
      </w:r>
      <w:r w:rsidR="00894D14">
        <w:rPr>
          <w:lang w:val="en-US"/>
        </w:rPr>
        <w:t xml:space="preserve"> or settled.</w:t>
      </w:r>
    </w:p>
    <w:p w14:paraId="42B4B26E" w14:textId="4EF9C38A" w:rsidR="00477EAF" w:rsidRPr="00477EAF" w:rsidRDefault="00477EAF" w:rsidP="003B4D82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>Margin Requirement:</w:t>
      </w:r>
      <w:r w:rsidRPr="00477EAF">
        <w:rPr>
          <w:lang w:val="en-US"/>
        </w:rPr>
        <w:t xml:space="preserve"> Percentage</w:t>
      </w:r>
    </w:p>
    <w:p w14:paraId="0E6721C8" w14:textId="591C01E7" w:rsidR="003B4D82" w:rsidRPr="001F22B3" w:rsidRDefault="00477EAF" w:rsidP="003B4D82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Margin Amount: </w:t>
      </w:r>
      <w:r w:rsidR="00A433A1" w:rsidRPr="00A433A1">
        <w:rPr>
          <w:lang w:val="en-US"/>
        </w:rPr>
        <w:t>Product of</w:t>
      </w:r>
      <w:r w:rsidR="00A433A1">
        <w:rPr>
          <w:u w:val="single"/>
          <w:lang w:val="en-US"/>
        </w:rPr>
        <w:t xml:space="preserve"> </w:t>
      </w:r>
      <w:r w:rsidR="00A433A1">
        <w:rPr>
          <w:lang w:val="en-US"/>
        </w:rPr>
        <w:t xml:space="preserve">Total number of </w:t>
      </w:r>
      <w:proofErr w:type="gramStart"/>
      <w:r w:rsidR="00A433A1">
        <w:rPr>
          <w:lang w:val="en-US"/>
        </w:rPr>
        <w:t>unit</w:t>
      </w:r>
      <w:proofErr w:type="gramEnd"/>
      <w:r w:rsidR="00A433A1">
        <w:rPr>
          <w:lang w:val="en-US"/>
        </w:rPr>
        <w:t xml:space="preserve"> of underlying, price of each unit of underlying in SOL, and margin requirement percentage.</w:t>
      </w:r>
    </w:p>
    <w:p w14:paraId="6941EE5B" w14:textId="02D63A5A" w:rsidR="001F22B3" w:rsidRPr="00567C68" w:rsidRDefault="001F22B3" w:rsidP="003B4D82">
      <w:pPr>
        <w:pStyle w:val="ListParagraph"/>
        <w:numPr>
          <w:ilvl w:val="0"/>
          <w:numId w:val="10"/>
        </w:num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Test: </w:t>
      </w:r>
      <w:r>
        <w:rPr>
          <w:lang w:val="en-US"/>
        </w:rPr>
        <w:t>Yes / No. If a contract is marked “Yes” for the test field,</w:t>
      </w:r>
      <w:r w:rsidR="00BF1297">
        <w:rPr>
          <w:lang w:val="en-US"/>
        </w:rPr>
        <w:t xml:space="preserve"> then it can be initiated on a past date, with expiry on a past date as well. The tests will be run on such contracts only.</w:t>
      </w:r>
    </w:p>
    <w:p w14:paraId="05157511" w14:textId="77777777" w:rsidR="00567C68" w:rsidRPr="00567C68" w:rsidRDefault="00567C68" w:rsidP="00567C68">
      <w:pPr>
        <w:pStyle w:val="ListParagraph"/>
        <w:ind w:left="1080"/>
        <w:jc w:val="both"/>
        <w:rPr>
          <w:u w:val="single"/>
          <w:lang w:val="en-US"/>
        </w:rPr>
      </w:pPr>
    </w:p>
    <w:p w14:paraId="64F87725" w14:textId="74AD7DFB" w:rsidR="00567C68" w:rsidRDefault="00567C68" w:rsidP="004B0CA9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r w:rsidRPr="00567C68">
        <w:rPr>
          <w:b/>
          <w:bCs/>
          <w:lang w:val="en-US"/>
        </w:rPr>
        <w:t>User Account</w:t>
      </w:r>
    </w:p>
    <w:p w14:paraId="74301701" w14:textId="41295C8C" w:rsidR="004B0CA9" w:rsidRPr="004B0CA9" w:rsidRDefault="004B0CA9" w:rsidP="004B0CA9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This </w:t>
      </w:r>
      <w:r w:rsidR="00DE14CF">
        <w:rPr>
          <w:lang w:val="en-US"/>
        </w:rPr>
        <w:t xml:space="preserve">contains the public key of the user and a stack that stores </w:t>
      </w:r>
      <w:r w:rsidR="00E41D1C">
        <w:rPr>
          <w:lang w:val="en-US"/>
        </w:rPr>
        <w:t>the contracts and the status of the contracts where the user was a part, along with the user’s role in the contract (buyer/seller).</w:t>
      </w:r>
    </w:p>
    <w:p w14:paraId="49F54C7A" w14:textId="77777777" w:rsidR="00BF1297" w:rsidRPr="001F22B3" w:rsidRDefault="00BF1297" w:rsidP="00BF1297">
      <w:pPr>
        <w:pStyle w:val="ListParagraph"/>
        <w:ind w:left="1080"/>
        <w:jc w:val="both"/>
        <w:rPr>
          <w:u w:val="single"/>
          <w:lang w:val="en-US"/>
        </w:rPr>
      </w:pPr>
    </w:p>
    <w:p w14:paraId="4C2FBF81" w14:textId="2FDC0FAD" w:rsidR="00477EAF" w:rsidRDefault="00477EAF" w:rsidP="00477EAF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477EAF">
        <w:rPr>
          <w:b/>
          <w:bCs/>
          <w:lang w:val="en-US"/>
        </w:rPr>
        <w:t>Balance Check</w:t>
      </w:r>
    </w:p>
    <w:p w14:paraId="34DEE5D7" w14:textId="1A53BD61" w:rsidR="00477EAF" w:rsidRPr="00477EAF" w:rsidRDefault="00477EAF" w:rsidP="00477EAF">
      <w:pPr>
        <w:jc w:val="both"/>
        <w:rPr>
          <w:lang w:val="en-US"/>
        </w:rPr>
      </w:pPr>
      <w:r>
        <w:rPr>
          <w:lang w:val="en-US"/>
        </w:rPr>
        <w:t>Takes a value and the address of an on-chain escrow and compares it to the balance with the value. Returns 0 if balance is more and 1 if balance is less than the value.</w:t>
      </w:r>
    </w:p>
    <w:p w14:paraId="077CE17D" w14:textId="70CC077E" w:rsidR="003B4D82" w:rsidRPr="003B4D82" w:rsidRDefault="003B4D82" w:rsidP="003B4D82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3B4D82">
        <w:rPr>
          <w:b/>
          <w:bCs/>
          <w:lang w:val="en-US"/>
        </w:rPr>
        <w:t>Contract Creation</w:t>
      </w:r>
    </w:p>
    <w:p w14:paraId="76BBA5D1" w14:textId="2533A4A6" w:rsidR="003B4D82" w:rsidRDefault="003B4D82" w:rsidP="003B4D82">
      <w:pPr>
        <w:jc w:val="both"/>
        <w:rPr>
          <w:lang w:val="en-US"/>
        </w:rPr>
      </w:pPr>
      <w:r>
        <w:rPr>
          <w:lang w:val="en-US"/>
        </w:rPr>
        <w:t xml:space="preserve"> This function takes in the details of the </w:t>
      </w:r>
      <w:proofErr w:type="gramStart"/>
      <w:r>
        <w:rPr>
          <w:lang w:val="en-US"/>
        </w:rPr>
        <w:t>buyer</w:t>
      </w:r>
      <w:proofErr w:type="gramEnd"/>
      <w:r>
        <w:rPr>
          <w:lang w:val="en-US"/>
        </w:rPr>
        <w:t xml:space="preserve"> public key, </w:t>
      </w:r>
      <w:proofErr w:type="gramStart"/>
      <w:r>
        <w:rPr>
          <w:lang w:val="en-US"/>
        </w:rPr>
        <w:t>seller</w:t>
      </w:r>
      <w:proofErr w:type="gramEnd"/>
      <w:r>
        <w:rPr>
          <w:lang w:val="en-US"/>
        </w:rPr>
        <w:t xml:space="preserve"> public key, underlying asset, strike, expiration date and creates a</w:t>
      </w:r>
      <w:r w:rsidR="00A433A1">
        <w:rPr>
          <w:lang w:val="en-US"/>
        </w:rPr>
        <w:t xml:space="preserve"> contract after:</w:t>
      </w:r>
    </w:p>
    <w:p w14:paraId="0763AC44" w14:textId="69705F28" w:rsidR="00A433A1" w:rsidRDefault="00A433A1" w:rsidP="00A433A1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Calculating margin amount as per the given logic.</w:t>
      </w:r>
    </w:p>
    <w:p w14:paraId="42D1D550" w14:textId="79520505" w:rsidR="00A433A1" w:rsidRDefault="00A433A1" w:rsidP="00A433A1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Checking if the seller has enough balance to meet margin amount. Contract creation fails if condition is not satisfied.</w:t>
      </w:r>
    </w:p>
    <w:p w14:paraId="3C6B673C" w14:textId="6EF7D547" w:rsidR="00A433A1" w:rsidRDefault="00A433A1" w:rsidP="00A433A1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 xml:space="preserve">Checking if the </w:t>
      </w:r>
      <w:r>
        <w:rPr>
          <w:lang w:val="en-US"/>
        </w:rPr>
        <w:t>buyer</w:t>
      </w:r>
      <w:r>
        <w:rPr>
          <w:lang w:val="en-US"/>
        </w:rPr>
        <w:t xml:space="preserve"> has enough balance to meet </w:t>
      </w:r>
      <w:r>
        <w:rPr>
          <w:lang w:val="en-US"/>
        </w:rPr>
        <w:t>the contract price</w:t>
      </w:r>
      <w:r>
        <w:rPr>
          <w:lang w:val="en-US"/>
        </w:rPr>
        <w:t>. Contract creation fails if condition is not satisfied.</w:t>
      </w:r>
    </w:p>
    <w:p w14:paraId="0435D80C" w14:textId="74A29082" w:rsidR="00A433A1" w:rsidRDefault="00A433A1" w:rsidP="00A433A1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lastRenderedPageBreak/>
        <w:t>If both conditions are satisfied, it performs the following actions:</w:t>
      </w:r>
    </w:p>
    <w:p w14:paraId="4FFF6E0E" w14:textId="4F02DEEF" w:rsidR="00A433A1" w:rsidRDefault="00A433A1" w:rsidP="00A433A1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Transfers price from buyer’s wallet to seller’s wallet</w:t>
      </w:r>
    </w:p>
    <w:p w14:paraId="425052FC" w14:textId="5574D6B6" w:rsidR="00A433A1" w:rsidRDefault="00A433A1" w:rsidP="00A433A1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Transfers margin amount from the </w:t>
      </w:r>
      <w:r>
        <w:rPr>
          <w:lang w:val="en-US"/>
        </w:rPr>
        <w:t>seller</w:t>
      </w:r>
      <w:r>
        <w:rPr>
          <w:lang w:val="en-US"/>
        </w:rPr>
        <w:t xml:space="preserve">’s wallet to the </w:t>
      </w:r>
      <w:r>
        <w:rPr>
          <w:lang w:val="en-US"/>
        </w:rPr>
        <w:t>seller</w:t>
      </w:r>
      <w:r>
        <w:rPr>
          <w:lang w:val="en-US"/>
        </w:rPr>
        <w:t>’s contract escrow.</w:t>
      </w:r>
    </w:p>
    <w:p w14:paraId="55B72D1B" w14:textId="6EACE0B9" w:rsidR="00A433A1" w:rsidRDefault="00A433A1" w:rsidP="00A433A1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Changes option contract status as active.</w:t>
      </w:r>
    </w:p>
    <w:p w14:paraId="08C9E384" w14:textId="77777777" w:rsidR="00600277" w:rsidRDefault="00600277" w:rsidP="00600277">
      <w:pPr>
        <w:pStyle w:val="ListParagraph"/>
        <w:ind w:left="1440"/>
        <w:jc w:val="both"/>
        <w:rPr>
          <w:lang w:val="en-US"/>
        </w:rPr>
      </w:pPr>
    </w:p>
    <w:p w14:paraId="7E5D9009" w14:textId="38233329" w:rsidR="00592CEA" w:rsidRDefault="00592CEA" w:rsidP="00600277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Position Calculation</w:t>
      </w:r>
    </w:p>
    <w:p w14:paraId="5C3EDACF" w14:textId="324A8216" w:rsidR="00592CEA" w:rsidRDefault="00592CEA" w:rsidP="00592CEA">
      <w:pPr>
        <w:jc w:val="both"/>
        <w:rPr>
          <w:lang w:val="en-US"/>
        </w:rPr>
      </w:pPr>
      <w:r w:rsidRPr="00971BFF">
        <w:rPr>
          <w:lang w:val="en-US"/>
        </w:rPr>
        <w:t xml:space="preserve">This function </w:t>
      </w:r>
      <w:r w:rsidR="003E6B8F" w:rsidRPr="00971BFF">
        <w:rPr>
          <w:lang w:val="en-US"/>
        </w:rPr>
        <w:t>considers</w:t>
      </w:r>
      <w:r w:rsidRPr="00971BFF">
        <w:rPr>
          <w:lang w:val="en-US"/>
        </w:rPr>
        <w:t xml:space="preserve"> the </w:t>
      </w:r>
      <w:r w:rsidR="000768C6" w:rsidRPr="00971BFF">
        <w:rPr>
          <w:lang w:val="en-US"/>
        </w:rPr>
        <w:t xml:space="preserve">contract PDA, and a date (after </w:t>
      </w:r>
      <w:r w:rsidR="00971BFF" w:rsidRPr="00971BFF">
        <w:rPr>
          <w:lang w:val="en-US"/>
        </w:rPr>
        <w:t>the creation date of the option).</w:t>
      </w:r>
      <w:r w:rsidR="00971BFF">
        <w:rPr>
          <w:lang w:val="en-US"/>
        </w:rPr>
        <w:t xml:space="preserve"> </w:t>
      </w:r>
      <w:r w:rsidR="003E6B8F">
        <w:rPr>
          <w:lang w:val="en-US"/>
        </w:rPr>
        <w:t xml:space="preserve">It </w:t>
      </w:r>
      <w:r w:rsidR="00886A18">
        <w:rPr>
          <w:lang w:val="en-US"/>
        </w:rPr>
        <w:t xml:space="preserve">derives the price of the underlying </w:t>
      </w:r>
      <w:proofErr w:type="gramStart"/>
      <w:r w:rsidR="00F66AB5">
        <w:rPr>
          <w:lang w:val="en-US"/>
        </w:rPr>
        <w:t>on the basis of</w:t>
      </w:r>
      <w:proofErr w:type="gramEnd"/>
      <w:r w:rsidR="00F66AB5">
        <w:rPr>
          <w:lang w:val="en-US"/>
        </w:rPr>
        <w:t xml:space="preserve"> the last recorded closing price with respect to the entered date and </w:t>
      </w:r>
      <w:r w:rsidR="003E6B8F">
        <w:rPr>
          <w:lang w:val="en-US"/>
        </w:rPr>
        <w:t xml:space="preserve">calculates a variable </w:t>
      </w:r>
      <w:proofErr w:type="spellStart"/>
      <w:r w:rsidR="001033B3">
        <w:rPr>
          <w:lang w:val="en-US"/>
        </w:rPr>
        <w:t>position_change</w:t>
      </w:r>
      <w:proofErr w:type="spellEnd"/>
      <w:r w:rsidR="001033B3">
        <w:rPr>
          <w:lang w:val="en-US"/>
        </w:rPr>
        <w:t xml:space="preserve"> according to the following logic</w:t>
      </w:r>
      <w:r w:rsidR="00886A18">
        <w:rPr>
          <w:lang w:val="en-US"/>
        </w:rPr>
        <w:t>:</w:t>
      </w:r>
    </w:p>
    <w:p w14:paraId="00025D49" w14:textId="6A2432B3" w:rsidR="001033B3" w:rsidRDefault="001033B3" w:rsidP="001033B3">
      <w:pPr>
        <w:pStyle w:val="ListParagraph"/>
        <w:numPr>
          <w:ilvl w:val="0"/>
          <w:numId w:val="17"/>
        </w:numPr>
        <w:jc w:val="both"/>
        <w:rPr>
          <w:lang w:val="en-US"/>
        </w:rPr>
      </w:pPr>
      <w:r w:rsidRPr="00703336">
        <w:rPr>
          <w:u w:val="single"/>
          <w:lang w:val="en-US"/>
        </w:rPr>
        <w:t>For Call options</w:t>
      </w:r>
      <w:r>
        <w:rPr>
          <w:lang w:val="en-US"/>
        </w:rPr>
        <w:t>: Product of max</w:t>
      </w:r>
      <w:r w:rsidR="00703336">
        <w:rPr>
          <w:lang w:val="en-US"/>
        </w:rPr>
        <w:t xml:space="preserve"> </w:t>
      </w:r>
      <w:r>
        <w:rPr>
          <w:lang w:val="en-US"/>
        </w:rPr>
        <w:t>(Underlying price in USD-Strike,0) and number of units of underlying as per contract. This result is divided by the Solana price for the day and corresponding amount in SOL is calculated.</w:t>
      </w:r>
    </w:p>
    <w:p w14:paraId="60B4ACE3" w14:textId="09B9DC44" w:rsidR="001033B3" w:rsidRDefault="001033B3" w:rsidP="00592CEA">
      <w:pPr>
        <w:pStyle w:val="ListParagraph"/>
        <w:numPr>
          <w:ilvl w:val="0"/>
          <w:numId w:val="17"/>
        </w:numPr>
        <w:jc w:val="both"/>
        <w:rPr>
          <w:lang w:val="en-US"/>
        </w:rPr>
      </w:pPr>
      <w:r w:rsidRPr="00703336">
        <w:rPr>
          <w:u w:val="single"/>
          <w:lang w:val="en-US"/>
        </w:rPr>
        <w:t>For Put options</w:t>
      </w:r>
      <w:r>
        <w:rPr>
          <w:lang w:val="en-US"/>
        </w:rPr>
        <w:t>: Product of max</w:t>
      </w:r>
      <w:r w:rsidR="00703336">
        <w:rPr>
          <w:lang w:val="en-US"/>
        </w:rPr>
        <w:t xml:space="preserve"> </w:t>
      </w:r>
      <w:r>
        <w:rPr>
          <w:lang w:val="en-US"/>
        </w:rPr>
        <w:t>(Strike-</w:t>
      </w:r>
      <w:r w:rsidRPr="00600277">
        <w:rPr>
          <w:lang w:val="en-US"/>
        </w:rPr>
        <w:t xml:space="preserve"> </w:t>
      </w:r>
      <w:r>
        <w:rPr>
          <w:lang w:val="en-US"/>
        </w:rPr>
        <w:t>Underlying price in USD,0) and number of units of underlying as per contract. This result is divided by the Solana price for</w:t>
      </w:r>
      <w:r w:rsidR="007436BC">
        <w:rPr>
          <w:lang w:val="en-US"/>
        </w:rPr>
        <w:t xml:space="preserve"> </w:t>
      </w:r>
      <w:r>
        <w:rPr>
          <w:lang w:val="en-US"/>
        </w:rPr>
        <w:t>the day and corresponding amount in SOL is calculated.</w:t>
      </w:r>
    </w:p>
    <w:p w14:paraId="0B9DA33F" w14:textId="77777777" w:rsidR="007436BC" w:rsidRDefault="007436BC" w:rsidP="007436BC">
      <w:pPr>
        <w:pStyle w:val="ListParagraph"/>
        <w:jc w:val="both"/>
        <w:rPr>
          <w:lang w:val="en-US"/>
        </w:rPr>
      </w:pPr>
    </w:p>
    <w:p w14:paraId="3219C21D" w14:textId="0DE68624" w:rsidR="00F76806" w:rsidRDefault="00F76806" w:rsidP="00F76806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Exercise</w:t>
      </w:r>
    </w:p>
    <w:p w14:paraId="1E913D60" w14:textId="7ABA65F9" w:rsidR="000E62D2" w:rsidRDefault="007436BC" w:rsidP="007436BC">
      <w:pPr>
        <w:jc w:val="both"/>
        <w:rPr>
          <w:lang w:val="en-US"/>
        </w:rPr>
      </w:pPr>
      <w:r w:rsidRPr="00FA21FD">
        <w:rPr>
          <w:lang w:val="en-US"/>
        </w:rPr>
        <w:t xml:space="preserve">This function </w:t>
      </w:r>
      <w:r w:rsidR="00FA21FD" w:rsidRPr="00FA21FD">
        <w:rPr>
          <w:lang w:val="en-US"/>
        </w:rPr>
        <w:t>is accessible only to the buyer</w:t>
      </w:r>
      <w:r w:rsidR="00204F24">
        <w:rPr>
          <w:lang w:val="en-US"/>
        </w:rPr>
        <w:t xml:space="preserve"> and takes input the contract PDA and expiration date. </w:t>
      </w:r>
      <w:r w:rsidR="00FA21FD">
        <w:rPr>
          <w:lang w:val="en-US"/>
        </w:rPr>
        <w:t xml:space="preserve"> </w:t>
      </w:r>
      <w:r w:rsidR="00204F24">
        <w:rPr>
          <w:lang w:val="en-US"/>
        </w:rPr>
        <w:t>Using</w:t>
      </w:r>
      <w:r w:rsidR="00FA21FD">
        <w:rPr>
          <w:lang w:val="en-US"/>
        </w:rPr>
        <w:t xml:space="preserve"> it, the position </w:t>
      </w:r>
      <w:r w:rsidR="00A35CAC">
        <w:rPr>
          <w:lang w:val="en-US"/>
        </w:rPr>
        <w:t>calculator function</w:t>
      </w:r>
      <w:r w:rsidR="00FA21FD">
        <w:rPr>
          <w:lang w:val="en-US"/>
        </w:rPr>
        <w:t xml:space="preserve"> is invoked and</w:t>
      </w:r>
      <w:r w:rsidR="00DE458C">
        <w:rPr>
          <w:lang w:val="en-US"/>
        </w:rPr>
        <w:t xml:space="preserve"> if greater than 0, this</w:t>
      </w:r>
      <w:r w:rsidR="00627195">
        <w:rPr>
          <w:lang w:val="en-US"/>
        </w:rPr>
        <w:t xml:space="preserve"> shows up on the pending balance </w:t>
      </w:r>
      <w:r w:rsidR="0030123B">
        <w:rPr>
          <w:lang w:val="en-US"/>
        </w:rPr>
        <w:t>stack on the seller’s account</w:t>
      </w:r>
      <w:r w:rsidR="000E62D2">
        <w:rPr>
          <w:lang w:val="en-US"/>
        </w:rPr>
        <w:t>.</w:t>
      </w:r>
      <w:r w:rsidR="0069695A">
        <w:rPr>
          <w:lang w:val="en-US"/>
        </w:rPr>
        <w:t xml:space="preserve"> </w:t>
      </w:r>
      <w:r w:rsidR="00E14A06">
        <w:rPr>
          <w:lang w:val="en-US"/>
        </w:rPr>
        <w:t xml:space="preserve">This can be done only on or after the </w:t>
      </w:r>
      <w:r w:rsidR="00DD4B3D">
        <w:rPr>
          <w:lang w:val="en-US"/>
        </w:rPr>
        <w:t>expiration date.</w:t>
      </w:r>
      <w:r w:rsidR="00894D14">
        <w:rPr>
          <w:lang w:val="en-US"/>
        </w:rPr>
        <w:t xml:space="preserve"> It also marks the </w:t>
      </w:r>
      <w:r w:rsidR="002525B6">
        <w:rPr>
          <w:lang w:val="en-US"/>
        </w:rPr>
        <w:t>contract as inactive.</w:t>
      </w:r>
    </w:p>
    <w:p w14:paraId="479C3408" w14:textId="64064249" w:rsidR="00E14A06" w:rsidRDefault="00E14A06" w:rsidP="00E14A06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E14A06">
        <w:rPr>
          <w:b/>
          <w:bCs/>
          <w:lang w:val="en-US"/>
        </w:rPr>
        <w:t>Settle</w:t>
      </w:r>
    </w:p>
    <w:p w14:paraId="32CE9870" w14:textId="60F7B8F3" w:rsidR="009759E0" w:rsidRDefault="00B11109" w:rsidP="00600277">
      <w:pPr>
        <w:jc w:val="both"/>
        <w:rPr>
          <w:b/>
          <w:bCs/>
          <w:u w:val="single"/>
          <w:lang w:val="en-US"/>
        </w:rPr>
      </w:pPr>
      <w:r>
        <w:rPr>
          <w:lang w:val="en-US"/>
        </w:rPr>
        <w:t xml:space="preserve">This function allows user to transfer the </w:t>
      </w:r>
      <w:r w:rsidR="00681985">
        <w:rPr>
          <w:lang w:val="en-US"/>
        </w:rPr>
        <w:t>pending balance</w:t>
      </w:r>
      <w:r w:rsidR="003546FB">
        <w:rPr>
          <w:lang w:val="en-US"/>
        </w:rPr>
        <w:t xml:space="preserve"> for a particular contract to the counterparty.</w:t>
      </w:r>
    </w:p>
    <w:p w14:paraId="3311A6C3" w14:textId="77777777" w:rsidR="009759E0" w:rsidRPr="009759E0" w:rsidRDefault="009759E0" w:rsidP="00600277">
      <w:pPr>
        <w:jc w:val="both"/>
        <w:rPr>
          <w:b/>
          <w:bCs/>
          <w:u w:val="single"/>
          <w:lang w:val="en-US"/>
        </w:rPr>
      </w:pPr>
    </w:p>
    <w:sectPr w:rsidR="009759E0" w:rsidRPr="0097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E1C"/>
    <w:multiLevelType w:val="hybridMultilevel"/>
    <w:tmpl w:val="76F04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37F8"/>
    <w:multiLevelType w:val="hybridMultilevel"/>
    <w:tmpl w:val="5254D730"/>
    <w:lvl w:ilvl="0" w:tplc="012658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2E260E"/>
    <w:multiLevelType w:val="hybridMultilevel"/>
    <w:tmpl w:val="D3643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9322E"/>
    <w:multiLevelType w:val="hybridMultilevel"/>
    <w:tmpl w:val="C7802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06021"/>
    <w:multiLevelType w:val="hybridMultilevel"/>
    <w:tmpl w:val="C602E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E3BA8"/>
    <w:multiLevelType w:val="hybridMultilevel"/>
    <w:tmpl w:val="305EEBF8"/>
    <w:lvl w:ilvl="0" w:tplc="ACC6C6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3E314E"/>
    <w:multiLevelType w:val="hybridMultilevel"/>
    <w:tmpl w:val="D7045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52450"/>
    <w:multiLevelType w:val="hybridMultilevel"/>
    <w:tmpl w:val="A014AF42"/>
    <w:lvl w:ilvl="0" w:tplc="E438B3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4B6B01"/>
    <w:multiLevelType w:val="hybridMultilevel"/>
    <w:tmpl w:val="F0466F78"/>
    <w:lvl w:ilvl="0" w:tplc="5FC8DA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2E5AC9"/>
    <w:multiLevelType w:val="hybridMultilevel"/>
    <w:tmpl w:val="E7E00E06"/>
    <w:lvl w:ilvl="0" w:tplc="10669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A91E14"/>
    <w:multiLevelType w:val="hybridMultilevel"/>
    <w:tmpl w:val="A78E6B48"/>
    <w:lvl w:ilvl="0" w:tplc="301AE3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CD17B3"/>
    <w:multiLevelType w:val="hybridMultilevel"/>
    <w:tmpl w:val="2C4E3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42B3F"/>
    <w:multiLevelType w:val="hybridMultilevel"/>
    <w:tmpl w:val="DADA59F8"/>
    <w:lvl w:ilvl="0" w:tplc="5E6E0A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267F9C"/>
    <w:multiLevelType w:val="hybridMultilevel"/>
    <w:tmpl w:val="F91AD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96FC4"/>
    <w:multiLevelType w:val="hybridMultilevel"/>
    <w:tmpl w:val="0B948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9415E"/>
    <w:multiLevelType w:val="hybridMultilevel"/>
    <w:tmpl w:val="8F982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9206A"/>
    <w:multiLevelType w:val="hybridMultilevel"/>
    <w:tmpl w:val="A6BE3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C260C"/>
    <w:multiLevelType w:val="hybridMultilevel"/>
    <w:tmpl w:val="E6BE91BC"/>
    <w:lvl w:ilvl="0" w:tplc="A784E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008161">
    <w:abstractNumId w:val="2"/>
  </w:num>
  <w:num w:numId="2" w16cid:durableId="1023171022">
    <w:abstractNumId w:val="6"/>
  </w:num>
  <w:num w:numId="3" w16cid:durableId="151335529">
    <w:abstractNumId w:val="11"/>
  </w:num>
  <w:num w:numId="4" w16cid:durableId="445976348">
    <w:abstractNumId w:val="15"/>
  </w:num>
  <w:num w:numId="5" w16cid:durableId="394402404">
    <w:abstractNumId w:val="8"/>
  </w:num>
  <w:num w:numId="6" w16cid:durableId="1346203268">
    <w:abstractNumId w:val="9"/>
  </w:num>
  <w:num w:numId="7" w16cid:durableId="596447624">
    <w:abstractNumId w:val="0"/>
  </w:num>
  <w:num w:numId="8" w16cid:durableId="1513256300">
    <w:abstractNumId w:val="13"/>
  </w:num>
  <w:num w:numId="9" w16cid:durableId="651447110">
    <w:abstractNumId w:val="7"/>
  </w:num>
  <w:num w:numId="10" w16cid:durableId="839540346">
    <w:abstractNumId w:val="12"/>
  </w:num>
  <w:num w:numId="11" w16cid:durableId="57873430">
    <w:abstractNumId w:val="16"/>
  </w:num>
  <w:num w:numId="12" w16cid:durableId="1524590631">
    <w:abstractNumId w:val="4"/>
  </w:num>
  <w:num w:numId="13" w16cid:durableId="823668657">
    <w:abstractNumId w:val="17"/>
  </w:num>
  <w:num w:numId="14" w16cid:durableId="282465896">
    <w:abstractNumId w:val="5"/>
  </w:num>
  <w:num w:numId="15" w16cid:durableId="713507333">
    <w:abstractNumId w:val="14"/>
  </w:num>
  <w:num w:numId="16" w16cid:durableId="462770941">
    <w:abstractNumId w:val="1"/>
  </w:num>
  <w:num w:numId="17" w16cid:durableId="255408674">
    <w:abstractNumId w:val="3"/>
  </w:num>
  <w:num w:numId="18" w16cid:durableId="453987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51"/>
    <w:rsid w:val="000768C6"/>
    <w:rsid w:val="000E62D2"/>
    <w:rsid w:val="001033B3"/>
    <w:rsid w:val="00121649"/>
    <w:rsid w:val="001554C1"/>
    <w:rsid w:val="001D44F9"/>
    <w:rsid w:val="001F22B3"/>
    <w:rsid w:val="00204F24"/>
    <w:rsid w:val="002150B4"/>
    <w:rsid w:val="002525B6"/>
    <w:rsid w:val="0030123B"/>
    <w:rsid w:val="003546FB"/>
    <w:rsid w:val="003678CC"/>
    <w:rsid w:val="003B4D82"/>
    <w:rsid w:val="003E6B8F"/>
    <w:rsid w:val="004443EB"/>
    <w:rsid w:val="00461EE0"/>
    <w:rsid w:val="00477EAF"/>
    <w:rsid w:val="004B0CA9"/>
    <w:rsid w:val="004C1251"/>
    <w:rsid w:val="004F3D51"/>
    <w:rsid w:val="00567C68"/>
    <w:rsid w:val="00592CEA"/>
    <w:rsid w:val="005D1844"/>
    <w:rsid w:val="005E1211"/>
    <w:rsid w:val="00600277"/>
    <w:rsid w:val="00627195"/>
    <w:rsid w:val="0066193B"/>
    <w:rsid w:val="00681985"/>
    <w:rsid w:val="0069695A"/>
    <w:rsid w:val="00701468"/>
    <w:rsid w:val="00703336"/>
    <w:rsid w:val="007436BC"/>
    <w:rsid w:val="0074507A"/>
    <w:rsid w:val="0077001F"/>
    <w:rsid w:val="007C6036"/>
    <w:rsid w:val="00852E0E"/>
    <w:rsid w:val="00862E5F"/>
    <w:rsid w:val="00886A18"/>
    <w:rsid w:val="00894D14"/>
    <w:rsid w:val="0092285E"/>
    <w:rsid w:val="00971BFF"/>
    <w:rsid w:val="009759E0"/>
    <w:rsid w:val="009C3697"/>
    <w:rsid w:val="00A35CAC"/>
    <w:rsid w:val="00A433A1"/>
    <w:rsid w:val="00A81E7A"/>
    <w:rsid w:val="00AC0B65"/>
    <w:rsid w:val="00B11109"/>
    <w:rsid w:val="00B24865"/>
    <w:rsid w:val="00BC7B4A"/>
    <w:rsid w:val="00BE0B02"/>
    <w:rsid w:val="00BF1297"/>
    <w:rsid w:val="00CA2E44"/>
    <w:rsid w:val="00D0533B"/>
    <w:rsid w:val="00DD3926"/>
    <w:rsid w:val="00DD4B3D"/>
    <w:rsid w:val="00DE14CF"/>
    <w:rsid w:val="00DE458C"/>
    <w:rsid w:val="00E14A06"/>
    <w:rsid w:val="00E41D1C"/>
    <w:rsid w:val="00E76AD0"/>
    <w:rsid w:val="00F66AB5"/>
    <w:rsid w:val="00F76806"/>
    <w:rsid w:val="00FA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AC3B"/>
  <w15:chartTrackingRefBased/>
  <w15:docId w15:val="{99C9BDD6-564A-4E09-BB59-42E6C241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Ghosh</dc:creator>
  <cp:keywords/>
  <dc:description/>
  <cp:lastModifiedBy>Ashis Ghosh</cp:lastModifiedBy>
  <cp:revision>2</cp:revision>
  <dcterms:created xsi:type="dcterms:W3CDTF">2025-11-25T08:54:00Z</dcterms:created>
  <dcterms:modified xsi:type="dcterms:W3CDTF">2025-11-25T08:54:00Z</dcterms:modified>
</cp:coreProperties>
</file>