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Spec="center" w:tblpY="449"/>
        <w:tblW w:w="1034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4819"/>
      </w:tblGrid>
      <w:tr w:rsidR="00AE2DD0" w:rsidRPr="00E209AE" w14:paraId="55A14DA8" w14:textId="77777777" w:rsidTr="00BC4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1E9167AB" w14:textId="7592A3AF" w:rsidR="00AE2DD0" w:rsidRPr="00E209AE" w:rsidRDefault="00011BCC" w:rsidP="00E55EA2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Course</w:t>
            </w:r>
            <w:r w:rsidR="00AE2DD0" w:rsidRPr="00E209AE">
              <w:rPr>
                <w:rFonts w:cstheme="minorHAnsi"/>
                <w:b/>
                <w:bC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B42D0BB" w14:textId="34F186BF" w:rsidR="00AE2DD0" w:rsidRPr="00A710FB" w:rsidRDefault="00823A7F" w:rsidP="00E55EA2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Quantitative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Methods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for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Humanities</w:t>
            </w:r>
            <w:proofErr w:type="spellEnd"/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5D4E65F5" w14:textId="69995902" w:rsidR="00AE2DD0" w:rsidRPr="00E209AE" w:rsidRDefault="00AE2DD0" w:rsidP="00BC4841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C</w:t>
            </w:r>
            <w:r w:rsidR="00AC7DBF">
              <w:rPr>
                <w:rFonts w:cstheme="minorHAnsi"/>
                <w:b/>
                <w:bCs/>
                <w:smallCaps/>
                <w:color w:val="FF5700"/>
                <w:lang w:val="en-US"/>
              </w:rPr>
              <w:t>ode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3AA418C" w14:textId="32467CA2" w:rsidR="00AE2DD0" w:rsidRPr="00A710FB" w:rsidRDefault="004D3440" w:rsidP="00E55EA2">
            <w:pPr>
              <w:rPr>
                <w:rFonts w:cstheme="minorHAnsi"/>
                <w:smallCaps/>
                <w:color w:val="FF5700"/>
                <w:lang w:val="en-US"/>
              </w:rPr>
            </w:pPr>
            <w:r w:rsidRPr="00A710FB">
              <w:rPr>
                <w:rFonts w:cstheme="minorHAnsi"/>
                <w:smallCaps/>
                <w:color w:val="000000" w:themeColor="text1"/>
                <w:lang w:val="en-US"/>
              </w:rPr>
              <w:t>G3</w:t>
            </w:r>
            <w:r w:rsidR="00F808C6">
              <w:rPr>
                <w:rFonts w:cstheme="minorHAnsi"/>
                <w:smallCaps/>
                <w:color w:val="000000" w:themeColor="text1"/>
                <w:lang w:val="en-US"/>
              </w:rPr>
              <w:t>51</w:t>
            </w:r>
          </w:p>
        </w:tc>
      </w:tr>
      <w:tr w:rsidR="00AE2DD0" w:rsidRPr="00E209AE" w14:paraId="65D7F5B8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282D0FE8" w14:textId="73475CF8" w:rsidR="00AE2DD0" w:rsidRPr="00E209AE" w:rsidRDefault="00011BCC" w:rsidP="00E55EA2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Year</w:t>
            </w:r>
            <w:r w:rsidR="00AE2DD0"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63C80402" w14:textId="7CCC4C51" w:rsidR="00AE2DD0" w:rsidRPr="00A710FB" w:rsidRDefault="00823A7F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4E9A92" w14:textId="148EC137" w:rsidR="00AE2DD0" w:rsidRPr="00E209AE" w:rsidRDefault="00AE2DD0" w:rsidP="00BC4841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S</w:t>
            </w:r>
            <w:r w:rsidR="00AC7DBF">
              <w:rPr>
                <w:rFonts w:cstheme="minorHAnsi"/>
                <w:b/>
                <w:bCs/>
                <w:smallCaps/>
                <w:color w:val="FF5700"/>
                <w:lang w:val="en-US"/>
              </w:rPr>
              <w:t>emester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vAlign w:val="center"/>
          </w:tcPr>
          <w:p w14:paraId="618C7E59" w14:textId="7EE5EF63" w:rsidR="00AE2DD0" w:rsidRPr="00A710FB" w:rsidRDefault="00F808C6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</w:tr>
      <w:tr w:rsidR="00EB0055" w:rsidRPr="00E209AE" w14:paraId="21455EFB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06FF4E10" w14:textId="25539AE1" w:rsidR="00EB0055" w:rsidRDefault="00EB0055" w:rsidP="00E55EA2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Evaluation</w:t>
            </w:r>
            <w:proofErr w:type="gramEnd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0B627DAE" w14:textId="56E5CC14" w:rsidR="00EB0055" w:rsidRPr="00A710FB" w:rsidRDefault="00FE73C6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Final Exam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7C22B9" w14:textId="0AD597CB" w:rsidR="00EB0055" w:rsidRPr="00E209AE" w:rsidRDefault="00CC04DC" w:rsidP="00BC4841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Coordinator:</w:t>
            </w:r>
          </w:p>
        </w:tc>
        <w:tc>
          <w:tcPr>
            <w:tcW w:w="4819" w:type="dxa"/>
            <w:vAlign w:val="center"/>
          </w:tcPr>
          <w:p w14:paraId="214CFAFC" w14:textId="7E95E59D" w:rsidR="00EB0055" w:rsidRPr="00A710FB" w:rsidRDefault="00CC04DC" w:rsidP="00E55EA2">
            <w:pPr>
              <w:rPr>
                <w:rFonts w:cstheme="minorHAnsi"/>
              </w:rPr>
            </w:pPr>
            <w:r w:rsidRPr="00A710FB">
              <w:rPr>
                <w:rFonts w:cstheme="minorHAnsi"/>
              </w:rPr>
              <w:t xml:space="preserve">Abel Guada </w:t>
            </w:r>
            <w:r w:rsidR="00E55EA2" w:rsidRPr="00A710FB">
              <w:rPr>
                <w:rFonts w:cstheme="minorHAnsi"/>
              </w:rPr>
              <w:t>A</w:t>
            </w:r>
            <w:r w:rsidRPr="00A710FB">
              <w:rPr>
                <w:rFonts w:cstheme="minorHAnsi"/>
              </w:rPr>
              <w:t>zze</w:t>
            </w:r>
            <w:r w:rsidR="00BC4841" w:rsidRPr="00A710FB">
              <w:rPr>
                <w:rFonts w:cstheme="minorHAnsi"/>
              </w:rPr>
              <w:t xml:space="preserve"> (</w:t>
            </w:r>
            <w:hyperlink r:id="rId10" w:history="1">
              <w:r w:rsidR="00BC4841" w:rsidRPr="00A710FB">
                <w:rPr>
                  <w:rStyle w:val="Hyperlink"/>
                  <w:rFonts w:cstheme="minorHAnsi"/>
                </w:rPr>
                <w:t>abel.guada@cunef.edu</w:t>
              </w:r>
            </w:hyperlink>
            <w:r w:rsidR="00BC4841" w:rsidRPr="00A710FB">
              <w:rPr>
                <w:rFonts w:cstheme="minorHAnsi"/>
              </w:rPr>
              <w:t>)</w:t>
            </w:r>
          </w:p>
        </w:tc>
      </w:tr>
      <w:tr w:rsidR="001F423F" w:rsidRPr="00E209AE" w14:paraId="33A62151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06448AD3" w14:textId="606D2BDD" w:rsidR="001F423F" w:rsidRDefault="001F423F" w:rsidP="00E55EA2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Date:</w:t>
            </w:r>
          </w:p>
        </w:tc>
        <w:tc>
          <w:tcPr>
            <w:tcW w:w="1985" w:type="dxa"/>
            <w:vAlign w:val="center"/>
          </w:tcPr>
          <w:p w14:paraId="0E8E65BF" w14:textId="0EC20032" w:rsidR="00823A7F" w:rsidRPr="00823A7F" w:rsidRDefault="00823A7F" w:rsidP="00E55EA2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A710FB" w:rsidRPr="00A710FB">
              <w:rPr>
                <w:rFonts w:cstheme="minorHAnsi"/>
              </w:rPr>
              <w:t>/</w:t>
            </w:r>
            <w:r>
              <w:rPr>
                <w:rFonts w:cstheme="minorHAnsi"/>
              </w:rPr>
              <w:t>05</w:t>
            </w:r>
            <w:r w:rsidR="00A710FB" w:rsidRPr="00A710FB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E2007F" w14:textId="35B3C01B" w:rsidR="001F423F" w:rsidRDefault="00344680" w:rsidP="00BC4841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Weight:</w:t>
            </w:r>
          </w:p>
        </w:tc>
        <w:tc>
          <w:tcPr>
            <w:tcW w:w="4819" w:type="dxa"/>
            <w:vAlign w:val="center"/>
          </w:tcPr>
          <w:p w14:paraId="0439ACC8" w14:textId="120F5668" w:rsidR="001F423F" w:rsidRPr="00A710FB" w:rsidRDefault="00033440" w:rsidP="00E55EA2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  <w:r w:rsidR="00344680" w:rsidRPr="00A710FB">
              <w:rPr>
                <w:rFonts w:cstheme="minorHAnsi"/>
              </w:rPr>
              <w:t>%</w:t>
            </w:r>
          </w:p>
        </w:tc>
      </w:tr>
    </w:tbl>
    <w:p w14:paraId="465D4FFD" w14:textId="5796A73A" w:rsidR="00C259FA" w:rsidRDefault="00C259FA" w:rsidP="00BC4841">
      <w:pPr>
        <w:rPr>
          <w:rFonts w:cstheme="minorHAnsi"/>
        </w:rPr>
      </w:pPr>
    </w:p>
    <w:p w14:paraId="03838269" w14:textId="456C67B0" w:rsidR="00A710FB" w:rsidRPr="00F16AA8" w:rsidRDefault="006F6ABB" w:rsidP="009F7670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rFonts w:cstheme="minorHAnsi"/>
          <w:color w:val="FF5700" w:themeColor="accent1"/>
        </w:rPr>
      </w:pPr>
      <w:r>
        <w:rPr>
          <w:rFonts w:cstheme="minorHAnsi"/>
          <w:b/>
          <w:bCs/>
          <w:smallCaps/>
          <w:color w:val="FF5700"/>
          <w:lang w:val="en-US"/>
        </w:rPr>
        <w:t>Description</w:t>
      </w:r>
      <w:r w:rsidR="004354DC">
        <w:rPr>
          <w:rFonts w:cstheme="minorHAnsi"/>
          <w:b/>
          <w:bCs/>
          <w:smallCaps/>
          <w:color w:val="FF5700"/>
          <w:lang w:val="en-US"/>
        </w:rPr>
        <w:t xml:space="preserve"> and </w:t>
      </w:r>
      <w:r>
        <w:rPr>
          <w:rFonts w:cstheme="minorHAnsi"/>
          <w:b/>
          <w:bCs/>
          <w:smallCaps/>
          <w:color w:val="FF5700"/>
          <w:lang w:val="en-US"/>
        </w:rPr>
        <w:t>Content</w:t>
      </w:r>
    </w:p>
    <w:p w14:paraId="7ACA8980" w14:textId="79722436" w:rsidR="004354DC" w:rsidRPr="00EA0357" w:rsidRDefault="00F16AA8" w:rsidP="00694C48">
      <w:pPr>
        <w:jc w:val="both"/>
        <w:rPr>
          <w:rFonts w:cstheme="minorHAnsi"/>
          <w:lang w:val="en-GB"/>
        </w:rPr>
      </w:pPr>
      <w:r w:rsidRPr="00EA0357">
        <w:rPr>
          <w:rFonts w:eastAsia="Calibri" w:cstheme="minorHAnsi"/>
          <w:color w:val="000000" w:themeColor="text1"/>
          <w:lang w:val="en-US"/>
        </w:rPr>
        <w:t xml:space="preserve">Written exam </w:t>
      </w:r>
      <w:r w:rsidR="00A43F4D">
        <w:rPr>
          <w:rFonts w:cstheme="minorHAnsi"/>
          <w:lang w:val="en-US"/>
        </w:rPr>
        <w:t>with</w:t>
      </w:r>
      <w:r w:rsidR="007E413E" w:rsidRPr="00EA0357">
        <w:rPr>
          <w:rFonts w:cstheme="minorHAnsi"/>
          <w:lang w:val="en-GB"/>
        </w:rPr>
        <w:t xml:space="preserve"> </w:t>
      </w:r>
      <w:r w:rsidR="00EE0292">
        <w:rPr>
          <w:rFonts w:cstheme="minorHAnsi"/>
          <w:lang w:val="en-GB"/>
        </w:rPr>
        <w:t>3</w:t>
      </w:r>
      <w:r w:rsidR="00390987" w:rsidRPr="00EA0357">
        <w:rPr>
          <w:rFonts w:cstheme="minorHAnsi"/>
          <w:lang w:val="en-GB"/>
        </w:rPr>
        <w:t xml:space="preserve"> </w:t>
      </w:r>
      <w:r w:rsidRPr="00EA0357">
        <w:rPr>
          <w:rFonts w:cstheme="minorHAnsi"/>
          <w:lang w:val="en-GB"/>
        </w:rPr>
        <w:t xml:space="preserve">problems </w:t>
      </w:r>
      <w:r w:rsidR="00A43F4D">
        <w:rPr>
          <w:rFonts w:cstheme="minorHAnsi"/>
          <w:lang w:val="en-GB"/>
        </w:rPr>
        <w:t>covering</w:t>
      </w:r>
      <w:r w:rsidRPr="00EA0357">
        <w:rPr>
          <w:rFonts w:cstheme="minorHAnsi"/>
          <w:lang w:val="en-GB"/>
        </w:rPr>
        <w:t xml:space="preserve"> </w:t>
      </w:r>
      <w:r w:rsidR="00F225C4">
        <w:rPr>
          <w:rFonts w:cstheme="minorHAnsi"/>
          <w:lang w:val="en-GB"/>
        </w:rPr>
        <w:t xml:space="preserve">all </w:t>
      </w:r>
      <w:r w:rsidRPr="00EA0357">
        <w:rPr>
          <w:rFonts w:cstheme="minorHAnsi"/>
          <w:lang w:val="en-GB"/>
        </w:rPr>
        <w:t>the course’s content</w:t>
      </w:r>
      <w:r w:rsidR="00F225C4">
        <w:rPr>
          <w:rFonts w:cstheme="minorHAnsi"/>
          <w:lang w:val="en-GB"/>
        </w:rPr>
        <w:t>.</w:t>
      </w:r>
    </w:p>
    <w:p w14:paraId="7E5BDB9B" w14:textId="2CD5AB67" w:rsidR="005B654A" w:rsidRPr="00EA4988" w:rsidRDefault="004354DC" w:rsidP="00640BE0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lang w:val="en-GB"/>
        </w:rPr>
      </w:pPr>
      <w:r>
        <w:rPr>
          <w:rFonts w:cstheme="minorHAnsi"/>
          <w:b/>
          <w:bCs/>
          <w:smallCaps/>
          <w:color w:val="FF5700"/>
          <w:lang w:val="en-US"/>
        </w:rPr>
        <w:t>Weights</w:t>
      </w:r>
    </w:p>
    <w:p w14:paraId="26B714B9" w14:textId="66BEF0AF" w:rsidR="00945B3F" w:rsidRDefault="00EA0357" w:rsidP="00EA0357">
      <w:pPr>
        <w:pStyle w:val="ListParagraph"/>
        <w:tabs>
          <w:tab w:val="left" w:pos="5149"/>
        </w:tabs>
        <w:ind w:left="0"/>
        <w:jc w:val="both"/>
        <w:rPr>
          <w:lang w:val="en-GB"/>
        </w:rPr>
      </w:pPr>
      <w:r w:rsidRPr="00EA0357">
        <w:rPr>
          <w:lang w:val="en-GB"/>
        </w:rPr>
        <w:t xml:space="preserve">Each problem contains several parts, labelled as a), b), and so on. </w:t>
      </w:r>
      <w:r w:rsidR="00945B3F">
        <w:rPr>
          <w:lang w:val="en-GB"/>
        </w:rPr>
        <w:t xml:space="preserve">Table 1 shows the points of each </w:t>
      </w:r>
      <w:r w:rsidR="00C21D14">
        <w:rPr>
          <w:lang w:val="en-GB"/>
        </w:rPr>
        <w:t>problem,</w:t>
      </w:r>
      <w:r w:rsidR="00945B3F">
        <w:rPr>
          <w:lang w:val="en-GB"/>
        </w:rPr>
        <w:t xml:space="preserve"> and the percentages </w:t>
      </w:r>
      <w:r w:rsidR="00C21D14">
        <w:rPr>
          <w:lang w:val="en-GB"/>
        </w:rPr>
        <w:t>of those points attributed to each part.</w:t>
      </w:r>
    </w:p>
    <w:p w14:paraId="6DB294D4" w14:textId="7779315C" w:rsidR="002F4CBC" w:rsidRDefault="002F4CBC" w:rsidP="002F4CBC">
      <w:pPr>
        <w:pStyle w:val="Caption"/>
        <w:jc w:val="center"/>
      </w:pPr>
      <w:r>
        <w:t xml:space="preserve">Table </w:t>
      </w:r>
      <w:fldSimple w:instr=" SEQ Table \* ARABIC ">
        <w:r w:rsidR="003B6E28">
          <w:rPr>
            <w:noProof/>
          </w:rPr>
          <w:t>1</w:t>
        </w:r>
      </w:fldSimple>
      <w:r>
        <w:t xml:space="preserve">: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points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Table 1"/>
        <w:tblDescription w:val="Distribution of points"/>
      </w:tblPr>
      <w:tblGrid>
        <w:gridCol w:w="4109"/>
        <w:gridCol w:w="3260"/>
        <w:gridCol w:w="957"/>
      </w:tblGrid>
      <w:tr w:rsidR="002F004E" w14:paraId="0E0ACDAD" w14:textId="77777777" w:rsidTr="00517AA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957" w:type="dxa"/>
          <w:jc w:val="center"/>
        </w:trPr>
        <w:tc>
          <w:tcPr>
            <w:tcW w:w="7369" w:type="dxa"/>
            <w:gridSpan w:val="2"/>
          </w:tcPr>
          <w:p w14:paraId="14A80D16" w14:textId="03FA1A6B" w:rsidR="002F004E" w:rsidRDefault="002F004E" w:rsidP="002F004E">
            <w:pPr>
              <w:tabs>
                <w:tab w:val="left" w:pos="5149"/>
              </w:tabs>
              <w:jc w:val="center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Total points:</w:t>
            </w:r>
            <w:r>
              <w:rPr>
                <w:lang w:val="en-GB"/>
              </w:rPr>
              <w:t xml:space="preserve"> 10</w:t>
            </w:r>
          </w:p>
        </w:tc>
      </w:tr>
      <w:tr w:rsidR="002F004E" w14:paraId="179010EB" w14:textId="77777777" w:rsidTr="00517AA0">
        <w:trPr>
          <w:gridAfter w:val="1"/>
          <w:wAfter w:w="957" w:type="dxa"/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21DD5169" w14:textId="10DC38B8" w:rsidR="002F004E" w:rsidRDefault="002F004E" w:rsidP="002F004E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1:</w:t>
            </w:r>
            <w:r>
              <w:rPr>
                <w:lang w:val="en-GB"/>
              </w:rPr>
              <w:t xml:space="preserve"> </w:t>
            </w:r>
            <w:r w:rsidR="00CC246E">
              <w:rPr>
                <w:lang w:val="en-GB"/>
              </w:rPr>
              <w:t>2</w:t>
            </w:r>
            <w:r>
              <w:rPr>
                <w:lang w:val="en-GB"/>
              </w:rPr>
              <w:t xml:space="preserve"> points</w:t>
            </w:r>
          </w:p>
        </w:tc>
        <w:tc>
          <w:tcPr>
            <w:tcW w:w="3260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4288DCEC" w14:textId="0E0DD993" w:rsidR="002F004E" w:rsidRDefault="002F004E" w:rsidP="002F004E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2:</w:t>
            </w:r>
            <w:r>
              <w:rPr>
                <w:lang w:val="en-GB"/>
              </w:rPr>
              <w:t xml:space="preserve"> </w:t>
            </w:r>
            <w:r w:rsidR="00B8278B">
              <w:rPr>
                <w:lang w:val="en-GB"/>
              </w:rPr>
              <w:t>2</w:t>
            </w:r>
            <w:r>
              <w:rPr>
                <w:lang w:val="en-GB"/>
              </w:rPr>
              <w:t xml:space="preserve"> points</w:t>
            </w:r>
          </w:p>
        </w:tc>
      </w:tr>
      <w:tr w:rsidR="00A65B2C" w14:paraId="764F20DC" w14:textId="77777777" w:rsidTr="00517AA0">
        <w:trPr>
          <w:gridAfter w:val="1"/>
          <w:wAfter w:w="957" w:type="dxa"/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5700" w:themeColor="accent1"/>
            </w:tcBorders>
          </w:tcPr>
          <w:p w14:paraId="4464564B" w14:textId="390B1AE9" w:rsidR="00A65B2C" w:rsidRPr="0009193E" w:rsidRDefault="00355F35" w:rsidP="0009193E">
            <w:pPr>
              <w:tabs>
                <w:tab w:val="left" w:pos="5149"/>
              </w:tabs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="0009193E" w:rsidRPr="00E552E8">
              <w:rPr>
                <w:color w:val="FF5700" w:themeColor="accent1"/>
                <w:lang w:val="en-GB"/>
              </w:rPr>
              <w:t>a</w:t>
            </w:r>
            <w:r w:rsidR="00161294">
              <w:rPr>
                <w:color w:val="FF5700" w:themeColor="accent1"/>
                <w:lang w:val="en-GB"/>
              </w:rPr>
              <w:t>i</w:t>
            </w:r>
            <w:r w:rsidR="0009193E" w:rsidRPr="00E552E8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0D7AD9">
              <w:rPr>
                <w:color w:val="000000" w:themeColor="text1"/>
                <w:lang w:val="en-GB"/>
              </w:rPr>
              <w:t>10</w:t>
            </w:r>
            <w:r w:rsidR="0009193E" w:rsidRPr="0009193E">
              <w:rPr>
                <w:color w:val="000000" w:themeColor="text1"/>
                <w:lang w:val="en-GB"/>
              </w:rPr>
              <w:t xml:space="preserve">% </w:t>
            </w:r>
            <w:proofErr w:type="spellStart"/>
            <w:r w:rsidR="00CC246E">
              <w:rPr>
                <w:color w:val="FF5700" w:themeColor="accent1"/>
                <w:lang w:val="en-GB"/>
              </w:rPr>
              <w:t>aii</w:t>
            </w:r>
            <w:proofErr w:type="spellEnd"/>
            <w:r w:rsidR="00CC246E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0D7AD9">
              <w:rPr>
                <w:color w:val="000000" w:themeColor="text1"/>
                <w:lang w:val="en-GB"/>
              </w:rPr>
              <w:t>20</w:t>
            </w:r>
            <w:r w:rsidR="0009193E" w:rsidRPr="0009193E">
              <w:rPr>
                <w:color w:val="000000" w:themeColor="text1"/>
                <w:lang w:val="en-GB"/>
              </w:rPr>
              <w:t xml:space="preserve">% </w:t>
            </w:r>
            <w:proofErr w:type="spellStart"/>
            <w:r w:rsidR="00053E5C">
              <w:rPr>
                <w:color w:val="FF5700" w:themeColor="accent1"/>
                <w:lang w:val="en-GB"/>
              </w:rPr>
              <w:t>aiii</w:t>
            </w:r>
            <w:proofErr w:type="spellEnd"/>
            <w:r w:rsidR="00CC246E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0D7AD9">
              <w:rPr>
                <w:color w:val="000000" w:themeColor="text1"/>
                <w:lang w:val="en-GB"/>
              </w:rPr>
              <w:t>10</w:t>
            </w:r>
            <w:r w:rsidR="0009193E" w:rsidRPr="0009193E">
              <w:rPr>
                <w:color w:val="000000" w:themeColor="text1"/>
                <w:lang w:val="en-GB"/>
              </w:rPr>
              <w:t xml:space="preserve">% </w:t>
            </w:r>
            <w:proofErr w:type="spellStart"/>
            <w:r w:rsidR="00053E5C">
              <w:rPr>
                <w:color w:val="FF5700" w:themeColor="accent1"/>
                <w:lang w:val="en-GB"/>
              </w:rPr>
              <w:t>aiv</w:t>
            </w:r>
            <w:proofErr w:type="spellEnd"/>
            <w:r w:rsidR="00CC246E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20</w:t>
            </w:r>
            <w:r w:rsidR="0009193E" w:rsidRPr="0009193E">
              <w:rPr>
                <w:color w:val="000000" w:themeColor="text1"/>
                <w:lang w:val="en-GB"/>
              </w:rPr>
              <w:t>%</w:t>
            </w:r>
            <w:r w:rsidR="00060A28">
              <w:rPr>
                <w:color w:val="000000" w:themeColor="text1"/>
                <w:lang w:val="en-GB"/>
              </w:rPr>
              <w:br/>
              <w:t xml:space="preserve">  </w:t>
            </w:r>
            <w:r w:rsidR="00053E5C">
              <w:rPr>
                <w:color w:val="FF5700" w:themeColor="accent1"/>
                <w:lang w:val="en-GB"/>
              </w:rPr>
              <w:t>b</w:t>
            </w:r>
            <w:r w:rsidR="00053E5C" w:rsidRPr="00E552E8">
              <w:rPr>
                <w:color w:val="FF5700" w:themeColor="accent1"/>
                <w:lang w:val="en-GB"/>
              </w:rPr>
              <w:t>)</w:t>
            </w:r>
            <w:r w:rsidR="00053E5C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40</w:t>
            </w:r>
            <w:r w:rsidR="00053E5C" w:rsidRPr="0009193E">
              <w:rPr>
                <w:color w:val="000000" w:themeColor="text1"/>
                <w:lang w:val="en-GB"/>
              </w:rPr>
              <w:t>%</w:t>
            </w:r>
          </w:p>
        </w:tc>
        <w:tc>
          <w:tcPr>
            <w:tcW w:w="3260" w:type="dxa"/>
            <w:tcBorders>
              <w:top w:val="single" w:sz="4" w:space="0" w:color="FF5700" w:themeColor="accent1"/>
              <w:bottom w:val="single" w:sz="4" w:space="0" w:color="FF5700" w:themeColor="accent1"/>
            </w:tcBorders>
          </w:tcPr>
          <w:p w14:paraId="584F53CF" w14:textId="7EB5D772" w:rsidR="00A65B2C" w:rsidRPr="002F004E" w:rsidRDefault="00355F35" w:rsidP="002F004E">
            <w:pPr>
              <w:tabs>
                <w:tab w:val="left" w:pos="5149"/>
              </w:tabs>
              <w:jc w:val="both"/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="00821554" w:rsidRPr="00E552E8">
              <w:rPr>
                <w:color w:val="FF5700" w:themeColor="accent1"/>
                <w:lang w:val="en-GB"/>
              </w:rPr>
              <w:t>a)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20</w:t>
            </w:r>
            <w:r w:rsidR="00821554" w:rsidRPr="0009193E">
              <w:rPr>
                <w:color w:val="000000" w:themeColor="text1"/>
                <w:lang w:val="en-GB"/>
              </w:rPr>
              <w:t xml:space="preserve">% </w:t>
            </w:r>
            <w:r w:rsidR="00821554" w:rsidRPr="00E552E8">
              <w:rPr>
                <w:color w:val="FF5700" w:themeColor="accent1"/>
                <w:lang w:val="en-GB"/>
              </w:rPr>
              <w:t>b)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30</w:t>
            </w:r>
            <w:r w:rsidR="00821554" w:rsidRPr="0009193E">
              <w:rPr>
                <w:color w:val="000000" w:themeColor="text1"/>
                <w:lang w:val="en-GB"/>
              </w:rPr>
              <w:t xml:space="preserve">% </w:t>
            </w:r>
            <w:r w:rsidR="00821554" w:rsidRPr="00E552E8">
              <w:rPr>
                <w:color w:val="FF5700" w:themeColor="accent1"/>
                <w:lang w:val="en-GB"/>
              </w:rPr>
              <w:t>c)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20</w:t>
            </w:r>
            <w:r w:rsidR="00821554" w:rsidRPr="0009193E">
              <w:rPr>
                <w:color w:val="000000" w:themeColor="text1"/>
                <w:lang w:val="en-GB"/>
              </w:rPr>
              <w:t xml:space="preserve">% </w:t>
            </w:r>
            <w:r w:rsidR="00821554" w:rsidRPr="00E552E8">
              <w:rPr>
                <w:color w:val="FF5700" w:themeColor="accent1"/>
                <w:lang w:val="en-GB"/>
              </w:rPr>
              <w:t>d)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B8278B">
              <w:rPr>
                <w:color w:val="000000" w:themeColor="text1"/>
                <w:lang w:val="en-GB"/>
              </w:rPr>
              <w:t>30</w:t>
            </w:r>
            <w:r w:rsidR="00821554" w:rsidRPr="0009193E">
              <w:rPr>
                <w:color w:val="000000" w:themeColor="text1"/>
                <w:lang w:val="en-GB"/>
              </w:rPr>
              <w:t>%</w:t>
            </w:r>
          </w:p>
        </w:tc>
      </w:tr>
      <w:tr w:rsidR="003033D8" w14:paraId="3D21BE04" w14:textId="287CF468" w:rsidTr="003033D8">
        <w:trPr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099BC049" w14:textId="21B1006B" w:rsidR="003033D8" w:rsidRDefault="003033D8" w:rsidP="003033D8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3:</w:t>
            </w:r>
            <w:r>
              <w:rPr>
                <w:lang w:val="en-GB"/>
              </w:rPr>
              <w:t xml:space="preserve"> 2 points</w:t>
            </w:r>
          </w:p>
        </w:tc>
        <w:tc>
          <w:tcPr>
            <w:tcW w:w="4217" w:type="dxa"/>
            <w:gridSpan w:val="2"/>
          </w:tcPr>
          <w:p w14:paraId="5CB9120C" w14:textId="746D0700" w:rsidR="003033D8" w:rsidRDefault="003033D8" w:rsidP="003033D8">
            <w:r w:rsidRPr="002F004E">
              <w:rPr>
                <w:color w:val="FF5700" w:themeColor="accent1"/>
                <w:lang w:val="en-GB"/>
              </w:rPr>
              <w:t xml:space="preserve">Problem </w:t>
            </w:r>
            <w:r>
              <w:rPr>
                <w:color w:val="FF5700" w:themeColor="accent1"/>
                <w:lang w:val="en-GB"/>
              </w:rPr>
              <w:t>4</w:t>
            </w:r>
            <w:r w:rsidRPr="002F004E">
              <w:rPr>
                <w:color w:val="FF5700" w:themeColor="accent1"/>
                <w:lang w:val="en-GB"/>
              </w:rPr>
              <w:t>:</w:t>
            </w:r>
            <w:r>
              <w:rPr>
                <w:lang w:val="en-GB"/>
              </w:rPr>
              <w:t xml:space="preserve"> </w:t>
            </w:r>
            <w:r w:rsidR="003400D8">
              <w:rPr>
                <w:lang w:val="en-GB"/>
              </w:rPr>
              <w:t>4</w:t>
            </w:r>
            <w:r>
              <w:rPr>
                <w:lang w:val="en-GB"/>
              </w:rPr>
              <w:t xml:space="preserve"> points</w:t>
            </w:r>
          </w:p>
        </w:tc>
      </w:tr>
      <w:tr w:rsidR="003033D8" w14:paraId="7CDC6E8F" w14:textId="797BA802" w:rsidTr="003033D8">
        <w:trPr>
          <w:jc w:val="center"/>
        </w:trPr>
        <w:tc>
          <w:tcPr>
            <w:tcW w:w="4109" w:type="dxa"/>
            <w:tcBorders>
              <w:top w:val="single" w:sz="4" w:space="0" w:color="FFFFFF" w:themeColor="accent4"/>
              <w:bottom w:val="single" w:sz="4" w:space="0" w:color="FF5700" w:themeColor="accent1"/>
            </w:tcBorders>
          </w:tcPr>
          <w:p w14:paraId="1E64EC72" w14:textId="166E024C" w:rsidR="003033D8" w:rsidRPr="00C8132B" w:rsidRDefault="003033D8" w:rsidP="003033D8">
            <w:pPr>
              <w:tabs>
                <w:tab w:val="left" w:pos="5149"/>
              </w:tabs>
              <w:jc w:val="both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 xml:space="preserve"> </w:t>
            </w:r>
            <w:r w:rsidRPr="00C8132B">
              <w:rPr>
                <w:color w:val="000000" w:themeColor="text1"/>
                <w:lang w:val="en-GB"/>
              </w:rPr>
              <w:t xml:space="preserve"> </w:t>
            </w:r>
            <w:r>
              <w:rPr>
                <w:color w:val="FF5700" w:themeColor="accent1"/>
                <w:lang w:val="en-GB"/>
              </w:rPr>
              <w:t>a</w:t>
            </w:r>
            <w:r w:rsidRPr="00C8132B">
              <w:rPr>
                <w:color w:val="FF5700" w:themeColor="accent1"/>
                <w:lang w:val="en-GB"/>
              </w:rPr>
              <w:t>)</w:t>
            </w:r>
            <w:r w:rsidRPr="00C8132B">
              <w:rPr>
                <w:color w:val="000000" w:themeColor="text1"/>
                <w:lang w:val="en-GB"/>
              </w:rPr>
              <w:t xml:space="preserve"> 2</w:t>
            </w:r>
            <w:r>
              <w:rPr>
                <w:color w:val="000000" w:themeColor="text1"/>
                <w:lang w:val="en-GB"/>
              </w:rPr>
              <w:t>0</w:t>
            </w:r>
            <w:r w:rsidRPr="00C8132B">
              <w:rPr>
                <w:color w:val="000000" w:themeColor="text1"/>
                <w:lang w:val="en-GB"/>
              </w:rPr>
              <w:t>%</w:t>
            </w:r>
            <w:r>
              <w:rPr>
                <w:color w:val="000000" w:themeColor="text1"/>
                <w:lang w:val="en-GB"/>
              </w:rPr>
              <w:t xml:space="preserve"> </w:t>
            </w:r>
            <w:r w:rsidRPr="00C8132B">
              <w:rPr>
                <w:color w:val="FF5700" w:themeColor="accent1"/>
                <w:lang w:val="en-GB"/>
              </w:rPr>
              <w:t>b)</w:t>
            </w:r>
            <w:r w:rsidRPr="00C8132B">
              <w:rPr>
                <w:color w:val="000000" w:themeColor="text1"/>
                <w:lang w:val="en-GB"/>
              </w:rPr>
              <w:t xml:space="preserve"> 25% </w:t>
            </w:r>
            <w:r w:rsidRPr="00C8132B">
              <w:rPr>
                <w:color w:val="FF5700" w:themeColor="accent1"/>
                <w:lang w:val="en-GB"/>
              </w:rPr>
              <w:t>c)</w:t>
            </w:r>
            <w:r w:rsidRPr="00C8132B">
              <w:rPr>
                <w:color w:val="000000" w:themeColor="text1"/>
                <w:lang w:val="en-GB"/>
              </w:rPr>
              <w:t xml:space="preserve"> </w:t>
            </w:r>
            <w:r>
              <w:rPr>
                <w:color w:val="000000" w:themeColor="text1"/>
                <w:lang w:val="en-GB"/>
              </w:rPr>
              <w:t>1</w:t>
            </w:r>
            <w:r w:rsidRPr="00C8132B">
              <w:rPr>
                <w:color w:val="000000" w:themeColor="text1"/>
                <w:lang w:val="en-GB"/>
              </w:rPr>
              <w:t xml:space="preserve">5% </w:t>
            </w:r>
            <w:r w:rsidRPr="00C8132B">
              <w:rPr>
                <w:color w:val="FF5700" w:themeColor="accent1"/>
                <w:lang w:val="en-GB"/>
              </w:rPr>
              <w:t>d)</w:t>
            </w:r>
            <w:r w:rsidRPr="00C8132B">
              <w:rPr>
                <w:color w:val="000000" w:themeColor="text1"/>
                <w:lang w:val="en-GB"/>
              </w:rPr>
              <w:t xml:space="preserve"> 25%</w:t>
            </w:r>
          </w:p>
          <w:p w14:paraId="2FB61B31" w14:textId="5B8962D5" w:rsidR="003033D8" w:rsidRPr="00C8132B" w:rsidRDefault="003033D8" w:rsidP="003033D8">
            <w:pPr>
              <w:tabs>
                <w:tab w:val="left" w:pos="5149"/>
              </w:tabs>
              <w:ind w:left="120"/>
              <w:jc w:val="both"/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>e</w:t>
            </w:r>
            <w:r w:rsidRPr="00C8132B">
              <w:rPr>
                <w:color w:val="FF5700" w:themeColor="accent1"/>
                <w:lang w:val="en-GB"/>
              </w:rPr>
              <w:t>)</w:t>
            </w:r>
            <w:r w:rsidRPr="00C8132B">
              <w:rPr>
                <w:color w:val="000000" w:themeColor="text1"/>
                <w:lang w:val="en-GB"/>
              </w:rPr>
              <w:t xml:space="preserve"> </w:t>
            </w:r>
            <w:r>
              <w:rPr>
                <w:color w:val="000000" w:themeColor="text1"/>
                <w:lang w:val="en-GB"/>
              </w:rPr>
              <w:t>1</w:t>
            </w:r>
            <w:r w:rsidRPr="00C8132B">
              <w:rPr>
                <w:color w:val="000000" w:themeColor="text1"/>
                <w:lang w:val="en-GB"/>
              </w:rPr>
              <w:t>5%</w:t>
            </w:r>
          </w:p>
        </w:tc>
        <w:tc>
          <w:tcPr>
            <w:tcW w:w="4217" w:type="dxa"/>
            <w:gridSpan w:val="2"/>
          </w:tcPr>
          <w:p w14:paraId="6A80A1D5" w14:textId="4CA98EDB" w:rsidR="003033D8" w:rsidRPr="00C8132B" w:rsidRDefault="003400D8" w:rsidP="003033D8">
            <w:pPr>
              <w:tabs>
                <w:tab w:val="left" w:pos="5149"/>
              </w:tabs>
              <w:jc w:val="both"/>
              <w:rPr>
                <w:color w:val="000000" w:themeColor="tex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="003033D8">
              <w:rPr>
                <w:color w:val="FF5700" w:themeColor="accent1"/>
                <w:lang w:val="en-GB"/>
              </w:rPr>
              <w:t>a</w:t>
            </w:r>
            <w:r w:rsidR="003033D8" w:rsidRPr="00C8132B">
              <w:rPr>
                <w:color w:val="FF5700" w:themeColor="accent1"/>
                <w:lang w:val="en-GB"/>
              </w:rPr>
              <w:t>)</w:t>
            </w:r>
            <w:r w:rsidR="003033D8" w:rsidRPr="00C8132B">
              <w:rPr>
                <w:color w:val="000000" w:themeColor="text1"/>
                <w:lang w:val="en-GB"/>
              </w:rPr>
              <w:t xml:space="preserve"> 2</w:t>
            </w:r>
            <w:r>
              <w:rPr>
                <w:color w:val="000000" w:themeColor="text1"/>
                <w:lang w:val="en-GB"/>
              </w:rPr>
              <w:t>5</w:t>
            </w:r>
            <w:r w:rsidR="003033D8" w:rsidRPr="00C8132B">
              <w:rPr>
                <w:color w:val="000000" w:themeColor="text1"/>
                <w:lang w:val="en-GB"/>
              </w:rPr>
              <w:t>%</w:t>
            </w:r>
            <w:r w:rsidR="003033D8">
              <w:rPr>
                <w:color w:val="000000" w:themeColor="text1"/>
                <w:lang w:val="en-GB"/>
              </w:rPr>
              <w:t xml:space="preserve"> </w:t>
            </w:r>
            <w:r w:rsidR="003033D8" w:rsidRPr="00C8132B">
              <w:rPr>
                <w:color w:val="FF5700" w:themeColor="accent1"/>
                <w:lang w:val="en-GB"/>
              </w:rPr>
              <w:t>b)</w:t>
            </w:r>
            <w:r w:rsidR="003033D8" w:rsidRPr="00C8132B">
              <w:rPr>
                <w:color w:val="000000" w:themeColor="text1"/>
                <w:lang w:val="en-GB"/>
              </w:rPr>
              <w:t xml:space="preserve"> 2</w:t>
            </w:r>
            <w:r>
              <w:rPr>
                <w:color w:val="000000" w:themeColor="text1"/>
                <w:lang w:val="en-GB"/>
              </w:rPr>
              <w:t>0</w:t>
            </w:r>
            <w:r w:rsidR="003033D8" w:rsidRPr="00C8132B">
              <w:rPr>
                <w:color w:val="000000" w:themeColor="text1"/>
                <w:lang w:val="en-GB"/>
              </w:rPr>
              <w:t xml:space="preserve">% </w:t>
            </w:r>
            <w:r w:rsidR="003033D8" w:rsidRPr="00C8132B">
              <w:rPr>
                <w:color w:val="FF5700" w:themeColor="accent1"/>
                <w:lang w:val="en-GB"/>
              </w:rPr>
              <w:t>c)</w:t>
            </w:r>
            <w:r w:rsidR="003033D8" w:rsidRPr="00C8132B">
              <w:rPr>
                <w:color w:val="000000" w:themeColor="text1"/>
                <w:lang w:val="en-GB"/>
              </w:rPr>
              <w:t xml:space="preserve"> </w:t>
            </w:r>
            <w:r w:rsidR="003033D8">
              <w:rPr>
                <w:color w:val="000000" w:themeColor="text1"/>
                <w:lang w:val="en-GB"/>
              </w:rPr>
              <w:t>1</w:t>
            </w:r>
            <w:r w:rsidR="00DF75B7">
              <w:rPr>
                <w:color w:val="000000" w:themeColor="text1"/>
                <w:lang w:val="en-GB"/>
              </w:rPr>
              <w:t>0</w:t>
            </w:r>
            <w:r w:rsidR="003033D8" w:rsidRPr="00C8132B">
              <w:rPr>
                <w:color w:val="000000" w:themeColor="text1"/>
                <w:lang w:val="en-GB"/>
              </w:rPr>
              <w:t xml:space="preserve">% </w:t>
            </w:r>
            <w:r w:rsidR="003033D8" w:rsidRPr="00C8132B">
              <w:rPr>
                <w:color w:val="FF5700" w:themeColor="accent1"/>
                <w:lang w:val="en-GB"/>
              </w:rPr>
              <w:t>d)</w:t>
            </w:r>
            <w:r w:rsidR="003033D8" w:rsidRPr="00C8132B">
              <w:rPr>
                <w:color w:val="000000" w:themeColor="text1"/>
                <w:lang w:val="en-GB"/>
              </w:rPr>
              <w:t xml:space="preserve"> 2</w:t>
            </w:r>
            <w:r w:rsidR="00DF75B7">
              <w:rPr>
                <w:color w:val="000000" w:themeColor="text1"/>
                <w:lang w:val="en-GB"/>
              </w:rPr>
              <w:t>0</w:t>
            </w:r>
            <w:r w:rsidR="003033D8" w:rsidRPr="00C8132B">
              <w:rPr>
                <w:color w:val="000000" w:themeColor="text1"/>
                <w:lang w:val="en-GB"/>
              </w:rPr>
              <w:t>%</w:t>
            </w:r>
          </w:p>
          <w:p w14:paraId="17E94173" w14:textId="1F9C9132" w:rsidR="003033D8" w:rsidRDefault="003400D8" w:rsidP="003033D8">
            <w:r>
              <w:rPr>
                <w:color w:val="FF5700" w:themeColor="accent1"/>
                <w:lang w:val="en-GB"/>
              </w:rPr>
              <w:t xml:space="preserve">  </w:t>
            </w:r>
            <w:r w:rsidR="003033D8">
              <w:rPr>
                <w:color w:val="FF5700" w:themeColor="accent1"/>
                <w:lang w:val="en-GB"/>
              </w:rPr>
              <w:t>e</w:t>
            </w:r>
            <w:r w:rsidR="003033D8" w:rsidRPr="00C8132B">
              <w:rPr>
                <w:color w:val="FF5700" w:themeColor="accent1"/>
                <w:lang w:val="en-GB"/>
              </w:rPr>
              <w:t>)</w:t>
            </w:r>
            <w:r w:rsidR="003033D8" w:rsidRPr="00C8132B">
              <w:rPr>
                <w:color w:val="000000" w:themeColor="text1"/>
                <w:lang w:val="en-GB"/>
              </w:rPr>
              <w:t xml:space="preserve"> </w:t>
            </w:r>
            <w:r w:rsidR="003033D8">
              <w:rPr>
                <w:color w:val="000000" w:themeColor="text1"/>
                <w:lang w:val="en-GB"/>
              </w:rPr>
              <w:t>1</w:t>
            </w:r>
            <w:r w:rsidR="00DF75B7">
              <w:rPr>
                <w:color w:val="000000" w:themeColor="text1"/>
                <w:lang w:val="en-GB"/>
              </w:rPr>
              <w:t>0</w:t>
            </w:r>
            <w:r w:rsidR="003033D8" w:rsidRPr="00C8132B">
              <w:rPr>
                <w:color w:val="000000" w:themeColor="text1"/>
                <w:lang w:val="en-GB"/>
              </w:rPr>
              <w:t>%</w:t>
            </w:r>
            <w:r w:rsidR="00DF75B7">
              <w:rPr>
                <w:color w:val="000000" w:themeColor="text1"/>
                <w:lang w:val="en-GB"/>
              </w:rPr>
              <w:t xml:space="preserve"> </w:t>
            </w:r>
            <w:r w:rsidR="00DF75B7">
              <w:rPr>
                <w:color w:val="FF5700" w:themeColor="accent1"/>
                <w:lang w:val="en-GB"/>
              </w:rPr>
              <w:t>f</w:t>
            </w:r>
            <w:r w:rsidR="00DF75B7" w:rsidRPr="00C8132B">
              <w:rPr>
                <w:color w:val="FF5700" w:themeColor="accent1"/>
                <w:lang w:val="en-GB"/>
              </w:rPr>
              <w:t>)</w:t>
            </w:r>
            <w:r w:rsidR="00DF75B7" w:rsidRPr="00C8132B">
              <w:rPr>
                <w:color w:val="000000" w:themeColor="text1"/>
                <w:lang w:val="en-GB"/>
              </w:rPr>
              <w:t xml:space="preserve"> </w:t>
            </w:r>
            <w:r w:rsidR="00DF75B7">
              <w:rPr>
                <w:color w:val="000000" w:themeColor="text1"/>
                <w:lang w:val="en-GB"/>
              </w:rPr>
              <w:t>25</w:t>
            </w:r>
            <w:r w:rsidR="00DF75B7" w:rsidRPr="00C8132B">
              <w:rPr>
                <w:color w:val="000000" w:themeColor="text1"/>
                <w:lang w:val="en-GB"/>
              </w:rPr>
              <w:t>%</w:t>
            </w:r>
          </w:p>
        </w:tc>
      </w:tr>
    </w:tbl>
    <w:p w14:paraId="47CC8031" w14:textId="77777777" w:rsidR="002F4CBC" w:rsidRPr="002F4CBC" w:rsidRDefault="002F4CBC" w:rsidP="002F4CBC">
      <w:pPr>
        <w:pBdr>
          <w:bottom w:val="single" w:sz="8" w:space="1" w:color="EC7301"/>
        </w:pBdr>
        <w:spacing w:line="360" w:lineRule="auto"/>
        <w:rPr>
          <w:lang w:val="en-GB"/>
        </w:rPr>
      </w:pPr>
    </w:p>
    <w:p w14:paraId="1413223D" w14:textId="3D86622C" w:rsidR="00FD24C9" w:rsidRPr="004354DC" w:rsidRDefault="00FD24C9" w:rsidP="00FD24C9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lang w:val="en-GB"/>
        </w:rPr>
      </w:pPr>
      <w:r>
        <w:rPr>
          <w:rFonts w:cstheme="minorHAnsi"/>
          <w:b/>
          <w:bCs/>
          <w:smallCaps/>
          <w:color w:val="FF5700"/>
          <w:lang w:val="en-US"/>
        </w:rPr>
        <w:t>Evaluation Method and Criteria</w:t>
      </w:r>
    </w:p>
    <w:p w14:paraId="404DAB54" w14:textId="2089CF29" w:rsidR="00E65C56" w:rsidRDefault="008717D3" w:rsidP="00694C48">
      <w:pPr>
        <w:tabs>
          <w:tab w:val="left" w:pos="5149"/>
        </w:tabs>
        <w:jc w:val="both"/>
        <w:rPr>
          <w:lang w:val="en-GB"/>
        </w:rPr>
      </w:pPr>
      <w:r>
        <w:rPr>
          <w:lang w:val="en-GB"/>
        </w:rPr>
        <w:t xml:space="preserve">Each part is evaluated </w:t>
      </w:r>
      <w:r w:rsidR="00973208">
        <w:rPr>
          <w:lang w:val="en-GB"/>
        </w:rPr>
        <w:t>according to the following criteria:</w:t>
      </w:r>
    </w:p>
    <w:p w14:paraId="7E8972DE" w14:textId="77F63C78" w:rsidR="00CA1ADB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Accuracy of Answers:</w:t>
      </w:r>
      <w:r w:rsidRPr="00475102">
        <w:rPr>
          <w:lang w:val="en-GB"/>
        </w:rPr>
        <w:t xml:space="preserve"> The correctness and precision of the solution.</w:t>
      </w:r>
    </w:p>
    <w:p w14:paraId="7A08AEB3" w14:textId="4E16FC2E" w:rsidR="00CA1ADB" w:rsidRPr="00475102" w:rsidRDefault="00475102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C</w:t>
      </w:r>
      <w:r w:rsidR="00CA1ADB" w:rsidRPr="00854B10">
        <w:rPr>
          <w:b/>
          <w:bCs/>
          <w:lang w:val="en-GB"/>
        </w:rPr>
        <w:t>ompleteness of Responses:</w:t>
      </w:r>
      <w:r w:rsidR="00CA1ADB" w:rsidRPr="00475102">
        <w:rPr>
          <w:lang w:val="en-GB"/>
        </w:rPr>
        <w:t xml:space="preserve"> Whether all parts of the question are addressed.</w:t>
      </w:r>
    </w:p>
    <w:p w14:paraId="3A22F334" w14:textId="2DCDC86F" w:rsidR="00CA1ADB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Application of Concepts:</w:t>
      </w:r>
      <w:r w:rsidRPr="00475102">
        <w:rPr>
          <w:lang w:val="en-GB"/>
        </w:rPr>
        <w:t xml:space="preserve"> The ability to correctly apply mathematical principles.</w:t>
      </w:r>
    </w:p>
    <w:p w14:paraId="1E7F9D15" w14:textId="3F0F6EB5" w:rsidR="00475102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Clarity of Explanations:</w:t>
      </w:r>
      <w:r w:rsidRPr="00475102">
        <w:rPr>
          <w:lang w:val="en-GB"/>
        </w:rPr>
        <w:t xml:space="preserve"> Clear reasoning, logical steps, and proper notation.</w:t>
      </w:r>
    </w:p>
    <w:p w14:paraId="1E38E624" w14:textId="02269DC7" w:rsidR="001A6A33" w:rsidRDefault="00973208" w:rsidP="00CA1ADB">
      <w:pPr>
        <w:tabs>
          <w:tab w:val="left" w:pos="5149"/>
        </w:tabs>
        <w:jc w:val="both"/>
        <w:rPr>
          <w:lang w:val="en-GB"/>
        </w:rPr>
      </w:pPr>
      <w:r>
        <w:rPr>
          <w:lang w:val="en-GB"/>
        </w:rPr>
        <w:t>The grade of each part is given in percentage terms, by assigning a number from 0 to 1, indicating the degree of correctness of the students’ solutions according to the following criteria:</w:t>
      </w:r>
    </w:p>
    <w:p w14:paraId="1A8C2640" w14:textId="002DD83B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0-0.25:</w:t>
      </w:r>
      <w:r w:rsidRPr="00B46A8C">
        <w:rPr>
          <w:lang w:val="en-GB"/>
        </w:rPr>
        <w:t xml:space="preserve"> </w:t>
      </w:r>
      <w:r w:rsidR="00EC29CD" w:rsidRPr="00EC29CD">
        <w:rPr>
          <w:lang w:val="en-GB"/>
        </w:rPr>
        <w:t xml:space="preserve">Incorrect or missing </w:t>
      </w:r>
      <w:r w:rsidR="00EC29CD">
        <w:rPr>
          <w:lang w:val="en-GB"/>
        </w:rPr>
        <w:t>answer</w:t>
      </w:r>
      <w:r w:rsidR="00EC29CD" w:rsidRPr="00EC29CD">
        <w:rPr>
          <w:lang w:val="en-GB"/>
        </w:rPr>
        <w:t>;</w:t>
      </w:r>
      <w:r w:rsidR="00EC29CD">
        <w:rPr>
          <w:lang w:val="en-GB"/>
        </w:rPr>
        <w:t xml:space="preserve"> </w:t>
      </w:r>
      <w:r w:rsidR="00EC29CD" w:rsidRPr="00EC29CD">
        <w:rPr>
          <w:lang w:val="en-GB"/>
        </w:rPr>
        <w:t>minimal understanding; no justification</w:t>
      </w:r>
      <w:r w:rsidRPr="00B46A8C">
        <w:rPr>
          <w:lang w:val="en-GB"/>
        </w:rPr>
        <w:t>.</w:t>
      </w:r>
    </w:p>
    <w:p w14:paraId="0DA43534" w14:textId="79CCF5A5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0.25-0.5:</w:t>
      </w:r>
      <w:r w:rsidRPr="00B46A8C">
        <w:rPr>
          <w:lang w:val="en-GB"/>
        </w:rPr>
        <w:t xml:space="preserve"> </w:t>
      </w:r>
      <w:r w:rsidR="00463909">
        <w:rPr>
          <w:lang w:val="en-GB"/>
        </w:rPr>
        <w:t>Mostly</w:t>
      </w:r>
      <w:r w:rsidR="00B22D1F" w:rsidRPr="00B22D1F">
        <w:rPr>
          <w:lang w:val="en-GB"/>
        </w:rPr>
        <w:t xml:space="preserve"> </w:t>
      </w:r>
      <w:r w:rsidR="00463909">
        <w:rPr>
          <w:lang w:val="en-GB"/>
        </w:rPr>
        <w:t>in</w:t>
      </w:r>
      <w:r w:rsidR="00B22D1F" w:rsidRPr="00B22D1F">
        <w:rPr>
          <w:lang w:val="en-GB"/>
        </w:rPr>
        <w:t>correct or incomplete; shows some understanding but with major errors or gaps.</w:t>
      </w:r>
    </w:p>
    <w:p w14:paraId="6F99B819" w14:textId="46F8AD35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</w:t>
      </w:r>
      <w:r w:rsidR="004064E6" w:rsidRPr="007E53A4">
        <w:rPr>
          <w:b/>
          <w:bCs/>
          <w:lang w:val="en-GB"/>
        </w:rPr>
        <w:t>5</w:t>
      </w:r>
      <w:r w:rsidRPr="007E53A4">
        <w:rPr>
          <w:b/>
          <w:bCs/>
          <w:lang w:val="en-GB"/>
        </w:rPr>
        <w:t>-0.75:</w:t>
      </w:r>
      <w:r w:rsidRPr="00B46A8C">
        <w:rPr>
          <w:lang w:val="en-GB"/>
        </w:rPr>
        <w:t xml:space="preserve"> </w:t>
      </w:r>
      <w:r w:rsidR="00463909" w:rsidRPr="00B22D1F">
        <w:rPr>
          <w:lang w:val="en-GB"/>
        </w:rPr>
        <w:t xml:space="preserve">Partially correct </w:t>
      </w:r>
      <w:r w:rsidR="00F5260F">
        <w:rPr>
          <w:lang w:val="en-GB"/>
        </w:rPr>
        <w:t>and</w:t>
      </w:r>
      <w:r w:rsidR="00463909" w:rsidRPr="00B22D1F">
        <w:rPr>
          <w:lang w:val="en-GB"/>
        </w:rPr>
        <w:t xml:space="preserve"> complete</w:t>
      </w:r>
      <w:r w:rsidR="007B0721">
        <w:rPr>
          <w:lang w:val="en-GB"/>
        </w:rPr>
        <w:t>;</w:t>
      </w:r>
      <w:r w:rsidR="00463909" w:rsidRPr="00B22D1F">
        <w:rPr>
          <w:lang w:val="en-GB"/>
        </w:rPr>
        <w:t xml:space="preserve"> </w:t>
      </w:r>
      <w:r w:rsidR="007B0721">
        <w:rPr>
          <w:lang w:val="en-GB"/>
        </w:rPr>
        <w:t>s</w:t>
      </w:r>
      <w:r w:rsidR="00463909" w:rsidRPr="00B22D1F">
        <w:rPr>
          <w:lang w:val="en-GB"/>
        </w:rPr>
        <w:t xml:space="preserve">hows </w:t>
      </w:r>
      <w:r w:rsidR="007B0721">
        <w:rPr>
          <w:lang w:val="en-GB"/>
        </w:rPr>
        <w:t>a fair</w:t>
      </w:r>
      <w:r w:rsidR="00463909" w:rsidRPr="00B22D1F">
        <w:rPr>
          <w:lang w:val="en-GB"/>
        </w:rPr>
        <w:t xml:space="preserve"> understanding </w:t>
      </w:r>
      <w:r w:rsidR="007B0721">
        <w:rPr>
          <w:lang w:val="en-GB"/>
        </w:rPr>
        <w:t>of the concepts</w:t>
      </w:r>
      <w:r w:rsidR="00463909" w:rsidRPr="00B22D1F">
        <w:rPr>
          <w:lang w:val="en-GB"/>
        </w:rPr>
        <w:t>.</w:t>
      </w:r>
    </w:p>
    <w:p w14:paraId="255AAD58" w14:textId="4D19B2A1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</w:t>
      </w:r>
      <w:r w:rsidR="004064E6" w:rsidRPr="007E53A4">
        <w:rPr>
          <w:b/>
          <w:bCs/>
          <w:lang w:val="en-GB"/>
        </w:rPr>
        <w:t>7</w:t>
      </w:r>
      <w:r w:rsidRPr="007E53A4">
        <w:rPr>
          <w:b/>
          <w:bCs/>
          <w:lang w:val="en-GB"/>
        </w:rPr>
        <w:t>5-1:</w:t>
      </w:r>
      <w:r w:rsidRPr="00B46A8C">
        <w:rPr>
          <w:lang w:val="en-GB"/>
        </w:rPr>
        <w:t xml:space="preserve"> </w:t>
      </w:r>
      <w:r w:rsidR="00463909" w:rsidRPr="004064E6">
        <w:rPr>
          <w:lang w:val="en-GB"/>
        </w:rPr>
        <w:t xml:space="preserve">Mostly correct and complete; </w:t>
      </w:r>
      <w:r w:rsidR="007E53A4" w:rsidRPr="007E53A4">
        <w:rPr>
          <w:lang w:val="en-GB"/>
        </w:rPr>
        <w:t>strong understanding</w:t>
      </w:r>
      <w:r w:rsidR="007E53A4">
        <w:rPr>
          <w:lang w:val="en-GB"/>
        </w:rPr>
        <w:t xml:space="preserve">; </w:t>
      </w:r>
      <w:r w:rsidR="00463909" w:rsidRPr="004064E6">
        <w:rPr>
          <w:lang w:val="en-GB"/>
        </w:rPr>
        <w:t>minor errors</w:t>
      </w:r>
      <w:r w:rsidR="00463909">
        <w:rPr>
          <w:lang w:val="en-GB"/>
        </w:rPr>
        <w:t>.</w:t>
      </w:r>
    </w:p>
    <w:sectPr w:rsidR="00B46A8C" w:rsidRPr="00B46A8C" w:rsidSect="007D0382">
      <w:headerReference w:type="default" r:id="rId11"/>
      <w:footerReference w:type="default" r:id="rId12"/>
      <w:pgSz w:w="11906" w:h="16838"/>
      <w:pgMar w:top="1985" w:right="1276" w:bottom="170" w:left="1276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511A" w14:textId="77777777" w:rsidR="003C02FF" w:rsidRDefault="003C02FF" w:rsidP="00A374A2">
      <w:pPr>
        <w:spacing w:after="0" w:line="240" w:lineRule="auto"/>
      </w:pPr>
      <w:r>
        <w:separator/>
      </w:r>
    </w:p>
  </w:endnote>
  <w:endnote w:type="continuationSeparator" w:id="0">
    <w:p w14:paraId="7A219E1E" w14:textId="77777777" w:rsidR="003C02FF" w:rsidRDefault="003C02FF" w:rsidP="00A3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eonik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DE81" w14:textId="77777777" w:rsidR="00BB1142" w:rsidRPr="002E1D36" w:rsidRDefault="00BB1142" w:rsidP="00BB1142">
    <w:pPr>
      <w:pStyle w:val="Prrafobsico"/>
      <w:tabs>
        <w:tab w:val="right" w:pos="9354"/>
      </w:tabs>
      <w:suppressAutoHyphens/>
      <w:rPr>
        <w:rFonts w:ascii="Aeonik Light" w:hAnsi="Aeonik Light" w:cs="Aeonik Light"/>
        <w:u w:val="single" w:color="FF5700" w:themeColor="accent1"/>
        <w:vertAlign w:val="superscript"/>
      </w:rPr>
    </w:pPr>
    <w:r w:rsidRPr="00C3111F">
      <w:rPr>
        <w:rFonts w:asciiTheme="majorHAnsi" w:hAnsiTheme="majorHAnsi" w:cstheme="majorHAnsi"/>
        <w:b/>
        <w:bCs/>
        <w:color w:val="FF5700" w:themeColor="accent1"/>
        <w:u w:val="single" w:color="FF5700" w:themeColor="accent1"/>
        <w:vertAlign w:val="superscript"/>
      </w:rPr>
      <w:t>cunef.edu</w:t>
    </w:r>
    <w:r w:rsidRPr="00C3111F">
      <w:rPr>
        <w:rFonts w:asciiTheme="majorHAnsi" w:hAnsiTheme="majorHAnsi" w:cstheme="majorHAnsi"/>
        <w:b/>
        <w:bCs/>
        <w:color w:val="FF5700" w:themeColor="accent1"/>
        <w:spacing w:val="-4"/>
        <w:u w:val="single" w:color="FFFFFF" w:themeColor="background2"/>
      </w:rPr>
      <w:t xml:space="preserve"> </w:t>
    </w:r>
    <w:r w:rsidRPr="00C3111F">
      <w:rPr>
        <w:rFonts w:asciiTheme="majorHAnsi" w:hAnsiTheme="majorHAnsi" w:cstheme="majorHAnsi"/>
        <w:b/>
        <w:bCs/>
        <w:color w:val="FFFFFF" w:themeColor="background1"/>
        <w:spacing w:val="-4"/>
        <w:u w:val="single" w:color="FFFFFF" w:themeColor="background2"/>
      </w:rPr>
      <w:t>|</w:t>
    </w:r>
    <w:r w:rsidRPr="00C3111F">
      <w:rPr>
        <w:rFonts w:asciiTheme="majorHAnsi" w:hAnsiTheme="majorHAnsi" w:cstheme="majorHAnsi"/>
        <w:b/>
        <w:bCs/>
        <w:u w:val="single" w:color="FFFFFF" w:themeColor="background2"/>
        <w:vertAlign w:val="superscript"/>
      </w:rPr>
      <w:t xml:space="preserve"> </w:t>
    </w:r>
    <w:r w:rsidRPr="005752AF">
      <w:rPr>
        <w:rFonts w:ascii="Arial" w:hAnsi="Arial" w:cs="Arial"/>
        <w:vertAlign w:val="superscript"/>
      </w:rPr>
      <w:tab/>
    </w:r>
    <w:r w:rsidRPr="005752AF">
      <w:rPr>
        <w:rFonts w:ascii="Arial" w:hAnsi="Arial" w:cs="Arial"/>
        <w:color w:val="FFFFFF" w:themeColor="background1"/>
        <w:spacing w:val="-4"/>
        <w:u w:val="single" w:color="FFFFFF" w:themeColor="accent4"/>
      </w:rPr>
      <w:t>|</w:t>
    </w:r>
    <w:r w:rsidRPr="005752AF">
      <w:rPr>
        <w:rFonts w:ascii="Arial" w:hAnsi="Arial" w:cs="Arial"/>
        <w:b/>
        <w:bCs/>
        <w:u w:val="single" w:color="FFFFFF" w:themeColor="accent4"/>
        <w:vertAlign w:val="superscript"/>
      </w:rPr>
      <w:t xml:space="preserve"> 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PAGE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1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  <w:r w:rsidRPr="002E1D36">
      <w:rPr>
        <w:rFonts w:ascii="Arial" w:hAnsi="Arial" w:cs="Arial"/>
        <w:u w:val="single" w:color="FF5700" w:themeColor="accent1"/>
        <w:vertAlign w:val="superscript"/>
      </w:rPr>
      <w:t>/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NUMPAGES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3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</w:p>
  <w:p w14:paraId="0A9AE05A" w14:textId="4B93D2C0" w:rsidR="00A8171A" w:rsidRPr="00BB1142" w:rsidRDefault="00A8171A" w:rsidP="00BB1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6C4B" w14:textId="77777777" w:rsidR="003C02FF" w:rsidRDefault="003C02FF" w:rsidP="00A374A2">
      <w:pPr>
        <w:spacing w:after="0" w:line="240" w:lineRule="auto"/>
      </w:pPr>
      <w:r>
        <w:separator/>
      </w:r>
    </w:p>
  </w:footnote>
  <w:footnote w:type="continuationSeparator" w:id="0">
    <w:p w14:paraId="59E5E88B" w14:textId="77777777" w:rsidR="003C02FF" w:rsidRDefault="003C02FF" w:rsidP="00A3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7BE7" w14:textId="00F441DC" w:rsidR="00E7214E" w:rsidRPr="00FF64AC" w:rsidRDefault="00DB0F3E" w:rsidP="00E7214E">
    <w:pPr>
      <w:spacing w:after="0"/>
      <w:jc w:val="right"/>
      <w:rPr>
        <w:rFonts w:cstheme="minorHAnsi"/>
        <w:b/>
        <w:bCs/>
        <w:color w:val="1A1F6C" w:themeColor="text2"/>
        <w:sz w:val="28"/>
        <w:szCs w:val="28"/>
        <w:lang w:val="en-GB"/>
      </w:rPr>
    </w:pPr>
    <w:r w:rsidRPr="00136003">
      <w:rPr>
        <w:b/>
        <w:bCs/>
        <w:noProof/>
        <w:sz w:val="24"/>
        <w:szCs w:val="24"/>
      </w:rPr>
      <w:drawing>
        <wp:anchor distT="0" distB="0" distL="114300" distR="114300" simplePos="0" relativeHeight="251660287" behindDoc="0" locked="0" layoutInCell="1" allowOverlap="1" wp14:anchorId="3289D7EC" wp14:editId="152FD591">
          <wp:simplePos x="0" y="0"/>
          <wp:positionH relativeFrom="margin">
            <wp:posOffset>0</wp:posOffset>
          </wp:positionH>
          <wp:positionV relativeFrom="paragraph">
            <wp:posOffset>-23702</wp:posOffset>
          </wp:positionV>
          <wp:extent cx="2477386" cy="466915"/>
          <wp:effectExtent l="0" t="0" r="0" b="9525"/>
          <wp:wrapNone/>
          <wp:docPr id="94345015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575352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8691" t="38892" r="7790" b="38787"/>
                  <a:stretch/>
                </pic:blipFill>
                <pic:spPr bwMode="auto">
                  <a:xfrm>
                    <a:off x="0" y="0"/>
                    <a:ext cx="2477386" cy="466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05F6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</w:t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E7214E" w:rsidRPr="00FF64AC">
      <w:rPr>
        <w:rFonts w:cstheme="minorHAnsi"/>
        <w:b/>
        <w:bCs/>
        <w:color w:val="1A1F6C" w:themeColor="text2"/>
        <w:sz w:val="28"/>
        <w:szCs w:val="28"/>
        <w:lang w:val="en-GB"/>
      </w:rPr>
      <w:t>Rubric</w:t>
    </w:r>
  </w:p>
  <w:p w14:paraId="4F8F7CDA" w14:textId="34D92853" w:rsidR="00B309D1" w:rsidRPr="00E209AE" w:rsidRDefault="009B3EE9" w:rsidP="00B309D1">
    <w:pPr>
      <w:jc w:val="center"/>
      <w:rPr>
        <w:rFonts w:cstheme="minorHAnsi"/>
        <w:b/>
        <w:bCs/>
        <w:color w:val="FF5700"/>
        <w:sz w:val="24"/>
        <w:szCs w:val="24"/>
        <w:lang w:val="en-US"/>
      </w:rPr>
    </w:pP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B309D1" w:rsidRP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</w:t>
    </w:r>
    <w:r w:rsid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                                                            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BACHELOR IN PHILOSOPHY</w:t>
    </w:r>
    <w:r w:rsidR="002B1F54">
      <w:rPr>
        <w:rFonts w:cstheme="minorHAnsi"/>
        <w:b/>
        <w:bCs/>
        <w:color w:val="FF5700"/>
        <w:sz w:val="24"/>
        <w:szCs w:val="24"/>
        <w:lang w:val="en-US"/>
      </w:rPr>
      <w:t>,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FF64AC">
      <w:rPr>
        <w:rFonts w:cstheme="minorHAnsi"/>
        <w:b/>
        <w:bCs/>
        <w:color w:val="FF5700"/>
        <w:sz w:val="24"/>
        <w:szCs w:val="24"/>
        <w:lang w:val="en-US"/>
      </w:rPr>
      <w:br/>
      <w:t xml:space="preserve">                                                                                          </w:t>
    </w:r>
    <w:r w:rsidR="00B309D1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POLITICS AND ECONOMICS</w:t>
    </w:r>
  </w:p>
  <w:p w14:paraId="5E32DD84" w14:textId="4EB5A6C3" w:rsidR="00347715" w:rsidRPr="00B309D1" w:rsidRDefault="00347715" w:rsidP="007E0941">
    <w:pPr>
      <w:pStyle w:val="Header"/>
      <w:tabs>
        <w:tab w:val="clear" w:pos="8504"/>
      </w:tabs>
      <w:ind w:right="-144"/>
      <w:jc w:val="right"/>
      <w:rPr>
        <w:b/>
        <w:bCs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6C"/>
    <w:multiLevelType w:val="hybridMultilevel"/>
    <w:tmpl w:val="9C3C1B00"/>
    <w:lvl w:ilvl="0" w:tplc="169236EA">
      <w:start w:val="1"/>
      <w:numFmt w:val="decimal"/>
      <w:lvlText w:val="%1."/>
      <w:lvlJc w:val="left"/>
      <w:pPr>
        <w:ind w:left="720" w:hanging="360"/>
      </w:pPr>
      <w:rPr>
        <w:rFonts w:hint="default"/>
        <w:color w:val="FF5700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17A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C94DA1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6D5CB8"/>
    <w:multiLevelType w:val="hybridMultilevel"/>
    <w:tmpl w:val="235620FA"/>
    <w:lvl w:ilvl="0" w:tplc="0DB640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B5A91"/>
    <w:multiLevelType w:val="hybridMultilevel"/>
    <w:tmpl w:val="F7A29B50"/>
    <w:lvl w:ilvl="0" w:tplc="C7C8D6D4">
      <w:start w:val="1"/>
      <w:numFmt w:val="decimal"/>
      <w:lvlText w:val="%1."/>
      <w:lvlJc w:val="left"/>
      <w:pPr>
        <w:ind w:left="720" w:hanging="360"/>
      </w:pPr>
    </w:lvl>
    <w:lvl w:ilvl="1" w:tplc="399A50C4">
      <w:start w:val="1"/>
      <w:numFmt w:val="lowerLetter"/>
      <w:lvlText w:val="%2."/>
      <w:lvlJc w:val="left"/>
      <w:pPr>
        <w:ind w:left="1440" w:hanging="360"/>
      </w:pPr>
    </w:lvl>
    <w:lvl w:ilvl="2" w:tplc="097C1F5C">
      <w:start w:val="1"/>
      <w:numFmt w:val="lowerRoman"/>
      <w:lvlText w:val="%3."/>
      <w:lvlJc w:val="right"/>
      <w:pPr>
        <w:ind w:left="2160" w:hanging="180"/>
      </w:pPr>
    </w:lvl>
    <w:lvl w:ilvl="3" w:tplc="5274C17C">
      <w:start w:val="1"/>
      <w:numFmt w:val="decimal"/>
      <w:lvlText w:val="%4."/>
      <w:lvlJc w:val="left"/>
      <w:pPr>
        <w:ind w:left="2880" w:hanging="360"/>
      </w:pPr>
    </w:lvl>
    <w:lvl w:ilvl="4" w:tplc="4B2C5BD2">
      <w:start w:val="1"/>
      <w:numFmt w:val="lowerLetter"/>
      <w:lvlText w:val="%5."/>
      <w:lvlJc w:val="left"/>
      <w:pPr>
        <w:ind w:left="3600" w:hanging="360"/>
      </w:pPr>
    </w:lvl>
    <w:lvl w:ilvl="5" w:tplc="F514BEDC">
      <w:start w:val="1"/>
      <w:numFmt w:val="lowerRoman"/>
      <w:lvlText w:val="%6."/>
      <w:lvlJc w:val="right"/>
      <w:pPr>
        <w:ind w:left="4320" w:hanging="180"/>
      </w:pPr>
    </w:lvl>
    <w:lvl w:ilvl="6" w:tplc="95A8E80E">
      <w:start w:val="1"/>
      <w:numFmt w:val="decimal"/>
      <w:lvlText w:val="%7."/>
      <w:lvlJc w:val="left"/>
      <w:pPr>
        <w:ind w:left="5040" w:hanging="360"/>
      </w:pPr>
    </w:lvl>
    <w:lvl w:ilvl="7" w:tplc="253A9680">
      <w:start w:val="1"/>
      <w:numFmt w:val="lowerLetter"/>
      <w:lvlText w:val="%8."/>
      <w:lvlJc w:val="left"/>
      <w:pPr>
        <w:ind w:left="5760" w:hanging="360"/>
      </w:pPr>
    </w:lvl>
    <w:lvl w:ilvl="8" w:tplc="26E45B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91379"/>
    <w:multiLevelType w:val="hybridMultilevel"/>
    <w:tmpl w:val="D9E49C22"/>
    <w:lvl w:ilvl="0" w:tplc="B8AA093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C7453"/>
    <w:multiLevelType w:val="hybridMultilevel"/>
    <w:tmpl w:val="3236C4B4"/>
    <w:lvl w:ilvl="0" w:tplc="EAEAC482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01C3692"/>
    <w:multiLevelType w:val="multilevel"/>
    <w:tmpl w:val="60CCD8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D6A09B"/>
    <w:multiLevelType w:val="hybridMultilevel"/>
    <w:tmpl w:val="324E67F2"/>
    <w:lvl w:ilvl="0" w:tplc="4F98F0E4">
      <w:start w:val="1"/>
      <w:numFmt w:val="decimal"/>
      <w:lvlText w:val="%1."/>
      <w:lvlJc w:val="left"/>
      <w:pPr>
        <w:ind w:left="720" w:hanging="360"/>
      </w:pPr>
    </w:lvl>
    <w:lvl w:ilvl="1" w:tplc="F15E4036">
      <w:start w:val="1"/>
      <w:numFmt w:val="lowerLetter"/>
      <w:lvlText w:val="%2."/>
      <w:lvlJc w:val="left"/>
      <w:pPr>
        <w:ind w:left="1440" w:hanging="360"/>
      </w:pPr>
    </w:lvl>
    <w:lvl w:ilvl="2" w:tplc="B2F60136">
      <w:start w:val="1"/>
      <w:numFmt w:val="lowerRoman"/>
      <w:lvlText w:val="%3."/>
      <w:lvlJc w:val="right"/>
      <w:pPr>
        <w:ind w:left="2160" w:hanging="180"/>
      </w:pPr>
    </w:lvl>
    <w:lvl w:ilvl="3" w:tplc="E5BAAAC8">
      <w:start w:val="1"/>
      <w:numFmt w:val="decimal"/>
      <w:lvlText w:val="%4."/>
      <w:lvlJc w:val="left"/>
      <w:pPr>
        <w:ind w:left="2880" w:hanging="360"/>
      </w:pPr>
    </w:lvl>
    <w:lvl w:ilvl="4" w:tplc="4A60A9FE">
      <w:start w:val="1"/>
      <w:numFmt w:val="lowerLetter"/>
      <w:lvlText w:val="%5."/>
      <w:lvlJc w:val="left"/>
      <w:pPr>
        <w:ind w:left="3600" w:hanging="360"/>
      </w:pPr>
    </w:lvl>
    <w:lvl w:ilvl="5" w:tplc="17C41768">
      <w:start w:val="1"/>
      <w:numFmt w:val="lowerRoman"/>
      <w:lvlText w:val="%6."/>
      <w:lvlJc w:val="right"/>
      <w:pPr>
        <w:ind w:left="4320" w:hanging="180"/>
      </w:pPr>
    </w:lvl>
    <w:lvl w:ilvl="6" w:tplc="62468A88">
      <w:start w:val="1"/>
      <w:numFmt w:val="decimal"/>
      <w:lvlText w:val="%7."/>
      <w:lvlJc w:val="left"/>
      <w:pPr>
        <w:ind w:left="5040" w:hanging="360"/>
      </w:pPr>
    </w:lvl>
    <w:lvl w:ilvl="7" w:tplc="2A9AA89A">
      <w:start w:val="1"/>
      <w:numFmt w:val="lowerLetter"/>
      <w:lvlText w:val="%8."/>
      <w:lvlJc w:val="left"/>
      <w:pPr>
        <w:ind w:left="5760" w:hanging="360"/>
      </w:pPr>
    </w:lvl>
    <w:lvl w:ilvl="8" w:tplc="C23870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D26B6"/>
    <w:multiLevelType w:val="hybridMultilevel"/>
    <w:tmpl w:val="3CE6CC54"/>
    <w:lvl w:ilvl="0" w:tplc="4F54C9A4">
      <w:start w:val="1"/>
      <w:numFmt w:val="lowerLetter"/>
      <w:lvlText w:val="%1)"/>
      <w:lvlJc w:val="left"/>
      <w:pPr>
        <w:ind w:left="480" w:hanging="360"/>
      </w:pPr>
      <w:rPr>
        <w:rFonts w:hint="default"/>
        <w:color w:val="FF5700" w:themeColor="accent1"/>
      </w:rPr>
    </w:lvl>
    <w:lvl w:ilvl="1" w:tplc="08090019" w:tentative="1">
      <w:start w:val="1"/>
      <w:numFmt w:val="lowerLetter"/>
      <w:lvlText w:val="%2."/>
      <w:lvlJc w:val="left"/>
      <w:pPr>
        <w:ind w:left="1200" w:hanging="360"/>
      </w:pPr>
    </w:lvl>
    <w:lvl w:ilvl="2" w:tplc="0809001B" w:tentative="1">
      <w:start w:val="1"/>
      <w:numFmt w:val="lowerRoman"/>
      <w:lvlText w:val="%3."/>
      <w:lvlJc w:val="right"/>
      <w:pPr>
        <w:ind w:left="1920" w:hanging="180"/>
      </w:pPr>
    </w:lvl>
    <w:lvl w:ilvl="3" w:tplc="0809000F" w:tentative="1">
      <w:start w:val="1"/>
      <w:numFmt w:val="decimal"/>
      <w:lvlText w:val="%4."/>
      <w:lvlJc w:val="left"/>
      <w:pPr>
        <w:ind w:left="2640" w:hanging="360"/>
      </w:pPr>
    </w:lvl>
    <w:lvl w:ilvl="4" w:tplc="08090019" w:tentative="1">
      <w:start w:val="1"/>
      <w:numFmt w:val="lowerLetter"/>
      <w:lvlText w:val="%5."/>
      <w:lvlJc w:val="left"/>
      <w:pPr>
        <w:ind w:left="3360" w:hanging="360"/>
      </w:pPr>
    </w:lvl>
    <w:lvl w:ilvl="5" w:tplc="0809001B" w:tentative="1">
      <w:start w:val="1"/>
      <w:numFmt w:val="lowerRoman"/>
      <w:lvlText w:val="%6."/>
      <w:lvlJc w:val="right"/>
      <w:pPr>
        <w:ind w:left="4080" w:hanging="180"/>
      </w:pPr>
    </w:lvl>
    <w:lvl w:ilvl="6" w:tplc="0809000F" w:tentative="1">
      <w:start w:val="1"/>
      <w:numFmt w:val="decimal"/>
      <w:lvlText w:val="%7."/>
      <w:lvlJc w:val="left"/>
      <w:pPr>
        <w:ind w:left="4800" w:hanging="360"/>
      </w:pPr>
    </w:lvl>
    <w:lvl w:ilvl="7" w:tplc="08090019" w:tentative="1">
      <w:start w:val="1"/>
      <w:numFmt w:val="lowerLetter"/>
      <w:lvlText w:val="%8."/>
      <w:lvlJc w:val="left"/>
      <w:pPr>
        <w:ind w:left="5520" w:hanging="360"/>
      </w:pPr>
    </w:lvl>
    <w:lvl w:ilvl="8" w:tplc="0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1AB41AC5"/>
    <w:multiLevelType w:val="hybridMultilevel"/>
    <w:tmpl w:val="81EA8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5F65B"/>
    <w:multiLevelType w:val="hybridMultilevel"/>
    <w:tmpl w:val="FCC0F3C8"/>
    <w:lvl w:ilvl="0" w:tplc="E4701F5A">
      <w:start w:val="1"/>
      <w:numFmt w:val="decimal"/>
      <w:lvlText w:val="%1."/>
      <w:lvlJc w:val="left"/>
      <w:pPr>
        <w:ind w:left="720" w:hanging="360"/>
      </w:pPr>
    </w:lvl>
    <w:lvl w:ilvl="1" w:tplc="2CA8B56E">
      <w:start w:val="1"/>
      <w:numFmt w:val="lowerLetter"/>
      <w:lvlText w:val="%2."/>
      <w:lvlJc w:val="left"/>
      <w:pPr>
        <w:ind w:left="1440" w:hanging="360"/>
      </w:pPr>
    </w:lvl>
    <w:lvl w:ilvl="2" w:tplc="AB3E1CA6">
      <w:start w:val="1"/>
      <w:numFmt w:val="lowerRoman"/>
      <w:lvlText w:val="%3."/>
      <w:lvlJc w:val="right"/>
      <w:pPr>
        <w:ind w:left="2160" w:hanging="180"/>
      </w:pPr>
    </w:lvl>
    <w:lvl w:ilvl="3" w:tplc="88D4C6E2">
      <w:start w:val="1"/>
      <w:numFmt w:val="decimal"/>
      <w:lvlText w:val="%4."/>
      <w:lvlJc w:val="left"/>
      <w:pPr>
        <w:ind w:left="2880" w:hanging="360"/>
      </w:pPr>
    </w:lvl>
    <w:lvl w:ilvl="4" w:tplc="8834A38A">
      <w:start w:val="1"/>
      <w:numFmt w:val="lowerLetter"/>
      <w:lvlText w:val="%5."/>
      <w:lvlJc w:val="left"/>
      <w:pPr>
        <w:ind w:left="3600" w:hanging="360"/>
      </w:pPr>
    </w:lvl>
    <w:lvl w:ilvl="5" w:tplc="7CFAED18">
      <w:start w:val="1"/>
      <w:numFmt w:val="lowerRoman"/>
      <w:lvlText w:val="%6."/>
      <w:lvlJc w:val="right"/>
      <w:pPr>
        <w:ind w:left="4320" w:hanging="180"/>
      </w:pPr>
    </w:lvl>
    <w:lvl w:ilvl="6" w:tplc="5BCCF85C">
      <w:start w:val="1"/>
      <w:numFmt w:val="decimal"/>
      <w:lvlText w:val="%7."/>
      <w:lvlJc w:val="left"/>
      <w:pPr>
        <w:ind w:left="5040" w:hanging="360"/>
      </w:pPr>
    </w:lvl>
    <w:lvl w:ilvl="7" w:tplc="74E0542A">
      <w:start w:val="1"/>
      <w:numFmt w:val="lowerLetter"/>
      <w:lvlText w:val="%8."/>
      <w:lvlJc w:val="left"/>
      <w:pPr>
        <w:ind w:left="5760" w:hanging="360"/>
      </w:pPr>
    </w:lvl>
    <w:lvl w:ilvl="8" w:tplc="628C256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D79D5"/>
    <w:multiLevelType w:val="multilevel"/>
    <w:tmpl w:val="F86AC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540022"/>
    <w:multiLevelType w:val="multilevel"/>
    <w:tmpl w:val="AEA459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F3D67E3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09E6B7E"/>
    <w:multiLevelType w:val="hybridMultilevel"/>
    <w:tmpl w:val="1EE8FF1A"/>
    <w:lvl w:ilvl="0" w:tplc="402A014C">
      <w:start w:val="1"/>
      <w:numFmt w:val="decimal"/>
      <w:lvlText w:val="%1."/>
      <w:lvlJc w:val="left"/>
      <w:pPr>
        <w:ind w:left="720" w:hanging="360"/>
      </w:pPr>
    </w:lvl>
    <w:lvl w:ilvl="1" w:tplc="21C4C038">
      <w:start w:val="1"/>
      <w:numFmt w:val="lowerLetter"/>
      <w:lvlText w:val="%2."/>
      <w:lvlJc w:val="left"/>
      <w:pPr>
        <w:ind w:left="1440" w:hanging="360"/>
      </w:pPr>
    </w:lvl>
    <w:lvl w:ilvl="2" w:tplc="E04A0AC2">
      <w:start w:val="1"/>
      <w:numFmt w:val="lowerRoman"/>
      <w:lvlText w:val="%3."/>
      <w:lvlJc w:val="right"/>
      <w:pPr>
        <w:ind w:left="2160" w:hanging="180"/>
      </w:pPr>
    </w:lvl>
    <w:lvl w:ilvl="3" w:tplc="329CE6D6">
      <w:start w:val="1"/>
      <w:numFmt w:val="decimal"/>
      <w:lvlText w:val="%4."/>
      <w:lvlJc w:val="left"/>
      <w:pPr>
        <w:ind w:left="2880" w:hanging="360"/>
      </w:pPr>
    </w:lvl>
    <w:lvl w:ilvl="4" w:tplc="4F0865D8">
      <w:start w:val="1"/>
      <w:numFmt w:val="lowerLetter"/>
      <w:lvlText w:val="%5."/>
      <w:lvlJc w:val="left"/>
      <w:pPr>
        <w:ind w:left="3600" w:hanging="360"/>
      </w:pPr>
    </w:lvl>
    <w:lvl w:ilvl="5" w:tplc="70BEAC98">
      <w:start w:val="1"/>
      <w:numFmt w:val="lowerRoman"/>
      <w:lvlText w:val="%6."/>
      <w:lvlJc w:val="right"/>
      <w:pPr>
        <w:ind w:left="4320" w:hanging="180"/>
      </w:pPr>
    </w:lvl>
    <w:lvl w:ilvl="6" w:tplc="E45425CC">
      <w:start w:val="1"/>
      <w:numFmt w:val="decimal"/>
      <w:lvlText w:val="%7."/>
      <w:lvlJc w:val="left"/>
      <w:pPr>
        <w:ind w:left="5040" w:hanging="360"/>
      </w:pPr>
    </w:lvl>
    <w:lvl w:ilvl="7" w:tplc="755CA46A">
      <w:start w:val="1"/>
      <w:numFmt w:val="lowerLetter"/>
      <w:lvlText w:val="%8."/>
      <w:lvlJc w:val="left"/>
      <w:pPr>
        <w:ind w:left="5760" w:hanging="360"/>
      </w:pPr>
    </w:lvl>
    <w:lvl w:ilvl="8" w:tplc="0256138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06703"/>
    <w:multiLevelType w:val="multilevel"/>
    <w:tmpl w:val="81F2B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8A53FF9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FB6712A"/>
    <w:multiLevelType w:val="multilevel"/>
    <w:tmpl w:val="727A3C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FA1543"/>
    <w:multiLevelType w:val="multilevel"/>
    <w:tmpl w:val="66DA5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FF57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FF5700" w:themeColor="accent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20" w15:restartNumberingAfterBreak="0">
    <w:nsid w:val="485B1688"/>
    <w:multiLevelType w:val="multilevel"/>
    <w:tmpl w:val="0C2662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9E3D63B"/>
    <w:multiLevelType w:val="hybridMultilevel"/>
    <w:tmpl w:val="636A5228"/>
    <w:lvl w:ilvl="0" w:tplc="3258C394">
      <w:start w:val="1"/>
      <w:numFmt w:val="decimal"/>
      <w:lvlText w:val="%1."/>
      <w:lvlJc w:val="left"/>
      <w:pPr>
        <w:ind w:left="720" w:hanging="360"/>
      </w:pPr>
    </w:lvl>
    <w:lvl w:ilvl="1" w:tplc="84FA10D0">
      <w:start w:val="1"/>
      <w:numFmt w:val="lowerLetter"/>
      <w:lvlText w:val="%2."/>
      <w:lvlJc w:val="left"/>
      <w:pPr>
        <w:ind w:left="1440" w:hanging="360"/>
      </w:pPr>
    </w:lvl>
    <w:lvl w:ilvl="2" w:tplc="78F262E6">
      <w:start w:val="1"/>
      <w:numFmt w:val="lowerRoman"/>
      <w:lvlText w:val="%3."/>
      <w:lvlJc w:val="right"/>
      <w:pPr>
        <w:ind w:left="2160" w:hanging="180"/>
      </w:pPr>
    </w:lvl>
    <w:lvl w:ilvl="3" w:tplc="A2B8E2FC">
      <w:start w:val="1"/>
      <w:numFmt w:val="decimal"/>
      <w:lvlText w:val="%4."/>
      <w:lvlJc w:val="left"/>
      <w:pPr>
        <w:ind w:left="2880" w:hanging="360"/>
      </w:pPr>
    </w:lvl>
    <w:lvl w:ilvl="4" w:tplc="67B63306">
      <w:start w:val="1"/>
      <w:numFmt w:val="lowerLetter"/>
      <w:lvlText w:val="%5."/>
      <w:lvlJc w:val="left"/>
      <w:pPr>
        <w:ind w:left="3600" w:hanging="360"/>
      </w:pPr>
    </w:lvl>
    <w:lvl w:ilvl="5" w:tplc="F5961F34">
      <w:start w:val="1"/>
      <w:numFmt w:val="lowerRoman"/>
      <w:lvlText w:val="%6."/>
      <w:lvlJc w:val="right"/>
      <w:pPr>
        <w:ind w:left="4320" w:hanging="180"/>
      </w:pPr>
    </w:lvl>
    <w:lvl w:ilvl="6" w:tplc="638EBCB4">
      <w:start w:val="1"/>
      <w:numFmt w:val="decimal"/>
      <w:lvlText w:val="%7."/>
      <w:lvlJc w:val="left"/>
      <w:pPr>
        <w:ind w:left="5040" w:hanging="360"/>
      </w:pPr>
    </w:lvl>
    <w:lvl w:ilvl="7" w:tplc="D9367B4E">
      <w:start w:val="1"/>
      <w:numFmt w:val="lowerLetter"/>
      <w:lvlText w:val="%8."/>
      <w:lvlJc w:val="left"/>
      <w:pPr>
        <w:ind w:left="5760" w:hanging="360"/>
      </w:pPr>
    </w:lvl>
    <w:lvl w:ilvl="8" w:tplc="C1F2F14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90844"/>
    <w:multiLevelType w:val="hybridMultilevel"/>
    <w:tmpl w:val="7864FD8A"/>
    <w:lvl w:ilvl="0" w:tplc="4442E8D8">
      <w:start w:val="1"/>
      <w:numFmt w:val="decimal"/>
      <w:lvlText w:val="%1."/>
      <w:lvlJc w:val="left"/>
      <w:pPr>
        <w:ind w:left="720" w:hanging="360"/>
      </w:pPr>
    </w:lvl>
    <w:lvl w:ilvl="1" w:tplc="4D865BB6">
      <w:start w:val="1"/>
      <w:numFmt w:val="lowerLetter"/>
      <w:lvlText w:val="%2."/>
      <w:lvlJc w:val="left"/>
      <w:pPr>
        <w:ind w:left="1440" w:hanging="360"/>
      </w:pPr>
    </w:lvl>
    <w:lvl w:ilvl="2" w:tplc="C5806EAA">
      <w:start w:val="1"/>
      <w:numFmt w:val="lowerRoman"/>
      <w:lvlText w:val="%3."/>
      <w:lvlJc w:val="right"/>
      <w:pPr>
        <w:ind w:left="2160" w:hanging="180"/>
      </w:pPr>
    </w:lvl>
    <w:lvl w:ilvl="3" w:tplc="D312F514">
      <w:start w:val="1"/>
      <w:numFmt w:val="decimal"/>
      <w:lvlText w:val="%4."/>
      <w:lvlJc w:val="left"/>
      <w:pPr>
        <w:ind w:left="2880" w:hanging="360"/>
      </w:pPr>
    </w:lvl>
    <w:lvl w:ilvl="4" w:tplc="9F8A1474">
      <w:start w:val="1"/>
      <w:numFmt w:val="lowerLetter"/>
      <w:lvlText w:val="%5."/>
      <w:lvlJc w:val="left"/>
      <w:pPr>
        <w:ind w:left="3600" w:hanging="360"/>
      </w:pPr>
    </w:lvl>
    <w:lvl w:ilvl="5" w:tplc="23C812F2">
      <w:start w:val="1"/>
      <w:numFmt w:val="lowerRoman"/>
      <w:lvlText w:val="%6."/>
      <w:lvlJc w:val="right"/>
      <w:pPr>
        <w:ind w:left="4320" w:hanging="180"/>
      </w:pPr>
    </w:lvl>
    <w:lvl w:ilvl="6" w:tplc="19AAFC02">
      <w:start w:val="1"/>
      <w:numFmt w:val="decimal"/>
      <w:lvlText w:val="%7."/>
      <w:lvlJc w:val="left"/>
      <w:pPr>
        <w:ind w:left="5040" w:hanging="360"/>
      </w:pPr>
    </w:lvl>
    <w:lvl w:ilvl="7" w:tplc="5CA2140A">
      <w:start w:val="1"/>
      <w:numFmt w:val="lowerLetter"/>
      <w:lvlText w:val="%8."/>
      <w:lvlJc w:val="left"/>
      <w:pPr>
        <w:ind w:left="5760" w:hanging="360"/>
      </w:pPr>
    </w:lvl>
    <w:lvl w:ilvl="8" w:tplc="265E536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A0B1E"/>
    <w:multiLevelType w:val="multilevel"/>
    <w:tmpl w:val="588ED2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4" w15:restartNumberingAfterBreak="0">
    <w:nsid w:val="5AEE1554"/>
    <w:multiLevelType w:val="multilevel"/>
    <w:tmpl w:val="EF7C2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00560B6"/>
    <w:multiLevelType w:val="hybridMultilevel"/>
    <w:tmpl w:val="EF02A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B2620B"/>
    <w:multiLevelType w:val="multilevel"/>
    <w:tmpl w:val="E31AF168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3" w:hanging="368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4696374"/>
    <w:multiLevelType w:val="hybridMultilevel"/>
    <w:tmpl w:val="99E20414"/>
    <w:lvl w:ilvl="0" w:tplc="E52C4B08">
      <w:start w:val="2"/>
      <w:numFmt w:val="decimal"/>
      <w:lvlText w:val="%1."/>
      <w:lvlJc w:val="left"/>
      <w:pPr>
        <w:ind w:left="720" w:hanging="360"/>
      </w:pPr>
    </w:lvl>
    <w:lvl w:ilvl="1" w:tplc="D11005DC">
      <w:start w:val="1"/>
      <w:numFmt w:val="lowerLetter"/>
      <w:lvlText w:val="%2."/>
      <w:lvlJc w:val="left"/>
      <w:pPr>
        <w:ind w:left="1440" w:hanging="360"/>
      </w:pPr>
    </w:lvl>
    <w:lvl w:ilvl="2" w:tplc="0E1EF596">
      <w:start w:val="1"/>
      <w:numFmt w:val="lowerRoman"/>
      <w:lvlText w:val="%3."/>
      <w:lvlJc w:val="right"/>
      <w:pPr>
        <w:ind w:left="2160" w:hanging="180"/>
      </w:pPr>
    </w:lvl>
    <w:lvl w:ilvl="3" w:tplc="13EE119A">
      <w:start w:val="1"/>
      <w:numFmt w:val="decimal"/>
      <w:lvlText w:val="%4."/>
      <w:lvlJc w:val="left"/>
      <w:pPr>
        <w:ind w:left="2880" w:hanging="360"/>
      </w:pPr>
    </w:lvl>
    <w:lvl w:ilvl="4" w:tplc="7F822DB0">
      <w:start w:val="1"/>
      <w:numFmt w:val="lowerLetter"/>
      <w:lvlText w:val="%5."/>
      <w:lvlJc w:val="left"/>
      <w:pPr>
        <w:ind w:left="3600" w:hanging="360"/>
      </w:pPr>
    </w:lvl>
    <w:lvl w:ilvl="5" w:tplc="39D04FEA">
      <w:start w:val="1"/>
      <w:numFmt w:val="lowerRoman"/>
      <w:lvlText w:val="%6."/>
      <w:lvlJc w:val="right"/>
      <w:pPr>
        <w:ind w:left="4320" w:hanging="180"/>
      </w:pPr>
    </w:lvl>
    <w:lvl w:ilvl="6" w:tplc="56126F8C">
      <w:start w:val="1"/>
      <w:numFmt w:val="decimal"/>
      <w:lvlText w:val="%7."/>
      <w:lvlJc w:val="left"/>
      <w:pPr>
        <w:ind w:left="5040" w:hanging="360"/>
      </w:pPr>
    </w:lvl>
    <w:lvl w:ilvl="7" w:tplc="EFE25630">
      <w:start w:val="1"/>
      <w:numFmt w:val="lowerLetter"/>
      <w:lvlText w:val="%8."/>
      <w:lvlJc w:val="left"/>
      <w:pPr>
        <w:ind w:left="5760" w:hanging="360"/>
      </w:pPr>
    </w:lvl>
    <w:lvl w:ilvl="8" w:tplc="F94C6DC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E59E2"/>
    <w:multiLevelType w:val="hybridMultilevel"/>
    <w:tmpl w:val="877E8D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67E87"/>
    <w:multiLevelType w:val="hybridMultilevel"/>
    <w:tmpl w:val="6E6EF1D0"/>
    <w:lvl w:ilvl="0" w:tplc="E242877E">
      <w:start w:val="2"/>
      <w:numFmt w:val="bullet"/>
      <w:lvlText w:val="-"/>
      <w:lvlJc w:val="left"/>
      <w:pPr>
        <w:ind w:left="363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0" w15:restartNumberingAfterBreak="0">
    <w:nsid w:val="6ACD781F"/>
    <w:multiLevelType w:val="hybridMultilevel"/>
    <w:tmpl w:val="03F2C7BE"/>
    <w:lvl w:ilvl="0" w:tplc="801ADECE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  <w:b w:val="0"/>
        <w:color w:val="FF5700" w:themeColor="accent6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5872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985CBF"/>
    <w:multiLevelType w:val="multilevel"/>
    <w:tmpl w:val="B7282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A75332A"/>
    <w:multiLevelType w:val="hybridMultilevel"/>
    <w:tmpl w:val="3796C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4578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360574">
    <w:abstractNumId w:val="6"/>
  </w:num>
  <w:num w:numId="2" w16cid:durableId="1902016852">
    <w:abstractNumId w:val="30"/>
  </w:num>
  <w:num w:numId="3" w16cid:durableId="687020585">
    <w:abstractNumId w:val="5"/>
  </w:num>
  <w:num w:numId="4" w16cid:durableId="247425645">
    <w:abstractNumId w:val="18"/>
  </w:num>
  <w:num w:numId="5" w16cid:durableId="1681347203">
    <w:abstractNumId w:val="19"/>
  </w:num>
  <w:num w:numId="6" w16cid:durableId="1619877260">
    <w:abstractNumId w:val="29"/>
  </w:num>
  <w:num w:numId="7" w16cid:durableId="1203905107">
    <w:abstractNumId w:val="20"/>
  </w:num>
  <w:num w:numId="8" w16cid:durableId="614874539">
    <w:abstractNumId w:val="3"/>
  </w:num>
  <w:num w:numId="9" w16cid:durableId="1624732712">
    <w:abstractNumId w:val="32"/>
  </w:num>
  <w:num w:numId="10" w16cid:durableId="1690597949">
    <w:abstractNumId w:val="24"/>
  </w:num>
  <w:num w:numId="11" w16cid:durableId="345058626">
    <w:abstractNumId w:val="14"/>
  </w:num>
  <w:num w:numId="12" w16cid:durableId="184251103">
    <w:abstractNumId w:val="17"/>
  </w:num>
  <w:num w:numId="13" w16cid:durableId="479350221">
    <w:abstractNumId w:val="2"/>
  </w:num>
  <w:num w:numId="14" w16cid:durableId="441537682">
    <w:abstractNumId w:val="16"/>
  </w:num>
  <w:num w:numId="15" w16cid:durableId="1748260692">
    <w:abstractNumId w:val="1"/>
  </w:num>
  <w:num w:numId="16" w16cid:durableId="1126199813">
    <w:abstractNumId w:val="31"/>
  </w:num>
  <w:num w:numId="17" w16cid:durableId="1958557018">
    <w:abstractNumId w:val="34"/>
  </w:num>
  <w:num w:numId="18" w16cid:durableId="1014302112">
    <w:abstractNumId w:val="7"/>
  </w:num>
  <w:num w:numId="19" w16cid:durableId="1394351261">
    <w:abstractNumId w:val="13"/>
  </w:num>
  <w:num w:numId="20" w16cid:durableId="1767383842">
    <w:abstractNumId w:val="23"/>
  </w:num>
  <w:num w:numId="21" w16cid:durableId="1492988216">
    <w:abstractNumId w:val="26"/>
  </w:num>
  <w:num w:numId="22" w16cid:durableId="1123384002">
    <w:abstractNumId w:val="12"/>
  </w:num>
  <w:num w:numId="23" w16cid:durableId="1397319177">
    <w:abstractNumId w:val="4"/>
  </w:num>
  <w:num w:numId="24" w16cid:durableId="107165856">
    <w:abstractNumId w:val="11"/>
  </w:num>
  <w:num w:numId="25" w16cid:durableId="1174952586">
    <w:abstractNumId w:val="15"/>
  </w:num>
  <w:num w:numId="26" w16cid:durableId="406268157">
    <w:abstractNumId w:val="22"/>
  </w:num>
  <w:num w:numId="27" w16cid:durableId="1257521756">
    <w:abstractNumId w:val="8"/>
  </w:num>
  <w:num w:numId="28" w16cid:durableId="412822818">
    <w:abstractNumId w:val="27"/>
  </w:num>
  <w:num w:numId="29" w16cid:durableId="489636566">
    <w:abstractNumId w:val="21"/>
  </w:num>
  <w:num w:numId="30" w16cid:durableId="12148256">
    <w:abstractNumId w:val="0"/>
  </w:num>
  <w:num w:numId="31" w16cid:durableId="835340741">
    <w:abstractNumId w:val="28"/>
  </w:num>
  <w:num w:numId="32" w16cid:durableId="1039932728">
    <w:abstractNumId w:val="10"/>
  </w:num>
  <w:num w:numId="33" w16cid:durableId="1276984005">
    <w:abstractNumId w:val="25"/>
  </w:num>
  <w:num w:numId="34" w16cid:durableId="49694537">
    <w:abstractNumId w:val="33"/>
  </w:num>
  <w:num w:numId="35" w16cid:durableId="604001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2"/>
    <w:rsid w:val="000027DA"/>
    <w:rsid w:val="000046CC"/>
    <w:rsid w:val="00011BCC"/>
    <w:rsid w:val="0002522C"/>
    <w:rsid w:val="00031659"/>
    <w:rsid w:val="00033440"/>
    <w:rsid w:val="000351F7"/>
    <w:rsid w:val="00045FB1"/>
    <w:rsid w:val="00050FA1"/>
    <w:rsid w:val="0005348B"/>
    <w:rsid w:val="00053859"/>
    <w:rsid w:val="00053E5C"/>
    <w:rsid w:val="00054797"/>
    <w:rsid w:val="00060A28"/>
    <w:rsid w:val="00063A9B"/>
    <w:rsid w:val="0006551C"/>
    <w:rsid w:val="0006748E"/>
    <w:rsid w:val="0007753E"/>
    <w:rsid w:val="0008615F"/>
    <w:rsid w:val="000866B3"/>
    <w:rsid w:val="0009193E"/>
    <w:rsid w:val="00092B06"/>
    <w:rsid w:val="000A0F94"/>
    <w:rsid w:val="000B4032"/>
    <w:rsid w:val="000C522E"/>
    <w:rsid w:val="000D5544"/>
    <w:rsid w:val="000D7AD9"/>
    <w:rsid w:val="000E3AAB"/>
    <w:rsid w:val="000F094B"/>
    <w:rsid w:val="0010192A"/>
    <w:rsid w:val="001123A5"/>
    <w:rsid w:val="00114554"/>
    <w:rsid w:val="00121160"/>
    <w:rsid w:val="00126A3A"/>
    <w:rsid w:val="00135934"/>
    <w:rsid w:val="00136003"/>
    <w:rsid w:val="0015307B"/>
    <w:rsid w:val="00161294"/>
    <w:rsid w:val="0016684E"/>
    <w:rsid w:val="0017221B"/>
    <w:rsid w:val="00175813"/>
    <w:rsid w:val="00181CA4"/>
    <w:rsid w:val="00182B3B"/>
    <w:rsid w:val="001852C7"/>
    <w:rsid w:val="001A6A33"/>
    <w:rsid w:val="001B27BC"/>
    <w:rsid w:val="001C0D35"/>
    <w:rsid w:val="001C660D"/>
    <w:rsid w:val="001D1553"/>
    <w:rsid w:val="001F423F"/>
    <w:rsid w:val="002114FC"/>
    <w:rsid w:val="002178C1"/>
    <w:rsid w:val="002244A6"/>
    <w:rsid w:val="00232951"/>
    <w:rsid w:val="00236D99"/>
    <w:rsid w:val="002610E2"/>
    <w:rsid w:val="00261306"/>
    <w:rsid w:val="00293FE5"/>
    <w:rsid w:val="002943E2"/>
    <w:rsid w:val="002A71E2"/>
    <w:rsid w:val="002A789C"/>
    <w:rsid w:val="002A7DD5"/>
    <w:rsid w:val="002B1F54"/>
    <w:rsid w:val="002D1E7C"/>
    <w:rsid w:val="002E1D36"/>
    <w:rsid w:val="002F004E"/>
    <w:rsid w:val="002F0843"/>
    <w:rsid w:val="002F4CBC"/>
    <w:rsid w:val="002F7047"/>
    <w:rsid w:val="003033D8"/>
    <w:rsid w:val="003064D5"/>
    <w:rsid w:val="00312547"/>
    <w:rsid w:val="003304C0"/>
    <w:rsid w:val="00331FA2"/>
    <w:rsid w:val="003358FD"/>
    <w:rsid w:val="00335AD7"/>
    <w:rsid w:val="003369FA"/>
    <w:rsid w:val="003400D8"/>
    <w:rsid w:val="00340E39"/>
    <w:rsid w:val="00344680"/>
    <w:rsid w:val="00347715"/>
    <w:rsid w:val="00351567"/>
    <w:rsid w:val="00355F35"/>
    <w:rsid w:val="0036474F"/>
    <w:rsid w:val="00367F04"/>
    <w:rsid w:val="00384AD2"/>
    <w:rsid w:val="003863DB"/>
    <w:rsid w:val="00390987"/>
    <w:rsid w:val="00391322"/>
    <w:rsid w:val="0039424A"/>
    <w:rsid w:val="00394805"/>
    <w:rsid w:val="003B1066"/>
    <w:rsid w:val="003B2CD2"/>
    <w:rsid w:val="003B4608"/>
    <w:rsid w:val="003B46F8"/>
    <w:rsid w:val="003B6E28"/>
    <w:rsid w:val="003C02FF"/>
    <w:rsid w:val="003C2665"/>
    <w:rsid w:val="003D3352"/>
    <w:rsid w:val="003E12A6"/>
    <w:rsid w:val="003E25A6"/>
    <w:rsid w:val="003E2BEC"/>
    <w:rsid w:val="0040000E"/>
    <w:rsid w:val="004064E6"/>
    <w:rsid w:val="004119A3"/>
    <w:rsid w:val="00411B55"/>
    <w:rsid w:val="00426B0D"/>
    <w:rsid w:val="004340D2"/>
    <w:rsid w:val="004354DC"/>
    <w:rsid w:val="00440D3B"/>
    <w:rsid w:val="004416BD"/>
    <w:rsid w:val="00444B99"/>
    <w:rsid w:val="00455305"/>
    <w:rsid w:val="00463909"/>
    <w:rsid w:val="0046731A"/>
    <w:rsid w:val="00470D1F"/>
    <w:rsid w:val="00475102"/>
    <w:rsid w:val="00477201"/>
    <w:rsid w:val="00477DF2"/>
    <w:rsid w:val="00486279"/>
    <w:rsid w:val="004932E7"/>
    <w:rsid w:val="004947D2"/>
    <w:rsid w:val="004A6D2F"/>
    <w:rsid w:val="004B06BC"/>
    <w:rsid w:val="004B2E99"/>
    <w:rsid w:val="004B46C5"/>
    <w:rsid w:val="004D3440"/>
    <w:rsid w:val="004D7312"/>
    <w:rsid w:val="004E0CDB"/>
    <w:rsid w:val="004F6EF9"/>
    <w:rsid w:val="004F768C"/>
    <w:rsid w:val="005047B6"/>
    <w:rsid w:val="005048FA"/>
    <w:rsid w:val="00515F36"/>
    <w:rsid w:val="00517AA0"/>
    <w:rsid w:val="00536444"/>
    <w:rsid w:val="005521E9"/>
    <w:rsid w:val="005532AE"/>
    <w:rsid w:val="00553B0D"/>
    <w:rsid w:val="00556263"/>
    <w:rsid w:val="00560901"/>
    <w:rsid w:val="005623E9"/>
    <w:rsid w:val="00571385"/>
    <w:rsid w:val="005752AF"/>
    <w:rsid w:val="005758A2"/>
    <w:rsid w:val="00580E9E"/>
    <w:rsid w:val="00583296"/>
    <w:rsid w:val="0059311E"/>
    <w:rsid w:val="0059374B"/>
    <w:rsid w:val="00595F76"/>
    <w:rsid w:val="00597B54"/>
    <w:rsid w:val="005B654A"/>
    <w:rsid w:val="005E4601"/>
    <w:rsid w:val="005E5366"/>
    <w:rsid w:val="00605E64"/>
    <w:rsid w:val="00605FF2"/>
    <w:rsid w:val="00612912"/>
    <w:rsid w:val="00622F11"/>
    <w:rsid w:val="006230D0"/>
    <w:rsid w:val="00635E35"/>
    <w:rsid w:val="006451F4"/>
    <w:rsid w:val="0064766C"/>
    <w:rsid w:val="00647808"/>
    <w:rsid w:val="0065239D"/>
    <w:rsid w:val="0066536B"/>
    <w:rsid w:val="006750F5"/>
    <w:rsid w:val="00681B34"/>
    <w:rsid w:val="00694C48"/>
    <w:rsid w:val="006973DD"/>
    <w:rsid w:val="00697AF4"/>
    <w:rsid w:val="006C1F40"/>
    <w:rsid w:val="006D4109"/>
    <w:rsid w:val="006D47A0"/>
    <w:rsid w:val="006F0E64"/>
    <w:rsid w:val="006F6ABB"/>
    <w:rsid w:val="006F72F8"/>
    <w:rsid w:val="00700C08"/>
    <w:rsid w:val="00706872"/>
    <w:rsid w:val="007110CD"/>
    <w:rsid w:val="007127DF"/>
    <w:rsid w:val="00722EEF"/>
    <w:rsid w:val="00723761"/>
    <w:rsid w:val="00726D3F"/>
    <w:rsid w:val="007352C9"/>
    <w:rsid w:val="00736BBD"/>
    <w:rsid w:val="00746ED4"/>
    <w:rsid w:val="00762A46"/>
    <w:rsid w:val="00774030"/>
    <w:rsid w:val="00792486"/>
    <w:rsid w:val="00792662"/>
    <w:rsid w:val="00794F31"/>
    <w:rsid w:val="007A31A5"/>
    <w:rsid w:val="007B0721"/>
    <w:rsid w:val="007B4331"/>
    <w:rsid w:val="007D0382"/>
    <w:rsid w:val="007D5C33"/>
    <w:rsid w:val="007D66EC"/>
    <w:rsid w:val="007E0941"/>
    <w:rsid w:val="007E23EC"/>
    <w:rsid w:val="007E413E"/>
    <w:rsid w:val="007E53A4"/>
    <w:rsid w:val="007E6779"/>
    <w:rsid w:val="007F5AD4"/>
    <w:rsid w:val="007F6FE1"/>
    <w:rsid w:val="00805B90"/>
    <w:rsid w:val="00810233"/>
    <w:rsid w:val="00820A71"/>
    <w:rsid w:val="00821554"/>
    <w:rsid w:val="00821686"/>
    <w:rsid w:val="00821DE2"/>
    <w:rsid w:val="00823A7F"/>
    <w:rsid w:val="00831EF1"/>
    <w:rsid w:val="00832914"/>
    <w:rsid w:val="00840332"/>
    <w:rsid w:val="00851517"/>
    <w:rsid w:val="00854332"/>
    <w:rsid w:val="00854B10"/>
    <w:rsid w:val="00865484"/>
    <w:rsid w:val="008717D3"/>
    <w:rsid w:val="008903B9"/>
    <w:rsid w:val="00890527"/>
    <w:rsid w:val="0089081B"/>
    <w:rsid w:val="00897A95"/>
    <w:rsid w:val="008A1A76"/>
    <w:rsid w:val="008C04B2"/>
    <w:rsid w:val="008D2BB0"/>
    <w:rsid w:val="008D376C"/>
    <w:rsid w:val="008E4FC1"/>
    <w:rsid w:val="008E5369"/>
    <w:rsid w:val="008F08D0"/>
    <w:rsid w:val="008F3440"/>
    <w:rsid w:val="008F3646"/>
    <w:rsid w:val="0090529A"/>
    <w:rsid w:val="00912722"/>
    <w:rsid w:val="009314E7"/>
    <w:rsid w:val="00945B3F"/>
    <w:rsid w:val="0095156A"/>
    <w:rsid w:val="00973208"/>
    <w:rsid w:val="00990AB0"/>
    <w:rsid w:val="009A15A4"/>
    <w:rsid w:val="009A18C4"/>
    <w:rsid w:val="009A4449"/>
    <w:rsid w:val="009A6BA3"/>
    <w:rsid w:val="009B3EE9"/>
    <w:rsid w:val="009B71EE"/>
    <w:rsid w:val="009C2266"/>
    <w:rsid w:val="009C5B6B"/>
    <w:rsid w:val="009D09A0"/>
    <w:rsid w:val="009D0B43"/>
    <w:rsid w:val="009F2697"/>
    <w:rsid w:val="00A04253"/>
    <w:rsid w:val="00A055BB"/>
    <w:rsid w:val="00A07A22"/>
    <w:rsid w:val="00A15EDA"/>
    <w:rsid w:val="00A16B85"/>
    <w:rsid w:val="00A17294"/>
    <w:rsid w:val="00A20AFF"/>
    <w:rsid w:val="00A374A2"/>
    <w:rsid w:val="00A3753F"/>
    <w:rsid w:val="00A42142"/>
    <w:rsid w:val="00A42362"/>
    <w:rsid w:val="00A43F4D"/>
    <w:rsid w:val="00A64B26"/>
    <w:rsid w:val="00A65B2C"/>
    <w:rsid w:val="00A702BD"/>
    <w:rsid w:val="00A710FB"/>
    <w:rsid w:val="00A8171A"/>
    <w:rsid w:val="00A905F6"/>
    <w:rsid w:val="00A9665B"/>
    <w:rsid w:val="00A97A32"/>
    <w:rsid w:val="00AB124B"/>
    <w:rsid w:val="00AB5268"/>
    <w:rsid w:val="00AC6CFC"/>
    <w:rsid w:val="00AC7DBF"/>
    <w:rsid w:val="00AD0FA0"/>
    <w:rsid w:val="00AD3189"/>
    <w:rsid w:val="00AE2DD0"/>
    <w:rsid w:val="00B03F73"/>
    <w:rsid w:val="00B04602"/>
    <w:rsid w:val="00B07ED4"/>
    <w:rsid w:val="00B15A31"/>
    <w:rsid w:val="00B1786A"/>
    <w:rsid w:val="00B2044D"/>
    <w:rsid w:val="00B22D1F"/>
    <w:rsid w:val="00B22E09"/>
    <w:rsid w:val="00B24CA7"/>
    <w:rsid w:val="00B309D1"/>
    <w:rsid w:val="00B36AF5"/>
    <w:rsid w:val="00B42661"/>
    <w:rsid w:val="00B43C2F"/>
    <w:rsid w:val="00B46A8C"/>
    <w:rsid w:val="00B605CE"/>
    <w:rsid w:val="00B61278"/>
    <w:rsid w:val="00B628D2"/>
    <w:rsid w:val="00B81A54"/>
    <w:rsid w:val="00B8278B"/>
    <w:rsid w:val="00B8573F"/>
    <w:rsid w:val="00B91F4E"/>
    <w:rsid w:val="00BB1142"/>
    <w:rsid w:val="00BB5DD1"/>
    <w:rsid w:val="00BC2132"/>
    <w:rsid w:val="00BC4841"/>
    <w:rsid w:val="00BF3EE7"/>
    <w:rsid w:val="00C013FB"/>
    <w:rsid w:val="00C02E34"/>
    <w:rsid w:val="00C131CA"/>
    <w:rsid w:val="00C1430D"/>
    <w:rsid w:val="00C21D14"/>
    <w:rsid w:val="00C259FA"/>
    <w:rsid w:val="00C3761A"/>
    <w:rsid w:val="00C47AE7"/>
    <w:rsid w:val="00C523B1"/>
    <w:rsid w:val="00C559B6"/>
    <w:rsid w:val="00C56473"/>
    <w:rsid w:val="00C57A68"/>
    <w:rsid w:val="00C62089"/>
    <w:rsid w:val="00C70E75"/>
    <w:rsid w:val="00C76B41"/>
    <w:rsid w:val="00C77382"/>
    <w:rsid w:val="00C8132B"/>
    <w:rsid w:val="00C961B8"/>
    <w:rsid w:val="00CA1ADB"/>
    <w:rsid w:val="00CA73E7"/>
    <w:rsid w:val="00CC04DC"/>
    <w:rsid w:val="00CC246E"/>
    <w:rsid w:val="00CC6DA6"/>
    <w:rsid w:val="00CE0D19"/>
    <w:rsid w:val="00CE2B00"/>
    <w:rsid w:val="00CE498E"/>
    <w:rsid w:val="00CF27E3"/>
    <w:rsid w:val="00D00CB0"/>
    <w:rsid w:val="00D209AA"/>
    <w:rsid w:val="00D27C45"/>
    <w:rsid w:val="00D3223C"/>
    <w:rsid w:val="00D32B28"/>
    <w:rsid w:val="00D33B6B"/>
    <w:rsid w:val="00D42A8C"/>
    <w:rsid w:val="00D5585D"/>
    <w:rsid w:val="00D64B4D"/>
    <w:rsid w:val="00D76E85"/>
    <w:rsid w:val="00D8145F"/>
    <w:rsid w:val="00D91188"/>
    <w:rsid w:val="00D9511E"/>
    <w:rsid w:val="00D95991"/>
    <w:rsid w:val="00DA0676"/>
    <w:rsid w:val="00DA1BC4"/>
    <w:rsid w:val="00DB0F3E"/>
    <w:rsid w:val="00DC3FD6"/>
    <w:rsid w:val="00DC5C84"/>
    <w:rsid w:val="00DD663B"/>
    <w:rsid w:val="00DE08AF"/>
    <w:rsid w:val="00DF1874"/>
    <w:rsid w:val="00DF21C0"/>
    <w:rsid w:val="00DF67E1"/>
    <w:rsid w:val="00DF75B7"/>
    <w:rsid w:val="00E00B2C"/>
    <w:rsid w:val="00E04AE1"/>
    <w:rsid w:val="00E17BF5"/>
    <w:rsid w:val="00E209AE"/>
    <w:rsid w:val="00E27005"/>
    <w:rsid w:val="00E5259C"/>
    <w:rsid w:val="00E552E8"/>
    <w:rsid w:val="00E55EA2"/>
    <w:rsid w:val="00E658E3"/>
    <w:rsid w:val="00E65C56"/>
    <w:rsid w:val="00E70286"/>
    <w:rsid w:val="00E70689"/>
    <w:rsid w:val="00E7214E"/>
    <w:rsid w:val="00E77665"/>
    <w:rsid w:val="00EA0357"/>
    <w:rsid w:val="00EA1BB2"/>
    <w:rsid w:val="00EA3DED"/>
    <w:rsid w:val="00EA4988"/>
    <w:rsid w:val="00EB0055"/>
    <w:rsid w:val="00EC1239"/>
    <w:rsid w:val="00EC29CD"/>
    <w:rsid w:val="00EC7AE1"/>
    <w:rsid w:val="00ED0239"/>
    <w:rsid w:val="00ED6AD4"/>
    <w:rsid w:val="00ED7B0C"/>
    <w:rsid w:val="00EE0292"/>
    <w:rsid w:val="00EF2D7D"/>
    <w:rsid w:val="00F16AA8"/>
    <w:rsid w:val="00F20E8A"/>
    <w:rsid w:val="00F225C4"/>
    <w:rsid w:val="00F414A9"/>
    <w:rsid w:val="00F429B6"/>
    <w:rsid w:val="00F5260F"/>
    <w:rsid w:val="00F53264"/>
    <w:rsid w:val="00F6235B"/>
    <w:rsid w:val="00F63048"/>
    <w:rsid w:val="00F716BB"/>
    <w:rsid w:val="00F72964"/>
    <w:rsid w:val="00F808C6"/>
    <w:rsid w:val="00F91542"/>
    <w:rsid w:val="00F91F6E"/>
    <w:rsid w:val="00F94E99"/>
    <w:rsid w:val="00F94F02"/>
    <w:rsid w:val="00F97D7E"/>
    <w:rsid w:val="00FA4E1C"/>
    <w:rsid w:val="00FB2487"/>
    <w:rsid w:val="00FB375E"/>
    <w:rsid w:val="00FB3C9A"/>
    <w:rsid w:val="00FC35FC"/>
    <w:rsid w:val="00FC3C84"/>
    <w:rsid w:val="00FC7D51"/>
    <w:rsid w:val="00FD24C9"/>
    <w:rsid w:val="00FD2B77"/>
    <w:rsid w:val="00FD300C"/>
    <w:rsid w:val="00FD4510"/>
    <w:rsid w:val="00FE73C6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10BAC"/>
  <w15:chartTrackingRefBased/>
  <w15:docId w15:val="{475FDE19-BFCE-4662-B7A1-DA42E13E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D0"/>
    <w:rPr>
      <w:kern w:val="0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5369"/>
    <w:pPr>
      <w:numPr>
        <w:numId w:val="1"/>
      </w:numPr>
      <w:ind w:left="284" w:hanging="284"/>
      <w:outlineLvl w:val="0"/>
    </w:pPr>
    <w:rPr>
      <w:b/>
      <w:bCs/>
      <w:color w:val="FF5700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24A"/>
    <w:pPr>
      <w:outlineLvl w:val="1"/>
    </w:pPr>
    <w:rPr>
      <w:color w:val="FF5700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24A"/>
    <w:pPr>
      <w:outlineLvl w:val="2"/>
    </w:pPr>
    <w:rPr>
      <w:color w:val="1A1F6C" w:themeColor="accent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943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F41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ckb">
    <w:name w:val="Titulo2_ckb"/>
    <w:basedOn w:val="Normal"/>
    <w:rsid w:val="00340E39"/>
    <w:pPr>
      <w:spacing w:after="640" w:line="240" w:lineRule="auto"/>
    </w:pPr>
    <w:rPr>
      <w:rFonts w:ascii="Trebuchet MS" w:hAnsi="Trebuchet MS"/>
      <w:b/>
      <w:bCs/>
      <w:noProof/>
      <w:color w:val="D6D1C4" w:themeColor="accent2"/>
      <w:sz w:val="100"/>
      <w:szCs w:val="100"/>
    </w:rPr>
  </w:style>
  <w:style w:type="paragraph" w:styleId="Header">
    <w:name w:val="header"/>
    <w:basedOn w:val="Normal"/>
    <w:link w:val="Head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A2"/>
  </w:style>
  <w:style w:type="paragraph" w:styleId="Footer">
    <w:name w:val="footer"/>
    <w:basedOn w:val="Normal"/>
    <w:link w:val="Foot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A2"/>
  </w:style>
  <w:style w:type="table" w:styleId="TableGrid">
    <w:name w:val="Table Grid"/>
    <w:aliases w:val="Tabla CUNEF"/>
    <w:basedOn w:val="TableNormal"/>
    <w:uiPriority w:val="39"/>
    <w:rsid w:val="008903B9"/>
    <w:pPr>
      <w:spacing w:after="0" w:line="240" w:lineRule="auto"/>
    </w:pPr>
    <w:tblPr/>
    <w:tblStylePr w:type="firstRow">
      <w:tblPr/>
      <w:tcPr>
        <w:tcBorders>
          <w:top w:val="nil"/>
          <w:left w:val="nil"/>
          <w:bottom w:val="single" w:sz="4" w:space="0" w:color="FF570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itulodocumento">
    <w:name w:val="Titulo_documento"/>
    <w:basedOn w:val="Normal"/>
    <w:link w:val="TitulodocumentoCar"/>
    <w:rsid w:val="002A71E2"/>
    <w:pPr>
      <w:spacing w:after="0"/>
      <w:ind w:left="142"/>
    </w:pPr>
    <w:rPr>
      <w:b/>
      <w:bCs/>
      <w:color w:val="FF5700" w:themeColor="accent1"/>
      <w:sz w:val="28"/>
      <w:szCs w:val="28"/>
    </w:rPr>
  </w:style>
  <w:style w:type="character" w:customStyle="1" w:styleId="TitulodocumentoCar">
    <w:name w:val="Titulo_documento Car"/>
    <w:basedOn w:val="DefaultParagraphFont"/>
    <w:link w:val="Titulodocumento"/>
    <w:rsid w:val="002A71E2"/>
    <w:rPr>
      <w:b/>
      <w:bCs/>
      <w:color w:val="FF5700" w:themeColor="accent1"/>
      <w:sz w:val="28"/>
      <w:szCs w:val="28"/>
    </w:rPr>
  </w:style>
  <w:style w:type="paragraph" w:customStyle="1" w:styleId="Fechadocumento">
    <w:name w:val="Fecha_documento"/>
    <w:basedOn w:val="Normal"/>
    <w:link w:val="FechadocumentoCar"/>
    <w:rsid w:val="002E1D36"/>
    <w:pPr>
      <w:ind w:left="142"/>
    </w:pPr>
  </w:style>
  <w:style w:type="character" w:customStyle="1" w:styleId="FechadocumentoCar">
    <w:name w:val="Fecha_documento Car"/>
    <w:basedOn w:val="DefaultParagraphFont"/>
    <w:link w:val="Fechadocumento"/>
    <w:rsid w:val="002E1D36"/>
  </w:style>
  <w:style w:type="paragraph" w:customStyle="1" w:styleId="Prrafobsico">
    <w:name w:val="[Párrafo básico]"/>
    <w:basedOn w:val="Normal"/>
    <w:uiPriority w:val="99"/>
    <w:rsid w:val="002E1D36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E53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5369"/>
    <w:rPr>
      <w:b/>
      <w:bCs/>
      <w:color w:val="FF5700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24A"/>
    <w:rPr>
      <w:color w:val="FF5700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424A"/>
    <w:rPr>
      <w:color w:val="1A1F6C" w:themeColor="accent3"/>
      <w:sz w:val="24"/>
      <w:szCs w:val="24"/>
    </w:rPr>
  </w:style>
  <w:style w:type="paragraph" w:customStyle="1" w:styleId="Listavietas">
    <w:name w:val="Lista_viñetas"/>
    <w:basedOn w:val="ListParagraph"/>
    <w:qFormat/>
    <w:rsid w:val="0039424A"/>
    <w:pPr>
      <w:numPr>
        <w:numId w:val="2"/>
      </w:numPr>
      <w:spacing w:before="120"/>
      <w:ind w:left="284" w:hanging="284"/>
      <w:contextualSpacing w:val="0"/>
    </w:pPr>
  </w:style>
  <w:style w:type="paragraph" w:customStyle="1" w:styleId="Prrafo">
    <w:name w:val="Párrafo"/>
    <w:basedOn w:val="Normal"/>
    <w:qFormat/>
    <w:rsid w:val="0039424A"/>
  </w:style>
  <w:style w:type="paragraph" w:styleId="TOC1">
    <w:name w:val="toc 1"/>
    <w:basedOn w:val="Normal"/>
    <w:next w:val="Normal"/>
    <w:autoRedefine/>
    <w:uiPriority w:val="39"/>
    <w:unhideWhenUsed/>
    <w:rsid w:val="005E53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53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E536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5366"/>
    <w:rPr>
      <w:color w:val="1A1F6C" w:themeColor="hyperlink"/>
      <w:u w:val="single"/>
    </w:rPr>
  </w:style>
  <w:style w:type="paragraph" w:styleId="NoSpacing">
    <w:name w:val="No Spacing"/>
    <w:uiPriority w:val="1"/>
    <w:qFormat/>
    <w:rsid w:val="00092B06"/>
    <w:pPr>
      <w:spacing w:after="0" w:line="240" w:lineRule="auto"/>
    </w:pPr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6684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E2"/>
    <w:rPr>
      <w:rFonts w:asciiTheme="majorHAnsi" w:eastAsiaTheme="majorEastAsia" w:hAnsiTheme="majorHAnsi" w:cstheme="majorBidi"/>
      <w:i/>
      <w:iCs/>
      <w:color w:val="BF4100" w:themeColor="accent1" w:themeShade="BF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94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C7DBF"/>
    <w:rPr>
      <w:color w:val="FF570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4CBC"/>
    <w:pPr>
      <w:spacing w:after="200" w:line="240" w:lineRule="auto"/>
    </w:pPr>
    <w:rPr>
      <w:i/>
      <w:iCs/>
      <w:color w:val="1A1F6C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abel.guada@cunef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UNEF">
      <a:dk1>
        <a:sysClr val="windowText" lastClr="000000"/>
      </a:dk1>
      <a:lt1>
        <a:sysClr val="window" lastClr="FFFFFF"/>
      </a:lt1>
      <a:dk2>
        <a:srgbClr val="1A1F6C"/>
      </a:dk2>
      <a:lt2>
        <a:srgbClr val="FFFFFF"/>
      </a:lt2>
      <a:accent1>
        <a:srgbClr val="FF5700"/>
      </a:accent1>
      <a:accent2>
        <a:srgbClr val="D6D1C4"/>
      </a:accent2>
      <a:accent3>
        <a:srgbClr val="1A1F6C"/>
      </a:accent3>
      <a:accent4>
        <a:srgbClr val="FFFFFF"/>
      </a:accent4>
      <a:accent5>
        <a:srgbClr val="000000"/>
      </a:accent5>
      <a:accent6>
        <a:srgbClr val="FF5700"/>
      </a:accent6>
      <a:hlink>
        <a:srgbClr val="1A1F6C"/>
      </a:hlink>
      <a:folHlink>
        <a:srgbClr val="FF5700"/>
      </a:folHlink>
    </a:clrScheme>
    <a:fontScheme name="Personalizado 8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7B7C58A6CBC9489DD9874A23AA1EAC" ma:contentTypeVersion="13" ma:contentTypeDescription="Crear nuevo documento." ma:contentTypeScope="" ma:versionID="ea7b06f37ba0eb97c5b0c32dcdc8bacd">
  <xsd:schema xmlns:xsd="http://www.w3.org/2001/XMLSchema" xmlns:xs="http://www.w3.org/2001/XMLSchema" xmlns:p="http://schemas.microsoft.com/office/2006/metadata/properties" xmlns:ns2="ccbddd15-e9d5-44f6-8841-8b1867f7d865" xmlns:ns3="de1f3595-d17b-4cf1-8be6-3f9a153d3238" targetNamespace="http://schemas.microsoft.com/office/2006/metadata/properties" ma:root="true" ma:fieldsID="20ce38369bd8b68fe887f2343734066d" ns2:_="" ns3:_="">
    <xsd:import namespace="ccbddd15-e9d5-44f6-8841-8b1867f7d865"/>
    <xsd:import namespace="de1f3595-d17b-4cf1-8be6-3f9a153d3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dd15-e9d5-44f6-8841-8b1867f7d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af706f70-6741-4eaf-855e-cba6c41f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3595-d17b-4cf1-8be6-3f9a153d32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baf46f1-57a8-45dd-a9fe-2d012075cc36}" ma:internalName="TaxCatchAll" ma:showField="CatchAllData" ma:web="de1f3595-d17b-4cf1-8be6-3f9a153d3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B6DC1C-F59E-4B89-A220-E20F0C2B7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dd15-e9d5-44f6-8841-8b1867f7d865"/>
    <ds:schemaRef ds:uri="de1f3595-d17b-4cf1-8be6-3f9a153d3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2F0133-C144-42F7-B3F6-C2A1492A69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56040F-5A4D-453F-A494-00ECCD7C3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5737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Chocano</dc:creator>
  <cp:keywords/>
  <dc:description/>
  <cp:lastModifiedBy>Guada Azze, Abel</cp:lastModifiedBy>
  <cp:revision>291</cp:revision>
  <cp:lastPrinted>2025-05-28T12:39:00Z</cp:lastPrinted>
  <dcterms:created xsi:type="dcterms:W3CDTF">2024-03-05T11:03:00Z</dcterms:created>
  <dcterms:modified xsi:type="dcterms:W3CDTF">2025-05-28T12:39:00Z</dcterms:modified>
</cp:coreProperties>
</file>