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6FD8" w14:textId="77777777" w:rsidR="009D4171" w:rsidRDefault="009D4171" w:rsidP="009D4171">
      <w:r>
        <w:t>INFORME DE SEGURIDAD PERSONAL</w:t>
      </w:r>
    </w:p>
    <w:p w14:paraId="734191C0" w14:textId="77777777" w:rsidR="009D4171" w:rsidRDefault="009D4171" w:rsidP="009D4171">
      <w:r>
        <w:t>David Agudiez Andres</w:t>
      </w:r>
    </w:p>
    <w:p w14:paraId="35815C40" w14:textId="77777777" w:rsidR="009D4171" w:rsidRDefault="009D4171" w:rsidP="009D4171"/>
    <w:p w14:paraId="3EBCD380" w14:textId="77777777" w:rsidR="009D4171" w:rsidRDefault="009D4171" w:rsidP="009D4171">
      <w:r>
        <w:t>HERRAMIENTAS:</w:t>
      </w:r>
    </w:p>
    <w:p w14:paraId="6D0A9D94" w14:textId="77777777" w:rsidR="009D4171" w:rsidRDefault="009D4171" w:rsidP="009D4171">
      <w:r>
        <w:t>- Windows Defender → Activo (escaneo semanal)</w:t>
      </w:r>
    </w:p>
    <w:p w14:paraId="4B4C2CED" w14:textId="77777777" w:rsidR="009D4171" w:rsidRDefault="009D4171" w:rsidP="009D4171">
      <w:r>
        <w:t xml:space="preserve">- </w:t>
      </w:r>
      <w:proofErr w:type="spellStart"/>
      <w:r>
        <w:t>Malwarebytes</w:t>
      </w:r>
      <w:proofErr w:type="spellEnd"/>
      <w:r>
        <w:t xml:space="preserve"> → Manual</w:t>
      </w:r>
    </w:p>
    <w:p w14:paraId="44646B2C" w14:textId="77777777" w:rsidR="009D4171" w:rsidRDefault="009D4171" w:rsidP="009D4171">
      <w:r>
        <w:t xml:space="preserve">- </w:t>
      </w:r>
      <w:proofErr w:type="spellStart"/>
      <w:r>
        <w:t>Bitwarden</w:t>
      </w:r>
      <w:proofErr w:type="spellEnd"/>
      <w:r>
        <w:t xml:space="preserve"> → Gestor de contraseñas con 2FA</w:t>
      </w:r>
    </w:p>
    <w:p w14:paraId="5B70401D" w14:textId="77777777" w:rsidR="009D4171" w:rsidRDefault="009D4171" w:rsidP="009D4171">
      <w:r>
        <w:t>- BitLocker → Pendiente</w:t>
      </w:r>
    </w:p>
    <w:p w14:paraId="7C587D29" w14:textId="77777777" w:rsidR="009D4171" w:rsidRDefault="009D4171" w:rsidP="009D4171">
      <w:r>
        <w:t>- VPN → En prueba (</w:t>
      </w:r>
      <w:proofErr w:type="spellStart"/>
      <w:r>
        <w:t>Proton</w:t>
      </w:r>
      <w:proofErr w:type="spellEnd"/>
      <w:r>
        <w:t>)</w:t>
      </w:r>
    </w:p>
    <w:p w14:paraId="69C68BEC" w14:textId="77777777" w:rsidR="009D4171" w:rsidRDefault="009D4171" w:rsidP="009D4171"/>
    <w:p w14:paraId="00F2CAA9" w14:textId="77777777" w:rsidR="009D4171" w:rsidRDefault="009D4171" w:rsidP="009D4171">
      <w:r>
        <w:t>RECOMENDACIÓN:</w:t>
      </w:r>
    </w:p>
    <w:p w14:paraId="0539A42B" w14:textId="7D555469" w:rsidR="00DC006A" w:rsidRPr="00573AC5" w:rsidRDefault="009D4171" w:rsidP="009D4171">
      <w:r>
        <w:t>Activar cifrado de disco y usar VPN en redes públicas.</w:t>
      </w:r>
    </w:p>
    <w:sectPr w:rsidR="00DC006A" w:rsidRPr="00573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32"/>
    <w:rsid w:val="00145D34"/>
    <w:rsid w:val="004A001C"/>
    <w:rsid w:val="00573AC5"/>
    <w:rsid w:val="0060558B"/>
    <w:rsid w:val="00717808"/>
    <w:rsid w:val="007B5E47"/>
    <w:rsid w:val="008E69FC"/>
    <w:rsid w:val="009D4171"/>
    <w:rsid w:val="00A14B7C"/>
    <w:rsid w:val="00AD5438"/>
    <w:rsid w:val="00DC006A"/>
    <w:rsid w:val="00E70445"/>
    <w:rsid w:val="00F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5D04"/>
  <w15:chartTrackingRefBased/>
  <w15:docId w15:val="{69DA82C8-DD80-4E86-BC0A-8D3358DE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5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5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5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5</cp:revision>
  <dcterms:created xsi:type="dcterms:W3CDTF">2025-11-10T21:56:00Z</dcterms:created>
  <dcterms:modified xsi:type="dcterms:W3CDTF">2025-11-10T22:04:00Z</dcterms:modified>
</cp:coreProperties>
</file>