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633484833"/>
        <w:docPartObj>
          <w:docPartGallery w:val="Cover Pages"/>
          <w:docPartUnique/>
        </w:docPartObj>
      </w:sdtPr>
      <w:sdtEndPr>
        <w:rPr>
          <w:rFonts w:eastAsiaTheme="minorHAnsi"/>
          <w:color w:val="auto"/>
          <w:lang w:eastAsia="en-US"/>
        </w:rPr>
      </w:sdtEndPr>
      <w:sdtContent>
        <w:p w:rsidR="00724A4E" w:rsidRDefault="00724A4E">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1B7398A2EBE846F79B63C2F49FE65AC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24A4E" w:rsidRDefault="00724A4E">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actividad 1</w:t>
              </w:r>
            </w:p>
          </w:sdtContent>
        </w:sdt>
        <w:sdt>
          <w:sdtPr>
            <w:rPr>
              <w:color w:val="5B9BD5" w:themeColor="accent1"/>
              <w:sz w:val="28"/>
              <w:szCs w:val="28"/>
            </w:rPr>
            <w:alias w:val="Subtítulo"/>
            <w:tag w:val=""/>
            <w:id w:val="328029620"/>
            <w:placeholder>
              <w:docPart w:val="71E4BC9355594719840C74C39BFE835A"/>
            </w:placeholder>
            <w:dataBinding w:prefixMappings="xmlns:ns0='http://purl.org/dc/elements/1.1/' xmlns:ns1='http://schemas.openxmlformats.org/package/2006/metadata/core-properties' " w:xpath="/ns1:coreProperties[1]/ns0:subject[1]" w:storeItemID="{6C3C8BC8-F283-45AE-878A-BAB7291924A1}"/>
            <w:text/>
          </w:sdtPr>
          <w:sdtContent>
            <w:p w:rsidR="00724A4E" w:rsidRDefault="0065178B">
              <w:pPr>
                <w:pStyle w:val="Sinespaciado"/>
                <w:jc w:val="center"/>
                <w:rPr>
                  <w:color w:val="5B9BD5" w:themeColor="accent1"/>
                  <w:sz w:val="28"/>
                  <w:szCs w:val="28"/>
                </w:rPr>
              </w:pPr>
              <w:r>
                <w:rPr>
                  <w:color w:val="5B9BD5" w:themeColor="accent1"/>
                  <w:sz w:val="28"/>
                  <w:szCs w:val="28"/>
                </w:rPr>
                <w:t>Cuidados de Enfermería</w:t>
              </w:r>
            </w:p>
          </w:sdtContent>
        </w:sdt>
        <w:p w:rsidR="00724A4E" w:rsidRDefault="00724A4E">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724A4E" w:rsidRDefault="00724A4E">
                                    <w:pPr>
                                      <w:pStyle w:val="Sinespaciado"/>
                                      <w:spacing w:after="40"/>
                                      <w:jc w:val="center"/>
                                      <w:rPr>
                                        <w:caps/>
                                        <w:color w:val="5B9BD5" w:themeColor="accent1"/>
                                        <w:sz w:val="28"/>
                                        <w:szCs w:val="28"/>
                                      </w:rPr>
                                    </w:pPr>
                                    <w:r>
                                      <w:rPr>
                                        <w:caps/>
                                        <w:color w:val="5B9BD5" w:themeColor="accent1"/>
                                        <w:sz w:val="28"/>
                                        <w:szCs w:val="28"/>
                                      </w:rPr>
                                      <w:t xml:space="preserve">     </w:t>
                                    </w:r>
                                  </w:p>
                                </w:sdtContent>
                              </w:sdt>
                              <w:p w:rsidR="00724A4E" w:rsidRDefault="00724A4E">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A173FE">
                                      <w:rPr>
                                        <w:caps/>
                                        <w:color w:val="5B9BD5" w:themeColor="accent1"/>
                                      </w:rPr>
                                      <w:t>HP</w:t>
                                    </w:r>
                                  </w:sdtContent>
                                </w:sdt>
                              </w:p>
                              <w:p w:rsidR="00724A4E" w:rsidRDefault="00724A4E">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724A4E" w:rsidRDefault="00724A4E">
                              <w:pPr>
                                <w:pStyle w:val="Sinespaciado"/>
                                <w:spacing w:after="40"/>
                                <w:jc w:val="center"/>
                                <w:rPr>
                                  <w:caps/>
                                  <w:color w:val="5B9BD5" w:themeColor="accent1"/>
                                  <w:sz w:val="28"/>
                                  <w:szCs w:val="28"/>
                                </w:rPr>
                              </w:pPr>
                              <w:r>
                                <w:rPr>
                                  <w:caps/>
                                  <w:color w:val="5B9BD5" w:themeColor="accent1"/>
                                  <w:sz w:val="28"/>
                                  <w:szCs w:val="28"/>
                                </w:rPr>
                                <w:t xml:space="preserve">     </w:t>
                              </w:r>
                            </w:p>
                          </w:sdtContent>
                        </w:sdt>
                        <w:p w:rsidR="00724A4E" w:rsidRDefault="00724A4E">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A173FE">
                                <w:rPr>
                                  <w:caps/>
                                  <w:color w:val="5B9BD5" w:themeColor="accent1"/>
                                </w:rPr>
                                <w:t>HP</w:t>
                              </w:r>
                            </w:sdtContent>
                          </w:sdt>
                        </w:p>
                        <w:p w:rsidR="00724A4E" w:rsidRDefault="00724A4E">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24A4E" w:rsidRDefault="00724A4E">
          <w:r>
            <w:rPr>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1621155</wp:posOffset>
                    </wp:positionV>
                    <wp:extent cx="2360930" cy="1404620"/>
                    <wp:effectExtent l="0" t="0" r="1143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724A4E" w:rsidRPr="00724A4E" w:rsidRDefault="00724A4E">
                                <w:r w:rsidRPr="00724A4E">
                                  <w:rPr>
                                    <w:color w:val="2E74B5" w:themeColor="accent1" w:themeShade="BF"/>
                                  </w:rPr>
                                  <w:t>Nombre:</w:t>
                                </w:r>
                                <w:r>
                                  <w:rPr>
                                    <w:color w:val="2E74B5" w:themeColor="accent1" w:themeShade="BF"/>
                                  </w:rPr>
                                  <w:t xml:space="preserve"> </w:t>
                                </w:r>
                                <w:r>
                                  <w:t xml:space="preserve">Carmen </w:t>
                                </w:r>
                              </w:p>
                              <w:p w:rsidR="00724A4E" w:rsidRPr="00724A4E" w:rsidRDefault="00724A4E">
                                <w:pPr>
                                  <w:rPr>
                                    <w:color w:val="2E74B5" w:themeColor="accent1" w:themeShade="BF"/>
                                  </w:rPr>
                                </w:pPr>
                                <w:r w:rsidRPr="00724A4E">
                                  <w:rPr>
                                    <w:color w:val="2E74B5" w:themeColor="accent1" w:themeShade="BF"/>
                                  </w:rPr>
                                  <w:t>Apellido:</w:t>
                                </w:r>
                                <w:r w:rsidRPr="00724A4E">
                                  <w:t xml:space="preserve"> Cuello </w:t>
                                </w:r>
                              </w:p>
                              <w:p w:rsidR="00724A4E" w:rsidRDefault="00724A4E"/>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Cuadro de texto 2" o:spid="_x0000_s1027" type="#_x0000_t202" style="position:absolute;margin-left:0;margin-top:127.65pt;width:185.9pt;height:110.6pt;z-index:25166131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" strokecolor="white [3212]">
                    <v:textbox style="mso-fit-shape-to-text:t">
                      <w:txbxContent>
                        <w:p w:rsidR="00724A4E" w:rsidRPr="00724A4E" w:rsidRDefault="00724A4E">
                          <w:r w:rsidRPr="00724A4E">
                            <w:rPr>
                              <w:color w:val="2E74B5" w:themeColor="accent1" w:themeShade="BF"/>
                            </w:rPr>
                            <w:t>Nombre:</w:t>
                          </w:r>
                          <w:r>
                            <w:rPr>
                              <w:color w:val="2E74B5" w:themeColor="accent1" w:themeShade="BF"/>
                            </w:rPr>
                            <w:t xml:space="preserve"> </w:t>
                          </w:r>
                          <w:r>
                            <w:t xml:space="preserve">Carmen </w:t>
                          </w:r>
                        </w:p>
                        <w:p w:rsidR="00724A4E" w:rsidRPr="00724A4E" w:rsidRDefault="00724A4E">
                          <w:pPr>
                            <w:rPr>
                              <w:color w:val="2E74B5" w:themeColor="accent1" w:themeShade="BF"/>
                            </w:rPr>
                          </w:pPr>
                          <w:r w:rsidRPr="00724A4E">
                            <w:rPr>
                              <w:color w:val="2E74B5" w:themeColor="accent1" w:themeShade="BF"/>
                            </w:rPr>
                            <w:t>Apellido:</w:t>
                          </w:r>
                          <w:r w:rsidRPr="00724A4E">
                            <w:t xml:space="preserve"> Cuello </w:t>
                          </w:r>
                        </w:p>
                        <w:p w:rsidR="00724A4E" w:rsidRDefault="00724A4E"/>
                      </w:txbxContent>
                    </v:textbox>
                    <w10:wrap type="square" anchorx="margin"/>
                  </v:shape>
                </w:pict>
              </mc:Fallback>
            </mc:AlternateContent>
          </w:r>
          <w:r>
            <w:br w:type="page"/>
          </w:r>
        </w:p>
      </w:sdtContent>
    </w:sdt>
    <w:p w:rsidR="00E5246B" w:rsidRDefault="00724A4E">
      <w:pPr>
        <w:rPr>
          <w:rFonts w:ascii="Arial" w:hAnsi="Arial" w:cs="Arial"/>
          <w:b/>
        </w:rPr>
      </w:pPr>
      <w:r w:rsidRPr="00724A4E">
        <w:rPr>
          <w:rFonts w:ascii="Arial" w:hAnsi="Arial" w:cs="Arial"/>
          <w:b/>
        </w:rPr>
        <w:lastRenderedPageBreak/>
        <w:t>Desarrollo:</w:t>
      </w:r>
    </w:p>
    <w:p w:rsidR="00724A4E" w:rsidRPr="00612729" w:rsidRDefault="00724A4E" w:rsidP="00A173FE">
      <w:pPr>
        <w:spacing w:line="360" w:lineRule="auto"/>
        <w:jc w:val="both"/>
        <w:rPr>
          <w:rFonts w:ascii="Arial" w:hAnsi="Arial" w:cs="Arial"/>
          <w:b/>
        </w:rPr>
      </w:pPr>
    </w:p>
    <w:p w:rsidR="00724A4E" w:rsidRPr="00612729" w:rsidRDefault="00A173FE" w:rsidP="00612729">
      <w:pPr>
        <w:pStyle w:val="Prrafodelista"/>
        <w:numPr>
          <w:ilvl w:val="0"/>
          <w:numId w:val="2"/>
        </w:numPr>
        <w:spacing w:line="360" w:lineRule="auto"/>
        <w:jc w:val="both"/>
        <w:rPr>
          <w:rFonts w:ascii="Arial" w:hAnsi="Arial" w:cs="Arial"/>
        </w:rPr>
      </w:pPr>
      <w:bookmarkStart w:id="0" w:name="_GoBack"/>
      <w:r w:rsidRPr="00612729">
        <w:rPr>
          <w:rFonts w:ascii="Arial" w:hAnsi="Arial" w:cs="Arial"/>
        </w:rPr>
        <w:t xml:space="preserve">El problema principal que presenta el paciente es la disnea o dificultad </w:t>
      </w:r>
      <w:bookmarkEnd w:id="0"/>
      <w:r w:rsidRPr="00612729">
        <w:rPr>
          <w:rFonts w:ascii="Arial" w:hAnsi="Arial" w:cs="Arial"/>
        </w:rPr>
        <w:t xml:space="preserve">respiratoria debido a la inhalación de humo ocasionado por plástico quemado el cual contiene sustancias químicas nocivas para el organismo como el co2 u otros materiales. El patrón más involucrado es el de percepción o manejo de la salud ya que el paciente al ser bombero puede no estar consciente de los problemas que puede ocasionarle la exposición constante a estas sustancias. </w:t>
      </w:r>
    </w:p>
    <w:p w:rsidR="00A173FE" w:rsidRPr="00612729" w:rsidRDefault="00A173FE" w:rsidP="00612729">
      <w:pPr>
        <w:pStyle w:val="Prrafodelista"/>
        <w:spacing w:line="360" w:lineRule="auto"/>
        <w:jc w:val="both"/>
        <w:rPr>
          <w:rFonts w:ascii="Arial" w:hAnsi="Arial" w:cs="Arial"/>
        </w:rPr>
      </w:pPr>
    </w:p>
    <w:p w:rsidR="00A173FE" w:rsidRPr="00612729" w:rsidRDefault="00A173FE" w:rsidP="00612729">
      <w:pPr>
        <w:pStyle w:val="Prrafodelista"/>
        <w:numPr>
          <w:ilvl w:val="0"/>
          <w:numId w:val="2"/>
        </w:numPr>
        <w:spacing w:line="360" w:lineRule="auto"/>
        <w:jc w:val="both"/>
        <w:rPr>
          <w:rFonts w:ascii="Arial" w:hAnsi="Arial" w:cs="Arial"/>
        </w:rPr>
      </w:pPr>
      <w:r w:rsidRPr="00612729">
        <w:rPr>
          <w:rFonts w:ascii="Arial" w:hAnsi="Arial" w:cs="Arial"/>
        </w:rPr>
        <w:t xml:space="preserve">Los datos claves que pude identificar son: </w:t>
      </w:r>
    </w:p>
    <w:p w:rsidR="00081592" w:rsidRPr="00612729" w:rsidRDefault="00081592" w:rsidP="00612729">
      <w:pPr>
        <w:pStyle w:val="Prrafodelista"/>
        <w:spacing w:line="360" w:lineRule="auto"/>
        <w:rPr>
          <w:rFonts w:ascii="Arial" w:hAnsi="Arial" w:cs="Arial"/>
        </w:rPr>
      </w:pPr>
    </w:p>
    <w:p w:rsidR="00081592" w:rsidRPr="00612729" w:rsidRDefault="00081592" w:rsidP="00612729">
      <w:pPr>
        <w:pStyle w:val="Prrafodelista"/>
        <w:numPr>
          <w:ilvl w:val="0"/>
          <w:numId w:val="3"/>
        </w:numPr>
        <w:spacing w:line="360" w:lineRule="auto"/>
        <w:jc w:val="both"/>
        <w:rPr>
          <w:rFonts w:ascii="Arial" w:hAnsi="Arial" w:cs="Arial"/>
        </w:rPr>
      </w:pPr>
      <w:r w:rsidRPr="00612729">
        <w:rPr>
          <w:rFonts w:ascii="Arial" w:hAnsi="Arial" w:cs="Arial"/>
        </w:rPr>
        <w:t>El paciente se encontraba trabajando en un siniestro.</w:t>
      </w:r>
    </w:p>
    <w:p w:rsidR="00A173FE" w:rsidRPr="00612729" w:rsidRDefault="00A173FE" w:rsidP="00612729">
      <w:pPr>
        <w:pStyle w:val="Prrafodelista"/>
        <w:spacing w:line="360" w:lineRule="auto"/>
        <w:rPr>
          <w:rFonts w:ascii="Arial" w:hAnsi="Arial" w:cs="Arial"/>
        </w:rPr>
      </w:pPr>
    </w:p>
    <w:p w:rsidR="00A173FE" w:rsidRPr="00612729" w:rsidRDefault="00A173FE" w:rsidP="00612729">
      <w:pPr>
        <w:pStyle w:val="Prrafodelista"/>
        <w:numPr>
          <w:ilvl w:val="0"/>
          <w:numId w:val="3"/>
        </w:numPr>
        <w:spacing w:line="360" w:lineRule="auto"/>
        <w:jc w:val="both"/>
        <w:rPr>
          <w:rFonts w:ascii="Arial" w:hAnsi="Arial" w:cs="Arial"/>
        </w:rPr>
      </w:pPr>
      <w:r w:rsidRPr="00612729">
        <w:rPr>
          <w:rFonts w:ascii="Arial" w:hAnsi="Arial" w:cs="Arial"/>
        </w:rPr>
        <w:t>Dificultad respiratoria relacionada a la inhalación de humo.</w:t>
      </w:r>
    </w:p>
    <w:p w:rsidR="00081592" w:rsidRPr="00612729" w:rsidRDefault="00081592" w:rsidP="00612729">
      <w:pPr>
        <w:pStyle w:val="Prrafodelista"/>
        <w:spacing w:line="360" w:lineRule="auto"/>
        <w:rPr>
          <w:rFonts w:ascii="Arial" w:hAnsi="Arial" w:cs="Arial"/>
        </w:rPr>
      </w:pPr>
    </w:p>
    <w:p w:rsidR="00081592" w:rsidRPr="00612729" w:rsidRDefault="00081592" w:rsidP="00612729">
      <w:pPr>
        <w:pStyle w:val="Prrafodelista"/>
        <w:numPr>
          <w:ilvl w:val="0"/>
          <w:numId w:val="3"/>
        </w:numPr>
        <w:spacing w:line="360" w:lineRule="auto"/>
        <w:jc w:val="both"/>
        <w:rPr>
          <w:rFonts w:ascii="Arial" w:hAnsi="Arial" w:cs="Arial"/>
        </w:rPr>
      </w:pPr>
      <w:r w:rsidRPr="00612729">
        <w:rPr>
          <w:rFonts w:ascii="Arial" w:hAnsi="Arial" w:cs="Arial"/>
        </w:rPr>
        <w:t xml:space="preserve">Sudoración excesiva relacionada a la exposición al fuego. </w:t>
      </w:r>
    </w:p>
    <w:p w:rsidR="00081592" w:rsidRPr="00612729" w:rsidRDefault="00081592" w:rsidP="00612729">
      <w:pPr>
        <w:pStyle w:val="Prrafodelista"/>
        <w:spacing w:line="360" w:lineRule="auto"/>
        <w:rPr>
          <w:rFonts w:ascii="Arial" w:hAnsi="Arial" w:cs="Arial"/>
        </w:rPr>
      </w:pPr>
    </w:p>
    <w:p w:rsidR="00724A4E" w:rsidRPr="00612729" w:rsidRDefault="00081592" w:rsidP="00612729">
      <w:pPr>
        <w:pStyle w:val="Prrafodelista"/>
        <w:numPr>
          <w:ilvl w:val="0"/>
          <w:numId w:val="3"/>
        </w:numPr>
        <w:spacing w:line="360" w:lineRule="auto"/>
        <w:jc w:val="both"/>
        <w:rPr>
          <w:rFonts w:ascii="Arial" w:hAnsi="Arial" w:cs="Arial"/>
        </w:rPr>
      </w:pPr>
      <w:r w:rsidRPr="00612729">
        <w:rPr>
          <w:rFonts w:ascii="Arial" w:hAnsi="Arial" w:cs="Arial"/>
        </w:rPr>
        <w:t xml:space="preserve">Agitación relacionada al trabajo que realizaba. </w:t>
      </w:r>
    </w:p>
    <w:p w:rsidR="00081592" w:rsidRPr="00612729" w:rsidRDefault="00081592" w:rsidP="00612729">
      <w:pPr>
        <w:spacing w:line="360" w:lineRule="auto"/>
        <w:jc w:val="both"/>
        <w:rPr>
          <w:rFonts w:ascii="Arial" w:hAnsi="Arial" w:cs="Arial"/>
        </w:rPr>
      </w:pPr>
    </w:p>
    <w:p w:rsidR="009C6F2A" w:rsidRPr="00612729" w:rsidRDefault="009C6F2A" w:rsidP="00612729">
      <w:pPr>
        <w:pStyle w:val="Prrafodelista"/>
        <w:numPr>
          <w:ilvl w:val="0"/>
          <w:numId w:val="2"/>
        </w:numPr>
        <w:spacing w:line="360" w:lineRule="auto"/>
        <w:jc w:val="both"/>
        <w:rPr>
          <w:rFonts w:ascii="Arial" w:hAnsi="Arial" w:cs="Arial"/>
        </w:rPr>
      </w:pPr>
      <w:r w:rsidRPr="00612729">
        <w:rPr>
          <w:rFonts w:ascii="Arial" w:hAnsi="Arial" w:cs="Arial"/>
        </w:rPr>
        <w:t xml:space="preserve">El paciente se encuentra en el  primer nivel de prioridad porque presenta disnea relacionada a la inhalación de humo y aunque ya fue proporcionado un suministro de O2 al no tener datos sobre el estado de consciencia  ni del tiempo en el cual estuvo el paciente expuesto al humo la situación puede cambiar rápidamente y convertirse en una emergencia. </w:t>
      </w:r>
    </w:p>
    <w:p w:rsidR="009C6F2A" w:rsidRPr="00612729" w:rsidRDefault="009C6F2A" w:rsidP="00612729">
      <w:pPr>
        <w:pStyle w:val="Prrafodelista"/>
        <w:numPr>
          <w:ilvl w:val="0"/>
          <w:numId w:val="2"/>
        </w:numPr>
        <w:spacing w:line="360" w:lineRule="auto"/>
        <w:jc w:val="both"/>
        <w:rPr>
          <w:rFonts w:ascii="Arial" w:hAnsi="Arial" w:cs="Arial"/>
        </w:rPr>
      </w:pPr>
      <w:r w:rsidRPr="00612729">
        <w:rPr>
          <w:rFonts w:ascii="Arial" w:hAnsi="Arial" w:cs="Arial"/>
        </w:rPr>
        <w:t>Las intervenciones y actividades que podemos realizar son:</w:t>
      </w:r>
    </w:p>
    <w:p w:rsidR="009C6F2A" w:rsidRPr="00612729" w:rsidRDefault="009C6F2A" w:rsidP="00612729">
      <w:pPr>
        <w:pStyle w:val="Prrafodelista"/>
        <w:numPr>
          <w:ilvl w:val="0"/>
          <w:numId w:val="3"/>
        </w:numPr>
        <w:spacing w:line="360" w:lineRule="auto"/>
        <w:jc w:val="both"/>
        <w:rPr>
          <w:rFonts w:ascii="Arial" w:hAnsi="Arial" w:cs="Arial"/>
        </w:rPr>
      </w:pPr>
      <w:r w:rsidRPr="00612729">
        <w:rPr>
          <w:rFonts w:ascii="Arial" w:hAnsi="Arial" w:cs="Arial"/>
        </w:rPr>
        <w:t>Toma de los signos vitales.</w:t>
      </w:r>
    </w:p>
    <w:p w:rsidR="009C6F2A" w:rsidRPr="00612729" w:rsidRDefault="009C6F2A" w:rsidP="00612729">
      <w:pPr>
        <w:pStyle w:val="Prrafodelista"/>
        <w:numPr>
          <w:ilvl w:val="0"/>
          <w:numId w:val="3"/>
        </w:numPr>
        <w:spacing w:line="360" w:lineRule="auto"/>
        <w:jc w:val="both"/>
        <w:rPr>
          <w:rFonts w:ascii="Arial" w:hAnsi="Arial" w:cs="Arial"/>
        </w:rPr>
      </w:pPr>
      <w:r w:rsidRPr="00612729">
        <w:rPr>
          <w:rFonts w:ascii="Arial" w:hAnsi="Arial" w:cs="Arial"/>
        </w:rPr>
        <w:t>Valoración del estado de consciencia.</w:t>
      </w:r>
    </w:p>
    <w:p w:rsidR="00515E1D" w:rsidRPr="00612729" w:rsidRDefault="00515E1D" w:rsidP="00612729">
      <w:pPr>
        <w:pStyle w:val="Prrafodelista"/>
        <w:numPr>
          <w:ilvl w:val="0"/>
          <w:numId w:val="3"/>
        </w:numPr>
        <w:spacing w:line="360" w:lineRule="auto"/>
        <w:jc w:val="both"/>
        <w:rPr>
          <w:rFonts w:ascii="Arial" w:hAnsi="Arial" w:cs="Arial"/>
        </w:rPr>
      </w:pPr>
      <w:r w:rsidRPr="00612729">
        <w:rPr>
          <w:rFonts w:ascii="Arial" w:hAnsi="Arial" w:cs="Arial"/>
        </w:rPr>
        <w:t>Verificar si es correcto el aporte de o2 que tiene proporci</w:t>
      </w:r>
      <w:r w:rsidR="0065178B" w:rsidRPr="00612729">
        <w:rPr>
          <w:rFonts w:ascii="Arial" w:hAnsi="Arial" w:cs="Arial"/>
        </w:rPr>
        <w:t xml:space="preserve">onado el paciente. En cualquier caso informar al medico </w:t>
      </w:r>
    </w:p>
    <w:p w:rsidR="009C6F2A" w:rsidRPr="00612729" w:rsidRDefault="00515E1D" w:rsidP="00612729">
      <w:pPr>
        <w:pStyle w:val="Prrafodelista"/>
        <w:numPr>
          <w:ilvl w:val="0"/>
          <w:numId w:val="3"/>
        </w:numPr>
        <w:spacing w:line="360" w:lineRule="auto"/>
        <w:jc w:val="both"/>
        <w:rPr>
          <w:rFonts w:ascii="Arial" w:hAnsi="Arial" w:cs="Arial"/>
        </w:rPr>
      </w:pPr>
      <w:r w:rsidRPr="00612729">
        <w:rPr>
          <w:rFonts w:ascii="Arial" w:hAnsi="Arial" w:cs="Arial"/>
        </w:rPr>
        <w:t xml:space="preserve">Valorar las vías aéreas (secreciones, permeabilidad ) </w:t>
      </w:r>
    </w:p>
    <w:p w:rsidR="00515E1D" w:rsidRPr="00612729" w:rsidRDefault="00515E1D" w:rsidP="00612729">
      <w:pPr>
        <w:pStyle w:val="Prrafodelista"/>
        <w:numPr>
          <w:ilvl w:val="0"/>
          <w:numId w:val="3"/>
        </w:numPr>
        <w:spacing w:line="360" w:lineRule="auto"/>
        <w:jc w:val="both"/>
        <w:rPr>
          <w:rFonts w:ascii="Arial" w:hAnsi="Arial" w:cs="Arial"/>
        </w:rPr>
      </w:pPr>
      <w:r w:rsidRPr="00612729">
        <w:rPr>
          <w:rFonts w:ascii="Arial" w:hAnsi="Arial" w:cs="Arial"/>
        </w:rPr>
        <w:t>Si el paciente se encuentra despierto podemos dialogar e intentar tranquilizarlo en caso de que encuentre agitado.</w:t>
      </w:r>
    </w:p>
    <w:p w:rsidR="00515E1D" w:rsidRPr="00612729" w:rsidRDefault="00515E1D" w:rsidP="00612729">
      <w:pPr>
        <w:pStyle w:val="Prrafodelista"/>
        <w:numPr>
          <w:ilvl w:val="0"/>
          <w:numId w:val="3"/>
        </w:numPr>
        <w:spacing w:line="360" w:lineRule="auto"/>
        <w:jc w:val="both"/>
        <w:rPr>
          <w:rFonts w:ascii="Arial" w:hAnsi="Arial" w:cs="Arial"/>
        </w:rPr>
      </w:pPr>
      <w:r w:rsidRPr="00612729">
        <w:rPr>
          <w:rFonts w:ascii="Arial" w:hAnsi="Arial" w:cs="Arial"/>
        </w:rPr>
        <w:t xml:space="preserve">Proporcionarle comodidad y un ambiente óptimo. </w:t>
      </w:r>
    </w:p>
    <w:p w:rsidR="00515E1D" w:rsidRPr="00612729" w:rsidRDefault="00515E1D" w:rsidP="00612729">
      <w:pPr>
        <w:pStyle w:val="Prrafodelista"/>
        <w:spacing w:line="360" w:lineRule="auto"/>
        <w:ind w:left="1080"/>
        <w:jc w:val="both"/>
        <w:rPr>
          <w:rFonts w:ascii="Arial" w:hAnsi="Arial" w:cs="Arial"/>
        </w:rPr>
      </w:pPr>
    </w:p>
    <w:p w:rsidR="0065178B" w:rsidRPr="00612729" w:rsidRDefault="00515E1D" w:rsidP="00612729">
      <w:pPr>
        <w:pStyle w:val="Prrafodelista"/>
        <w:numPr>
          <w:ilvl w:val="0"/>
          <w:numId w:val="2"/>
        </w:numPr>
        <w:spacing w:line="360" w:lineRule="auto"/>
        <w:jc w:val="both"/>
        <w:rPr>
          <w:rFonts w:ascii="Arial" w:hAnsi="Arial" w:cs="Arial"/>
        </w:rPr>
      </w:pPr>
      <w:r w:rsidRPr="00612729">
        <w:rPr>
          <w:rFonts w:ascii="Arial" w:hAnsi="Arial" w:cs="Arial"/>
        </w:rPr>
        <w:t xml:space="preserve">Los </w:t>
      </w:r>
      <w:r w:rsidR="0065178B" w:rsidRPr="00612729">
        <w:rPr>
          <w:rFonts w:ascii="Arial" w:hAnsi="Arial" w:cs="Arial"/>
        </w:rPr>
        <w:t xml:space="preserve">resultados que espero obtener son: </w:t>
      </w:r>
    </w:p>
    <w:p w:rsidR="0065178B" w:rsidRPr="00612729" w:rsidRDefault="0065178B" w:rsidP="00612729">
      <w:pPr>
        <w:pStyle w:val="Prrafodelista"/>
        <w:numPr>
          <w:ilvl w:val="0"/>
          <w:numId w:val="4"/>
        </w:numPr>
        <w:spacing w:line="360" w:lineRule="auto"/>
        <w:jc w:val="both"/>
        <w:rPr>
          <w:rFonts w:ascii="Arial" w:hAnsi="Arial" w:cs="Arial"/>
        </w:rPr>
      </w:pPr>
      <w:r w:rsidRPr="00612729">
        <w:rPr>
          <w:rFonts w:ascii="Arial" w:hAnsi="Arial" w:cs="Arial"/>
        </w:rPr>
        <w:lastRenderedPageBreak/>
        <w:t>Mejora de la función respiratoria del paciente.</w:t>
      </w:r>
    </w:p>
    <w:p w:rsidR="0065178B" w:rsidRPr="00612729" w:rsidRDefault="0065178B" w:rsidP="00612729">
      <w:pPr>
        <w:pStyle w:val="Prrafodelista"/>
        <w:numPr>
          <w:ilvl w:val="0"/>
          <w:numId w:val="4"/>
        </w:numPr>
        <w:spacing w:line="360" w:lineRule="auto"/>
        <w:jc w:val="both"/>
        <w:rPr>
          <w:rFonts w:ascii="Arial" w:hAnsi="Arial" w:cs="Arial"/>
        </w:rPr>
      </w:pPr>
      <w:r w:rsidRPr="00612729">
        <w:rPr>
          <w:rFonts w:ascii="Arial" w:hAnsi="Arial" w:cs="Arial"/>
        </w:rPr>
        <w:t xml:space="preserve">Lograr el alta médica. </w:t>
      </w:r>
    </w:p>
    <w:p w:rsidR="00515E1D" w:rsidRPr="00612729" w:rsidRDefault="0065178B" w:rsidP="00612729">
      <w:pPr>
        <w:pStyle w:val="Prrafodelista"/>
        <w:spacing w:line="360" w:lineRule="auto"/>
        <w:jc w:val="both"/>
        <w:rPr>
          <w:rFonts w:ascii="Arial" w:hAnsi="Arial" w:cs="Arial"/>
        </w:rPr>
      </w:pPr>
      <w:r w:rsidRPr="00612729">
        <w:rPr>
          <w:rFonts w:ascii="Arial" w:hAnsi="Arial" w:cs="Arial"/>
        </w:rPr>
        <w:t xml:space="preserve"> </w:t>
      </w:r>
    </w:p>
    <w:p w:rsidR="00515E1D" w:rsidRDefault="00515E1D" w:rsidP="00612729">
      <w:pPr>
        <w:spacing w:line="360" w:lineRule="auto"/>
        <w:jc w:val="both"/>
      </w:pPr>
    </w:p>
    <w:p w:rsidR="00515E1D" w:rsidRDefault="00515E1D" w:rsidP="00515E1D">
      <w:pPr>
        <w:pStyle w:val="Prrafodelista"/>
        <w:spacing w:line="360" w:lineRule="auto"/>
        <w:ind w:left="1080"/>
        <w:jc w:val="both"/>
      </w:pPr>
    </w:p>
    <w:sectPr w:rsidR="00515E1D" w:rsidSect="00724A4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30F1F"/>
    <w:multiLevelType w:val="hybridMultilevel"/>
    <w:tmpl w:val="E79E581E"/>
    <w:lvl w:ilvl="0" w:tplc="761EBD84">
      <w:start w:val="1"/>
      <w:numFmt w:val="bullet"/>
      <w:lvlText w:val=""/>
      <w:lvlJc w:val="left"/>
      <w:pPr>
        <w:ind w:left="1080" w:hanging="360"/>
      </w:pPr>
      <w:rPr>
        <w:rFonts w:ascii="Symbol" w:eastAsiaTheme="minorHAnsi" w:hAnsi="Symbo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nsid w:val="2BEE14FF"/>
    <w:multiLevelType w:val="hybridMultilevel"/>
    <w:tmpl w:val="8842D7F6"/>
    <w:lvl w:ilvl="0" w:tplc="3FC0FE82">
      <w:start w:val="5"/>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3E1B5B6F"/>
    <w:multiLevelType w:val="hybridMultilevel"/>
    <w:tmpl w:val="D9F65F4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5C52115A"/>
    <w:multiLevelType w:val="hybridMultilevel"/>
    <w:tmpl w:val="AB2AF5A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A4E"/>
    <w:rsid w:val="00081592"/>
    <w:rsid w:val="00515E1D"/>
    <w:rsid w:val="00612729"/>
    <w:rsid w:val="0065178B"/>
    <w:rsid w:val="00724A4E"/>
    <w:rsid w:val="009C6F2A"/>
    <w:rsid w:val="00A173FE"/>
    <w:rsid w:val="00E524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E4F55-4393-4F90-8B26-C8FF60E24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24A4E"/>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724A4E"/>
    <w:rPr>
      <w:rFonts w:eastAsiaTheme="minorEastAsia"/>
      <w:lang w:eastAsia="es-AR"/>
    </w:rPr>
  </w:style>
  <w:style w:type="paragraph" w:styleId="Prrafodelista">
    <w:name w:val="List Paragraph"/>
    <w:basedOn w:val="Normal"/>
    <w:uiPriority w:val="34"/>
    <w:qFormat/>
    <w:rsid w:val="00724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7398A2EBE846F79B63C2F49FE65ACE"/>
        <w:category>
          <w:name w:val="General"/>
          <w:gallery w:val="placeholder"/>
        </w:category>
        <w:types>
          <w:type w:val="bbPlcHdr"/>
        </w:types>
        <w:behaviors>
          <w:behavior w:val="content"/>
        </w:behaviors>
        <w:guid w:val="{D281D50E-50D1-40EB-985F-783D23150B96}"/>
      </w:docPartPr>
      <w:docPartBody>
        <w:p w:rsidR="00000000" w:rsidRDefault="00DC2F53" w:rsidP="00DC2F53">
          <w:pPr>
            <w:pStyle w:val="1B7398A2EBE846F79B63C2F49FE65ACE"/>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71E4BC9355594719840C74C39BFE835A"/>
        <w:category>
          <w:name w:val="General"/>
          <w:gallery w:val="placeholder"/>
        </w:category>
        <w:types>
          <w:type w:val="bbPlcHdr"/>
        </w:types>
        <w:behaviors>
          <w:behavior w:val="content"/>
        </w:behaviors>
        <w:guid w:val="{78AF6E83-B673-4517-A077-150771EC69A3}"/>
      </w:docPartPr>
      <w:docPartBody>
        <w:p w:rsidR="00000000" w:rsidRDefault="00DC2F53" w:rsidP="00DC2F53">
          <w:pPr>
            <w:pStyle w:val="71E4BC9355594719840C74C39BFE835A"/>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F53"/>
    <w:rsid w:val="003A1EB9"/>
    <w:rsid w:val="00DC2F5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B7398A2EBE846F79B63C2F49FE65ACE">
    <w:name w:val="1B7398A2EBE846F79B63C2F49FE65ACE"/>
    <w:rsid w:val="00DC2F53"/>
  </w:style>
  <w:style w:type="paragraph" w:customStyle="1" w:styleId="71E4BC9355594719840C74C39BFE835A">
    <w:name w:val="71E4BC9355594719840C74C39BFE835A"/>
    <w:rsid w:val="00DC2F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264</Words>
  <Characters>1453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1</dc:title>
  <dc:subject>Cuidados de Enfermería</dc:subject>
  <dc:creator>Brian Agüero</dc:creator>
  <cp:keywords/>
  <dc:description/>
  <cp:lastModifiedBy>Brian Agüero</cp:lastModifiedBy>
  <cp:revision>2</cp:revision>
  <dcterms:created xsi:type="dcterms:W3CDTF">2020-09-10T19:24:00Z</dcterms:created>
  <dcterms:modified xsi:type="dcterms:W3CDTF">2020-09-10T20:37:00Z</dcterms:modified>
</cp:coreProperties>
</file>