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B737" w14:textId="2DEBB6FA" w:rsidR="004662CE" w:rsidRPr="00977953" w:rsidRDefault="004662CE" w:rsidP="00580458">
      <w:pPr>
        <w:pStyle w:val="Title"/>
        <w:jc w:val="center"/>
        <w:rPr>
          <w:rFonts w:ascii="Courier New" w:hAnsi="Courier New" w:cs="Courier New"/>
          <w:sz w:val="48"/>
          <w:szCs w:val="48"/>
        </w:rPr>
      </w:pPr>
      <w:r w:rsidRPr="00977953">
        <w:rPr>
          <w:rFonts w:ascii="Courier New" w:hAnsi="Courier New" w:cs="Courier New"/>
          <w:sz w:val="48"/>
          <w:szCs w:val="48"/>
        </w:rPr>
        <w:t>Group 18 – Milestone 1</w:t>
      </w:r>
    </w:p>
    <w:p w14:paraId="46D76392" w14:textId="77777777" w:rsidR="004662CE" w:rsidRDefault="004662CE" w:rsidP="004662CE">
      <w:pPr>
        <w:jc w:val="center"/>
        <w:rPr>
          <w:rFonts w:ascii="Courier New" w:hAnsi="Courier New" w:cs="Courier New"/>
        </w:rPr>
      </w:pPr>
    </w:p>
    <w:p w14:paraId="5F31E91F" w14:textId="251FBC86" w:rsidR="004662CE" w:rsidRPr="00977953" w:rsidRDefault="004662CE" w:rsidP="004662CE">
      <w:pPr>
        <w:rPr>
          <w:rFonts w:ascii="Courier New" w:hAnsi="Courier New" w:cs="Courier New"/>
          <w:sz w:val="22"/>
          <w:szCs w:val="22"/>
        </w:rPr>
      </w:pPr>
      <w:r w:rsidRPr="00977953">
        <w:rPr>
          <w:rFonts w:ascii="Courier New" w:hAnsi="Courier New" w:cs="Courier New"/>
          <w:sz w:val="22"/>
          <w:szCs w:val="22"/>
        </w:rPr>
        <w:t>Group Name/ID: Group 18</w:t>
      </w:r>
    </w:p>
    <w:p w14:paraId="4D902517" w14:textId="77777777" w:rsidR="004662CE" w:rsidRPr="00977953" w:rsidRDefault="004662CE" w:rsidP="004662CE">
      <w:pPr>
        <w:rPr>
          <w:rFonts w:ascii="Courier New" w:hAnsi="Courier New" w:cs="Courier New"/>
          <w:sz w:val="22"/>
          <w:szCs w:val="22"/>
        </w:rPr>
      </w:pPr>
    </w:p>
    <w:p w14:paraId="7EE75B90" w14:textId="50FB5D5E" w:rsidR="004662CE" w:rsidRPr="00977953" w:rsidRDefault="004662CE" w:rsidP="004662CE">
      <w:pPr>
        <w:rPr>
          <w:rFonts w:ascii="Courier New" w:hAnsi="Courier New" w:cs="Courier New"/>
          <w:sz w:val="22"/>
          <w:szCs w:val="22"/>
        </w:rPr>
      </w:pPr>
      <w:r w:rsidRPr="00977953">
        <w:rPr>
          <w:rFonts w:ascii="Courier New" w:hAnsi="Courier New" w:cs="Courier New"/>
          <w:sz w:val="22"/>
          <w:szCs w:val="22"/>
        </w:rPr>
        <w:t>Team Members: Ariel Guerrero (</w:t>
      </w:r>
      <w:r w:rsidR="00AB44C0" w:rsidRPr="00977953">
        <w:rPr>
          <w:rFonts w:ascii="Courier New" w:hAnsi="Courier New" w:cs="Courier New"/>
          <w:sz w:val="22"/>
          <w:szCs w:val="22"/>
        </w:rPr>
        <w:t>aes604</w:t>
      </w:r>
      <w:r w:rsidRPr="00977953">
        <w:rPr>
          <w:rFonts w:ascii="Courier New" w:hAnsi="Courier New" w:cs="Courier New"/>
          <w:sz w:val="22"/>
          <w:szCs w:val="22"/>
        </w:rPr>
        <w:t>)</w:t>
      </w:r>
    </w:p>
    <w:p w14:paraId="14A139A9" w14:textId="586B5A56" w:rsidR="004662CE" w:rsidRPr="00977953" w:rsidRDefault="004662CE" w:rsidP="004662CE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7953">
        <w:rPr>
          <w:rFonts w:ascii="Courier New" w:hAnsi="Courier New" w:cs="Courier New"/>
          <w:sz w:val="22"/>
          <w:szCs w:val="22"/>
        </w:rPr>
        <w:t xml:space="preserve">    &lt;Captain&gt; Hunter Long (mia014)</w:t>
      </w:r>
    </w:p>
    <w:p w14:paraId="79024163" w14:textId="6C58B219" w:rsidR="00AB44C0" w:rsidRPr="00977953" w:rsidRDefault="004662CE" w:rsidP="00580458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7953">
        <w:rPr>
          <w:rFonts w:ascii="Courier New" w:hAnsi="Courier New" w:cs="Courier New"/>
          <w:sz w:val="22"/>
          <w:szCs w:val="22"/>
        </w:rPr>
        <w:t xml:space="preserve">    Joshua Cherry (qvm945)</w:t>
      </w:r>
    </w:p>
    <w:p w14:paraId="40D5D475" w14:textId="59F3882E" w:rsidR="00AB44C0" w:rsidRPr="00977953" w:rsidRDefault="00580458" w:rsidP="00580458">
      <w:pPr>
        <w:pStyle w:val="Heading1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977953">
        <w:rPr>
          <w:rFonts w:ascii="Courier New" w:hAnsi="Courier New" w:cs="Courier New"/>
          <w:color w:val="000000" w:themeColor="text1"/>
          <w:sz w:val="28"/>
          <w:szCs w:val="28"/>
        </w:rPr>
        <w:t xml:space="preserve">-- </w:t>
      </w:r>
      <w:r w:rsidR="00AB44C0" w:rsidRPr="00977953">
        <w:rPr>
          <w:rFonts w:ascii="Courier New" w:hAnsi="Courier New" w:cs="Courier New"/>
          <w:color w:val="000000" w:themeColor="text1"/>
          <w:sz w:val="28"/>
          <w:szCs w:val="28"/>
        </w:rPr>
        <w:t xml:space="preserve">Project </w:t>
      </w:r>
      <w:r w:rsidRPr="00977953">
        <w:rPr>
          <w:rFonts w:ascii="Courier New" w:hAnsi="Courier New" w:cs="Courier New"/>
          <w:color w:val="000000" w:themeColor="text1"/>
          <w:sz w:val="28"/>
          <w:szCs w:val="28"/>
        </w:rPr>
        <w:t>Layout --</w:t>
      </w:r>
    </w:p>
    <w:p w14:paraId="0647ECB8" w14:textId="1050F270" w:rsidR="00AB44C0" w:rsidRDefault="00AB44C0" w:rsidP="00AB44C0">
      <w:pPr>
        <w:rPr>
          <w:rFonts w:ascii="Courier New" w:hAnsi="Courier New" w:cs="Courier New"/>
        </w:rPr>
      </w:pPr>
    </w:p>
    <w:p w14:paraId="0C7170E2" w14:textId="21B556C7" w:rsidR="00AB44C0" w:rsidRPr="00673E58" w:rsidRDefault="00AB44C0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Problem Statement:</w:t>
      </w:r>
    </w:p>
    <w:p w14:paraId="44CEE723" w14:textId="41BB977D" w:rsidR="00580458" w:rsidRPr="00673E58" w:rsidRDefault="00580458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ab/>
      </w:r>
      <w:r w:rsidR="00E75B12" w:rsidRPr="00673E58">
        <w:rPr>
          <w:rFonts w:ascii="Courier New" w:hAnsi="Courier New" w:cs="Courier New"/>
        </w:rPr>
        <w:t xml:space="preserve">Pokémon statistics and analysis based on type, generations, and other miscellaneous stats. </w:t>
      </w:r>
    </w:p>
    <w:p w14:paraId="3F6B9F50" w14:textId="77777777" w:rsidR="00BF1F85" w:rsidRPr="00673E58" w:rsidRDefault="00BF1F85" w:rsidP="00AB44C0">
      <w:pPr>
        <w:rPr>
          <w:rFonts w:ascii="Courier New" w:hAnsi="Courier New" w:cs="Courier New"/>
        </w:rPr>
      </w:pPr>
    </w:p>
    <w:p w14:paraId="21056546" w14:textId="1B0090D3" w:rsidR="00AB44C0" w:rsidRPr="00673E58" w:rsidRDefault="00AB44C0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Background:</w:t>
      </w:r>
    </w:p>
    <w:p w14:paraId="7FC0AE90" w14:textId="06810073" w:rsidR="00580458" w:rsidRPr="00673E58" w:rsidRDefault="00580458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ab/>
      </w:r>
      <w:r w:rsidR="00BF1F85" w:rsidRPr="00673E58">
        <w:rPr>
          <w:rFonts w:ascii="Courier New" w:hAnsi="Courier New" w:cs="Courier New"/>
        </w:rPr>
        <w:t>Every gym in the world wants to be the best, but do some have more of an advantage than others? The purpose of this project is to analyze a comprehensive list of all Pokémon known to exist in the world and answer this question. We will look in depth at the</w:t>
      </w:r>
      <w:r w:rsidR="008214D3" w:rsidRPr="00673E58">
        <w:rPr>
          <w:rFonts w:ascii="Courier New" w:hAnsi="Courier New" w:cs="Courier New"/>
        </w:rPr>
        <w:t xml:space="preserve"> attack, defense</w:t>
      </w:r>
      <w:r w:rsidR="00BF1F85" w:rsidRPr="00673E58">
        <w:rPr>
          <w:rFonts w:ascii="Courier New" w:hAnsi="Courier New" w:cs="Courier New"/>
        </w:rPr>
        <w:t xml:space="preserve">, speed, and other attributes of all types of Pokémon to decide if one reigns supreme.  </w:t>
      </w:r>
    </w:p>
    <w:p w14:paraId="7947D09A" w14:textId="77777777" w:rsidR="00BF1F85" w:rsidRPr="00673E58" w:rsidRDefault="00BF1F85" w:rsidP="00AB44C0">
      <w:pPr>
        <w:rPr>
          <w:rFonts w:ascii="Courier New" w:hAnsi="Courier New" w:cs="Courier New"/>
        </w:rPr>
      </w:pPr>
    </w:p>
    <w:p w14:paraId="7FCD2CE9" w14:textId="25BC22CA" w:rsidR="00AB44C0" w:rsidRPr="00673E58" w:rsidRDefault="00AB44C0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Data Source &amp; Preprocessing Needs:</w:t>
      </w:r>
    </w:p>
    <w:p w14:paraId="3D8F7613" w14:textId="0B5E031E" w:rsidR="005E2647" w:rsidRPr="00673E58" w:rsidRDefault="005E2647" w:rsidP="005E264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Our data was found on kaggle.com at the following link:</w:t>
      </w:r>
    </w:p>
    <w:p w14:paraId="30AA44CE" w14:textId="25B66759" w:rsidR="005E2647" w:rsidRPr="00673E58" w:rsidRDefault="00623BA2" w:rsidP="005E2647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hyperlink r:id="rId5" w:history="1">
        <w:r w:rsidR="005E2647" w:rsidRPr="00673E58">
          <w:rPr>
            <w:rStyle w:val="Hyperlink"/>
            <w:rFonts w:ascii="Courier New" w:hAnsi="Courier New" w:cs="Courier New"/>
          </w:rPr>
          <w:t>https://www.kaggle.com/terminus7/pokemon-challenge</w:t>
        </w:r>
      </w:hyperlink>
    </w:p>
    <w:p w14:paraId="268C8491" w14:textId="30DF1B8C" w:rsidR="005E2647" w:rsidRPr="00673E58" w:rsidRDefault="005E2647" w:rsidP="005E264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We will use two of the files: combats.csv and pokemon.csv</w:t>
      </w:r>
    </w:p>
    <w:p w14:paraId="19887674" w14:textId="230066D3" w:rsidR="00BF1F85" w:rsidRPr="00673E58" w:rsidRDefault="00BF1F85" w:rsidP="00AB44C0">
      <w:pPr>
        <w:rPr>
          <w:rFonts w:ascii="Courier New" w:hAnsi="Courier New" w:cs="Courier New"/>
        </w:rPr>
      </w:pPr>
    </w:p>
    <w:p w14:paraId="6F9C5C28" w14:textId="77777777" w:rsidR="00977953" w:rsidRPr="00673E58" w:rsidRDefault="00977953" w:rsidP="00977953">
      <w:pPr>
        <w:pStyle w:val="Heading2"/>
        <w:rPr>
          <w:rFonts w:ascii="Courier New" w:hAnsi="Courier New" w:cs="Courier New"/>
          <w:color w:val="000000" w:themeColor="text1"/>
          <w:sz w:val="24"/>
          <w:szCs w:val="24"/>
        </w:rPr>
      </w:pPr>
      <w:r w:rsidRPr="00673E58">
        <w:rPr>
          <w:rFonts w:ascii="Courier New" w:hAnsi="Courier New" w:cs="Courier New"/>
          <w:color w:val="000000" w:themeColor="text1"/>
          <w:sz w:val="24"/>
          <w:szCs w:val="24"/>
        </w:rPr>
        <w:t>Skills Needed for Data Analysis:</w:t>
      </w:r>
    </w:p>
    <w:p w14:paraId="5C886171" w14:textId="7ECE13E0" w:rsidR="00977953" w:rsidRPr="00673E58" w:rsidRDefault="00977953" w:rsidP="0097795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 xml:space="preserve">Data extraction/cleaning/transformation/merging </w:t>
      </w:r>
    </w:p>
    <w:p w14:paraId="770F1014" w14:textId="77777777" w:rsidR="00977953" w:rsidRPr="00673E58" w:rsidRDefault="00977953" w:rsidP="0097795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 xml:space="preserve">Descriptive/summary statistics using plots such as histogram, boxplot, line graph, etc. </w:t>
      </w:r>
    </w:p>
    <w:p w14:paraId="17E8BBEA" w14:textId="77777777" w:rsidR="00977953" w:rsidRPr="00673E58" w:rsidRDefault="00977953" w:rsidP="0097795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 xml:space="preserve">Correlation analysis </w:t>
      </w:r>
    </w:p>
    <w:p w14:paraId="567DC22B" w14:textId="77777777" w:rsidR="00977953" w:rsidRPr="00673E58" w:rsidRDefault="00977953" w:rsidP="0097795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 xml:space="preserve">Statistical testing </w:t>
      </w:r>
    </w:p>
    <w:p w14:paraId="61756479" w14:textId="77777777" w:rsidR="00977953" w:rsidRPr="00673E58" w:rsidRDefault="00977953" w:rsidP="00AB44C0">
      <w:pPr>
        <w:rPr>
          <w:rFonts w:ascii="Courier New" w:hAnsi="Courier New" w:cs="Courier New"/>
        </w:rPr>
      </w:pPr>
    </w:p>
    <w:p w14:paraId="32553ABB" w14:textId="166EB170" w:rsidR="00AB44C0" w:rsidRPr="00673E58" w:rsidRDefault="00AB44C0" w:rsidP="00AB44C0">
      <w:p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Goal of Data Analysis:</w:t>
      </w:r>
    </w:p>
    <w:p w14:paraId="2F99D946" w14:textId="6827ACD2" w:rsidR="00580458" w:rsidRPr="00673E58" w:rsidRDefault="00BF1F85" w:rsidP="008214D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prepare our data</w:t>
      </w:r>
      <w:r w:rsidR="008214D3" w:rsidRPr="00673E58">
        <w:rPr>
          <w:rFonts w:ascii="Courier New" w:hAnsi="Courier New" w:cs="Courier New"/>
        </w:rPr>
        <w:t xml:space="preserve"> &amp; </w:t>
      </w:r>
      <w:r w:rsidRPr="00673E58">
        <w:rPr>
          <w:rFonts w:ascii="Courier New" w:hAnsi="Courier New" w:cs="Courier New"/>
        </w:rPr>
        <w:t xml:space="preserve">create an initial </w:t>
      </w:r>
      <w:r w:rsidR="008214D3" w:rsidRPr="00673E58">
        <w:rPr>
          <w:rFonts w:ascii="Courier New" w:hAnsi="Courier New" w:cs="Courier New"/>
        </w:rPr>
        <w:t>summary</w:t>
      </w:r>
      <w:r w:rsidRPr="00673E58">
        <w:rPr>
          <w:rFonts w:ascii="Courier New" w:hAnsi="Courier New" w:cs="Courier New"/>
        </w:rPr>
        <w:t xml:space="preserve"> report </w:t>
      </w:r>
      <w:r w:rsidR="008214D3" w:rsidRPr="00673E58">
        <w:rPr>
          <w:rFonts w:ascii="Courier New" w:hAnsi="Courier New" w:cs="Courier New"/>
        </w:rPr>
        <w:t>for each t</w:t>
      </w:r>
      <w:r w:rsidR="00977953" w:rsidRPr="00673E58">
        <w:rPr>
          <w:rFonts w:ascii="Courier New" w:hAnsi="Courier New" w:cs="Courier New"/>
        </w:rPr>
        <w:t>ype/generation</w:t>
      </w:r>
      <w:r w:rsidR="008214D3" w:rsidRPr="00673E58">
        <w:rPr>
          <w:rFonts w:ascii="Courier New" w:hAnsi="Courier New" w:cs="Courier New"/>
        </w:rPr>
        <w:t xml:space="preserve"> of Pokémon (skills 1 &amp; 2)</w:t>
      </w:r>
    </w:p>
    <w:p w14:paraId="7F1810FC" w14:textId="7C46B20A" w:rsidR="008214D3" w:rsidRPr="00673E58" w:rsidRDefault="008214D3" w:rsidP="008214D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probe for correlations between type</w:t>
      </w:r>
      <w:r w:rsidR="00977953" w:rsidRPr="00673E58">
        <w:rPr>
          <w:rFonts w:ascii="Courier New" w:hAnsi="Courier New" w:cs="Courier New"/>
        </w:rPr>
        <w:t>/generation</w:t>
      </w:r>
      <w:r w:rsidRPr="00673E58">
        <w:rPr>
          <w:rFonts w:ascii="Courier New" w:hAnsi="Courier New" w:cs="Courier New"/>
        </w:rPr>
        <w:t xml:space="preserve"> and significantly valuable attributes in battle like </w:t>
      </w:r>
      <w:r w:rsidR="00977953" w:rsidRPr="00673E58">
        <w:rPr>
          <w:rFonts w:ascii="Courier New" w:hAnsi="Courier New" w:cs="Courier New"/>
        </w:rPr>
        <w:t>attack stats</w:t>
      </w:r>
      <w:r w:rsidRPr="00673E58">
        <w:rPr>
          <w:rFonts w:ascii="Courier New" w:hAnsi="Courier New" w:cs="Courier New"/>
        </w:rPr>
        <w:t>, defense</w:t>
      </w:r>
      <w:r w:rsidR="00977953" w:rsidRPr="00673E58">
        <w:rPr>
          <w:rFonts w:ascii="Courier New" w:hAnsi="Courier New" w:cs="Courier New"/>
        </w:rPr>
        <w:t xml:space="preserve"> stats</w:t>
      </w:r>
      <w:r w:rsidRPr="00673E58">
        <w:rPr>
          <w:rFonts w:ascii="Courier New" w:hAnsi="Courier New" w:cs="Courier New"/>
        </w:rPr>
        <w:t>, speed etc. (skill 3)</w:t>
      </w:r>
    </w:p>
    <w:p w14:paraId="3F292ACF" w14:textId="14E9DBE9" w:rsidR="00977953" w:rsidRPr="00673E58" w:rsidRDefault="00977953" w:rsidP="0097795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analyze type strength, and weaknesses (skill 3)</w:t>
      </w:r>
    </w:p>
    <w:p w14:paraId="0CDBF8D0" w14:textId="68729CF5" w:rsidR="008214D3" w:rsidRPr="00673E58" w:rsidRDefault="008214D3" w:rsidP="008214D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analyze battle results to gain some experimental information and compare the results of this analysis to the theoretical information (skill 4)</w:t>
      </w:r>
    </w:p>
    <w:p w14:paraId="7C598B28" w14:textId="74521F50" w:rsidR="00977953" w:rsidRPr="00673E58" w:rsidRDefault="008214D3" w:rsidP="00977953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673E58">
        <w:rPr>
          <w:rFonts w:ascii="Courier New" w:hAnsi="Courier New" w:cs="Courier New"/>
        </w:rPr>
        <w:t>conclude and present results in the report</w:t>
      </w:r>
    </w:p>
    <w:p w14:paraId="35E98D9A" w14:textId="5F479625" w:rsidR="00977953" w:rsidRPr="00673E58" w:rsidRDefault="00673E58" w:rsidP="00673E58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5BEFA" wp14:editId="08A6E852">
                <wp:simplePos x="0" y="0"/>
                <wp:positionH relativeFrom="column">
                  <wp:posOffset>6161405</wp:posOffset>
                </wp:positionH>
                <wp:positionV relativeFrom="paragraph">
                  <wp:posOffset>411138</wp:posOffset>
                </wp:positionV>
                <wp:extent cx="654147" cy="752621"/>
                <wp:effectExtent l="0" t="0" r="1905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7" cy="75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A1FA83" w14:textId="31FA523E" w:rsidR="00673E58" w:rsidRDefault="00673E58"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 wp14:anchorId="6B31DCC1" wp14:editId="45C2E9AC">
                                  <wp:extent cx="464820" cy="582930"/>
                                  <wp:effectExtent l="0" t="0" r="508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820" cy="582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5BEF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85.15pt;margin-top:32.35pt;width:51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" fillcolor="white [3201]" strokecolor="white [3212]" strokeweight=".5pt">
                <v:textbox>
                  <w:txbxContent>
                    <w:p w14:paraId="71A1FA83" w14:textId="31FA523E" w:rsidR="00673E58" w:rsidRDefault="00673E58">
                      <w:r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 wp14:anchorId="6B31DCC1" wp14:editId="45C2E9AC">
                            <wp:extent cx="464820" cy="582930"/>
                            <wp:effectExtent l="0" t="0" r="508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820" cy="582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77953" w:rsidRPr="0067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0CF"/>
    <w:multiLevelType w:val="hybridMultilevel"/>
    <w:tmpl w:val="503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085"/>
    <w:multiLevelType w:val="hybridMultilevel"/>
    <w:tmpl w:val="E3641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C4D20"/>
    <w:multiLevelType w:val="multilevel"/>
    <w:tmpl w:val="09BE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42178"/>
    <w:multiLevelType w:val="hybridMultilevel"/>
    <w:tmpl w:val="6A56E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03013"/>
    <w:multiLevelType w:val="hybridMultilevel"/>
    <w:tmpl w:val="3FF4D4C6"/>
    <w:lvl w:ilvl="0" w:tplc="B3D456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1826"/>
    <w:multiLevelType w:val="hybridMultilevel"/>
    <w:tmpl w:val="21C83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D67AE"/>
    <w:multiLevelType w:val="hybridMultilevel"/>
    <w:tmpl w:val="A67EB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E"/>
    <w:rsid w:val="004662CE"/>
    <w:rsid w:val="00580458"/>
    <w:rsid w:val="005E2647"/>
    <w:rsid w:val="00623BA2"/>
    <w:rsid w:val="00673E58"/>
    <w:rsid w:val="008214D3"/>
    <w:rsid w:val="00977953"/>
    <w:rsid w:val="00AB44C0"/>
    <w:rsid w:val="00AD49D6"/>
    <w:rsid w:val="00BF1F85"/>
    <w:rsid w:val="00E7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512"/>
  <w15:chartTrackingRefBased/>
  <w15:docId w15:val="{B1FC85D9-D462-8F41-A8AB-0A45868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4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0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04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terminus7/pokemon-challe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2021-11-09T20:55:00Z</dcterms:created>
  <dcterms:modified xsi:type="dcterms:W3CDTF">2021-11-12T03:51:00Z</dcterms:modified>
</cp:coreProperties>
</file>