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4CDEAFA" w14:textId="77777777" w:rsidTr="004B7E44">
        <w:trPr>
          <w:trHeight w:val="2536"/>
        </w:trPr>
        <w:tc>
          <w:tcPr>
            <w:tcW w:w="8541" w:type="dxa"/>
            <w:tcBorders>
              <w:top w:val="nil"/>
              <w:left w:val="nil"/>
              <w:bottom w:val="nil"/>
              <w:right w:val="nil"/>
            </w:tcBorders>
          </w:tcPr>
          <w:p w14:paraId="6430A838" w14:textId="77777777" w:rsidR="004B7E44" w:rsidRDefault="004B7E44" w:rsidP="0062157D">
            <w:r>
              <w:rPr>
                <w:noProof/>
              </w:rPr>
              <mc:AlternateContent>
                <mc:Choice Requires="wps">
                  <w:drawing>
                    <wp:inline distT="0" distB="0" distL="0" distR="0" wp14:anchorId="5DCE19D0" wp14:editId="6A8E0BB4">
                      <wp:extent cx="5138670" cy="2433638"/>
                      <wp:effectExtent l="0" t="0" r="0" b="5080"/>
                      <wp:docPr id="8" name="Text Box 8"/>
                      <wp:cNvGraphicFramePr/>
                      <a:graphic xmlns:a="http://schemas.openxmlformats.org/drawingml/2006/main">
                        <a:graphicData uri="http://schemas.microsoft.com/office/word/2010/wordprocessingShape">
                          <wps:wsp>
                            <wps:cNvSpPr txBox="1"/>
                            <wps:spPr>
                              <a:xfrm>
                                <a:off x="0" y="0"/>
                                <a:ext cx="5138670" cy="2433638"/>
                              </a:xfrm>
                              <a:prstGeom prst="rect">
                                <a:avLst/>
                              </a:prstGeom>
                              <a:noFill/>
                              <a:ln w="6350">
                                <a:noFill/>
                              </a:ln>
                            </wps:spPr>
                            <wps:txbx>
                              <w:txbxContent>
                                <w:p w14:paraId="65946E04" w14:textId="6663DF91" w:rsidR="007C20EC" w:rsidRDefault="007C20EC" w:rsidP="001518E3">
                                  <w:pPr>
                                    <w:pStyle w:val="Title"/>
                                    <w:jc w:val="center"/>
                                  </w:pPr>
                                  <w:r w:rsidRPr="007C20EC">
                                    <w:t>NARO, Inc</w:t>
                                  </w:r>
                                </w:p>
                                <w:p w14:paraId="293C3A66" w14:textId="107EA534" w:rsidR="004B7E44" w:rsidRPr="007C20EC" w:rsidRDefault="007C20EC" w:rsidP="001518E3">
                                  <w:pPr>
                                    <w:pStyle w:val="Title"/>
                                    <w:jc w:val="center"/>
                                  </w:pPr>
                                  <w:r w:rsidRPr="007C20EC">
                                    <w:t>Assessment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DCE19D0" id="_x0000_t202" coordsize="21600,21600" o:spt="202" path="m,l,21600r21600,l21600,xe">
                      <v:stroke joinstyle="miter"/>
                      <v:path gradientshapeok="t" o:connecttype="rect"/>
                    </v:shapetype>
                    <v:shape id="Text Box 8" o:spid="_x0000_s1026" type="#_x0000_t202" style="width:404.6pt;height:19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PSFwIAAC0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" filled="f" stroked="f" strokeweight=".5pt">
                      <v:textbox>
                        <w:txbxContent>
                          <w:p w14:paraId="65946E04" w14:textId="6663DF91" w:rsidR="007C20EC" w:rsidRDefault="007C20EC" w:rsidP="001518E3">
                            <w:pPr>
                              <w:pStyle w:val="Title"/>
                              <w:jc w:val="center"/>
                            </w:pPr>
                            <w:r w:rsidRPr="007C20EC">
                              <w:t>NARO, Inc</w:t>
                            </w:r>
                          </w:p>
                          <w:p w14:paraId="293C3A66" w14:textId="107EA534" w:rsidR="004B7E44" w:rsidRPr="007C20EC" w:rsidRDefault="007C20EC" w:rsidP="001518E3">
                            <w:pPr>
                              <w:pStyle w:val="Title"/>
                              <w:jc w:val="center"/>
                            </w:pPr>
                            <w:r w:rsidRPr="007C20EC">
                              <w:t>Assessment Report</w:t>
                            </w:r>
                          </w:p>
                        </w:txbxContent>
                      </v:textbox>
                      <w10:anchorlock/>
                    </v:shape>
                  </w:pict>
                </mc:Fallback>
              </mc:AlternateContent>
            </w:r>
          </w:p>
          <w:p w14:paraId="39B26175" w14:textId="77777777" w:rsidR="004B7E44" w:rsidRDefault="004B7E44" w:rsidP="0062157D">
            <w:r>
              <w:rPr>
                <w:noProof/>
              </w:rPr>
              <mc:AlternateContent>
                <mc:Choice Requires="wps">
                  <w:drawing>
                    <wp:inline distT="0" distB="0" distL="0" distR="0" wp14:anchorId="79CE0B33" wp14:editId="70908E13">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A6314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0B519BAD" w14:textId="77777777" w:rsidR="004B7E44" w:rsidRDefault="004B7E44" w:rsidP="0062157D">
            <w:r>
              <w:rPr>
                <w:noProof/>
              </w:rPr>
              <mc:AlternateContent>
                <mc:Choice Requires="wps">
                  <w:drawing>
                    <wp:inline distT="0" distB="0" distL="0" distR="0" wp14:anchorId="74A75421" wp14:editId="0F7BB87F">
                      <wp:extent cx="5138670" cy="11811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81100"/>
                              </a:xfrm>
                              <a:prstGeom prst="rect">
                                <a:avLst/>
                              </a:prstGeom>
                              <a:noFill/>
                              <a:ln w="6350">
                                <a:noFill/>
                              </a:ln>
                            </wps:spPr>
                            <wps:txbx>
                              <w:txbxContent>
                                <w:p w14:paraId="39D1FD71" w14:textId="72438F0D" w:rsidR="004B7E44" w:rsidRPr="000B39AF" w:rsidRDefault="007C20EC" w:rsidP="0062157D">
                                  <w:pPr>
                                    <w:pStyle w:val="Subtitle"/>
                                    <w:rPr>
                                      <w:sz w:val="36"/>
                                      <w:szCs w:val="36"/>
                                    </w:rPr>
                                  </w:pPr>
                                  <w:r w:rsidRPr="000B39AF">
                                    <w:rPr>
                                      <w:sz w:val="36"/>
                                      <w:szCs w:val="36"/>
                                    </w:rPr>
                                    <w:t>Prepared by: Jane Doe, John Smith, Juan Perez, Joe 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A75421" id="Text Box 3" o:spid="_x0000_s1027" type="#_x0000_t202" style="width:404.6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" filled="f" stroked="f" strokeweight=".5pt">
                      <v:textbox>
                        <w:txbxContent>
                          <w:p w14:paraId="39D1FD71" w14:textId="72438F0D" w:rsidR="004B7E44" w:rsidRPr="000B39AF" w:rsidRDefault="007C20EC" w:rsidP="0062157D">
                            <w:pPr>
                              <w:pStyle w:val="Subtitle"/>
                              <w:rPr>
                                <w:sz w:val="36"/>
                                <w:szCs w:val="36"/>
                              </w:rPr>
                            </w:pPr>
                            <w:r w:rsidRPr="000B39AF">
                              <w:rPr>
                                <w:sz w:val="36"/>
                                <w:szCs w:val="36"/>
                              </w:rPr>
                              <w:t>Prepared by: Jane Doe, John Smith, Juan Perez, Joe Borg</w:t>
                            </w:r>
                          </w:p>
                        </w:txbxContent>
                      </v:textbox>
                      <w10:anchorlock/>
                    </v:shape>
                  </w:pict>
                </mc:Fallback>
              </mc:AlternateContent>
            </w:r>
          </w:p>
        </w:tc>
      </w:tr>
      <w:tr w:rsidR="004B7E44" w14:paraId="474A9489" w14:textId="77777777" w:rsidTr="004B7E44">
        <w:trPr>
          <w:trHeight w:val="3814"/>
        </w:trPr>
        <w:tc>
          <w:tcPr>
            <w:tcW w:w="8541" w:type="dxa"/>
            <w:tcBorders>
              <w:top w:val="nil"/>
              <w:left w:val="nil"/>
              <w:bottom w:val="nil"/>
              <w:right w:val="nil"/>
            </w:tcBorders>
            <w:vAlign w:val="bottom"/>
          </w:tcPr>
          <w:p w14:paraId="7ABC5C52" w14:textId="77777777" w:rsidR="004B7E44" w:rsidRDefault="004B7E44" w:rsidP="0062157D">
            <w:pPr>
              <w:rPr>
                <w:noProof/>
              </w:rPr>
            </w:pPr>
            <w:r>
              <w:rPr>
                <w:noProof/>
              </w:rPr>
              <mc:AlternateContent>
                <mc:Choice Requires="wps">
                  <w:drawing>
                    <wp:inline distT="0" distB="0" distL="0" distR="0" wp14:anchorId="6374AF61" wp14:editId="4170F53D">
                      <wp:extent cx="2842054" cy="628650"/>
                      <wp:effectExtent l="0" t="0" r="0" b="0"/>
                      <wp:docPr id="6" name="Text Box 6"/>
                      <wp:cNvGraphicFramePr/>
                      <a:graphic xmlns:a="http://schemas.openxmlformats.org/drawingml/2006/main">
                        <a:graphicData uri="http://schemas.microsoft.com/office/word/2010/wordprocessingShape">
                          <wps:wsp>
                            <wps:cNvSpPr txBox="1"/>
                            <wps:spPr>
                              <a:xfrm>
                                <a:off x="0" y="0"/>
                                <a:ext cx="2842054" cy="628650"/>
                              </a:xfrm>
                              <a:prstGeom prst="rect">
                                <a:avLst/>
                              </a:prstGeom>
                              <a:noFill/>
                              <a:ln w="6350">
                                <a:noFill/>
                              </a:ln>
                            </wps:spPr>
                            <wps:txbx>
                              <w:txbxContent>
                                <w:p w14:paraId="0D70F682" w14:textId="1D370F53" w:rsidR="004B7E44" w:rsidRPr="000B39AF" w:rsidRDefault="007C20EC" w:rsidP="000B39AF">
                                  <w:pPr>
                                    <w:rPr>
                                      <w:b/>
                                      <w:bCs/>
                                      <w:sz w:val="40"/>
                                      <w:szCs w:val="40"/>
                                    </w:rPr>
                                  </w:pPr>
                                  <w:r w:rsidRPr="000B39AF">
                                    <w:rPr>
                                      <w:b/>
                                      <w:bCs/>
                                      <w:sz w:val="40"/>
                                      <w:szCs w:val="40"/>
                                    </w:rPr>
                                    <w:t>Death Star Consulting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74AF61" id="Text Box 6" o:spid="_x0000_s1028" type="#_x0000_t202" style="width:223.8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" filled="f" stroked="f" strokeweight=".5pt">
                      <v:textbox>
                        <w:txbxContent>
                          <w:p w14:paraId="0D70F682" w14:textId="1D370F53" w:rsidR="004B7E44" w:rsidRPr="000B39AF" w:rsidRDefault="007C20EC" w:rsidP="000B39AF">
                            <w:pPr>
                              <w:rPr>
                                <w:b/>
                                <w:bCs/>
                                <w:sz w:val="40"/>
                                <w:szCs w:val="40"/>
                              </w:rPr>
                            </w:pPr>
                            <w:r w:rsidRPr="000B39AF">
                              <w:rPr>
                                <w:b/>
                                <w:bCs/>
                                <w:sz w:val="40"/>
                                <w:szCs w:val="40"/>
                              </w:rPr>
                              <w:t>Death Star Consulting</w:t>
                            </w:r>
                          </w:p>
                        </w:txbxContent>
                      </v:textbox>
                      <w10:anchorlock/>
                    </v:shape>
                  </w:pict>
                </mc:Fallback>
              </mc:AlternateContent>
            </w:r>
          </w:p>
          <w:p w14:paraId="272EBE63" w14:textId="4E27786C" w:rsidR="004B7E44" w:rsidRDefault="004B7E44" w:rsidP="0062157D">
            <w:pPr>
              <w:rPr>
                <w:noProof/>
              </w:rPr>
            </w:pPr>
          </w:p>
        </w:tc>
      </w:tr>
    </w:tbl>
    <w:p w14:paraId="13312AEE" w14:textId="77777777" w:rsidR="004B7E44" w:rsidRDefault="004B7E44" w:rsidP="0062157D">
      <w:r>
        <w:rPr>
          <w:noProof/>
        </w:rPr>
        <w:drawing>
          <wp:anchor distT="0" distB="0" distL="114300" distR="114300" simplePos="0" relativeHeight="251658240" behindDoc="1" locked="0" layoutInCell="1" allowOverlap="1" wp14:anchorId="79FD9222" wp14:editId="0FDC0E5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81E5641" wp14:editId="0EDFB5C3">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EFC1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r w:rsidRPr="00D967AC">
        <w:rPr>
          <w:noProof/>
        </w:rPr>
        <w:drawing>
          <wp:anchor distT="0" distB="0" distL="114300" distR="114300" simplePos="0" relativeHeight="251660288" behindDoc="0" locked="0" layoutInCell="1" allowOverlap="1" wp14:anchorId="374CAB85" wp14:editId="135CD134">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6048BA29" w14:textId="77777777" w:rsidR="004B7E44" w:rsidRDefault="004B7E44" w:rsidP="0062157D">
      <w:r>
        <w:br w:type="page"/>
      </w:r>
    </w:p>
    <w:p w14:paraId="4758B93B" w14:textId="6ACD2117" w:rsidR="0062157D" w:rsidRPr="004B02BF" w:rsidRDefault="0062157D" w:rsidP="004B02BF">
      <w:pPr>
        <w:pStyle w:val="Heading1"/>
      </w:pPr>
      <w:bookmarkStart w:id="0" w:name="_Toc97738899"/>
      <w:r w:rsidRPr="004B02BF">
        <w:lastRenderedPageBreak/>
        <w:t>Executive Summary</w:t>
      </w:r>
      <w:bookmarkEnd w:id="0"/>
    </w:p>
    <w:p w14:paraId="5A7B4CCA" w14:textId="6479E9AF" w:rsidR="0062157D" w:rsidRDefault="0062157D" w:rsidP="0062157D">
      <w:r w:rsidRPr="0062157D">
        <w:t>This is the executive summary. This should be 2-4 paragraphs that provides the high-level, non-technical overview of the report.</w:t>
      </w:r>
      <w:r>
        <w:t xml:space="preserve">  It should include the background, very short summary of the activities, </w:t>
      </w:r>
      <w:r w:rsidR="008E3A07">
        <w:t xml:space="preserve">any critical findings, any </w:t>
      </w:r>
      <w:proofErr w:type="gramStart"/>
      <w:r w:rsidR="008E3A07">
        <w:t>conclusions</w:t>
      </w:r>
      <w:proofErr w:type="gramEnd"/>
      <w:r w:rsidR="008E3A07">
        <w:t xml:space="preserve"> or future work.</w:t>
      </w:r>
    </w:p>
    <w:p w14:paraId="367F4FE5" w14:textId="5386CD86" w:rsidR="00554D2B" w:rsidRDefault="00554D2B" w:rsidP="0062157D">
      <w:r>
        <w:t>Also, the last paragraph should be a short “Thank you” to the individuals at the organization, or contractors, or whoever, that assisted with the assessment.</w:t>
      </w:r>
      <w:r w:rsidR="00510F9D">
        <w:t xml:space="preserve">  Acknowledge their</w:t>
      </w:r>
      <w:r w:rsidR="00F32EE4">
        <w:t xml:space="preserve"> assistance – it always helps in the future.</w:t>
      </w:r>
    </w:p>
    <w:p w14:paraId="3406D2DD" w14:textId="04D43E88" w:rsidR="008E3A07" w:rsidRDefault="008E3A07" w:rsidP="0062157D"/>
    <w:p w14:paraId="5D6F9D81" w14:textId="1DFA3D40" w:rsidR="008E3A07" w:rsidRDefault="008E3A07">
      <w:pPr>
        <w:spacing w:before="0" w:after="200"/>
      </w:pPr>
      <w:r>
        <w:br w:type="page"/>
      </w:r>
    </w:p>
    <w:p w14:paraId="240C7C7F" w14:textId="0E10C91D" w:rsidR="008E3A07" w:rsidRDefault="008E3A07" w:rsidP="0062157D"/>
    <w:sdt>
      <w:sdtPr>
        <w:rPr>
          <w:rFonts w:asciiTheme="minorHAnsi" w:eastAsiaTheme="minorEastAsia" w:hAnsiTheme="minorHAnsi" w:cstheme="minorBidi"/>
          <w:color w:val="161718" w:themeColor="text1"/>
          <w:sz w:val="24"/>
          <w:szCs w:val="24"/>
        </w:rPr>
        <w:id w:val="-1898346164"/>
        <w:docPartObj>
          <w:docPartGallery w:val="Table of Contents"/>
          <w:docPartUnique/>
        </w:docPartObj>
      </w:sdtPr>
      <w:sdtEndPr>
        <w:rPr>
          <w:b/>
          <w:bCs/>
          <w:noProof/>
        </w:rPr>
      </w:sdtEndPr>
      <w:sdtContent>
        <w:p w14:paraId="334258B2" w14:textId="0BDA0E8F" w:rsidR="008E3A07" w:rsidRDefault="008E3A07" w:rsidP="000B39AF">
          <w:pPr>
            <w:pStyle w:val="TOCHeading"/>
            <w:numPr>
              <w:ilvl w:val="0"/>
              <w:numId w:val="0"/>
            </w:numPr>
            <w:ind w:left="432"/>
          </w:pPr>
          <w:r>
            <w:t>Contents</w:t>
          </w:r>
        </w:p>
        <w:p w14:paraId="38594024" w14:textId="1651525B" w:rsidR="00A47808" w:rsidRDefault="008E3A07">
          <w:pPr>
            <w:pStyle w:val="TOC1"/>
            <w:tabs>
              <w:tab w:val="left" w:pos="480"/>
              <w:tab w:val="right" w:leader="dot" w:pos="9926"/>
            </w:tabs>
            <w:rPr>
              <w:noProof/>
              <w:color w:val="auto"/>
              <w:sz w:val="22"/>
              <w:szCs w:val="22"/>
            </w:rPr>
          </w:pPr>
          <w:r>
            <w:fldChar w:fldCharType="begin"/>
          </w:r>
          <w:r>
            <w:instrText xml:space="preserve"> TOC \o "1-3" \h \z \u </w:instrText>
          </w:r>
          <w:r>
            <w:fldChar w:fldCharType="separate"/>
          </w:r>
          <w:hyperlink w:anchor="_Toc97738899" w:history="1">
            <w:r w:rsidR="00A47808" w:rsidRPr="00DF2FFD">
              <w:rPr>
                <w:rStyle w:val="Hyperlink"/>
                <w:noProof/>
              </w:rPr>
              <w:t>1</w:t>
            </w:r>
            <w:r w:rsidR="00A47808">
              <w:rPr>
                <w:noProof/>
                <w:color w:val="auto"/>
                <w:sz w:val="22"/>
                <w:szCs w:val="22"/>
              </w:rPr>
              <w:tab/>
            </w:r>
            <w:r w:rsidR="00A47808" w:rsidRPr="00DF2FFD">
              <w:rPr>
                <w:rStyle w:val="Hyperlink"/>
                <w:noProof/>
              </w:rPr>
              <w:t>Executive Summary</w:t>
            </w:r>
            <w:r w:rsidR="00A47808">
              <w:rPr>
                <w:noProof/>
                <w:webHidden/>
              </w:rPr>
              <w:tab/>
            </w:r>
            <w:r w:rsidR="00A47808">
              <w:rPr>
                <w:noProof/>
                <w:webHidden/>
              </w:rPr>
              <w:fldChar w:fldCharType="begin"/>
            </w:r>
            <w:r w:rsidR="00A47808">
              <w:rPr>
                <w:noProof/>
                <w:webHidden/>
              </w:rPr>
              <w:instrText xml:space="preserve"> PAGEREF _Toc97738899 \h </w:instrText>
            </w:r>
            <w:r w:rsidR="00A47808">
              <w:rPr>
                <w:noProof/>
                <w:webHidden/>
              </w:rPr>
            </w:r>
            <w:r w:rsidR="00A47808">
              <w:rPr>
                <w:noProof/>
                <w:webHidden/>
              </w:rPr>
              <w:fldChar w:fldCharType="separate"/>
            </w:r>
            <w:r w:rsidR="00A47808">
              <w:rPr>
                <w:noProof/>
                <w:webHidden/>
              </w:rPr>
              <w:t>2</w:t>
            </w:r>
            <w:r w:rsidR="00A47808">
              <w:rPr>
                <w:noProof/>
                <w:webHidden/>
              </w:rPr>
              <w:fldChar w:fldCharType="end"/>
            </w:r>
          </w:hyperlink>
        </w:p>
        <w:p w14:paraId="52FE8776" w14:textId="073D94AD" w:rsidR="00A47808" w:rsidRDefault="00CF7E8F">
          <w:pPr>
            <w:pStyle w:val="TOC1"/>
            <w:tabs>
              <w:tab w:val="left" w:pos="480"/>
              <w:tab w:val="right" w:leader="dot" w:pos="9926"/>
            </w:tabs>
            <w:rPr>
              <w:noProof/>
              <w:color w:val="auto"/>
              <w:sz w:val="22"/>
              <w:szCs w:val="22"/>
            </w:rPr>
          </w:pPr>
          <w:hyperlink w:anchor="_Toc97738900" w:history="1">
            <w:r w:rsidR="00A47808" w:rsidRPr="00DF2FFD">
              <w:rPr>
                <w:rStyle w:val="Hyperlink"/>
                <w:noProof/>
              </w:rPr>
              <w:t>1</w:t>
            </w:r>
            <w:r w:rsidR="00A47808">
              <w:rPr>
                <w:noProof/>
                <w:color w:val="auto"/>
                <w:sz w:val="22"/>
                <w:szCs w:val="22"/>
              </w:rPr>
              <w:tab/>
            </w:r>
            <w:r w:rsidR="00A47808" w:rsidRPr="00DF2FFD">
              <w:rPr>
                <w:rStyle w:val="Hyperlink"/>
                <w:noProof/>
              </w:rPr>
              <w:t>Introduction</w:t>
            </w:r>
            <w:r w:rsidR="00A47808">
              <w:rPr>
                <w:noProof/>
                <w:webHidden/>
              </w:rPr>
              <w:tab/>
            </w:r>
            <w:r w:rsidR="00A47808">
              <w:rPr>
                <w:noProof/>
                <w:webHidden/>
              </w:rPr>
              <w:fldChar w:fldCharType="begin"/>
            </w:r>
            <w:r w:rsidR="00A47808">
              <w:rPr>
                <w:noProof/>
                <w:webHidden/>
              </w:rPr>
              <w:instrText xml:space="preserve"> PAGEREF _Toc97738900 \h </w:instrText>
            </w:r>
            <w:r w:rsidR="00A47808">
              <w:rPr>
                <w:noProof/>
                <w:webHidden/>
              </w:rPr>
            </w:r>
            <w:r w:rsidR="00A47808">
              <w:rPr>
                <w:noProof/>
                <w:webHidden/>
              </w:rPr>
              <w:fldChar w:fldCharType="separate"/>
            </w:r>
            <w:r w:rsidR="00A47808">
              <w:rPr>
                <w:noProof/>
                <w:webHidden/>
              </w:rPr>
              <w:t>4</w:t>
            </w:r>
            <w:r w:rsidR="00A47808">
              <w:rPr>
                <w:noProof/>
                <w:webHidden/>
              </w:rPr>
              <w:fldChar w:fldCharType="end"/>
            </w:r>
          </w:hyperlink>
        </w:p>
        <w:p w14:paraId="099F8BC4" w14:textId="1045CB94" w:rsidR="00A47808" w:rsidRDefault="00CF7E8F">
          <w:pPr>
            <w:pStyle w:val="TOC2"/>
            <w:tabs>
              <w:tab w:val="left" w:pos="880"/>
              <w:tab w:val="right" w:leader="dot" w:pos="9926"/>
            </w:tabs>
            <w:rPr>
              <w:noProof/>
              <w:color w:val="auto"/>
              <w:sz w:val="22"/>
              <w:szCs w:val="22"/>
            </w:rPr>
          </w:pPr>
          <w:hyperlink w:anchor="_Toc97738901" w:history="1">
            <w:r w:rsidR="00A47808" w:rsidRPr="00DF2FFD">
              <w:rPr>
                <w:rStyle w:val="Hyperlink"/>
                <w:noProof/>
              </w:rPr>
              <w:t>1.1</w:t>
            </w:r>
            <w:r w:rsidR="00A47808">
              <w:rPr>
                <w:noProof/>
                <w:color w:val="auto"/>
                <w:sz w:val="22"/>
                <w:szCs w:val="22"/>
              </w:rPr>
              <w:tab/>
            </w:r>
            <w:r w:rsidR="00A47808" w:rsidRPr="00DF2FFD">
              <w:rPr>
                <w:rStyle w:val="Hyperlink"/>
                <w:noProof/>
              </w:rPr>
              <w:t>Background</w:t>
            </w:r>
            <w:r w:rsidR="00A47808">
              <w:rPr>
                <w:noProof/>
                <w:webHidden/>
              </w:rPr>
              <w:tab/>
            </w:r>
            <w:r w:rsidR="00A47808">
              <w:rPr>
                <w:noProof/>
                <w:webHidden/>
              </w:rPr>
              <w:fldChar w:fldCharType="begin"/>
            </w:r>
            <w:r w:rsidR="00A47808">
              <w:rPr>
                <w:noProof/>
                <w:webHidden/>
              </w:rPr>
              <w:instrText xml:space="preserve"> PAGEREF _Toc97738901 \h </w:instrText>
            </w:r>
            <w:r w:rsidR="00A47808">
              <w:rPr>
                <w:noProof/>
                <w:webHidden/>
              </w:rPr>
            </w:r>
            <w:r w:rsidR="00A47808">
              <w:rPr>
                <w:noProof/>
                <w:webHidden/>
              </w:rPr>
              <w:fldChar w:fldCharType="separate"/>
            </w:r>
            <w:r w:rsidR="00A47808">
              <w:rPr>
                <w:noProof/>
                <w:webHidden/>
              </w:rPr>
              <w:t>4</w:t>
            </w:r>
            <w:r w:rsidR="00A47808">
              <w:rPr>
                <w:noProof/>
                <w:webHidden/>
              </w:rPr>
              <w:fldChar w:fldCharType="end"/>
            </w:r>
          </w:hyperlink>
        </w:p>
        <w:p w14:paraId="48C1A622" w14:textId="2B0FCEC3" w:rsidR="00A47808" w:rsidRDefault="00CF7E8F">
          <w:pPr>
            <w:pStyle w:val="TOC2"/>
            <w:tabs>
              <w:tab w:val="left" w:pos="880"/>
              <w:tab w:val="right" w:leader="dot" w:pos="9926"/>
            </w:tabs>
            <w:rPr>
              <w:noProof/>
              <w:color w:val="auto"/>
              <w:sz w:val="22"/>
              <w:szCs w:val="22"/>
            </w:rPr>
          </w:pPr>
          <w:hyperlink w:anchor="_Toc97738902" w:history="1">
            <w:r w:rsidR="00A47808" w:rsidRPr="00DF2FFD">
              <w:rPr>
                <w:rStyle w:val="Hyperlink"/>
                <w:noProof/>
              </w:rPr>
              <w:t>1.2</w:t>
            </w:r>
            <w:r w:rsidR="00A47808">
              <w:rPr>
                <w:noProof/>
                <w:color w:val="auto"/>
                <w:sz w:val="22"/>
                <w:szCs w:val="22"/>
              </w:rPr>
              <w:tab/>
            </w:r>
            <w:r w:rsidR="00A47808" w:rsidRPr="00DF2FFD">
              <w:rPr>
                <w:rStyle w:val="Hyperlink"/>
                <w:noProof/>
              </w:rPr>
              <w:t>Scope</w:t>
            </w:r>
            <w:r w:rsidR="00A47808">
              <w:rPr>
                <w:noProof/>
                <w:webHidden/>
              </w:rPr>
              <w:tab/>
            </w:r>
            <w:r w:rsidR="00A47808">
              <w:rPr>
                <w:noProof/>
                <w:webHidden/>
              </w:rPr>
              <w:fldChar w:fldCharType="begin"/>
            </w:r>
            <w:r w:rsidR="00A47808">
              <w:rPr>
                <w:noProof/>
                <w:webHidden/>
              </w:rPr>
              <w:instrText xml:space="preserve"> PAGEREF _Toc97738902 \h </w:instrText>
            </w:r>
            <w:r w:rsidR="00A47808">
              <w:rPr>
                <w:noProof/>
                <w:webHidden/>
              </w:rPr>
            </w:r>
            <w:r w:rsidR="00A47808">
              <w:rPr>
                <w:noProof/>
                <w:webHidden/>
              </w:rPr>
              <w:fldChar w:fldCharType="separate"/>
            </w:r>
            <w:r w:rsidR="00A47808">
              <w:rPr>
                <w:noProof/>
                <w:webHidden/>
              </w:rPr>
              <w:t>4</w:t>
            </w:r>
            <w:r w:rsidR="00A47808">
              <w:rPr>
                <w:noProof/>
                <w:webHidden/>
              </w:rPr>
              <w:fldChar w:fldCharType="end"/>
            </w:r>
          </w:hyperlink>
        </w:p>
        <w:p w14:paraId="480F4E94" w14:textId="476B6AA7" w:rsidR="00A47808" w:rsidRDefault="00CF7E8F">
          <w:pPr>
            <w:pStyle w:val="TOC2"/>
            <w:tabs>
              <w:tab w:val="left" w:pos="880"/>
              <w:tab w:val="right" w:leader="dot" w:pos="9926"/>
            </w:tabs>
            <w:rPr>
              <w:noProof/>
              <w:color w:val="auto"/>
              <w:sz w:val="22"/>
              <w:szCs w:val="22"/>
            </w:rPr>
          </w:pPr>
          <w:hyperlink w:anchor="_Toc97738903" w:history="1">
            <w:r w:rsidR="00A47808" w:rsidRPr="00DF2FFD">
              <w:rPr>
                <w:rStyle w:val="Hyperlink"/>
                <w:noProof/>
              </w:rPr>
              <w:t>1.3</w:t>
            </w:r>
            <w:r w:rsidR="00A47808">
              <w:rPr>
                <w:noProof/>
                <w:color w:val="auto"/>
                <w:sz w:val="22"/>
                <w:szCs w:val="22"/>
              </w:rPr>
              <w:tab/>
            </w:r>
            <w:r w:rsidR="00A47808" w:rsidRPr="00DF2FFD">
              <w:rPr>
                <w:rStyle w:val="Hyperlink"/>
                <w:noProof/>
              </w:rPr>
              <w:t>Report Organization</w:t>
            </w:r>
            <w:r w:rsidR="00A47808">
              <w:rPr>
                <w:noProof/>
                <w:webHidden/>
              </w:rPr>
              <w:tab/>
            </w:r>
            <w:r w:rsidR="00A47808">
              <w:rPr>
                <w:noProof/>
                <w:webHidden/>
              </w:rPr>
              <w:fldChar w:fldCharType="begin"/>
            </w:r>
            <w:r w:rsidR="00A47808">
              <w:rPr>
                <w:noProof/>
                <w:webHidden/>
              </w:rPr>
              <w:instrText xml:space="preserve"> PAGEREF _Toc97738903 \h </w:instrText>
            </w:r>
            <w:r w:rsidR="00A47808">
              <w:rPr>
                <w:noProof/>
                <w:webHidden/>
              </w:rPr>
            </w:r>
            <w:r w:rsidR="00A47808">
              <w:rPr>
                <w:noProof/>
                <w:webHidden/>
              </w:rPr>
              <w:fldChar w:fldCharType="separate"/>
            </w:r>
            <w:r w:rsidR="00A47808">
              <w:rPr>
                <w:noProof/>
                <w:webHidden/>
              </w:rPr>
              <w:t>4</w:t>
            </w:r>
            <w:r w:rsidR="00A47808">
              <w:rPr>
                <w:noProof/>
                <w:webHidden/>
              </w:rPr>
              <w:fldChar w:fldCharType="end"/>
            </w:r>
          </w:hyperlink>
        </w:p>
        <w:p w14:paraId="0E4650A5" w14:textId="5D7B801F" w:rsidR="00A47808" w:rsidRDefault="00CF7E8F">
          <w:pPr>
            <w:pStyle w:val="TOC1"/>
            <w:tabs>
              <w:tab w:val="left" w:pos="480"/>
              <w:tab w:val="right" w:leader="dot" w:pos="9926"/>
            </w:tabs>
            <w:rPr>
              <w:noProof/>
              <w:color w:val="auto"/>
              <w:sz w:val="22"/>
              <w:szCs w:val="22"/>
            </w:rPr>
          </w:pPr>
          <w:hyperlink w:anchor="_Toc97738904" w:history="1">
            <w:r w:rsidR="00A47808" w:rsidRPr="00DF2FFD">
              <w:rPr>
                <w:rStyle w:val="Hyperlink"/>
                <w:noProof/>
              </w:rPr>
              <w:t>2</w:t>
            </w:r>
            <w:r w:rsidR="00A47808">
              <w:rPr>
                <w:noProof/>
                <w:color w:val="auto"/>
                <w:sz w:val="22"/>
                <w:szCs w:val="22"/>
              </w:rPr>
              <w:tab/>
            </w:r>
            <w:r w:rsidR="00A47808" w:rsidRPr="00DF2FFD">
              <w:rPr>
                <w:rStyle w:val="Hyperlink"/>
                <w:noProof/>
              </w:rPr>
              <w:t>System Overview</w:t>
            </w:r>
            <w:r w:rsidR="00A47808">
              <w:rPr>
                <w:noProof/>
                <w:webHidden/>
              </w:rPr>
              <w:tab/>
            </w:r>
            <w:r w:rsidR="00A47808">
              <w:rPr>
                <w:noProof/>
                <w:webHidden/>
              </w:rPr>
              <w:fldChar w:fldCharType="begin"/>
            </w:r>
            <w:r w:rsidR="00A47808">
              <w:rPr>
                <w:noProof/>
                <w:webHidden/>
              </w:rPr>
              <w:instrText xml:space="preserve"> PAGEREF _Toc97738904 \h </w:instrText>
            </w:r>
            <w:r w:rsidR="00A47808">
              <w:rPr>
                <w:noProof/>
                <w:webHidden/>
              </w:rPr>
            </w:r>
            <w:r w:rsidR="00A47808">
              <w:rPr>
                <w:noProof/>
                <w:webHidden/>
              </w:rPr>
              <w:fldChar w:fldCharType="separate"/>
            </w:r>
            <w:r w:rsidR="00A47808">
              <w:rPr>
                <w:noProof/>
                <w:webHidden/>
              </w:rPr>
              <w:t>5</w:t>
            </w:r>
            <w:r w:rsidR="00A47808">
              <w:rPr>
                <w:noProof/>
                <w:webHidden/>
              </w:rPr>
              <w:fldChar w:fldCharType="end"/>
            </w:r>
          </w:hyperlink>
        </w:p>
        <w:p w14:paraId="3A908B5B" w14:textId="69BA0DE6" w:rsidR="00A47808" w:rsidRDefault="00CF7E8F">
          <w:pPr>
            <w:pStyle w:val="TOC2"/>
            <w:tabs>
              <w:tab w:val="left" w:pos="880"/>
              <w:tab w:val="right" w:leader="dot" w:pos="9926"/>
            </w:tabs>
            <w:rPr>
              <w:noProof/>
              <w:color w:val="auto"/>
              <w:sz w:val="22"/>
              <w:szCs w:val="22"/>
            </w:rPr>
          </w:pPr>
          <w:hyperlink w:anchor="_Toc97738905" w:history="1">
            <w:r w:rsidR="00A47808" w:rsidRPr="00DF2FFD">
              <w:rPr>
                <w:rStyle w:val="Hyperlink"/>
                <w:noProof/>
              </w:rPr>
              <w:t>2.1</w:t>
            </w:r>
            <w:r w:rsidR="00A47808">
              <w:rPr>
                <w:noProof/>
                <w:color w:val="auto"/>
                <w:sz w:val="22"/>
                <w:szCs w:val="22"/>
              </w:rPr>
              <w:tab/>
            </w:r>
            <w:r w:rsidR="00A47808" w:rsidRPr="00DF2FFD">
              <w:rPr>
                <w:rStyle w:val="Hyperlink"/>
                <w:noProof/>
              </w:rPr>
              <w:t>Facility or System 1</w:t>
            </w:r>
            <w:r w:rsidR="00A47808">
              <w:rPr>
                <w:noProof/>
                <w:webHidden/>
              </w:rPr>
              <w:tab/>
            </w:r>
            <w:r w:rsidR="00A47808">
              <w:rPr>
                <w:noProof/>
                <w:webHidden/>
              </w:rPr>
              <w:fldChar w:fldCharType="begin"/>
            </w:r>
            <w:r w:rsidR="00A47808">
              <w:rPr>
                <w:noProof/>
                <w:webHidden/>
              </w:rPr>
              <w:instrText xml:space="preserve"> PAGEREF _Toc97738905 \h </w:instrText>
            </w:r>
            <w:r w:rsidR="00A47808">
              <w:rPr>
                <w:noProof/>
                <w:webHidden/>
              </w:rPr>
            </w:r>
            <w:r w:rsidR="00A47808">
              <w:rPr>
                <w:noProof/>
                <w:webHidden/>
              </w:rPr>
              <w:fldChar w:fldCharType="separate"/>
            </w:r>
            <w:r w:rsidR="00A47808">
              <w:rPr>
                <w:noProof/>
                <w:webHidden/>
              </w:rPr>
              <w:t>5</w:t>
            </w:r>
            <w:r w:rsidR="00A47808">
              <w:rPr>
                <w:noProof/>
                <w:webHidden/>
              </w:rPr>
              <w:fldChar w:fldCharType="end"/>
            </w:r>
          </w:hyperlink>
        </w:p>
        <w:p w14:paraId="563EEB7D" w14:textId="11F36F25" w:rsidR="00A47808" w:rsidRDefault="00CF7E8F">
          <w:pPr>
            <w:pStyle w:val="TOC2"/>
            <w:tabs>
              <w:tab w:val="left" w:pos="880"/>
              <w:tab w:val="right" w:leader="dot" w:pos="9926"/>
            </w:tabs>
            <w:rPr>
              <w:noProof/>
              <w:color w:val="auto"/>
              <w:sz w:val="22"/>
              <w:szCs w:val="22"/>
            </w:rPr>
          </w:pPr>
          <w:hyperlink w:anchor="_Toc97738906" w:history="1">
            <w:r w:rsidR="00A47808" w:rsidRPr="00DF2FFD">
              <w:rPr>
                <w:rStyle w:val="Hyperlink"/>
                <w:noProof/>
              </w:rPr>
              <w:t>2.2</w:t>
            </w:r>
            <w:r w:rsidR="00A47808">
              <w:rPr>
                <w:noProof/>
                <w:color w:val="auto"/>
                <w:sz w:val="22"/>
                <w:szCs w:val="22"/>
              </w:rPr>
              <w:tab/>
            </w:r>
            <w:r w:rsidR="00A47808" w:rsidRPr="00DF2FFD">
              <w:rPr>
                <w:rStyle w:val="Hyperlink"/>
                <w:noProof/>
              </w:rPr>
              <w:t>Facility or System 2</w:t>
            </w:r>
            <w:r w:rsidR="00A47808">
              <w:rPr>
                <w:noProof/>
                <w:webHidden/>
              </w:rPr>
              <w:tab/>
            </w:r>
            <w:r w:rsidR="00A47808">
              <w:rPr>
                <w:noProof/>
                <w:webHidden/>
              </w:rPr>
              <w:fldChar w:fldCharType="begin"/>
            </w:r>
            <w:r w:rsidR="00A47808">
              <w:rPr>
                <w:noProof/>
                <w:webHidden/>
              </w:rPr>
              <w:instrText xml:space="preserve"> PAGEREF _Toc97738906 \h </w:instrText>
            </w:r>
            <w:r w:rsidR="00A47808">
              <w:rPr>
                <w:noProof/>
                <w:webHidden/>
              </w:rPr>
            </w:r>
            <w:r w:rsidR="00A47808">
              <w:rPr>
                <w:noProof/>
                <w:webHidden/>
              </w:rPr>
              <w:fldChar w:fldCharType="separate"/>
            </w:r>
            <w:r w:rsidR="00A47808">
              <w:rPr>
                <w:noProof/>
                <w:webHidden/>
              </w:rPr>
              <w:t>5</w:t>
            </w:r>
            <w:r w:rsidR="00A47808">
              <w:rPr>
                <w:noProof/>
                <w:webHidden/>
              </w:rPr>
              <w:fldChar w:fldCharType="end"/>
            </w:r>
          </w:hyperlink>
        </w:p>
        <w:p w14:paraId="46DCF48C" w14:textId="10A7A7E0" w:rsidR="00A47808" w:rsidRDefault="00CF7E8F">
          <w:pPr>
            <w:pStyle w:val="TOC2"/>
            <w:tabs>
              <w:tab w:val="left" w:pos="880"/>
              <w:tab w:val="right" w:leader="dot" w:pos="9926"/>
            </w:tabs>
            <w:rPr>
              <w:noProof/>
              <w:color w:val="auto"/>
              <w:sz w:val="22"/>
              <w:szCs w:val="22"/>
            </w:rPr>
          </w:pPr>
          <w:hyperlink w:anchor="_Toc97738907" w:history="1">
            <w:r w:rsidR="00A47808" w:rsidRPr="00DF2FFD">
              <w:rPr>
                <w:rStyle w:val="Hyperlink"/>
                <w:noProof/>
              </w:rPr>
              <w:t>2.3</w:t>
            </w:r>
            <w:r w:rsidR="00A47808">
              <w:rPr>
                <w:noProof/>
                <w:color w:val="auto"/>
                <w:sz w:val="22"/>
                <w:szCs w:val="22"/>
              </w:rPr>
              <w:tab/>
            </w:r>
            <w:r w:rsidR="00A47808" w:rsidRPr="00DF2FFD">
              <w:rPr>
                <w:rStyle w:val="Hyperlink"/>
                <w:noProof/>
              </w:rPr>
              <w:t>Facility or System 3</w:t>
            </w:r>
            <w:r w:rsidR="00A47808">
              <w:rPr>
                <w:noProof/>
                <w:webHidden/>
              </w:rPr>
              <w:tab/>
            </w:r>
            <w:r w:rsidR="00A47808">
              <w:rPr>
                <w:noProof/>
                <w:webHidden/>
              </w:rPr>
              <w:fldChar w:fldCharType="begin"/>
            </w:r>
            <w:r w:rsidR="00A47808">
              <w:rPr>
                <w:noProof/>
                <w:webHidden/>
              </w:rPr>
              <w:instrText xml:space="preserve"> PAGEREF _Toc97738907 \h </w:instrText>
            </w:r>
            <w:r w:rsidR="00A47808">
              <w:rPr>
                <w:noProof/>
                <w:webHidden/>
              </w:rPr>
            </w:r>
            <w:r w:rsidR="00A47808">
              <w:rPr>
                <w:noProof/>
                <w:webHidden/>
              </w:rPr>
              <w:fldChar w:fldCharType="separate"/>
            </w:r>
            <w:r w:rsidR="00A47808">
              <w:rPr>
                <w:noProof/>
                <w:webHidden/>
              </w:rPr>
              <w:t>5</w:t>
            </w:r>
            <w:r w:rsidR="00A47808">
              <w:rPr>
                <w:noProof/>
                <w:webHidden/>
              </w:rPr>
              <w:fldChar w:fldCharType="end"/>
            </w:r>
          </w:hyperlink>
        </w:p>
        <w:p w14:paraId="259E8C68" w14:textId="298DC937" w:rsidR="00A47808" w:rsidRDefault="00CF7E8F">
          <w:pPr>
            <w:pStyle w:val="TOC1"/>
            <w:tabs>
              <w:tab w:val="left" w:pos="480"/>
              <w:tab w:val="right" w:leader="dot" w:pos="9926"/>
            </w:tabs>
            <w:rPr>
              <w:noProof/>
              <w:color w:val="auto"/>
              <w:sz w:val="22"/>
              <w:szCs w:val="22"/>
            </w:rPr>
          </w:pPr>
          <w:hyperlink w:anchor="_Toc97738908" w:history="1">
            <w:r w:rsidR="00A47808" w:rsidRPr="00DF2FFD">
              <w:rPr>
                <w:rStyle w:val="Hyperlink"/>
                <w:noProof/>
              </w:rPr>
              <w:t>3</w:t>
            </w:r>
            <w:r w:rsidR="00A47808">
              <w:rPr>
                <w:noProof/>
                <w:color w:val="auto"/>
                <w:sz w:val="22"/>
                <w:szCs w:val="22"/>
              </w:rPr>
              <w:tab/>
            </w:r>
            <w:r w:rsidR="00A47808" w:rsidRPr="00DF2FFD">
              <w:rPr>
                <w:rStyle w:val="Hyperlink"/>
                <w:noProof/>
              </w:rPr>
              <w:t>Assessment Methodology</w:t>
            </w:r>
            <w:r w:rsidR="00A47808">
              <w:rPr>
                <w:noProof/>
                <w:webHidden/>
              </w:rPr>
              <w:tab/>
            </w:r>
            <w:r w:rsidR="00A47808">
              <w:rPr>
                <w:noProof/>
                <w:webHidden/>
              </w:rPr>
              <w:fldChar w:fldCharType="begin"/>
            </w:r>
            <w:r w:rsidR="00A47808">
              <w:rPr>
                <w:noProof/>
                <w:webHidden/>
              </w:rPr>
              <w:instrText xml:space="preserve"> PAGEREF _Toc97738908 \h </w:instrText>
            </w:r>
            <w:r w:rsidR="00A47808">
              <w:rPr>
                <w:noProof/>
                <w:webHidden/>
              </w:rPr>
            </w:r>
            <w:r w:rsidR="00A47808">
              <w:rPr>
                <w:noProof/>
                <w:webHidden/>
              </w:rPr>
              <w:fldChar w:fldCharType="separate"/>
            </w:r>
            <w:r w:rsidR="00A47808">
              <w:rPr>
                <w:noProof/>
                <w:webHidden/>
              </w:rPr>
              <w:t>6</w:t>
            </w:r>
            <w:r w:rsidR="00A47808">
              <w:rPr>
                <w:noProof/>
                <w:webHidden/>
              </w:rPr>
              <w:fldChar w:fldCharType="end"/>
            </w:r>
          </w:hyperlink>
        </w:p>
        <w:p w14:paraId="4E7D3AB0" w14:textId="057FC579" w:rsidR="00A47808" w:rsidRDefault="00CF7E8F">
          <w:pPr>
            <w:pStyle w:val="TOC1"/>
            <w:tabs>
              <w:tab w:val="left" w:pos="480"/>
              <w:tab w:val="right" w:leader="dot" w:pos="9926"/>
            </w:tabs>
            <w:rPr>
              <w:noProof/>
              <w:color w:val="auto"/>
              <w:sz w:val="22"/>
              <w:szCs w:val="22"/>
            </w:rPr>
          </w:pPr>
          <w:hyperlink w:anchor="_Toc97738909" w:history="1">
            <w:r w:rsidR="00A47808" w:rsidRPr="00DF2FFD">
              <w:rPr>
                <w:rStyle w:val="Hyperlink"/>
                <w:rFonts w:eastAsiaTheme="minorHAnsi"/>
                <w:noProof/>
              </w:rPr>
              <w:t>4</w:t>
            </w:r>
            <w:r w:rsidR="00A47808">
              <w:rPr>
                <w:noProof/>
                <w:color w:val="auto"/>
                <w:sz w:val="22"/>
                <w:szCs w:val="22"/>
              </w:rPr>
              <w:tab/>
            </w:r>
            <w:r w:rsidR="00A47808" w:rsidRPr="00DF2FFD">
              <w:rPr>
                <w:rStyle w:val="Hyperlink"/>
                <w:rFonts w:eastAsiaTheme="minorHAnsi"/>
                <w:noProof/>
              </w:rPr>
              <w:t>Assessment Activities</w:t>
            </w:r>
            <w:r w:rsidR="00A47808">
              <w:rPr>
                <w:noProof/>
                <w:webHidden/>
              </w:rPr>
              <w:tab/>
            </w:r>
            <w:r w:rsidR="00A47808">
              <w:rPr>
                <w:noProof/>
                <w:webHidden/>
              </w:rPr>
              <w:fldChar w:fldCharType="begin"/>
            </w:r>
            <w:r w:rsidR="00A47808">
              <w:rPr>
                <w:noProof/>
                <w:webHidden/>
              </w:rPr>
              <w:instrText xml:space="preserve"> PAGEREF _Toc97738909 \h </w:instrText>
            </w:r>
            <w:r w:rsidR="00A47808">
              <w:rPr>
                <w:noProof/>
                <w:webHidden/>
              </w:rPr>
            </w:r>
            <w:r w:rsidR="00A47808">
              <w:rPr>
                <w:noProof/>
                <w:webHidden/>
              </w:rPr>
              <w:fldChar w:fldCharType="separate"/>
            </w:r>
            <w:r w:rsidR="00A47808">
              <w:rPr>
                <w:noProof/>
                <w:webHidden/>
              </w:rPr>
              <w:t>7</w:t>
            </w:r>
            <w:r w:rsidR="00A47808">
              <w:rPr>
                <w:noProof/>
                <w:webHidden/>
              </w:rPr>
              <w:fldChar w:fldCharType="end"/>
            </w:r>
          </w:hyperlink>
        </w:p>
        <w:p w14:paraId="354141AA" w14:textId="113C7330" w:rsidR="00A47808" w:rsidRDefault="00CF7E8F">
          <w:pPr>
            <w:pStyle w:val="TOC2"/>
            <w:tabs>
              <w:tab w:val="left" w:pos="880"/>
              <w:tab w:val="right" w:leader="dot" w:pos="9926"/>
            </w:tabs>
            <w:rPr>
              <w:noProof/>
              <w:color w:val="auto"/>
              <w:sz w:val="22"/>
              <w:szCs w:val="22"/>
            </w:rPr>
          </w:pPr>
          <w:hyperlink w:anchor="_Toc97738910" w:history="1">
            <w:r w:rsidR="00A47808" w:rsidRPr="00DF2FFD">
              <w:rPr>
                <w:rStyle w:val="Hyperlink"/>
                <w:noProof/>
              </w:rPr>
              <w:t>4.1</w:t>
            </w:r>
            <w:r w:rsidR="00A47808">
              <w:rPr>
                <w:noProof/>
                <w:color w:val="auto"/>
                <w:sz w:val="22"/>
                <w:szCs w:val="22"/>
              </w:rPr>
              <w:tab/>
            </w:r>
            <w:r w:rsidR="00A47808" w:rsidRPr="00DF2FFD">
              <w:rPr>
                <w:rStyle w:val="Hyperlink"/>
                <w:noProof/>
              </w:rPr>
              <w:t>NARO Documentation Review</w:t>
            </w:r>
            <w:r w:rsidR="00A47808">
              <w:rPr>
                <w:noProof/>
                <w:webHidden/>
              </w:rPr>
              <w:tab/>
            </w:r>
            <w:r w:rsidR="00A47808">
              <w:rPr>
                <w:noProof/>
                <w:webHidden/>
              </w:rPr>
              <w:fldChar w:fldCharType="begin"/>
            </w:r>
            <w:r w:rsidR="00A47808">
              <w:rPr>
                <w:noProof/>
                <w:webHidden/>
              </w:rPr>
              <w:instrText xml:space="preserve"> PAGEREF _Toc97738910 \h </w:instrText>
            </w:r>
            <w:r w:rsidR="00A47808">
              <w:rPr>
                <w:noProof/>
                <w:webHidden/>
              </w:rPr>
            </w:r>
            <w:r w:rsidR="00A47808">
              <w:rPr>
                <w:noProof/>
                <w:webHidden/>
              </w:rPr>
              <w:fldChar w:fldCharType="separate"/>
            </w:r>
            <w:r w:rsidR="00A47808">
              <w:rPr>
                <w:noProof/>
                <w:webHidden/>
              </w:rPr>
              <w:t>7</w:t>
            </w:r>
            <w:r w:rsidR="00A47808">
              <w:rPr>
                <w:noProof/>
                <w:webHidden/>
              </w:rPr>
              <w:fldChar w:fldCharType="end"/>
            </w:r>
          </w:hyperlink>
        </w:p>
        <w:p w14:paraId="2380D46D" w14:textId="06AF3C6B" w:rsidR="00A47808" w:rsidRDefault="00CF7E8F">
          <w:pPr>
            <w:pStyle w:val="TOC2"/>
            <w:tabs>
              <w:tab w:val="left" w:pos="880"/>
              <w:tab w:val="right" w:leader="dot" w:pos="9926"/>
            </w:tabs>
            <w:rPr>
              <w:noProof/>
              <w:color w:val="auto"/>
              <w:sz w:val="22"/>
              <w:szCs w:val="22"/>
            </w:rPr>
          </w:pPr>
          <w:hyperlink w:anchor="_Toc97738911" w:history="1">
            <w:r w:rsidR="00A47808" w:rsidRPr="00DF2FFD">
              <w:rPr>
                <w:rStyle w:val="Hyperlink"/>
                <w:noProof/>
              </w:rPr>
              <w:t>4.2</w:t>
            </w:r>
            <w:r w:rsidR="00A47808">
              <w:rPr>
                <w:noProof/>
                <w:color w:val="auto"/>
                <w:sz w:val="22"/>
                <w:szCs w:val="22"/>
              </w:rPr>
              <w:tab/>
            </w:r>
            <w:r w:rsidR="00A47808" w:rsidRPr="00DF2FFD">
              <w:rPr>
                <w:rStyle w:val="Hyperlink"/>
                <w:noProof/>
              </w:rPr>
              <w:t>In-person Interviews</w:t>
            </w:r>
            <w:r w:rsidR="00A47808">
              <w:rPr>
                <w:noProof/>
                <w:webHidden/>
              </w:rPr>
              <w:tab/>
            </w:r>
            <w:r w:rsidR="00A47808">
              <w:rPr>
                <w:noProof/>
                <w:webHidden/>
              </w:rPr>
              <w:fldChar w:fldCharType="begin"/>
            </w:r>
            <w:r w:rsidR="00A47808">
              <w:rPr>
                <w:noProof/>
                <w:webHidden/>
              </w:rPr>
              <w:instrText xml:space="preserve"> PAGEREF _Toc97738911 \h </w:instrText>
            </w:r>
            <w:r w:rsidR="00A47808">
              <w:rPr>
                <w:noProof/>
                <w:webHidden/>
              </w:rPr>
            </w:r>
            <w:r w:rsidR="00A47808">
              <w:rPr>
                <w:noProof/>
                <w:webHidden/>
              </w:rPr>
              <w:fldChar w:fldCharType="separate"/>
            </w:r>
            <w:r w:rsidR="00A47808">
              <w:rPr>
                <w:noProof/>
                <w:webHidden/>
              </w:rPr>
              <w:t>7</w:t>
            </w:r>
            <w:r w:rsidR="00A47808">
              <w:rPr>
                <w:noProof/>
                <w:webHidden/>
              </w:rPr>
              <w:fldChar w:fldCharType="end"/>
            </w:r>
          </w:hyperlink>
        </w:p>
        <w:p w14:paraId="20621FE2" w14:textId="4E8805A8" w:rsidR="00A47808" w:rsidRDefault="00CF7E8F">
          <w:pPr>
            <w:pStyle w:val="TOC1"/>
            <w:tabs>
              <w:tab w:val="left" w:pos="480"/>
              <w:tab w:val="right" w:leader="dot" w:pos="9926"/>
            </w:tabs>
            <w:rPr>
              <w:noProof/>
              <w:color w:val="auto"/>
              <w:sz w:val="22"/>
              <w:szCs w:val="22"/>
            </w:rPr>
          </w:pPr>
          <w:hyperlink w:anchor="_Toc97738912" w:history="1">
            <w:r w:rsidR="00A47808" w:rsidRPr="00DF2FFD">
              <w:rPr>
                <w:rStyle w:val="Hyperlink"/>
                <w:rFonts w:eastAsiaTheme="minorHAnsi"/>
                <w:noProof/>
              </w:rPr>
              <w:t>5</w:t>
            </w:r>
            <w:r w:rsidR="00A47808">
              <w:rPr>
                <w:noProof/>
                <w:color w:val="auto"/>
                <w:sz w:val="22"/>
                <w:szCs w:val="22"/>
              </w:rPr>
              <w:tab/>
            </w:r>
            <w:r w:rsidR="00A47808" w:rsidRPr="00DF2FFD">
              <w:rPr>
                <w:rStyle w:val="Hyperlink"/>
                <w:rFonts w:eastAsiaTheme="minorHAnsi"/>
                <w:noProof/>
              </w:rPr>
              <w:t>Assessment Results and Recommendations</w:t>
            </w:r>
            <w:r w:rsidR="00A47808">
              <w:rPr>
                <w:noProof/>
                <w:webHidden/>
              </w:rPr>
              <w:tab/>
            </w:r>
            <w:r w:rsidR="00A47808">
              <w:rPr>
                <w:noProof/>
                <w:webHidden/>
              </w:rPr>
              <w:fldChar w:fldCharType="begin"/>
            </w:r>
            <w:r w:rsidR="00A47808">
              <w:rPr>
                <w:noProof/>
                <w:webHidden/>
              </w:rPr>
              <w:instrText xml:space="preserve"> PAGEREF _Toc97738912 \h </w:instrText>
            </w:r>
            <w:r w:rsidR="00A47808">
              <w:rPr>
                <w:noProof/>
                <w:webHidden/>
              </w:rPr>
            </w:r>
            <w:r w:rsidR="00A47808">
              <w:rPr>
                <w:noProof/>
                <w:webHidden/>
              </w:rPr>
              <w:fldChar w:fldCharType="separate"/>
            </w:r>
            <w:r w:rsidR="00A47808">
              <w:rPr>
                <w:noProof/>
                <w:webHidden/>
              </w:rPr>
              <w:t>8</w:t>
            </w:r>
            <w:r w:rsidR="00A47808">
              <w:rPr>
                <w:noProof/>
                <w:webHidden/>
              </w:rPr>
              <w:fldChar w:fldCharType="end"/>
            </w:r>
          </w:hyperlink>
        </w:p>
        <w:p w14:paraId="6F6DE31C" w14:textId="40290B2F" w:rsidR="00A47808" w:rsidRDefault="00CF7E8F">
          <w:pPr>
            <w:pStyle w:val="TOC2"/>
            <w:tabs>
              <w:tab w:val="left" w:pos="880"/>
              <w:tab w:val="right" w:leader="dot" w:pos="9926"/>
            </w:tabs>
            <w:rPr>
              <w:noProof/>
              <w:color w:val="auto"/>
              <w:sz w:val="22"/>
              <w:szCs w:val="22"/>
            </w:rPr>
          </w:pPr>
          <w:hyperlink w:anchor="_Toc97738913" w:history="1">
            <w:r w:rsidR="00A47808" w:rsidRPr="00DF2FFD">
              <w:rPr>
                <w:rStyle w:val="Hyperlink"/>
                <w:noProof/>
              </w:rPr>
              <w:t>5.1</w:t>
            </w:r>
            <w:r w:rsidR="00A47808">
              <w:rPr>
                <w:noProof/>
                <w:color w:val="auto"/>
                <w:sz w:val="22"/>
                <w:szCs w:val="22"/>
              </w:rPr>
              <w:tab/>
            </w:r>
            <w:r w:rsidR="00A47808" w:rsidRPr="00DF2FFD">
              <w:rPr>
                <w:rStyle w:val="Hyperlink"/>
                <w:noProof/>
              </w:rPr>
              <w:t>Weaknesses</w:t>
            </w:r>
            <w:r w:rsidR="00A47808">
              <w:rPr>
                <w:noProof/>
                <w:webHidden/>
              </w:rPr>
              <w:tab/>
            </w:r>
            <w:r w:rsidR="00A47808">
              <w:rPr>
                <w:noProof/>
                <w:webHidden/>
              </w:rPr>
              <w:fldChar w:fldCharType="begin"/>
            </w:r>
            <w:r w:rsidR="00A47808">
              <w:rPr>
                <w:noProof/>
                <w:webHidden/>
              </w:rPr>
              <w:instrText xml:space="preserve"> PAGEREF _Toc97738913 \h </w:instrText>
            </w:r>
            <w:r w:rsidR="00A47808">
              <w:rPr>
                <w:noProof/>
                <w:webHidden/>
              </w:rPr>
            </w:r>
            <w:r w:rsidR="00A47808">
              <w:rPr>
                <w:noProof/>
                <w:webHidden/>
              </w:rPr>
              <w:fldChar w:fldCharType="separate"/>
            </w:r>
            <w:r w:rsidR="00A47808">
              <w:rPr>
                <w:noProof/>
                <w:webHidden/>
              </w:rPr>
              <w:t>8</w:t>
            </w:r>
            <w:r w:rsidR="00A47808">
              <w:rPr>
                <w:noProof/>
                <w:webHidden/>
              </w:rPr>
              <w:fldChar w:fldCharType="end"/>
            </w:r>
          </w:hyperlink>
        </w:p>
        <w:p w14:paraId="65AEAA59" w14:textId="66992994" w:rsidR="00A47808" w:rsidRDefault="00CF7E8F">
          <w:pPr>
            <w:pStyle w:val="TOC2"/>
            <w:tabs>
              <w:tab w:val="left" w:pos="880"/>
              <w:tab w:val="right" w:leader="dot" w:pos="9926"/>
            </w:tabs>
            <w:rPr>
              <w:noProof/>
              <w:color w:val="auto"/>
              <w:sz w:val="22"/>
              <w:szCs w:val="22"/>
            </w:rPr>
          </w:pPr>
          <w:hyperlink w:anchor="_Toc97738914" w:history="1">
            <w:r w:rsidR="00A47808" w:rsidRPr="00DF2FFD">
              <w:rPr>
                <w:rStyle w:val="Hyperlink"/>
                <w:noProof/>
              </w:rPr>
              <w:t>5.2</w:t>
            </w:r>
            <w:r w:rsidR="00A47808">
              <w:rPr>
                <w:noProof/>
                <w:color w:val="auto"/>
                <w:sz w:val="22"/>
                <w:szCs w:val="22"/>
              </w:rPr>
              <w:tab/>
            </w:r>
            <w:r w:rsidR="00A47808" w:rsidRPr="00DF2FFD">
              <w:rPr>
                <w:rStyle w:val="Hyperlink"/>
                <w:noProof/>
              </w:rPr>
              <w:t>Strengths</w:t>
            </w:r>
            <w:r w:rsidR="00A47808">
              <w:rPr>
                <w:noProof/>
                <w:webHidden/>
              </w:rPr>
              <w:tab/>
            </w:r>
            <w:r w:rsidR="00A47808">
              <w:rPr>
                <w:noProof/>
                <w:webHidden/>
              </w:rPr>
              <w:fldChar w:fldCharType="begin"/>
            </w:r>
            <w:r w:rsidR="00A47808">
              <w:rPr>
                <w:noProof/>
                <w:webHidden/>
              </w:rPr>
              <w:instrText xml:space="preserve"> PAGEREF _Toc97738914 \h </w:instrText>
            </w:r>
            <w:r w:rsidR="00A47808">
              <w:rPr>
                <w:noProof/>
                <w:webHidden/>
              </w:rPr>
            </w:r>
            <w:r w:rsidR="00A47808">
              <w:rPr>
                <w:noProof/>
                <w:webHidden/>
              </w:rPr>
              <w:fldChar w:fldCharType="separate"/>
            </w:r>
            <w:r w:rsidR="00A47808">
              <w:rPr>
                <w:noProof/>
                <w:webHidden/>
              </w:rPr>
              <w:t>9</w:t>
            </w:r>
            <w:r w:rsidR="00A47808">
              <w:rPr>
                <w:noProof/>
                <w:webHidden/>
              </w:rPr>
              <w:fldChar w:fldCharType="end"/>
            </w:r>
          </w:hyperlink>
        </w:p>
        <w:p w14:paraId="78C9F7DD" w14:textId="5E913C30" w:rsidR="00A47808" w:rsidRDefault="00CF7E8F">
          <w:pPr>
            <w:pStyle w:val="TOC2"/>
            <w:tabs>
              <w:tab w:val="left" w:pos="880"/>
              <w:tab w:val="right" w:leader="dot" w:pos="9926"/>
            </w:tabs>
            <w:rPr>
              <w:noProof/>
              <w:color w:val="auto"/>
              <w:sz w:val="22"/>
              <w:szCs w:val="22"/>
            </w:rPr>
          </w:pPr>
          <w:hyperlink w:anchor="_Toc97738915" w:history="1">
            <w:r w:rsidR="00A47808" w:rsidRPr="00DF2FFD">
              <w:rPr>
                <w:rStyle w:val="Hyperlink"/>
                <w:noProof/>
              </w:rPr>
              <w:t>5.3</w:t>
            </w:r>
            <w:r w:rsidR="00A47808">
              <w:rPr>
                <w:noProof/>
                <w:color w:val="auto"/>
                <w:sz w:val="22"/>
                <w:szCs w:val="22"/>
              </w:rPr>
              <w:tab/>
            </w:r>
            <w:r w:rsidR="00A47808" w:rsidRPr="00DF2FFD">
              <w:rPr>
                <w:rStyle w:val="Hyperlink"/>
                <w:noProof/>
              </w:rPr>
              <w:t>Observations</w:t>
            </w:r>
            <w:r w:rsidR="00A47808">
              <w:rPr>
                <w:noProof/>
                <w:webHidden/>
              </w:rPr>
              <w:tab/>
            </w:r>
            <w:r w:rsidR="00A47808">
              <w:rPr>
                <w:noProof/>
                <w:webHidden/>
              </w:rPr>
              <w:fldChar w:fldCharType="begin"/>
            </w:r>
            <w:r w:rsidR="00A47808">
              <w:rPr>
                <w:noProof/>
                <w:webHidden/>
              </w:rPr>
              <w:instrText xml:space="preserve"> PAGEREF _Toc97738915 \h </w:instrText>
            </w:r>
            <w:r w:rsidR="00A47808">
              <w:rPr>
                <w:noProof/>
                <w:webHidden/>
              </w:rPr>
            </w:r>
            <w:r w:rsidR="00A47808">
              <w:rPr>
                <w:noProof/>
                <w:webHidden/>
              </w:rPr>
              <w:fldChar w:fldCharType="separate"/>
            </w:r>
            <w:r w:rsidR="00A47808">
              <w:rPr>
                <w:noProof/>
                <w:webHidden/>
              </w:rPr>
              <w:t>9</w:t>
            </w:r>
            <w:r w:rsidR="00A47808">
              <w:rPr>
                <w:noProof/>
                <w:webHidden/>
              </w:rPr>
              <w:fldChar w:fldCharType="end"/>
            </w:r>
          </w:hyperlink>
        </w:p>
        <w:p w14:paraId="7736C9D3" w14:textId="7E013776" w:rsidR="00A47808" w:rsidRDefault="00CF7E8F">
          <w:pPr>
            <w:pStyle w:val="TOC1"/>
            <w:tabs>
              <w:tab w:val="left" w:pos="480"/>
              <w:tab w:val="right" w:leader="dot" w:pos="9926"/>
            </w:tabs>
            <w:rPr>
              <w:noProof/>
              <w:color w:val="auto"/>
              <w:sz w:val="22"/>
              <w:szCs w:val="22"/>
            </w:rPr>
          </w:pPr>
          <w:hyperlink w:anchor="_Toc97738916" w:history="1">
            <w:r w:rsidR="00A47808" w:rsidRPr="00DF2FFD">
              <w:rPr>
                <w:rStyle w:val="Hyperlink"/>
                <w:noProof/>
              </w:rPr>
              <w:t>6</w:t>
            </w:r>
            <w:r w:rsidR="00A47808">
              <w:rPr>
                <w:noProof/>
                <w:color w:val="auto"/>
                <w:sz w:val="22"/>
                <w:szCs w:val="22"/>
              </w:rPr>
              <w:tab/>
            </w:r>
            <w:r w:rsidR="00A47808" w:rsidRPr="00DF2FFD">
              <w:rPr>
                <w:rStyle w:val="Hyperlink"/>
                <w:noProof/>
              </w:rPr>
              <w:t>Conclusions and Follow-on Activities</w:t>
            </w:r>
            <w:r w:rsidR="00A47808">
              <w:rPr>
                <w:noProof/>
                <w:webHidden/>
              </w:rPr>
              <w:tab/>
            </w:r>
            <w:r w:rsidR="00A47808">
              <w:rPr>
                <w:noProof/>
                <w:webHidden/>
              </w:rPr>
              <w:fldChar w:fldCharType="begin"/>
            </w:r>
            <w:r w:rsidR="00A47808">
              <w:rPr>
                <w:noProof/>
                <w:webHidden/>
              </w:rPr>
              <w:instrText xml:space="preserve"> PAGEREF _Toc97738916 \h </w:instrText>
            </w:r>
            <w:r w:rsidR="00A47808">
              <w:rPr>
                <w:noProof/>
                <w:webHidden/>
              </w:rPr>
            </w:r>
            <w:r w:rsidR="00A47808">
              <w:rPr>
                <w:noProof/>
                <w:webHidden/>
              </w:rPr>
              <w:fldChar w:fldCharType="separate"/>
            </w:r>
            <w:r w:rsidR="00A47808">
              <w:rPr>
                <w:noProof/>
                <w:webHidden/>
              </w:rPr>
              <w:t>10</w:t>
            </w:r>
            <w:r w:rsidR="00A47808">
              <w:rPr>
                <w:noProof/>
                <w:webHidden/>
              </w:rPr>
              <w:fldChar w:fldCharType="end"/>
            </w:r>
          </w:hyperlink>
        </w:p>
        <w:p w14:paraId="13516BB3" w14:textId="0BE99D44" w:rsidR="008E3A07" w:rsidRDefault="008E3A07">
          <w:r>
            <w:rPr>
              <w:b/>
              <w:bCs/>
              <w:noProof/>
            </w:rPr>
            <w:fldChar w:fldCharType="end"/>
          </w:r>
        </w:p>
      </w:sdtContent>
    </w:sdt>
    <w:p w14:paraId="3500211F" w14:textId="3CE12FAD" w:rsidR="008E3A07" w:rsidRDefault="008E3A07" w:rsidP="0062157D"/>
    <w:p w14:paraId="25EEE54D" w14:textId="58DF9290" w:rsidR="008E3A07" w:rsidRDefault="008E3A07">
      <w:pPr>
        <w:spacing w:before="0" w:after="200"/>
      </w:pPr>
      <w:r>
        <w:br w:type="page"/>
      </w:r>
    </w:p>
    <w:p w14:paraId="1406851E" w14:textId="77777777" w:rsidR="008E3A07" w:rsidRDefault="008E3A07" w:rsidP="0062157D"/>
    <w:p w14:paraId="5CD10DB8" w14:textId="77777777" w:rsidR="008E3A07" w:rsidRDefault="008E3A07" w:rsidP="0062157D"/>
    <w:p w14:paraId="5543160B" w14:textId="4716FBF9" w:rsidR="004B7E44" w:rsidRDefault="00235BB3" w:rsidP="000B39AF">
      <w:pPr>
        <w:pStyle w:val="Heading1"/>
        <w:numPr>
          <w:ilvl w:val="0"/>
          <w:numId w:val="2"/>
        </w:numPr>
      </w:pPr>
      <w:bookmarkStart w:id="1" w:name="_Toc97738900"/>
      <w:r>
        <w:t>Introduction</w:t>
      </w:r>
      <w:bookmarkEnd w:id="1"/>
    </w:p>
    <w:p w14:paraId="1D20AB4E" w14:textId="0385E0B6" w:rsidR="004B02BF" w:rsidRDefault="00360A9F" w:rsidP="004B02BF">
      <w:r>
        <w:t>Quick introduction to this section.  This section includes…</w:t>
      </w:r>
    </w:p>
    <w:p w14:paraId="5BACF3C7" w14:textId="1FFAC0F0" w:rsidR="00235BB3" w:rsidRDefault="00235BB3" w:rsidP="004C3C8B">
      <w:pPr>
        <w:pStyle w:val="Heading2"/>
      </w:pPr>
      <w:bookmarkStart w:id="2" w:name="_Toc97738901"/>
      <w:r>
        <w:t>Background</w:t>
      </w:r>
      <w:bookmarkEnd w:id="2"/>
    </w:p>
    <w:p w14:paraId="24BDAB32" w14:textId="6A23B325" w:rsidR="00BF78C7" w:rsidRDefault="00360A9F" w:rsidP="00360A9F">
      <w:r>
        <w:t xml:space="preserve">Why is this assessment </w:t>
      </w:r>
      <w:r w:rsidR="0070584D">
        <w:t>happening?</w:t>
      </w:r>
      <w:r w:rsidR="002C0E82">
        <w:t xml:space="preserve">  For example</w:t>
      </w:r>
      <w:r w:rsidR="00BF78C7">
        <w:t>:</w:t>
      </w:r>
      <w:r w:rsidR="002C0E82">
        <w:t xml:space="preserve"> </w:t>
      </w:r>
    </w:p>
    <w:p w14:paraId="2024E486" w14:textId="7726C0C1" w:rsidR="00360A9F" w:rsidRDefault="002C0E82" w:rsidP="00360A9F">
      <w:r>
        <w:t xml:space="preserve">AOTIR, Inc. (Another Organization That Isn’t Real) </w:t>
      </w:r>
      <w:r w:rsidR="00BC2810">
        <w:t xml:space="preserve">that provides services </w:t>
      </w:r>
      <w:proofErr w:type="gramStart"/>
      <w:r w:rsidR="00BC2810">
        <w:t>similar to</w:t>
      </w:r>
      <w:proofErr w:type="gramEnd"/>
      <w:r w:rsidR="00BC2810">
        <w:t xml:space="preserve"> NARO, Inc. suffered a ransomware attack, taking their business offline for 2 months while they recovered. To </w:t>
      </w:r>
      <w:r w:rsidR="00B23873">
        <w:t xml:space="preserve">reduce their risk of this happening to their organization NARO, Inc. (NARO) </w:t>
      </w:r>
      <w:r w:rsidR="00775084">
        <w:t>decided they needed to conduct a cybersecurity assessment</w:t>
      </w:r>
      <w:r w:rsidR="00BF78C7">
        <w:t>.  Etc.</w:t>
      </w:r>
    </w:p>
    <w:p w14:paraId="304F11D4" w14:textId="28A00D99" w:rsidR="00235BB3" w:rsidRDefault="00235BB3" w:rsidP="004C3C8B">
      <w:pPr>
        <w:pStyle w:val="Heading2"/>
      </w:pPr>
      <w:bookmarkStart w:id="3" w:name="_Toc97738902"/>
      <w:r>
        <w:t>Scope</w:t>
      </w:r>
      <w:bookmarkEnd w:id="3"/>
    </w:p>
    <w:p w14:paraId="4914327C" w14:textId="6B9348EF" w:rsidR="00BF78C7" w:rsidRDefault="00BF78C7" w:rsidP="00BF78C7">
      <w:r>
        <w:t>What was in-scope for this assessment, what was out-of-scope for this assessment</w:t>
      </w:r>
      <w:r w:rsidR="003E4270">
        <w:t>, and things looked at. This includes any limitations to the assessment.  In a hands-on assessment, production systems might be out-of-bounds, so this would be mentioned here.</w:t>
      </w:r>
    </w:p>
    <w:p w14:paraId="05DBA416" w14:textId="44DCF7A6" w:rsidR="00235BB3" w:rsidRDefault="00235BB3" w:rsidP="004C3C8B">
      <w:pPr>
        <w:pStyle w:val="Heading2"/>
      </w:pPr>
      <w:bookmarkStart w:id="4" w:name="_Toc97738903"/>
      <w:r>
        <w:t>Report Organization</w:t>
      </w:r>
      <w:bookmarkEnd w:id="4"/>
    </w:p>
    <w:p w14:paraId="7CEFFE61" w14:textId="29029953" w:rsidR="00235BB3" w:rsidRDefault="00572F17" w:rsidP="003E4270">
      <w:r>
        <w:t>The rest of this report is organized as follows: Section 2 provides an overview of the NARO facilities, systems, and processes</w:t>
      </w:r>
      <w:r w:rsidR="008B5ED2">
        <w:t xml:space="preserve"> used. Sections 3 and 4 describe the methodology used by the team and the activities they conducted.</w:t>
      </w:r>
      <w:r w:rsidR="00AA1403">
        <w:t xml:space="preserve"> The assessment results are found in Section 5, with conclusions and recommended follow-on activities in Section 6.</w:t>
      </w:r>
      <w:r w:rsidR="00F140A2">
        <w:t xml:space="preserve"> Appendices include additional information related to the assessment.</w:t>
      </w:r>
    </w:p>
    <w:p w14:paraId="09B18242" w14:textId="77777777" w:rsidR="004B7E44" w:rsidRDefault="004B7E44" w:rsidP="0062157D">
      <w:pPr>
        <w:rPr>
          <w:rFonts w:eastAsia="Times New Roman"/>
        </w:rPr>
      </w:pPr>
    </w:p>
    <w:p w14:paraId="40ED3948" w14:textId="6C8A39EA" w:rsidR="00E64CBE" w:rsidRDefault="00E64CBE">
      <w:pPr>
        <w:spacing w:before="0" w:after="200"/>
        <w:rPr>
          <w:rFonts w:eastAsia="Times New Roman"/>
        </w:rPr>
      </w:pPr>
      <w:r>
        <w:rPr>
          <w:rFonts w:eastAsia="Times New Roman"/>
        </w:rPr>
        <w:br w:type="page"/>
      </w:r>
    </w:p>
    <w:p w14:paraId="0DDCAA7D" w14:textId="56DBE5A4" w:rsidR="003964B6" w:rsidRDefault="00E64CBE" w:rsidP="00E64CBE">
      <w:pPr>
        <w:pStyle w:val="Heading1"/>
      </w:pPr>
      <w:bookmarkStart w:id="5" w:name="_Toc97738904"/>
      <w:r>
        <w:t>System Overview</w:t>
      </w:r>
      <w:bookmarkEnd w:id="5"/>
    </w:p>
    <w:p w14:paraId="6AA9CB67" w14:textId="47358E9A" w:rsidR="00E64CBE" w:rsidRDefault="003602EA" w:rsidP="0062157D">
      <w:pPr>
        <w:rPr>
          <w:rFonts w:eastAsia="Times New Roman"/>
        </w:rPr>
      </w:pPr>
      <w:r>
        <w:rPr>
          <w:rFonts w:eastAsia="Times New Roman"/>
        </w:rPr>
        <w:t>The introduction t</w:t>
      </w:r>
      <w:r w:rsidR="00694BEE">
        <w:rPr>
          <w:rFonts w:eastAsia="Times New Roman"/>
        </w:rPr>
        <w:t>o this section should have 1-2 paragraphs about the overall system.  It’s overall purpose, facilities, etc.</w:t>
      </w:r>
    </w:p>
    <w:p w14:paraId="301AB546" w14:textId="3DB24907" w:rsidR="00694BEE" w:rsidRDefault="00694BEE" w:rsidP="004C3C8B">
      <w:pPr>
        <w:pStyle w:val="Heading2"/>
      </w:pPr>
      <w:bookmarkStart w:id="6" w:name="_Toc97738905"/>
      <w:r>
        <w:t>Facility or System 1</w:t>
      </w:r>
      <w:bookmarkEnd w:id="6"/>
    </w:p>
    <w:p w14:paraId="32EC5CBF" w14:textId="66DEFA60" w:rsidR="004B7E44" w:rsidRDefault="00694BEE" w:rsidP="00A6198A">
      <w:pPr>
        <w:rPr>
          <w:rFonts w:eastAsia="Times New Roman"/>
        </w:rPr>
      </w:pPr>
      <w:r>
        <w:rPr>
          <w:rFonts w:eastAsia="Times New Roman"/>
        </w:rPr>
        <w:t>This is a description of the first system or facility.</w:t>
      </w:r>
      <w:r w:rsidR="000E0C3D">
        <w:rPr>
          <w:rFonts w:eastAsia="Times New Roman"/>
        </w:rPr>
        <w:t xml:space="preserve">  There are a variety of ways to organize this breakdown, and it will depend on what seems the best for each assessment – and the recipients of the report. For example, if </w:t>
      </w:r>
      <w:r w:rsidR="003B5D1A">
        <w:rPr>
          <w:rFonts w:eastAsia="Times New Roman"/>
        </w:rPr>
        <w:t xml:space="preserve">you look at multiple types of systems at multiple facilities, it may depend on how the organization </w:t>
      </w:r>
      <w:r w:rsidR="002E193F">
        <w:rPr>
          <w:rFonts w:eastAsia="Times New Roman"/>
        </w:rPr>
        <w:t xml:space="preserve">has their areas of responsibility.  </w:t>
      </w:r>
      <w:r w:rsidR="00DD0866">
        <w:rPr>
          <w:rFonts w:eastAsia="Times New Roman"/>
        </w:rPr>
        <w:t xml:space="preserve">For example, at UTSA, if you were looking at the various IT systems deployed </w:t>
      </w:r>
      <w:r w:rsidR="00B66B4C">
        <w:rPr>
          <w:rFonts w:eastAsia="Times New Roman"/>
        </w:rPr>
        <w:t>around campus, you might break it down by functionality – email, wireless access, etc. If you were looking at</w:t>
      </w:r>
      <w:r w:rsidR="00296B5E">
        <w:rPr>
          <w:rFonts w:eastAsia="Times New Roman"/>
        </w:rPr>
        <w:t xml:space="preserve"> fire detection and suppression systems – smoke detectors, sprinklers, </w:t>
      </w:r>
      <w:r w:rsidR="0005637F">
        <w:rPr>
          <w:rFonts w:eastAsia="Times New Roman"/>
        </w:rPr>
        <w:t xml:space="preserve">emergency alerts, fire extinguishers – it might make sense to break it down by buildings since they were constructed at different times and probably have different systems installed. Plus, some buildings may have special requirements </w:t>
      </w:r>
      <w:r w:rsidR="00A6198A">
        <w:rPr>
          <w:rFonts w:eastAsia="Times New Roman"/>
        </w:rPr>
        <w:t>(like storing chemicals) which a standard office building wouldn’t be worried about.</w:t>
      </w:r>
    </w:p>
    <w:p w14:paraId="60561A2D" w14:textId="77777777" w:rsidR="00A525E0" w:rsidRDefault="001C4969" w:rsidP="00A6198A">
      <w:pPr>
        <w:rPr>
          <w:rFonts w:eastAsia="Times New Roman"/>
        </w:rPr>
      </w:pPr>
      <w:r w:rsidRPr="00A525E0">
        <w:rPr>
          <w:rFonts w:eastAsia="Times New Roman"/>
          <w:b/>
          <w:bCs/>
          <w:u w:val="single"/>
        </w:rPr>
        <w:t>Key item</w:t>
      </w:r>
      <w:r w:rsidR="00A525E0" w:rsidRPr="00A525E0">
        <w:rPr>
          <w:rFonts w:eastAsia="Times New Roman"/>
          <w:b/>
          <w:bCs/>
          <w:u w:val="single"/>
        </w:rPr>
        <w:t>s</w:t>
      </w:r>
      <w:r>
        <w:rPr>
          <w:rFonts w:eastAsia="Times New Roman"/>
        </w:rPr>
        <w:t xml:space="preserve">: </w:t>
      </w:r>
    </w:p>
    <w:p w14:paraId="27AE4555" w14:textId="1C4D6631" w:rsidR="00A525E0" w:rsidRDefault="001C4969" w:rsidP="00A6198A">
      <w:pPr>
        <w:rPr>
          <w:rFonts w:eastAsia="Times New Roman"/>
        </w:rPr>
      </w:pPr>
      <w:r>
        <w:rPr>
          <w:rFonts w:eastAsia="Times New Roman"/>
        </w:rPr>
        <w:t xml:space="preserve">This should provide enough information that </w:t>
      </w:r>
      <w:proofErr w:type="gramStart"/>
      <w:r>
        <w:rPr>
          <w:rFonts w:eastAsia="Times New Roman"/>
        </w:rPr>
        <w:t>all of</w:t>
      </w:r>
      <w:proofErr w:type="gramEnd"/>
      <w:r>
        <w:rPr>
          <w:rFonts w:eastAsia="Times New Roman"/>
        </w:rPr>
        <w:t xml:space="preserve"> your findings can trace back to this section.</w:t>
      </w:r>
      <w:r w:rsidR="00CA325C">
        <w:rPr>
          <w:rFonts w:eastAsia="Times New Roman"/>
        </w:rPr>
        <w:t xml:space="preserve">  That way, if information is incorrect, you can trace back to where it went wrong. Plus, in 5 years, the source information may be shredded and gone</w:t>
      </w:r>
      <w:r w:rsidR="00A525E0">
        <w:rPr>
          <w:rFonts w:eastAsia="Times New Roman"/>
        </w:rPr>
        <w:t xml:space="preserve"> – and only this report is left to reference.</w:t>
      </w:r>
    </w:p>
    <w:p w14:paraId="3FFB0721" w14:textId="1EB127BA" w:rsidR="00A525E0" w:rsidRDefault="00A525E0" w:rsidP="00A6198A">
      <w:pPr>
        <w:rPr>
          <w:rFonts w:eastAsia="Times New Roman"/>
        </w:rPr>
      </w:pPr>
      <w:r>
        <w:rPr>
          <w:rFonts w:eastAsia="Times New Roman"/>
        </w:rPr>
        <w:t>Also, this section should be factual</w:t>
      </w:r>
      <w:r w:rsidR="002001F3">
        <w:rPr>
          <w:rFonts w:eastAsia="Times New Roman"/>
        </w:rPr>
        <w:t xml:space="preserve"> and descriptive. This isn’t the section to say something is good/bad/whatever. Also, if you don’t KNOW something, but THINK it is a certain way – make sure you state that.</w:t>
      </w:r>
    </w:p>
    <w:p w14:paraId="07472004" w14:textId="2B145870" w:rsidR="00A525E0" w:rsidRDefault="00CA325C" w:rsidP="004C3C8B">
      <w:pPr>
        <w:pStyle w:val="Heading2"/>
      </w:pPr>
      <w:r>
        <w:t xml:space="preserve"> </w:t>
      </w:r>
      <w:bookmarkStart w:id="7" w:name="_Toc97738906"/>
      <w:r w:rsidR="00A525E0">
        <w:t>Facility or System 2</w:t>
      </w:r>
      <w:bookmarkEnd w:id="7"/>
    </w:p>
    <w:p w14:paraId="028715FB" w14:textId="58977E41" w:rsidR="001C4969" w:rsidRDefault="0074757E" w:rsidP="00A6198A">
      <w:r>
        <w:t>Etc.</w:t>
      </w:r>
    </w:p>
    <w:p w14:paraId="268654AC" w14:textId="77777777" w:rsidR="0074757E" w:rsidRDefault="0074757E" w:rsidP="00A6198A"/>
    <w:p w14:paraId="469206D3" w14:textId="469A8CA9" w:rsidR="0074757E" w:rsidRDefault="0074757E" w:rsidP="004C3C8B">
      <w:pPr>
        <w:pStyle w:val="Heading2"/>
      </w:pPr>
      <w:bookmarkStart w:id="8" w:name="_Toc97738907"/>
      <w:r>
        <w:t>Facility or System 3</w:t>
      </w:r>
      <w:bookmarkEnd w:id="8"/>
    </w:p>
    <w:p w14:paraId="6B1C940F" w14:textId="77777777" w:rsidR="0074757E" w:rsidRDefault="0074757E" w:rsidP="0074757E">
      <w:r>
        <w:t>Etc.</w:t>
      </w:r>
    </w:p>
    <w:p w14:paraId="39D3ED5A" w14:textId="769C82FB" w:rsidR="0070584D" w:rsidRDefault="0070584D">
      <w:pPr>
        <w:spacing w:before="0" w:after="200"/>
      </w:pPr>
      <w:r>
        <w:br w:type="page"/>
      </w:r>
    </w:p>
    <w:p w14:paraId="6D59D0A4" w14:textId="786AF090" w:rsidR="0074757E" w:rsidRDefault="002F7B7D" w:rsidP="002F7B7D">
      <w:pPr>
        <w:pStyle w:val="Heading1"/>
      </w:pPr>
      <w:bookmarkStart w:id="9" w:name="_Toc97738908"/>
      <w:r>
        <w:t xml:space="preserve">Assessment </w:t>
      </w:r>
      <w:r w:rsidR="00C02B77">
        <w:t>Methodology</w:t>
      </w:r>
      <w:bookmarkEnd w:id="9"/>
    </w:p>
    <w:p w14:paraId="30AEC741" w14:textId="78A6E446" w:rsidR="004B7E44" w:rsidRDefault="002F7B7D" w:rsidP="002F7B7D">
      <w:pPr>
        <w:rPr>
          <w:rFonts w:eastAsiaTheme="minorHAnsi"/>
        </w:rPr>
      </w:pPr>
      <w:r>
        <w:rPr>
          <w:rFonts w:eastAsiaTheme="minorHAnsi"/>
        </w:rPr>
        <w:t>The intro to this section should be something like</w:t>
      </w:r>
      <w:r w:rsidR="007103BF">
        <w:rPr>
          <w:rFonts w:eastAsiaTheme="minorHAnsi"/>
        </w:rPr>
        <w:t xml:space="preserve">: “The team used the Death Star Consulting (DSC) </w:t>
      </w:r>
      <w:r w:rsidR="00D3701F">
        <w:rPr>
          <w:rFonts w:eastAsiaTheme="minorHAnsi"/>
        </w:rPr>
        <w:t xml:space="preserve">SBNP </w:t>
      </w:r>
      <w:r w:rsidR="007103BF">
        <w:rPr>
          <w:rFonts w:eastAsiaTheme="minorHAnsi"/>
        </w:rPr>
        <w:t>method</w:t>
      </w:r>
      <w:r w:rsidR="00D3701F">
        <w:rPr>
          <w:rFonts w:eastAsiaTheme="minorHAnsi"/>
        </w:rPr>
        <w:t>ology</w:t>
      </w:r>
      <w:r w:rsidR="007103BF">
        <w:rPr>
          <w:rFonts w:eastAsiaTheme="minorHAnsi"/>
        </w:rPr>
        <w:t xml:space="preserve">. This </w:t>
      </w:r>
      <w:r w:rsidR="00D3701F">
        <w:rPr>
          <w:rFonts w:eastAsiaTheme="minorHAnsi"/>
        </w:rPr>
        <w:t xml:space="preserve">methodology </w:t>
      </w:r>
      <w:r w:rsidR="007103BF">
        <w:rPr>
          <w:rFonts w:eastAsiaTheme="minorHAnsi"/>
        </w:rPr>
        <w:t>was developed specifically for small businesses and non-profit organization</w:t>
      </w:r>
      <w:r w:rsidR="00D3701F">
        <w:rPr>
          <w:rFonts w:eastAsiaTheme="minorHAnsi"/>
        </w:rPr>
        <w:t xml:space="preserve"> to address security concerns and other issues that</w:t>
      </w:r>
      <w:r w:rsidR="00F94B0E">
        <w:rPr>
          <w:rFonts w:eastAsiaTheme="minorHAnsi"/>
        </w:rPr>
        <w:t xml:space="preserve"> are often found in smaller </w:t>
      </w:r>
      <w:proofErr w:type="gramStart"/>
      <w:r w:rsidR="00F94B0E">
        <w:rPr>
          <w:rFonts w:eastAsiaTheme="minorHAnsi"/>
        </w:rPr>
        <w:t>organizations, but</w:t>
      </w:r>
      <w:proofErr w:type="gramEnd"/>
      <w:r w:rsidR="00F94B0E">
        <w:rPr>
          <w:rFonts w:eastAsiaTheme="minorHAnsi"/>
        </w:rPr>
        <w:t xml:space="preserve"> are addressed in very different ways in large corporations.</w:t>
      </w:r>
    </w:p>
    <w:p w14:paraId="1DB8D5E1" w14:textId="1BCC9F78" w:rsidR="00F94B0E" w:rsidRDefault="00F94B0E" w:rsidP="002F7B7D">
      <w:pPr>
        <w:rPr>
          <w:rFonts w:eastAsiaTheme="minorHAnsi"/>
        </w:rPr>
      </w:pPr>
      <w:r>
        <w:rPr>
          <w:rFonts w:eastAsiaTheme="minorHAnsi"/>
        </w:rPr>
        <w:t>This</w:t>
      </w:r>
      <w:r w:rsidR="00A12725">
        <w:rPr>
          <w:rFonts w:eastAsiaTheme="minorHAnsi"/>
        </w:rPr>
        <w:t xml:space="preserve"> majority of this section can probably be taken from Assignment #1.</w:t>
      </w:r>
      <w:r w:rsidR="006B02E6">
        <w:rPr>
          <w:rFonts w:eastAsiaTheme="minorHAnsi"/>
        </w:rPr>
        <w:t xml:space="preserve"> Your team can decide how you want to use, combine, or incorporate </w:t>
      </w:r>
      <w:r w:rsidR="0028788A">
        <w:rPr>
          <w:rFonts w:eastAsiaTheme="minorHAnsi"/>
        </w:rPr>
        <w:t xml:space="preserve">the various work from the group members.  </w:t>
      </w:r>
      <w:proofErr w:type="gramStart"/>
      <w:r w:rsidR="0028788A">
        <w:rPr>
          <w:rFonts w:eastAsiaTheme="minorHAnsi"/>
        </w:rPr>
        <w:t>Or,</w:t>
      </w:r>
      <w:proofErr w:type="gramEnd"/>
      <w:r w:rsidR="0028788A">
        <w:rPr>
          <w:rFonts w:eastAsiaTheme="minorHAnsi"/>
        </w:rPr>
        <w:t xml:space="preserve"> you can come up with something completely new.  Just make sure it addresses things like you were asked to do in Assignment 1.</w:t>
      </w:r>
    </w:p>
    <w:p w14:paraId="09746BA1" w14:textId="77777777" w:rsidR="0028788A" w:rsidRDefault="0028788A" w:rsidP="002F7B7D">
      <w:pPr>
        <w:rPr>
          <w:rFonts w:eastAsiaTheme="minorHAnsi"/>
        </w:rPr>
      </w:pPr>
    </w:p>
    <w:p w14:paraId="225FCA02" w14:textId="4FD580C6" w:rsidR="0028788A" w:rsidRDefault="0028788A">
      <w:pPr>
        <w:spacing w:before="0" w:after="200"/>
        <w:rPr>
          <w:rFonts w:eastAsiaTheme="minorHAnsi"/>
        </w:rPr>
      </w:pPr>
      <w:r>
        <w:rPr>
          <w:rFonts w:eastAsiaTheme="minorHAnsi"/>
        </w:rPr>
        <w:br w:type="page"/>
      </w:r>
    </w:p>
    <w:p w14:paraId="4CBA01CC" w14:textId="7F86E80E" w:rsidR="0028788A" w:rsidRDefault="0095405D" w:rsidP="0095405D">
      <w:pPr>
        <w:pStyle w:val="Heading1"/>
        <w:rPr>
          <w:rFonts w:eastAsiaTheme="minorHAnsi"/>
        </w:rPr>
      </w:pPr>
      <w:bookmarkStart w:id="10" w:name="_Toc97738909"/>
      <w:r>
        <w:rPr>
          <w:rFonts w:eastAsiaTheme="minorHAnsi"/>
        </w:rPr>
        <w:t>Assessment Activities</w:t>
      </w:r>
      <w:bookmarkEnd w:id="10"/>
    </w:p>
    <w:p w14:paraId="47403933" w14:textId="19A859D7" w:rsidR="004B7E44" w:rsidRPr="004C3C8B" w:rsidRDefault="0095405D" w:rsidP="0062157D">
      <w:pPr>
        <w:rPr>
          <w:rFonts w:eastAsiaTheme="minorHAnsi"/>
        </w:rPr>
      </w:pPr>
      <w:r>
        <w:rPr>
          <w:rFonts w:eastAsiaTheme="minorHAnsi"/>
        </w:rPr>
        <w:t xml:space="preserve">The introduction should simply state that this section covers the high-level activities </w:t>
      </w:r>
      <w:r w:rsidR="001220CF">
        <w:rPr>
          <w:rFonts w:eastAsiaTheme="minorHAnsi"/>
        </w:rPr>
        <w:t>performed by the assessment team.</w:t>
      </w:r>
      <w:r w:rsidR="00CA1C68">
        <w:rPr>
          <w:rFonts w:eastAsiaTheme="minorHAnsi"/>
        </w:rPr>
        <w:t xml:space="preserve"> It should also state that the observations and findings made from these activities are discussed in Section 5.</w:t>
      </w:r>
    </w:p>
    <w:p w14:paraId="05DF2D00" w14:textId="193CBA61" w:rsidR="00E94B5F" w:rsidRDefault="009E6307" w:rsidP="009E6307">
      <w:pPr>
        <w:pStyle w:val="Heading2"/>
      </w:pPr>
      <w:bookmarkStart w:id="11" w:name="_Toc97738910"/>
      <w:r>
        <w:t>NARO Documentation Review</w:t>
      </w:r>
      <w:bookmarkEnd w:id="11"/>
    </w:p>
    <w:p w14:paraId="117F74B1" w14:textId="6DA467F8" w:rsidR="00841AB7" w:rsidRDefault="00060E02" w:rsidP="00841AB7">
      <w:r>
        <w:t xml:space="preserve">Each of these assessment activities should be </w:t>
      </w:r>
      <w:proofErr w:type="gramStart"/>
      <w:r>
        <w:t>fairly short</w:t>
      </w:r>
      <w:proofErr w:type="gramEnd"/>
      <w:r>
        <w:t xml:space="preserve"> – unless there is something </w:t>
      </w:r>
      <w:r w:rsidR="008765A5">
        <w:t>very detailed or nuanced. For example, if you were</w:t>
      </w:r>
      <w:r w:rsidR="00F5373A">
        <w:t xml:space="preserve"> removing chips from a motherboard, dumping their firmware, and reloading the firmware with malicious versions – that would probably be a much longer description. However, if you were just </w:t>
      </w:r>
      <w:r w:rsidR="00A01BE1">
        <w:t xml:space="preserve">reviewing documentation provided by an organization, you could keep it to 1-2 paragraphs.  If there are a lot of documents, you could list them (including version numbers and dates) </w:t>
      </w:r>
      <w:r w:rsidR="00841AB7">
        <w:t>in an Appendix.</w:t>
      </w:r>
    </w:p>
    <w:p w14:paraId="4EE963C3" w14:textId="7F20078F" w:rsidR="00060E02" w:rsidRDefault="00060E02" w:rsidP="00060E02"/>
    <w:p w14:paraId="61525BBE" w14:textId="6C719B66" w:rsidR="009E6307" w:rsidRDefault="00060E02" w:rsidP="009E6307">
      <w:pPr>
        <w:pStyle w:val="Heading2"/>
      </w:pPr>
      <w:bookmarkStart w:id="12" w:name="_Toc97738911"/>
      <w:r>
        <w:t>In-person Interviews</w:t>
      </w:r>
      <w:bookmarkEnd w:id="12"/>
    </w:p>
    <w:p w14:paraId="24EFB99E" w14:textId="399BBC93" w:rsidR="00290B80" w:rsidRDefault="00290B80">
      <w:pPr>
        <w:spacing w:before="0" w:after="200"/>
      </w:pPr>
    </w:p>
    <w:p w14:paraId="1A8E53FA" w14:textId="4FE72243" w:rsidR="00C02B77" w:rsidRDefault="00841AB7">
      <w:pPr>
        <w:spacing w:before="0" w:after="200"/>
      </w:pPr>
      <w:r>
        <w:t>On whatever date, the team met with WHOEVER from NARO, Inc.</w:t>
      </w:r>
      <w:r w:rsidR="00BC7657">
        <w:t xml:space="preserve"> to discuss…</w:t>
      </w:r>
    </w:p>
    <w:p w14:paraId="4BC3FD8D" w14:textId="38E2F67F" w:rsidR="00C02B77" w:rsidRDefault="00C02B77">
      <w:pPr>
        <w:spacing w:before="0" w:after="200"/>
      </w:pPr>
      <w:r>
        <w:br w:type="page"/>
      </w:r>
    </w:p>
    <w:p w14:paraId="390AED00" w14:textId="23687513" w:rsidR="00C02B77" w:rsidRDefault="00C02B77" w:rsidP="00C02B77">
      <w:pPr>
        <w:pStyle w:val="Heading1"/>
        <w:rPr>
          <w:rFonts w:eastAsiaTheme="minorHAnsi"/>
        </w:rPr>
      </w:pPr>
      <w:bookmarkStart w:id="13" w:name="_Toc97738912"/>
      <w:r>
        <w:rPr>
          <w:rFonts w:eastAsiaTheme="minorHAnsi"/>
        </w:rPr>
        <w:t>Assessment Results and Recommendations</w:t>
      </w:r>
      <w:bookmarkEnd w:id="13"/>
    </w:p>
    <w:p w14:paraId="71F32E89" w14:textId="1D008C16" w:rsidR="00C02B77" w:rsidRDefault="00C02B77" w:rsidP="00C02B77">
      <w:pPr>
        <w:rPr>
          <w:rFonts w:eastAsiaTheme="minorHAnsi"/>
        </w:rPr>
      </w:pPr>
      <w:r>
        <w:rPr>
          <w:rFonts w:eastAsiaTheme="minorHAnsi"/>
        </w:rPr>
        <w:t>The intro to this section should discuss that the results obtained from the assessment activities in Section 4 are in this section.  It should also mention that this section will include strengths, weaknesses, and observations.</w:t>
      </w:r>
    </w:p>
    <w:p w14:paraId="194D41DF" w14:textId="77777777" w:rsidR="00C02B77" w:rsidRDefault="00C02B77" w:rsidP="00C02B77">
      <w:pPr>
        <w:rPr>
          <w:rFonts w:eastAsiaTheme="minorHAnsi"/>
        </w:rPr>
      </w:pPr>
      <w:r>
        <w:rPr>
          <w:rFonts w:eastAsiaTheme="minorHAnsi"/>
        </w:rPr>
        <w:t xml:space="preserve">Strengths are things they are doing well.  This is to give them some good news to go with the bad news. </w:t>
      </w:r>
      <w:proofErr w:type="gramStart"/>
      <w:r>
        <w:rPr>
          <w:rFonts w:eastAsiaTheme="minorHAnsi"/>
        </w:rPr>
        <w:t>Plus</w:t>
      </w:r>
      <w:proofErr w:type="gramEnd"/>
      <w:r>
        <w:rPr>
          <w:rFonts w:eastAsiaTheme="minorHAnsi"/>
        </w:rPr>
        <w:t xml:space="preserve"> it makes sure they don’t stop doing those things as they mitigate the weaknesses.</w:t>
      </w:r>
    </w:p>
    <w:p w14:paraId="54DDA5C9" w14:textId="7CF341CE" w:rsidR="00C02B77" w:rsidRDefault="00C02B77" w:rsidP="00C02B77">
      <w:pPr>
        <w:rPr>
          <w:rFonts w:eastAsiaTheme="minorHAnsi"/>
        </w:rPr>
      </w:pPr>
      <w:r>
        <w:rPr>
          <w:rFonts w:eastAsiaTheme="minorHAnsi"/>
        </w:rPr>
        <w:t xml:space="preserve">Weaknesses are things that could be a vulnerability, or otherwise </w:t>
      </w:r>
      <w:proofErr w:type="gramStart"/>
      <w:r>
        <w:rPr>
          <w:rFonts w:eastAsiaTheme="minorHAnsi"/>
        </w:rPr>
        <w:t>help out</w:t>
      </w:r>
      <w:proofErr w:type="gramEnd"/>
      <w:r>
        <w:rPr>
          <w:rFonts w:eastAsiaTheme="minorHAnsi"/>
        </w:rPr>
        <w:t xml:space="preserve"> an attacker. For example, they could be running an older version of Windows, or outdated antivirus. </w:t>
      </w:r>
      <w:proofErr w:type="gramStart"/>
      <w:r>
        <w:rPr>
          <w:rFonts w:eastAsiaTheme="minorHAnsi"/>
        </w:rPr>
        <w:t>Or,</w:t>
      </w:r>
      <w:proofErr w:type="gramEnd"/>
      <w:r>
        <w:rPr>
          <w:rFonts w:eastAsiaTheme="minorHAnsi"/>
        </w:rPr>
        <w:t xml:space="preserve"> it could be something like the cleaning company has keys to the buildings, but has no idea who should be allowed in the building – so someone could gain unauthorized access. Also, weaknesses should have a severity rating. There are many different rating systems out there – from the simple, to the incredibly complex.  (I have used one that </w:t>
      </w:r>
      <w:r w:rsidR="00A44FD1">
        <w:rPr>
          <w:rFonts w:eastAsiaTheme="minorHAnsi"/>
        </w:rPr>
        <w:t>required multiple spreadsheets to calculate the overall score based on CVSS scores and other inputs.)  I recommend you use HIGH, MEDIUM (or MODERATE), and LOW</w:t>
      </w:r>
      <w:r w:rsidR="009E6307">
        <w:rPr>
          <w:rFonts w:eastAsiaTheme="minorHAnsi"/>
        </w:rPr>
        <w:t xml:space="preserve"> to keep it simple.</w:t>
      </w:r>
    </w:p>
    <w:p w14:paraId="27EFD9C9" w14:textId="77777777" w:rsidR="00431284" w:rsidRDefault="00C02B77" w:rsidP="00C02B77">
      <w:pPr>
        <w:rPr>
          <w:rFonts w:eastAsiaTheme="minorHAnsi"/>
        </w:rPr>
      </w:pPr>
      <w:r>
        <w:rPr>
          <w:rFonts w:eastAsiaTheme="minorHAnsi"/>
        </w:rPr>
        <w:t xml:space="preserve">Observations are things that are not strengths or </w:t>
      </w:r>
      <w:proofErr w:type="gramStart"/>
      <w:r>
        <w:rPr>
          <w:rFonts w:eastAsiaTheme="minorHAnsi"/>
        </w:rPr>
        <w:t>weaknesses, or</w:t>
      </w:r>
      <w:proofErr w:type="gramEnd"/>
      <w:r>
        <w:rPr>
          <w:rFonts w:eastAsiaTheme="minorHAnsi"/>
        </w:rPr>
        <w:t xml:space="preserve"> doesn’t have enough information to really make a determination.  So, imagine it was a hands-on assessment, but you couldn’t touch the production systems since they are supporting critical business operations.  If you notice that one of those systems is unlocked, and no one is around, it is probably bad – but it is out of scope, so you don’t call it a weakness.  Because, for all you know, someone made the lock screen image look like the desktop as a joke.</w:t>
      </w:r>
    </w:p>
    <w:p w14:paraId="3A526C90" w14:textId="2CA30414" w:rsidR="00C02B77" w:rsidRDefault="009538D8" w:rsidP="00C02B77">
      <w:pPr>
        <w:rPr>
          <w:rFonts w:eastAsiaTheme="minorHAnsi"/>
        </w:rPr>
      </w:pPr>
      <w:r>
        <w:rPr>
          <w:rFonts w:eastAsiaTheme="minorHAnsi"/>
        </w:rPr>
        <w:t xml:space="preserve">Also, if you do this professionally </w:t>
      </w:r>
      <w:r w:rsidR="001247D6">
        <w:rPr>
          <w:rFonts w:eastAsiaTheme="minorHAnsi"/>
        </w:rPr>
        <w:t>–</w:t>
      </w:r>
      <w:r>
        <w:rPr>
          <w:rFonts w:eastAsiaTheme="minorHAnsi"/>
        </w:rPr>
        <w:t xml:space="preserve"> </w:t>
      </w:r>
      <w:r w:rsidR="001247D6">
        <w:rPr>
          <w:rFonts w:eastAsiaTheme="minorHAnsi"/>
        </w:rPr>
        <w:t xml:space="preserve">do NOT go outside of your rules of engagement and the scope of the assessment.  It doesn’t matter how cool something </w:t>
      </w:r>
      <w:proofErr w:type="gramStart"/>
      <w:r w:rsidR="001247D6">
        <w:rPr>
          <w:rFonts w:eastAsiaTheme="minorHAnsi"/>
        </w:rPr>
        <w:t>looks, or</w:t>
      </w:r>
      <w:proofErr w:type="gramEnd"/>
      <w:r w:rsidR="001247D6">
        <w:rPr>
          <w:rFonts w:eastAsiaTheme="minorHAnsi"/>
        </w:rPr>
        <w:t xml:space="preserve"> seems like you could compromise a system in 5 minutes.</w:t>
      </w:r>
      <w:r w:rsidR="00431284">
        <w:rPr>
          <w:rFonts w:eastAsiaTheme="minorHAnsi"/>
        </w:rPr>
        <w:t xml:space="preserve">  (Also, never do work without a </w:t>
      </w:r>
      <w:proofErr w:type="gramStart"/>
      <w:r w:rsidR="00431284">
        <w:rPr>
          <w:rFonts w:eastAsiaTheme="minorHAnsi"/>
        </w:rPr>
        <w:t>rules of engagement</w:t>
      </w:r>
      <w:proofErr w:type="gramEnd"/>
      <w:r w:rsidR="00431284">
        <w:rPr>
          <w:rFonts w:eastAsiaTheme="minorHAnsi"/>
        </w:rPr>
        <w:t xml:space="preserve"> that has been signed by the cognizant authority.)</w:t>
      </w:r>
    </w:p>
    <w:p w14:paraId="6E1493F4" w14:textId="7EE5B560" w:rsidR="009538D8" w:rsidRDefault="009538D8" w:rsidP="00C02B77">
      <w:pPr>
        <w:rPr>
          <w:rFonts w:eastAsiaTheme="minorHAnsi"/>
        </w:rPr>
      </w:pPr>
    </w:p>
    <w:p w14:paraId="76172BAB" w14:textId="548553C4" w:rsidR="00C02B77" w:rsidRDefault="009538D8" w:rsidP="009538D8">
      <w:pPr>
        <w:pStyle w:val="Heading2"/>
      </w:pPr>
      <w:bookmarkStart w:id="14" w:name="_Toc97738913"/>
      <w:r>
        <w:t>Weaknesses</w:t>
      </w:r>
      <w:bookmarkEnd w:id="14"/>
    </w:p>
    <w:p w14:paraId="499F7A5A" w14:textId="3F354EE9" w:rsidR="001B4C5F" w:rsidRPr="00820FD2" w:rsidRDefault="001B4C5F" w:rsidP="001B4C5F">
      <w:pPr>
        <w:rPr>
          <w:b/>
          <w:bCs/>
        </w:rPr>
      </w:pPr>
      <w:r w:rsidRPr="00820FD2">
        <w:rPr>
          <w:b/>
          <w:bCs/>
        </w:rPr>
        <w:t xml:space="preserve">(High) </w:t>
      </w:r>
      <w:r w:rsidR="00820FD2" w:rsidRPr="00820FD2">
        <w:rPr>
          <w:b/>
          <w:bCs/>
        </w:rPr>
        <w:t>Backups of critical systems and data has not been performed in over 2 years.</w:t>
      </w:r>
    </w:p>
    <w:p w14:paraId="4129EB66" w14:textId="6AFCDD52" w:rsidR="00820FD2" w:rsidRDefault="00820FD2" w:rsidP="00820FD2">
      <w:pPr>
        <w:ind w:left="576"/>
      </w:pPr>
      <w:r w:rsidRPr="00820FD2">
        <w:rPr>
          <w:u w:val="single"/>
        </w:rPr>
        <w:t>Justification</w:t>
      </w:r>
      <w:r>
        <w:t>: A lack of backups mean</w:t>
      </w:r>
      <w:r w:rsidR="00EE79FF">
        <w:t>s</w:t>
      </w:r>
      <w:r>
        <w:t xml:space="preserve"> that systems </w:t>
      </w:r>
      <w:proofErr w:type="spellStart"/>
      <w:r>
        <w:t>can not</w:t>
      </w:r>
      <w:proofErr w:type="spellEnd"/>
      <w:r>
        <w:t xml:space="preserve"> be restored in the event of a ransomware attack</w:t>
      </w:r>
      <w:r w:rsidR="00EE79FF">
        <w:t xml:space="preserve"> or system failure</w:t>
      </w:r>
      <w:r w:rsidR="007018F9">
        <w:t>.</w:t>
      </w:r>
      <w:r w:rsidR="00742C3B">
        <w:t xml:space="preserve"> Manually entering the information from paper files would take approximately 3 months.</w:t>
      </w:r>
    </w:p>
    <w:p w14:paraId="75B375B9" w14:textId="0A0C3330" w:rsidR="007018F9" w:rsidRDefault="007018F9" w:rsidP="00820FD2">
      <w:pPr>
        <w:ind w:left="576"/>
      </w:pPr>
      <w:r>
        <w:rPr>
          <w:u w:val="single"/>
        </w:rPr>
        <w:t>Mitigations</w:t>
      </w:r>
      <w:r w:rsidRPr="007018F9">
        <w:t>:</w:t>
      </w:r>
      <w:r>
        <w:t xml:space="preserve"> Create a backup procedure that </w:t>
      </w:r>
      <w:r w:rsidR="003135D9">
        <w:t>is followed on a regular basis.</w:t>
      </w:r>
      <w:r w:rsidR="00AF7F1F">
        <w:t xml:space="preserve"> This should include off-site storage of backups, encrypting the backups to ensure the data is secure when taken off-site, and regularly testing that the systems and databases can be restored from the backups.</w:t>
      </w:r>
    </w:p>
    <w:p w14:paraId="0589DC9E" w14:textId="5FB308DA" w:rsidR="003135D9" w:rsidRDefault="003135D9" w:rsidP="003135D9">
      <w:r>
        <w:rPr>
          <w:u w:val="single"/>
        </w:rPr>
        <w:t>NOTE</w:t>
      </w:r>
      <w:r w:rsidRPr="003135D9">
        <w:t>:</w:t>
      </w:r>
      <w:r>
        <w:t xml:space="preserve"> </w:t>
      </w:r>
      <w:r w:rsidR="00B50862">
        <w:t xml:space="preserve">Each finding/weakness should have more detail, providing enough information to support your </w:t>
      </w:r>
      <w:r w:rsidR="00F30DDD">
        <w:t>severity rating. In addition, the mitigation(s) should specifically address this issue.  Keep each one “self-contained” where</w:t>
      </w:r>
      <w:r w:rsidR="00EE79FF">
        <w:t xml:space="preserve"> someone trying to fix a specific issue has all the information in the finding.</w:t>
      </w:r>
    </w:p>
    <w:p w14:paraId="78515AD3" w14:textId="739AA8B7" w:rsidR="009538D8" w:rsidRDefault="009538D8" w:rsidP="009538D8">
      <w:pPr>
        <w:pStyle w:val="Heading2"/>
      </w:pPr>
      <w:bookmarkStart w:id="15" w:name="_Toc97738914"/>
      <w:r>
        <w:t>Strengths</w:t>
      </w:r>
      <w:bookmarkEnd w:id="15"/>
    </w:p>
    <w:p w14:paraId="7F562C20" w14:textId="504D5008" w:rsidR="00EA0683" w:rsidRDefault="00F02094" w:rsidP="00EA0683">
      <w:r w:rsidRPr="00F02094">
        <w:rPr>
          <w:b/>
          <w:bCs/>
        </w:rPr>
        <w:t>Physical Security</w:t>
      </w:r>
      <w:r>
        <w:t>:</w:t>
      </w:r>
    </w:p>
    <w:p w14:paraId="55AD1E9C" w14:textId="13AD7FF2" w:rsidR="00F02094" w:rsidRDefault="00775470" w:rsidP="00F02094">
      <w:pPr>
        <w:pStyle w:val="ListParagraph"/>
        <w:numPr>
          <w:ilvl w:val="0"/>
          <w:numId w:val="3"/>
        </w:numPr>
      </w:pPr>
      <w:r>
        <w:t xml:space="preserve">Only the facility manager, assistant manager, and CEO have keys to access the building and the code to disarm </w:t>
      </w:r>
      <w:r w:rsidR="00AF3CBB">
        <w:t>the alarm system.</w:t>
      </w:r>
    </w:p>
    <w:p w14:paraId="32B669E5" w14:textId="20E8A580" w:rsidR="00751784" w:rsidRDefault="00751784" w:rsidP="00751784">
      <w:r w:rsidRPr="00751784">
        <w:rPr>
          <w:b/>
          <w:bCs/>
        </w:rPr>
        <w:t>Backups</w:t>
      </w:r>
      <w:r>
        <w:t>:</w:t>
      </w:r>
    </w:p>
    <w:p w14:paraId="66AFDB15" w14:textId="12DA13A8" w:rsidR="00751784" w:rsidRDefault="005A0071" w:rsidP="00751784">
      <w:pPr>
        <w:pStyle w:val="ListParagraph"/>
        <w:numPr>
          <w:ilvl w:val="0"/>
          <w:numId w:val="3"/>
        </w:numPr>
      </w:pPr>
      <w:r>
        <w:t>Daily backups are stored on AWS</w:t>
      </w:r>
      <w:r w:rsidR="002E0490">
        <w:t xml:space="preserve">, and a weekly backup is made using an </w:t>
      </w:r>
      <w:proofErr w:type="spellStart"/>
      <w:r w:rsidR="002E0490">
        <w:t>Ironkey</w:t>
      </w:r>
      <w:proofErr w:type="spellEnd"/>
      <w:r w:rsidR="002E0490">
        <w:t xml:space="preserve"> flash drive</w:t>
      </w:r>
      <w:r w:rsidR="005A6436">
        <w:t xml:space="preserve"> which is taken off-site to the company safe deposit box at a local bank branch. In addition, </w:t>
      </w:r>
      <w:r w:rsidR="001E6229">
        <w:t xml:space="preserve">both procedures are conducted by two people who verify it was completed </w:t>
      </w:r>
      <w:proofErr w:type="gramStart"/>
      <w:r w:rsidR="001E6229">
        <w:t>correctly, and</w:t>
      </w:r>
      <w:proofErr w:type="gramEnd"/>
      <w:r w:rsidR="001E6229">
        <w:t xml:space="preserve"> report the successful backup by sending an email to the CEO. </w:t>
      </w:r>
    </w:p>
    <w:p w14:paraId="41FB3ED7" w14:textId="75BB885D" w:rsidR="009538D8" w:rsidRDefault="009538D8" w:rsidP="009538D8">
      <w:pPr>
        <w:pStyle w:val="Heading2"/>
      </w:pPr>
      <w:bookmarkStart w:id="16" w:name="_Toc97738915"/>
      <w:r>
        <w:t>Observations</w:t>
      </w:r>
      <w:bookmarkEnd w:id="16"/>
    </w:p>
    <w:p w14:paraId="4C5DF636" w14:textId="0E3F16FB" w:rsidR="009538D8" w:rsidRPr="00400D55" w:rsidRDefault="00532BED">
      <w:pPr>
        <w:spacing w:before="0" w:after="200"/>
        <w:rPr>
          <w:b/>
          <w:bCs/>
        </w:rPr>
      </w:pPr>
      <w:r w:rsidRPr="00400D55">
        <w:rPr>
          <w:b/>
          <w:bCs/>
        </w:rPr>
        <w:t>Employees use</w:t>
      </w:r>
      <w:r w:rsidR="003B55D8" w:rsidRPr="00400D55">
        <w:rPr>
          <w:b/>
          <w:bCs/>
        </w:rPr>
        <w:t xml:space="preserve"> their personal mobile devices to </w:t>
      </w:r>
      <w:r w:rsidR="00400D55" w:rsidRPr="00400D55">
        <w:rPr>
          <w:b/>
          <w:bCs/>
        </w:rPr>
        <w:t>access work systems</w:t>
      </w:r>
    </w:p>
    <w:p w14:paraId="209500C2" w14:textId="3FEF074D" w:rsidR="00400D55" w:rsidRDefault="00400D55" w:rsidP="0034734C">
      <w:pPr>
        <w:spacing w:before="0" w:after="200"/>
        <w:ind w:left="720"/>
      </w:pPr>
      <w:r w:rsidRPr="00400D55">
        <w:rPr>
          <w:u w:val="single"/>
        </w:rPr>
        <w:t>Description</w:t>
      </w:r>
      <w:r>
        <w:t xml:space="preserve">: Employees </w:t>
      </w:r>
      <w:proofErr w:type="gramStart"/>
      <w:r>
        <w:t>are able to</w:t>
      </w:r>
      <w:proofErr w:type="gramEnd"/>
      <w:r>
        <w:t xml:space="preserve"> use their personal devices to access work systems such as email, calendar, time reporting, and most work functions. However, it was unclear if </w:t>
      </w:r>
      <w:proofErr w:type="gramStart"/>
      <w:r w:rsidR="00D531D0">
        <w:t>all of</w:t>
      </w:r>
      <w:proofErr w:type="gramEnd"/>
      <w:r w:rsidR="00D531D0">
        <w:t xml:space="preserve"> those functions required the third-party application that was selected to ensure the security of that data on their device</w:t>
      </w:r>
      <w:r w:rsidR="00E5447B">
        <w:t>, and when it was transmitted over the internet.</w:t>
      </w:r>
    </w:p>
    <w:p w14:paraId="75FBCE72" w14:textId="76087447" w:rsidR="00E5447B" w:rsidRDefault="00E70C10" w:rsidP="0034734C">
      <w:pPr>
        <w:spacing w:before="0" w:after="200"/>
        <w:ind w:left="720"/>
      </w:pPr>
      <w:r w:rsidRPr="0034734C">
        <w:rPr>
          <w:u w:val="single"/>
        </w:rPr>
        <w:t>Recommendation</w:t>
      </w:r>
      <w:r>
        <w:t xml:space="preserve">: Review the use of work services on </w:t>
      </w:r>
      <w:proofErr w:type="gramStart"/>
      <w:r>
        <w:t>employees</w:t>
      </w:r>
      <w:proofErr w:type="gramEnd"/>
      <w:r>
        <w:t xml:space="preserve"> personal devices to ensure that all </w:t>
      </w:r>
      <w:r w:rsidR="0034734C">
        <w:t>work-related activities are secured in an appropriate manner, and in accordance with NARO policies.</w:t>
      </w:r>
    </w:p>
    <w:p w14:paraId="62EEAB69" w14:textId="77777777" w:rsidR="00DC1DF5" w:rsidRDefault="00DC1DF5" w:rsidP="0034734C">
      <w:pPr>
        <w:spacing w:before="0" w:after="200"/>
        <w:ind w:left="720"/>
      </w:pPr>
    </w:p>
    <w:p w14:paraId="2B474E50" w14:textId="69940E07" w:rsidR="00DC1DF5" w:rsidRDefault="00DC1DF5">
      <w:pPr>
        <w:spacing w:before="0" w:after="200"/>
      </w:pPr>
      <w:r>
        <w:br w:type="page"/>
      </w:r>
    </w:p>
    <w:p w14:paraId="6FEB20DF" w14:textId="7997846F" w:rsidR="00DC1DF5" w:rsidRDefault="005278F7" w:rsidP="005278F7">
      <w:pPr>
        <w:pStyle w:val="Heading1"/>
      </w:pPr>
      <w:bookmarkStart w:id="17" w:name="_Toc97738916"/>
      <w:r>
        <w:t>Conclusions and Follow-on Activities</w:t>
      </w:r>
      <w:bookmarkEnd w:id="17"/>
    </w:p>
    <w:p w14:paraId="2BBA6673" w14:textId="317CE844" w:rsidR="005278F7" w:rsidRDefault="00DE7E5C" w:rsidP="005278F7">
      <w:r>
        <w:t>The first paragraph should include a high-level summary of the assessment.  Something like:</w:t>
      </w:r>
    </w:p>
    <w:p w14:paraId="05F7EB76" w14:textId="00427493" w:rsidR="00DE7E5C" w:rsidRDefault="00DE7E5C" w:rsidP="005278F7">
      <w:r>
        <w:t xml:space="preserve">The assessment team found </w:t>
      </w:r>
      <w:r w:rsidR="005D3CD9">
        <w:t xml:space="preserve">NARO applies industry best practices across </w:t>
      </w:r>
      <w:proofErr w:type="gramStart"/>
      <w:r w:rsidR="005D3CD9">
        <w:t>all of</w:t>
      </w:r>
      <w:proofErr w:type="gramEnd"/>
      <w:r w:rsidR="005D3CD9">
        <w:t xml:space="preserve"> their facilities, systems, and procedures. However, the team did identify several vulnerabilities that could be used by an attacker to compromise NARO systems and information.</w:t>
      </w:r>
      <w:r w:rsidR="004456BA">
        <w:t xml:space="preserve"> Of the vulnerabilities identified in Section 5, the team recommends the vulnerabilities related to </w:t>
      </w:r>
      <w:r w:rsidR="009D7168">
        <w:t xml:space="preserve">backups be prioritized given the concerns related to ransomware attacks </w:t>
      </w:r>
      <w:r w:rsidR="003C73E7">
        <w:t>common to this business area.</w:t>
      </w:r>
    </w:p>
    <w:p w14:paraId="1B1EF0D4" w14:textId="27BF6041" w:rsidR="00975F3C" w:rsidRDefault="00975F3C" w:rsidP="005278F7">
      <w:r>
        <w:t>For follow-on activities, the team recommends…</w:t>
      </w:r>
    </w:p>
    <w:p w14:paraId="6925D47B" w14:textId="77777777" w:rsidR="008D7E4F" w:rsidRPr="004B7E44" w:rsidRDefault="008D7E4F" w:rsidP="0062157D"/>
    <w:sectPr w:rsidR="008D7E4F" w:rsidRPr="004B7E44"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3EDB7" w14:textId="77777777" w:rsidR="007C20EC" w:rsidRDefault="007C20EC" w:rsidP="0062157D">
      <w:r>
        <w:separator/>
      </w:r>
    </w:p>
  </w:endnote>
  <w:endnote w:type="continuationSeparator" w:id="0">
    <w:p w14:paraId="45F8CBFC" w14:textId="77777777" w:rsidR="007C20EC" w:rsidRDefault="007C20EC" w:rsidP="006215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05DF0" w:rsidRPr="00105DF0" w14:paraId="6B938833"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A2BC0E3" w14:textId="6A2FDFBA" w:rsidR="004B7E44" w:rsidRPr="00105DF0" w:rsidRDefault="00105DF0" w:rsidP="0062157D">
          <w:pPr>
            <w:pStyle w:val="Footer"/>
            <w:rPr>
              <w:color w:val="FFFFFF" w:themeColor="background1"/>
            </w:rPr>
          </w:pPr>
          <w:r w:rsidRPr="00105DF0">
            <w:rPr>
              <w:b/>
              <w:bCs/>
              <w:color w:val="FFFFFF" w:themeColor="background1"/>
            </w:rPr>
            <w:t>NARO Proprietary Information</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57A96872" w14:textId="77777777" w:rsidR="005A718F" w:rsidRDefault="005A718F" w:rsidP="0062157D">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F6151" w14:textId="77777777" w:rsidR="007C20EC" w:rsidRDefault="007C20EC" w:rsidP="0062157D">
      <w:r>
        <w:separator/>
      </w:r>
    </w:p>
  </w:footnote>
  <w:footnote w:type="continuationSeparator" w:id="0">
    <w:p w14:paraId="73179F3C" w14:textId="77777777" w:rsidR="007C20EC" w:rsidRDefault="007C20EC" w:rsidP="006215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806FCC3" w14:textId="77777777" w:rsidTr="004B7E44">
      <w:trPr>
        <w:trHeight w:val="1318"/>
      </w:trPr>
      <w:tc>
        <w:tcPr>
          <w:tcW w:w="12210" w:type="dxa"/>
          <w:tcBorders>
            <w:top w:val="nil"/>
            <w:left w:val="nil"/>
            <w:bottom w:val="nil"/>
            <w:right w:val="nil"/>
          </w:tcBorders>
        </w:tcPr>
        <w:p w14:paraId="11DDE0D5" w14:textId="5BC30FA0" w:rsidR="004B7E44" w:rsidRDefault="004B7E44" w:rsidP="0062157D">
          <w:pPr>
            <w:pStyle w:val="Header"/>
          </w:pPr>
          <w:r>
            <w:rPr>
              <w:noProof/>
            </w:rPr>
            <mc:AlternateContent>
              <mc:Choice Requires="wps">
                <w:drawing>
                  <wp:inline distT="0" distB="0" distL="0" distR="0" wp14:anchorId="59C00204" wp14:editId="361A47A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6EAF5D" w14:textId="77777777" w:rsidR="004B7E44" w:rsidRPr="004B7E44" w:rsidRDefault="004B7E44" w:rsidP="0062157D">
                                <w:r w:rsidRPr="004B7E44">
                                  <w:fldChar w:fldCharType="begin"/>
                                </w:r>
                                <w:r w:rsidRPr="004B7E44">
                                  <w:instrText xml:space="preserve"> PAGE  \* Arabic  \* MERGEFORMAT </w:instrText>
                                </w:r>
                                <w:r w:rsidRPr="004B7E44">
                                  <w:fldChar w:fldCharType="separate"/>
                                </w:r>
                                <w:r w:rsidR="009120E9">
                                  <w:rPr>
                                    <w:noProof/>
                                  </w:rPr>
                                  <w:t>2</w:t>
                                </w:r>
                                <w:r w:rsidRPr="004B7E44">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C00204"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766EAF5D" w14:textId="77777777" w:rsidR="004B7E44" w:rsidRPr="004B7E44" w:rsidRDefault="004B7E44" w:rsidP="0062157D">
                          <w:r w:rsidRPr="004B7E44">
                            <w:fldChar w:fldCharType="begin"/>
                          </w:r>
                          <w:r w:rsidRPr="004B7E44">
                            <w:instrText xml:space="preserve"> PAGE  \* Arabic  \* MERGEFORMAT </w:instrText>
                          </w:r>
                          <w:r w:rsidRPr="004B7E44">
                            <w:fldChar w:fldCharType="separate"/>
                          </w:r>
                          <w:r w:rsidR="009120E9">
                            <w:rPr>
                              <w:noProof/>
                            </w:rPr>
                            <w:t>2</w:t>
                          </w:r>
                          <w:r w:rsidRPr="004B7E44">
                            <w:fldChar w:fldCharType="end"/>
                          </w:r>
                        </w:p>
                      </w:txbxContent>
                    </v:textbox>
                    <w10:anchorlock/>
                  </v:rect>
                </w:pict>
              </mc:Fallback>
            </mc:AlternateContent>
          </w:r>
          <w:r w:rsidR="00105DF0">
            <w:rPr>
              <w:b/>
              <w:bCs/>
            </w:rPr>
            <w:t xml:space="preserve">NARO </w:t>
          </w:r>
          <w:r w:rsidR="00105DF0" w:rsidRPr="00105DF0">
            <w:rPr>
              <w:b/>
              <w:bCs/>
            </w:rPr>
            <w:t>Proprietary Information</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D64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D7B4F8F"/>
    <w:multiLevelType w:val="hybridMultilevel"/>
    <w:tmpl w:val="06E85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EC"/>
    <w:rsid w:val="0005637F"/>
    <w:rsid w:val="00060E02"/>
    <w:rsid w:val="000B39AF"/>
    <w:rsid w:val="000E0C3D"/>
    <w:rsid w:val="00105DF0"/>
    <w:rsid w:val="001220CF"/>
    <w:rsid w:val="001247D6"/>
    <w:rsid w:val="00142528"/>
    <w:rsid w:val="001518E3"/>
    <w:rsid w:val="00175337"/>
    <w:rsid w:val="001B4C5F"/>
    <w:rsid w:val="001C4969"/>
    <w:rsid w:val="001E6229"/>
    <w:rsid w:val="002001F3"/>
    <w:rsid w:val="00235BB3"/>
    <w:rsid w:val="0028788A"/>
    <w:rsid w:val="00290B80"/>
    <w:rsid w:val="00293B83"/>
    <w:rsid w:val="00296B5E"/>
    <w:rsid w:val="002C0E82"/>
    <w:rsid w:val="002E0490"/>
    <w:rsid w:val="002E193F"/>
    <w:rsid w:val="002E1EA5"/>
    <w:rsid w:val="002F7B7D"/>
    <w:rsid w:val="003135D9"/>
    <w:rsid w:val="0034734C"/>
    <w:rsid w:val="003602EA"/>
    <w:rsid w:val="00360A9F"/>
    <w:rsid w:val="003964B6"/>
    <w:rsid w:val="003B55D8"/>
    <w:rsid w:val="003B5D1A"/>
    <w:rsid w:val="003C73E7"/>
    <w:rsid w:val="003E4270"/>
    <w:rsid w:val="00400D55"/>
    <w:rsid w:val="00431284"/>
    <w:rsid w:val="004456BA"/>
    <w:rsid w:val="004567CC"/>
    <w:rsid w:val="0047782E"/>
    <w:rsid w:val="004B02BF"/>
    <w:rsid w:val="004B7E44"/>
    <w:rsid w:val="004C3C8B"/>
    <w:rsid w:val="004D5252"/>
    <w:rsid w:val="004F2B86"/>
    <w:rsid w:val="00510F9D"/>
    <w:rsid w:val="005278F7"/>
    <w:rsid w:val="00532BED"/>
    <w:rsid w:val="00554D2B"/>
    <w:rsid w:val="00572F17"/>
    <w:rsid w:val="005840AE"/>
    <w:rsid w:val="005A0071"/>
    <w:rsid w:val="005A6436"/>
    <w:rsid w:val="005A718F"/>
    <w:rsid w:val="005D3CD9"/>
    <w:rsid w:val="00600BE1"/>
    <w:rsid w:val="0062157D"/>
    <w:rsid w:val="00694BEE"/>
    <w:rsid w:val="006A3CE7"/>
    <w:rsid w:val="006B02E6"/>
    <w:rsid w:val="006C73FC"/>
    <w:rsid w:val="006D048D"/>
    <w:rsid w:val="006F4E3E"/>
    <w:rsid w:val="007018F9"/>
    <w:rsid w:val="0070584D"/>
    <w:rsid w:val="007103BF"/>
    <w:rsid w:val="00742C3B"/>
    <w:rsid w:val="0074757E"/>
    <w:rsid w:val="007516CF"/>
    <w:rsid w:val="00751784"/>
    <w:rsid w:val="00775084"/>
    <w:rsid w:val="00775470"/>
    <w:rsid w:val="007C20EC"/>
    <w:rsid w:val="00820FD2"/>
    <w:rsid w:val="00841AB7"/>
    <w:rsid w:val="008765A5"/>
    <w:rsid w:val="008B33BC"/>
    <w:rsid w:val="008B5ED2"/>
    <w:rsid w:val="008D7E4F"/>
    <w:rsid w:val="008E3A07"/>
    <w:rsid w:val="009120E9"/>
    <w:rsid w:val="00945900"/>
    <w:rsid w:val="009538D8"/>
    <w:rsid w:val="0095405D"/>
    <w:rsid w:val="00975F3C"/>
    <w:rsid w:val="009C396C"/>
    <w:rsid w:val="009D7168"/>
    <w:rsid w:val="009E6307"/>
    <w:rsid w:val="00A01BE1"/>
    <w:rsid w:val="00A12725"/>
    <w:rsid w:val="00A34BEB"/>
    <w:rsid w:val="00A44FD1"/>
    <w:rsid w:val="00A47808"/>
    <w:rsid w:val="00A525E0"/>
    <w:rsid w:val="00A5712E"/>
    <w:rsid w:val="00A6198A"/>
    <w:rsid w:val="00AA1403"/>
    <w:rsid w:val="00AF3CBB"/>
    <w:rsid w:val="00AF7F1F"/>
    <w:rsid w:val="00B23873"/>
    <w:rsid w:val="00B50862"/>
    <w:rsid w:val="00B572B4"/>
    <w:rsid w:val="00B66B4C"/>
    <w:rsid w:val="00BC2810"/>
    <w:rsid w:val="00BC7657"/>
    <w:rsid w:val="00BF78C7"/>
    <w:rsid w:val="00C02B77"/>
    <w:rsid w:val="00CA1C68"/>
    <w:rsid w:val="00CA325C"/>
    <w:rsid w:val="00CC75DA"/>
    <w:rsid w:val="00CF7E8F"/>
    <w:rsid w:val="00D3701F"/>
    <w:rsid w:val="00D531D0"/>
    <w:rsid w:val="00DA4232"/>
    <w:rsid w:val="00DB26A7"/>
    <w:rsid w:val="00DC1DF5"/>
    <w:rsid w:val="00DD0866"/>
    <w:rsid w:val="00DE7E5C"/>
    <w:rsid w:val="00E5447B"/>
    <w:rsid w:val="00E64CBE"/>
    <w:rsid w:val="00E70C10"/>
    <w:rsid w:val="00E76CAD"/>
    <w:rsid w:val="00E94B5F"/>
    <w:rsid w:val="00EA0683"/>
    <w:rsid w:val="00EE79FF"/>
    <w:rsid w:val="00F02094"/>
    <w:rsid w:val="00F13D2D"/>
    <w:rsid w:val="00F140A2"/>
    <w:rsid w:val="00F30DDD"/>
    <w:rsid w:val="00F32EE4"/>
    <w:rsid w:val="00F5373A"/>
    <w:rsid w:val="00F94B0E"/>
    <w:rsid w:val="00FB6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974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57D"/>
    <w:pPr>
      <w:spacing w:before="240" w:after="0"/>
    </w:pPr>
    <w:rPr>
      <w:rFonts w:eastAsiaTheme="minorEastAsia"/>
      <w:color w:val="161718" w:themeColor="text1"/>
      <w:sz w:val="24"/>
      <w:szCs w:val="24"/>
    </w:rPr>
  </w:style>
  <w:style w:type="paragraph" w:styleId="Heading1">
    <w:name w:val="heading 1"/>
    <w:link w:val="Heading1Char"/>
    <w:uiPriority w:val="2"/>
    <w:qFormat/>
    <w:rsid w:val="004C3C8B"/>
    <w:pPr>
      <w:numPr>
        <w:numId w:val="1"/>
      </w:numPr>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3C8B"/>
    <w:pPr>
      <w:keepNext/>
      <w:numPr>
        <w:ilvl w:val="1"/>
        <w:numId w:val="1"/>
      </w:numPr>
      <w:spacing w:line="240" w:lineRule="auto"/>
      <w:outlineLvl w:val="1"/>
    </w:pPr>
    <w:rPr>
      <w:rFonts w:asciiTheme="majorHAnsi" w:eastAsia="Times New Roman" w:hAnsiTheme="majorHAnsi" w:cs="Times New Roman"/>
      <w:i/>
      <w:color w:val="auto"/>
      <w:sz w:val="36"/>
    </w:rPr>
  </w:style>
  <w:style w:type="paragraph" w:styleId="Heading3">
    <w:name w:val="heading 3"/>
    <w:basedOn w:val="Normal"/>
    <w:link w:val="Heading3Char"/>
    <w:uiPriority w:val="2"/>
    <w:unhideWhenUsed/>
    <w:qFormat/>
    <w:rsid w:val="004B7E44"/>
    <w:pPr>
      <w:numPr>
        <w:ilvl w:val="2"/>
        <w:numId w:val="1"/>
      </w:num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numPr>
        <w:ilvl w:val="3"/>
        <w:numId w:val="1"/>
      </w:numPr>
      <w:spacing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numPr>
        <w:ilvl w:val="4"/>
        <w:numId w:val="1"/>
      </w:numPr>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semiHidden/>
    <w:unhideWhenUsed/>
    <w:qFormat/>
    <w:rsid w:val="000B39AF"/>
    <w:pPr>
      <w:keepNext/>
      <w:keepLines/>
      <w:numPr>
        <w:ilvl w:val="5"/>
        <w:numId w:val="1"/>
      </w:numPr>
      <w:spacing w:before="40"/>
      <w:outlineLvl w:val="5"/>
    </w:pPr>
    <w:rPr>
      <w:rFonts w:asciiTheme="majorHAnsi" w:eastAsiaTheme="majorEastAsia" w:hAnsiTheme="majorHAnsi" w:cstheme="majorBidi"/>
      <w:color w:val="51031E" w:themeColor="accent1" w:themeShade="7F"/>
    </w:rPr>
  </w:style>
  <w:style w:type="paragraph" w:styleId="Heading7">
    <w:name w:val="heading 7"/>
    <w:basedOn w:val="Normal"/>
    <w:next w:val="Normal"/>
    <w:link w:val="Heading7Char"/>
    <w:uiPriority w:val="2"/>
    <w:semiHidden/>
    <w:unhideWhenUsed/>
    <w:qFormat/>
    <w:rsid w:val="000B39AF"/>
    <w:pPr>
      <w:keepNext/>
      <w:keepLines/>
      <w:numPr>
        <w:ilvl w:val="6"/>
        <w:numId w:val="1"/>
      </w:numPr>
      <w:spacing w:before="40"/>
      <w:outlineLvl w:val="6"/>
    </w:pPr>
    <w:rPr>
      <w:rFonts w:asciiTheme="majorHAnsi" w:eastAsiaTheme="majorEastAsia" w:hAnsiTheme="majorHAnsi" w:cstheme="majorBidi"/>
      <w:i/>
      <w:iCs/>
      <w:color w:val="51031E" w:themeColor="accent1" w:themeShade="7F"/>
    </w:rPr>
  </w:style>
  <w:style w:type="paragraph" w:styleId="Heading8">
    <w:name w:val="heading 8"/>
    <w:basedOn w:val="Normal"/>
    <w:next w:val="Normal"/>
    <w:link w:val="Heading8Char"/>
    <w:uiPriority w:val="2"/>
    <w:semiHidden/>
    <w:unhideWhenUsed/>
    <w:qFormat/>
    <w:rsid w:val="000B39AF"/>
    <w:pPr>
      <w:keepNext/>
      <w:keepLines/>
      <w:numPr>
        <w:ilvl w:val="7"/>
        <w:numId w:val="1"/>
      </w:numPr>
      <w:spacing w:before="40"/>
      <w:outlineLvl w:val="7"/>
    </w:pPr>
    <w:rPr>
      <w:rFonts w:asciiTheme="majorHAnsi" w:eastAsiaTheme="majorEastAsia" w:hAnsiTheme="majorHAnsi" w:cstheme="majorBidi"/>
      <w:color w:val="373A3C" w:themeColor="text1" w:themeTint="D8"/>
      <w:sz w:val="21"/>
      <w:szCs w:val="21"/>
    </w:rPr>
  </w:style>
  <w:style w:type="paragraph" w:styleId="Heading9">
    <w:name w:val="heading 9"/>
    <w:basedOn w:val="Normal"/>
    <w:next w:val="Normal"/>
    <w:link w:val="Heading9Char"/>
    <w:uiPriority w:val="2"/>
    <w:semiHidden/>
    <w:unhideWhenUsed/>
    <w:qFormat/>
    <w:rsid w:val="000B39AF"/>
    <w:pPr>
      <w:keepNext/>
      <w:keepLines/>
      <w:numPr>
        <w:ilvl w:val="8"/>
        <w:numId w:val="1"/>
      </w:numPr>
      <w:spacing w:before="40"/>
      <w:outlineLvl w:val="8"/>
    </w:pPr>
    <w:rPr>
      <w:rFonts w:asciiTheme="majorHAnsi" w:eastAsiaTheme="majorEastAsia" w:hAnsiTheme="majorHAnsi" w:cstheme="majorBidi"/>
      <w:i/>
      <w:iCs/>
      <w:color w:val="373A3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C3C8B"/>
    <w:rPr>
      <w:rFonts w:asciiTheme="majorHAnsi" w:eastAsia="Times New Roman" w:hAnsiTheme="majorHAnsi" w:cs="Times New Roman"/>
      <w:b/>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3C8B"/>
    <w:rPr>
      <w:rFonts w:asciiTheme="majorHAnsi" w:eastAsia="Times New Roman" w:hAnsiTheme="majorHAnsi" w:cs="Times New Roman"/>
      <w:i/>
      <w:sz w:val="36"/>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E3A07"/>
    <w:pPr>
      <w:keepLines/>
      <w:spacing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8E3A07"/>
    <w:pPr>
      <w:spacing w:after="100"/>
    </w:pPr>
  </w:style>
  <w:style w:type="paragraph" w:styleId="TOC2">
    <w:name w:val="toc 2"/>
    <w:basedOn w:val="Normal"/>
    <w:next w:val="Normal"/>
    <w:autoRedefine/>
    <w:uiPriority w:val="39"/>
    <w:unhideWhenUsed/>
    <w:rsid w:val="008E3A07"/>
    <w:pPr>
      <w:spacing w:after="100"/>
      <w:ind w:left="240"/>
    </w:pPr>
  </w:style>
  <w:style w:type="paragraph" w:styleId="TOC3">
    <w:name w:val="toc 3"/>
    <w:basedOn w:val="Normal"/>
    <w:next w:val="Normal"/>
    <w:autoRedefine/>
    <w:uiPriority w:val="39"/>
    <w:unhideWhenUsed/>
    <w:rsid w:val="008E3A07"/>
    <w:pPr>
      <w:spacing w:after="100"/>
      <w:ind w:left="480"/>
    </w:pPr>
  </w:style>
  <w:style w:type="character" w:styleId="Hyperlink">
    <w:name w:val="Hyperlink"/>
    <w:basedOn w:val="DefaultParagraphFont"/>
    <w:uiPriority w:val="99"/>
    <w:unhideWhenUsed/>
    <w:rsid w:val="008E3A07"/>
    <w:rPr>
      <w:color w:val="93C842" w:themeColor="hyperlink"/>
      <w:u w:val="single"/>
    </w:rPr>
  </w:style>
  <w:style w:type="character" w:customStyle="1" w:styleId="Heading6Char">
    <w:name w:val="Heading 6 Char"/>
    <w:basedOn w:val="DefaultParagraphFont"/>
    <w:link w:val="Heading6"/>
    <w:uiPriority w:val="2"/>
    <w:semiHidden/>
    <w:rsid w:val="000B39AF"/>
    <w:rPr>
      <w:rFonts w:asciiTheme="majorHAnsi" w:eastAsiaTheme="majorEastAsia" w:hAnsiTheme="majorHAnsi" w:cstheme="majorBidi"/>
      <w:color w:val="51031E" w:themeColor="accent1" w:themeShade="7F"/>
      <w:sz w:val="24"/>
      <w:szCs w:val="24"/>
    </w:rPr>
  </w:style>
  <w:style w:type="character" w:customStyle="1" w:styleId="Heading7Char">
    <w:name w:val="Heading 7 Char"/>
    <w:basedOn w:val="DefaultParagraphFont"/>
    <w:link w:val="Heading7"/>
    <w:uiPriority w:val="2"/>
    <w:semiHidden/>
    <w:rsid w:val="000B39AF"/>
    <w:rPr>
      <w:rFonts w:asciiTheme="majorHAnsi" w:eastAsiaTheme="majorEastAsia" w:hAnsiTheme="majorHAnsi" w:cstheme="majorBidi"/>
      <w:i/>
      <w:iCs/>
      <w:color w:val="51031E" w:themeColor="accent1" w:themeShade="7F"/>
      <w:sz w:val="24"/>
      <w:szCs w:val="24"/>
    </w:rPr>
  </w:style>
  <w:style w:type="character" w:customStyle="1" w:styleId="Heading8Char">
    <w:name w:val="Heading 8 Char"/>
    <w:basedOn w:val="DefaultParagraphFont"/>
    <w:link w:val="Heading8"/>
    <w:uiPriority w:val="2"/>
    <w:semiHidden/>
    <w:rsid w:val="000B39AF"/>
    <w:rPr>
      <w:rFonts w:asciiTheme="majorHAnsi" w:eastAsiaTheme="majorEastAsia" w:hAnsiTheme="majorHAnsi" w:cstheme="majorBidi"/>
      <w:color w:val="373A3C" w:themeColor="text1" w:themeTint="D8"/>
      <w:sz w:val="21"/>
      <w:szCs w:val="21"/>
    </w:rPr>
  </w:style>
  <w:style w:type="character" w:customStyle="1" w:styleId="Heading9Char">
    <w:name w:val="Heading 9 Char"/>
    <w:basedOn w:val="DefaultParagraphFont"/>
    <w:link w:val="Heading9"/>
    <w:uiPriority w:val="2"/>
    <w:semiHidden/>
    <w:rsid w:val="000B39AF"/>
    <w:rPr>
      <w:rFonts w:asciiTheme="majorHAnsi" w:eastAsiaTheme="majorEastAsia" w:hAnsiTheme="majorHAnsi" w:cstheme="majorBidi"/>
      <w:i/>
      <w:iCs/>
      <w:color w:val="373A3C" w:themeColor="text1" w:themeTint="D8"/>
      <w:sz w:val="21"/>
      <w:szCs w:val="21"/>
    </w:rPr>
  </w:style>
  <w:style w:type="paragraph" w:styleId="ListParagraph">
    <w:name w:val="List Paragraph"/>
    <w:basedOn w:val="Normal"/>
    <w:uiPriority w:val="34"/>
    <w:unhideWhenUsed/>
    <w:qFormat/>
    <w:rsid w:val="00F02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D397A-B435-4869-A8CB-8034B03E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1672</Words>
  <Characters>9532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2022-03-09T23:20:00Z</dcterms:created>
  <dcterms:modified xsi:type="dcterms:W3CDTF">2022-03-09T23:27:00Z</dcterms:modified>
</cp:coreProperties>
</file>