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82" w:type="dxa"/>
        <w:jc w:val="left"/>
        <w:tblInd w:w="-6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1842"/>
        <w:gridCol w:w="26"/>
        <w:gridCol w:w="318"/>
        <w:gridCol w:w="506"/>
        <w:gridCol w:w="1195"/>
        <w:gridCol w:w="600"/>
        <w:gridCol w:w="617"/>
        <w:gridCol w:w="199"/>
        <w:gridCol w:w="1886"/>
        <w:gridCol w:w="182"/>
        <w:gridCol w:w="2410"/>
      </w:tblGrid>
      <w:tr>
        <w:trPr>
          <w:trHeight w:val="708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es-EC"/>
              </w:rPr>
              <w:t>DESCRIPCIÓN DE ACTVIDADES</w:t>
            </w:r>
          </w:p>
        </w:tc>
      </w:tr>
      <w:tr>
        <w:trPr>
          <w:trHeight w:val="345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 DEL CARGO O PUESTO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PLAZA ORGÁNICA</w:t>
            </w:r>
          </w:p>
        </w:tc>
      </w:tr>
      <w:tr>
        <w:trPr>
          <w:trHeight w:val="501" w:hRule="atLeast"/>
        </w:trPr>
        <w:tc>
          <w:tcPr>
            <w:tcW w:w="71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shd w:fill="auto" w:val="clear"/>
                <w:lang w:val="es-EC"/>
              </w:rPr>
              <w:t>TECNÓLOGO EN SISTEMAS INFORMÁTICOS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  <w:highlight w:val="yellow"/>
                <w:lang w:val="es-EC"/>
              </w:rPr>
            </w:r>
          </w:p>
        </w:tc>
      </w:tr>
      <w:tr>
        <w:trPr>
          <w:trHeight w:val="426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GRADO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NOMBRES Y APELLIDOS</w:t>
            </w:r>
          </w:p>
        </w:tc>
      </w:tr>
      <w:tr>
        <w:trPr>
          <w:trHeight w:val="547" w:hRule="atLeast"/>
        </w:trPr>
        <w:tc>
          <w:tcPr>
            <w:tcW w:w="21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CBOS-IF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bCs/>
                <w:color w:val="auto"/>
                <w:kern w:val="0"/>
                <w:sz w:val="24"/>
                <w:szCs w:val="24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Cs/>
                <w:color w:val="000000"/>
                <w:kern w:val="0"/>
                <w:sz w:val="24"/>
                <w:szCs w:val="24"/>
                <w:shd w:fill="auto" w:val="clear"/>
                <w:lang w:val="en-US" w:eastAsia="en-US" w:bidi="ar-SA"/>
              </w:rPr>
              <w:t>MACANCELA JURADO ADRIAN EDUARDO</w:t>
            </w:r>
          </w:p>
        </w:tc>
      </w:tr>
      <w:tr>
        <w:trPr/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REPARTO: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s-EC"/>
              </w:rPr>
              <w:t>DIRTIC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AREA: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0"/>
                <w:szCs w:val="20"/>
                <w:lang w:val="es-EC" w:eastAsia="en-US" w:bidi="ar-SA"/>
              </w:rPr>
              <w:t>DESARROLLO</w:t>
            </w:r>
          </w:p>
        </w:tc>
      </w:tr>
      <w:tr>
        <w:trPr>
          <w:trHeight w:val="361" w:hRule="atLeast"/>
        </w:trPr>
        <w:tc>
          <w:tcPr>
            <w:tcW w:w="1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  <w:lang w:val="es-EC"/>
              </w:rPr>
              <w:t>DIVISIÓN:</w:t>
            </w:r>
          </w:p>
        </w:tc>
        <w:tc>
          <w:tcPr>
            <w:tcW w:w="2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eastAsia="Calibri" w:cs="Times New Roman" w:eastAsiaTheme="minorHAnsi"/>
                <w:bCs/>
                <w:color w:val="auto"/>
                <w:kern w:val="0"/>
                <w:sz w:val="24"/>
                <w:szCs w:val="24"/>
                <w:shd w:fill="auto" w:val="clear"/>
                <w:lang w:val="es-EC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Cs/>
                <w:color w:val="000000"/>
                <w:kern w:val="0"/>
                <w:sz w:val="24"/>
                <w:szCs w:val="24"/>
                <w:shd w:fill="auto" w:val="clear"/>
                <w:lang w:val="es-EC" w:eastAsia="en-US" w:bidi="ar-SA"/>
              </w:rPr>
              <w:t>DESARROLLO DE SOFTWARE</w:t>
            </w:r>
          </w:p>
        </w:tc>
        <w:tc>
          <w:tcPr>
            <w:tcW w:w="14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  <w:t>FUNCIÓN:</w:t>
            </w:r>
          </w:p>
        </w:tc>
        <w:tc>
          <w:tcPr>
            <w:tcW w:w="4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 w:eastAsia="Calibri" w:cs="Times New Roman"/>
                <w:sz w:val="24"/>
                <w:szCs w:val="24"/>
                <w:lang w:val="es-EC"/>
              </w:rPr>
            </w:pP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>Desarroll</w:t>
            </w: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>o del Sistema Gestión Parte Operativo,</w:t>
            </w: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 xml:space="preserve"> mediante los requerimientos que brindan el personal de requerimientos de software; Control y Soporte técnico sobre el Sistema de Gestion Aeronaval desarrollada en Odoo. A fin de contribuir el buen manejo de la Plataforma. </w:t>
            </w: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>A</w:t>
            </w:r>
            <w:r>
              <w:rPr>
                <w:rFonts w:eastAsia="Calibri" w:cs="Times New Roman" w:ascii="Times New Roman" w:hAnsi="Times New Roman" w:eastAsiaTheme="minorHAnsi"/>
                <w:bCs/>
                <w:sz w:val="24"/>
                <w:szCs w:val="24"/>
                <w:shd w:fill="auto" w:val="clear"/>
                <w:lang w:val="es-EC"/>
              </w:rPr>
              <w:t xml:space="preserve"> fin de contribuir a la coordinación, supervisión, articulación y evaluación de la gestión de las tecnologías de la información y comunicaciones.</w:t>
            </w:r>
          </w:p>
        </w:tc>
      </w:tr>
      <w:tr>
        <w:trPr/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TAREAS</w:t>
            </w:r>
          </w:p>
        </w:tc>
      </w:tr>
      <w:tr>
        <w:trPr>
          <w:trHeight w:val="1871" w:hRule="atLeast"/>
        </w:trPr>
        <w:tc>
          <w:tcPr>
            <w:tcW w:w="978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  <w:lang w:val="es-EC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 xml:space="preserve">Realizar soporte técnico </w:t>
            </w: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al Sistema de Gestión aeronaval.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Desarrollo del Sistema Gestión Parte Operativo.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Pruebas del Sistema Gestión Parte Operativo.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es-EC"/>
              </w:rPr>
            </w:pPr>
            <w:r>
              <w:rPr>
                <w:rFonts w:cs="Times New Roman" w:ascii="Times New Roman" w:hAnsi="Times New Roman"/>
                <w:lang w:val="es-EC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561" w:hRule="atLeast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  <w:t>RELACIÓN DE MANDO</w:t>
            </w:r>
          </w:p>
        </w:tc>
        <w:tc>
          <w:tcPr>
            <w:tcW w:w="26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C"/>
              </w:rPr>
              <w:t>INFORMA A:</w:t>
            </w:r>
          </w:p>
        </w:tc>
        <w:tc>
          <w:tcPr>
            <w:tcW w:w="52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rPr>
                <w:rFonts w:ascii="Times New Roman" w:hAnsi="Times New Roman" w:cs="Times New Roman"/>
                <w:sz w:val="24"/>
                <w:szCs w:val="24"/>
                <w:shd w:fill="auto" w:val="clear"/>
                <w:lang w:val="es-EC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  <w:lang w:val="es-EC"/>
              </w:rPr>
              <w:t>Jefe del Dpto. De Desarrollo</w:t>
            </w:r>
          </w:p>
        </w:tc>
      </w:tr>
      <w:tr>
        <w:trPr/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RESPONSABLE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REVISADO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APROBADO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C"/>
              </w:rPr>
              <w:t>OBSERVACIONES</w:t>
            </w:r>
          </w:p>
        </w:tc>
      </w:tr>
      <w:tr>
        <w:trPr>
          <w:trHeight w:val="56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s-EC"/>
              </w:rPr>
            </w:r>
          </w:p>
        </w:tc>
      </w:tr>
      <w:tr>
        <w:trPr>
          <w:trHeight w:val="90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FIRMA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411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bCs/>
                <w:color w:val="auto"/>
                <w:kern w:val="0"/>
                <w:sz w:val="20"/>
                <w:szCs w:val="20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bCs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CBOS-IF MACANCELA JURADO ADRIAN EDUARDO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0"/>
                <w:szCs w:val="20"/>
                <w:shd w:fill="auto" w:val="clear"/>
                <w:lang w:val="en-US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000000"/>
                <w:kern w:val="0"/>
                <w:sz w:val="20"/>
                <w:szCs w:val="20"/>
                <w:shd w:fill="auto" w:val="clear"/>
                <w:lang w:val="en-US" w:eastAsia="en-US" w:bidi="ar-SA"/>
              </w:rPr>
              <w:t>CPCB-IG ERIQUE JARAMILLO MARLON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CPNV-CSM UQUILLAS SOTO  RICARDO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  <w:tr>
        <w:trPr>
          <w:trHeight w:val="293" w:hRule="atLeast"/>
        </w:trPr>
        <w:tc>
          <w:tcPr>
            <w:tcW w:w="26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s-EC"/>
              </w:rPr>
              <w:t>GRADO / NOMBRE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200"/>
              <w:jc w:val="center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  <w:lang w:val="es-EC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  <w:lang w:val="es-EC"/>
              </w:rPr>
            </w:r>
          </w:p>
        </w:tc>
      </w:tr>
    </w:tbl>
    <w:p>
      <w:pPr>
        <w:pStyle w:val="Normal"/>
        <w:spacing w:before="300" w:after="200"/>
        <w:rPr>
          <w:lang w:val="es-419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950"/>
    <w:pPr>
      <w:widowControl/>
      <w:suppressAutoHyphens w:val="true"/>
      <w:bidi w:val="0"/>
      <w:spacing w:lineRule="auto" w:line="240" w:before="30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45d99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7c0950"/>
    <w:pPr>
      <w:spacing w:before="0" w:after="0"/>
      <w:ind w:left="72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45d99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LibreOffice/7.0.4.2$Linux_X86_64 LibreOffice_project/00$Build-2</Application>
  <AppVersion>15.0000</AppVersion>
  <Pages>1</Pages>
  <Words>157</Words>
  <Characters>938</Characters>
  <CharactersWithSpaces>1058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2023-01-18T14:43:00Z</dcterms:created>
  <dc:creator>Mayra</dc:creator>
  <dc:description/>
  <dc:language>es-EC</dc:language>
  <cp:lastModifiedBy/>
  <dcterms:modified xsi:type="dcterms:W3CDTF">2023-07-03T08:26:20Z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