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2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3"/>
        <w:gridCol w:w="25"/>
        <w:gridCol w:w="318"/>
        <w:gridCol w:w="507"/>
        <w:gridCol w:w="1194"/>
        <w:gridCol w:w="600"/>
        <w:gridCol w:w="617"/>
        <w:gridCol w:w="199"/>
        <w:gridCol w:w="1886"/>
        <w:gridCol w:w="182"/>
        <w:gridCol w:w="2410"/>
      </w:tblGrid>
      <w:tr>
        <w:trPr>
          <w:trHeight w:val="708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s-EC"/>
              </w:rPr>
              <w:t>DESCRIPCIÓN DE ACT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s-EC"/>
              </w:rPr>
              <w:t>I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s-EC"/>
              </w:rPr>
              <w:t>VIDADES</w:t>
            </w:r>
          </w:p>
        </w:tc>
      </w:tr>
      <w:tr>
        <w:trPr>
          <w:trHeight w:val="345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>
        <w:trPr>
          <w:trHeight w:val="501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shd w:fill="auto" w:val="clear"/>
                <w:lang w:val="es-EC"/>
              </w:rPr>
              <w:t>ANALISTA DE TECNOLOGIA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shd w:fill="auto" w:val="clear"/>
                <w:lang w:val="es-EC"/>
              </w:rPr>
              <w:t>SIN PLAZA</w:t>
            </w:r>
          </w:p>
        </w:tc>
      </w:tr>
      <w:tr>
        <w:trPr>
          <w:trHeight w:val="426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GRADO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NOMBRES Y APELLIDOS</w:t>
            </w:r>
          </w:p>
        </w:tc>
      </w:tr>
      <w:tr>
        <w:trPr>
          <w:trHeight w:val="547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MARO-IF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ANGEL MAURICIO GUEVARA CHINCHERO</w:t>
            </w:r>
          </w:p>
        </w:tc>
      </w:tr>
      <w:tr>
        <w:trPr/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REPARTO: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  <w:lang w:val="es-EC"/>
              </w:rPr>
              <w:t>DIRTIC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AREA: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  <w:t>DESARROLLO</w:t>
            </w:r>
          </w:p>
        </w:tc>
      </w:tr>
      <w:tr>
        <w:trPr>
          <w:trHeight w:val="361" w:hRule="atLeast"/>
        </w:trPr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DESARROLLO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s-EC"/>
              </w:rPr>
              <w:t>FUNCIÓN: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shd w:fill="auto" w:val="clear"/>
              </w:rPr>
              <w:t>Desarrollo de Software</w:t>
            </w:r>
          </w:p>
        </w:tc>
      </w:tr>
      <w:tr>
        <w:trPr/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shd w:fill="auto" w:val="clear"/>
                <w:lang w:val="es-EC"/>
              </w:rPr>
              <w:t>TAREAS</w:t>
            </w:r>
          </w:p>
        </w:tc>
      </w:tr>
      <w:tr>
        <w:trPr>
          <w:trHeight w:val="3499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360" w:hanging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1.Desarrollador de Software.</w:t>
            </w:r>
          </w:p>
          <w:p>
            <w:pPr>
              <w:pStyle w:val="ListParagraph"/>
              <w:widowControl w:val="false"/>
              <w:ind w:left="360" w:hanging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2.Implementación de nuevas tecnologías.</w:t>
            </w:r>
          </w:p>
          <w:p>
            <w:pPr>
              <w:pStyle w:val="ListParagraph"/>
              <w:widowControl w:val="false"/>
              <w:ind w:left="360" w:hanging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 xml:space="preserve">3.Investigación y desarrollo de tecnologías relacionados con la electrónica </w:t>
            </w: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sistemas de informaci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val="es-EC" w:eastAsia="en-US"/>
              </w:rPr>
              <w:t>ón</w:t>
            </w: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.</w:t>
            </w:r>
          </w:p>
        </w:tc>
      </w:tr>
      <w:tr>
        <w:trPr>
          <w:trHeight w:val="561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eastAsia="Roboto" w:cs="Times New Roman" w:ascii="Times New Roman" w:hAnsi="Times New Roman"/>
                <w:color w:val="2D3748"/>
                <w:sz w:val="24"/>
                <w:szCs w:val="24"/>
                <w:shd w:fill="FFFFFF" w:val="clear"/>
                <w:lang w:val="es-EC" w:eastAsia="zh-CN" w:bidi="ar-SA"/>
              </w:rPr>
              <w:t>Jefe del Dpto. de desarrollo</w:t>
            </w:r>
          </w:p>
        </w:tc>
      </w:tr>
      <w:tr>
        <w:trPr/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>
        <w:trPr>
          <w:trHeight w:val="563" w:hRule="atLeast"/>
        </w:trPr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</w:tr>
      <w:tr>
        <w:trPr>
          <w:trHeight w:val="259" w:hRule="atLeast"/>
        </w:trPr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411" w:hRule="atLeast"/>
        </w:trPr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MARO</w:t>
            </w: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 xml:space="preserve">-IF </w:t>
            </w: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GUEVARA CHINCHERO ANGEL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300"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CPCB-IG ERIQUE JARAMILLO MARLON STALYN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CPNV-CSM UQUILLAS SOTO  RICARDO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293" w:hRule="atLeast"/>
        </w:trPr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</w:tbl>
    <w:p>
      <w:pPr>
        <w:pStyle w:val="Normal"/>
        <w:spacing w:before="300" w:after="200"/>
        <w:rPr>
          <w:lang w:val="zh-CN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C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300" w:after="200"/>
      <w:jc w:val="both"/>
    </w:pPr>
    <w:rPr>
      <w:rFonts w:ascii="Arial" w:hAnsi="Arial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eastAsia="Calibr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LibreOffice/7.3.2.2$Linux_X86_64 LibreOffice_project/30$Build-2</Application>
  <AppVersion>15.0000</AppVersion>
  <Pages>1</Pages>
  <Words>93</Words>
  <Characters>605</Characters>
  <CharactersWithSpaces>662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2023-07-02T22:58:00Z</dcterms:created>
  <dc:creator>Mayra</dc:creator>
  <dc:description/>
  <dc:language>es-EC</dc:language>
  <cp:lastModifiedBy/>
  <dcterms:modified xsi:type="dcterms:W3CDTF">2023-07-03T08:18:58Z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