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AA" w:rsidRPr="00AC6BAA" w:rsidRDefault="00AC6BAA" w:rsidP="00AC6B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BAA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Introducción</w:t>
      </w:r>
    </w:p>
    <w:p w:rsidR="00AC6BAA" w:rsidRPr="00AC6BAA" w:rsidRDefault="00AC6BAA" w:rsidP="00AC6B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sz w:val="24"/>
          <w:szCs w:val="24"/>
        </w:rPr>
        <w:t>Este documento detalla los requisitos funcionales y no funcionales del sistema en desarrollo. El objetivo es definir de manera clara y estructurada las funcionalidades que debe ofrecer el sistema, así como las restricciones y características de calidad que deben cumplirse.</w:t>
      </w:r>
    </w:p>
    <w:p w:rsidR="00AC6BAA" w:rsidRPr="00AC6BAA" w:rsidRDefault="00AC6BAA" w:rsidP="00AC6BA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BA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C6BAA" w:rsidRPr="00AC6BAA" w:rsidRDefault="00AC6BAA" w:rsidP="00AC6B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BAA">
        <w:rPr>
          <w:rFonts w:ascii="Times New Roman" w:eastAsia="Times New Roman" w:hAnsi="Times New Roman" w:cs="Times New Roman"/>
          <w:b/>
          <w:bCs/>
          <w:sz w:val="36"/>
          <w:szCs w:val="36"/>
        </w:rPr>
        <w:t>2. Requisitos Funcionales</w:t>
      </w:r>
    </w:p>
    <w:p w:rsidR="00AC6BAA" w:rsidRPr="00AC6BAA" w:rsidRDefault="00AC6BAA" w:rsidP="00AC6B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sz w:val="24"/>
          <w:szCs w:val="24"/>
        </w:rPr>
        <w:t>Los requisitos funcionales describen el comportamiento específico que el sistema debe tener, las funciones que debe ejecutar y cómo debe reaccionar ante ciertas entradas.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2.1. Gestión de Usuarios</w:t>
      </w:r>
    </w:p>
    <w:p w:rsidR="00AC6BAA" w:rsidRPr="00AC6BAA" w:rsidRDefault="00AC6BAA" w:rsidP="00AC6BA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RF-01: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el registro de nuevos usuarios mediante un formulario que recoja nombre, correo electrónico y contraseña.</w:t>
      </w:r>
    </w:p>
    <w:p w:rsidR="00AC6BAA" w:rsidRPr="00AC6BAA" w:rsidRDefault="00AC6BAA" w:rsidP="00AC6BA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RF-02: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a los usuarios iniciar sesión con su correo y contraseña.</w:t>
      </w:r>
    </w:p>
    <w:p w:rsidR="00AC6BAA" w:rsidRPr="00AC6BAA" w:rsidRDefault="00AC6BAA" w:rsidP="00AC6BA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RF-03: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la recuperación de contraseña a través de un correo electrónico.</w:t>
      </w:r>
    </w:p>
    <w:p w:rsidR="00AC6BAA" w:rsidRPr="00AC6BAA" w:rsidRDefault="00AC6BAA" w:rsidP="00AC6BA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RF-04: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Los usuarios deben poder editar su perfil, incluyendo datos personales y configuración.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2.2. Gestión de Contenidos</w:t>
      </w:r>
    </w:p>
    <w:p w:rsidR="00AC6BAA" w:rsidRPr="00AC6BAA" w:rsidRDefault="00AC6BAA" w:rsidP="00AC6BA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RF-05: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a los usuarios crear, editar y eliminar contenido (ej. publicaciones, productos, documentos).</w:t>
      </w:r>
    </w:p>
    <w:p w:rsidR="00AC6BAA" w:rsidRPr="00AC6BAA" w:rsidRDefault="00AC6BAA" w:rsidP="00AC6BA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RF-06: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la búsqueda y filtrado de contenidos por categorías y palabras clave.</w:t>
      </w:r>
    </w:p>
    <w:p w:rsidR="00AC6BAA" w:rsidRPr="00AC6BAA" w:rsidRDefault="00AC6BAA" w:rsidP="00AC6BA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RF-07: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mostrar un historial de cambios realizados en el contenido.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2.3. Notificaciones</w:t>
      </w:r>
    </w:p>
    <w:p w:rsidR="00AC6BAA" w:rsidRPr="00AC6BAA" w:rsidRDefault="00AC6BAA" w:rsidP="00AC6BA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RF-08: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enviar notificaciones por correo electrónico ante eventos relevantes (ej. nuevos mensajes, aprobaciones).</w:t>
      </w:r>
    </w:p>
    <w:p w:rsidR="00AC6BAA" w:rsidRPr="00AC6BAA" w:rsidRDefault="00AC6BAA" w:rsidP="00AC6BA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RF-09: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mostrar notificaciones en tiempo real dentro de la interfaz.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2.4. Reportes</w:t>
      </w:r>
    </w:p>
    <w:p w:rsidR="00AC6BAA" w:rsidRPr="00AC6BAA" w:rsidRDefault="00AC6BAA" w:rsidP="00AC6BA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RF-10: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generar reportes exportables en formato PDF o Excel con estadísticas del uso y desempeño.</w:t>
      </w:r>
    </w:p>
    <w:p w:rsidR="00AC6BAA" w:rsidRPr="00AC6BAA" w:rsidRDefault="00AC6BAA" w:rsidP="00AC6BA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BA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C6BAA" w:rsidRPr="00AC6BAA" w:rsidRDefault="00AC6BAA" w:rsidP="00AC6B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Requisitos No Funcionales</w:t>
      </w:r>
    </w:p>
    <w:p w:rsidR="00AC6BAA" w:rsidRPr="00AC6BAA" w:rsidRDefault="00AC6BAA" w:rsidP="00AC6B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sz w:val="24"/>
          <w:szCs w:val="24"/>
        </w:rPr>
        <w:lastRenderedPageBreak/>
        <w:t>Los requisitos no funcionales establecen las restricciones y características de calidad del sistema, como el rendimiento, seguridad, usabilidad, etc.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3.1. Rendimiento</w:t>
      </w:r>
    </w:p>
    <w:p w:rsidR="00AC6BAA" w:rsidRPr="00AC6BAA" w:rsidRDefault="00AC6BAA" w:rsidP="00AC6BA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RNF-01: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responder a cualquier acción del usuario en un tiempo máximo de 2 segundos.</w:t>
      </w:r>
    </w:p>
    <w:p w:rsidR="00AC6BAA" w:rsidRPr="00AC6BAA" w:rsidRDefault="00AC6BAA" w:rsidP="00AC6BA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RNF-02: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soportar hasta 500 usuarios concurrentes sin degradación significativa del rendimiento.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3.2. Seguridad</w:t>
      </w:r>
    </w:p>
    <w:p w:rsidR="00AC6BAA" w:rsidRPr="00AC6BAA" w:rsidRDefault="00AC6BAA" w:rsidP="00AC6BA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RNF-03: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Toda la comunicación entre cliente y servidor debe estar cifrada mediante HTTPS.</w:t>
      </w:r>
    </w:p>
    <w:p w:rsidR="00AC6BAA" w:rsidRPr="00AC6BAA" w:rsidRDefault="00AC6BAA" w:rsidP="00AC6BA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RNF-04: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Las contraseñas deben almacenarse usando algoritmos de hashing seguros (ej. bcrypt).</w:t>
      </w:r>
    </w:p>
    <w:p w:rsidR="00AC6BAA" w:rsidRPr="00AC6BAA" w:rsidRDefault="00AC6BAA" w:rsidP="00AC6BA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RNF-05: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implementar autenticación y autorización para restringir acceso a funciones según el rol del usuario.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3.3. Usabilidad</w:t>
      </w:r>
    </w:p>
    <w:p w:rsidR="00AC6BAA" w:rsidRPr="00AC6BAA" w:rsidRDefault="00AC6BAA" w:rsidP="00AC6BA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RNF-06: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La interfaz debe ser intuitiva y accesible, cumpliendo con las pautas WCAG 2.1 nivel AA para accesibilidad.</w:t>
      </w:r>
    </w:p>
    <w:p w:rsidR="00AC6BAA" w:rsidRPr="00AC6BAA" w:rsidRDefault="00AC6BAA" w:rsidP="00AC6BA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RNF-07: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ser compatible con los navegadores web más usados (Chrome, Firefox, Edge, Safari).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3.4. Mantenibilidad</w:t>
      </w:r>
    </w:p>
    <w:p w:rsidR="00AC6BAA" w:rsidRPr="00AC6BAA" w:rsidRDefault="00AC6BAA" w:rsidP="00AC6BA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RNF-08: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código fuente debe estar documentado y estructurado para facilitar futuras modificaciones.</w:t>
      </w:r>
    </w:p>
    <w:p w:rsidR="00AC6BAA" w:rsidRPr="00AC6BAA" w:rsidRDefault="00AC6BAA" w:rsidP="00AC6BA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RNF-09: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permitir la integración con APIs externas mediante servicios RESTful.</w:t>
      </w:r>
    </w:p>
    <w:p w:rsidR="00AC6BAA" w:rsidRPr="00AC6BAA" w:rsidRDefault="00AC6BAA" w:rsidP="00AC6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6B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3.5. Disponibilidad</w:t>
      </w:r>
    </w:p>
    <w:p w:rsidR="00AC6BAA" w:rsidRPr="00AC6BAA" w:rsidRDefault="00AC6BAA" w:rsidP="00AC6BA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b/>
          <w:bCs/>
          <w:sz w:val="24"/>
          <w:szCs w:val="24"/>
        </w:rPr>
        <w:t>RNF-10:</w:t>
      </w:r>
      <w:r w:rsidRPr="00AC6BAA">
        <w:rPr>
          <w:rFonts w:ascii="Times New Roman" w:eastAsia="Times New Roman" w:hAnsi="Times New Roman" w:cs="Times New Roman"/>
          <w:sz w:val="24"/>
          <w:szCs w:val="24"/>
        </w:rPr>
        <w:t xml:space="preserve"> El sistema debe estar disponible al menos el 99.5% del tiempo, con ventanas de mantenimiento programadas.</w:t>
      </w:r>
    </w:p>
    <w:p w:rsidR="00AC6BAA" w:rsidRPr="00AC6BAA" w:rsidRDefault="00AC6BAA" w:rsidP="00AC6BA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BAA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AC6BAA" w:rsidRPr="00AC6BAA" w:rsidRDefault="00AC6BAA" w:rsidP="00AC6B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BAA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Conclusión</w:t>
      </w:r>
    </w:p>
    <w:p w:rsidR="00AC6BAA" w:rsidRPr="00AC6BAA" w:rsidRDefault="00AC6BAA" w:rsidP="00AC6B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C6BAA">
        <w:rPr>
          <w:rFonts w:ascii="Times New Roman" w:eastAsia="Times New Roman" w:hAnsi="Times New Roman" w:cs="Times New Roman"/>
          <w:sz w:val="24"/>
          <w:szCs w:val="24"/>
        </w:rPr>
        <w:t>Este documento establece los parámetros claros para el desarrollo del sistema, asegurando que las funcionalidades esperadas se cumplan y que las características de calidad y restricciones se mantengan para un producto eficiente, seguro y usable.</w:t>
      </w:r>
    </w:p>
    <w:p w:rsidR="00A9204E" w:rsidRPr="00405555" w:rsidRDefault="00A9204E">
      <w:bookmarkStart w:id="0" w:name="_GoBack"/>
      <w:bookmarkEnd w:id="0"/>
    </w:p>
    <w:sectPr w:rsidR="00A9204E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521" w:rsidRDefault="00234521" w:rsidP="00650219">
      <w:r>
        <w:separator/>
      </w:r>
    </w:p>
  </w:endnote>
  <w:endnote w:type="continuationSeparator" w:id="0">
    <w:p w:rsidR="00234521" w:rsidRDefault="00234521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521" w:rsidRDefault="00234521" w:rsidP="00650219">
      <w:r>
        <w:separator/>
      </w:r>
    </w:p>
  </w:footnote>
  <w:footnote w:type="continuationSeparator" w:id="0">
    <w:p w:rsidR="00234521" w:rsidRDefault="00234521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A74878"/>
    <w:multiLevelType w:val="multilevel"/>
    <w:tmpl w:val="D64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E4A24"/>
    <w:multiLevelType w:val="multilevel"/>
    <w:tmpl w:val="38A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F4A4186"/>
    <w:multiLevelType w:val="multilevel"/>
    <w:tmpl w:val="0BB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3427E"/>
    <w:multiLevelType w:val="multilevel"/>
    <w:tmpl w:val="30C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A4451CA"/>
    <w:multiLevelType w:val="multilevel"/>
    <w:tmpl w:val="FEE4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B22EC7"/>
    <w:multiLevelType w:val="multilevel"/>
    <w:tmpl w:val="84EE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1276B"/>
    <w:multiLevelType w:val="multilevel"/>
    <w:tmpl w:val="B8DC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EF5162"/>
    <w:multiLevelType w:val="multilevel"/>
    <w:tmpl w:val="A11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1E6CB3"/>
    <w:multiLevelType w:val="multilevel"/>
    <w:tmpl w:val="DE3A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1"/>
  </w:num>
  <w:num w:numId="5">
    <w:abstractNumId w:val="14"/>
  </w:num>
  <w:num w:numId="6">
    <w:abstractNumId w:val="20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8"/>
  </w:num>
  <w:num w:numId="20">
    <w:abstractNumId w:val="27"/>
  </w:num>
  <w:num w:numId="21">
    <w:abstractNumId w:val="23"/>
  </w:num>
  <w:num w:numId="22">
    <w:abstractNumId w:val="11"/>
  </w:num>
  <w:num w:numId="23">
    <w:abstractNumId w:val="34"/>
  </w:num>
  <w:num w:numId="24">
    <w:abstractNumId w:val="16"/>
  </w:num>
  <w:num w:numId="25">
    <w:abstractNumId w:val="19"/>
  </w:num>
  <w:num w:numId="26">
    <w:abstractNumId w:val="30"/>
  </w:num>
  <w:num w:numId="27">
    <w:abstractNumId w:val="21"/>
  </w:num>
  <w:num w:numId="28">
    <w:abstractNumId w:val="17"/>
  </w:num>
  <w:num w:numId="29">
    <w:abstractNumId w:val="28"/>
  </w:num>
  <w:num w:numId="30">
    <w:abstractNumId w:val="32"/>
  </w:num>
  <w:num w:numId="31">
    <w:abstractNumId w:val="22"/>
  </w:num>
  <w:num w:numId="32">
    <w:abstractNumId w:val="33"/>
  </w:num>
  <w:num w:numId="33">
    <w:abstractNumId w:val="29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AA"/>
    <w:rsid w:val="00096D7E"/>
    <w:rsid w:val="00234521"/>
    <w:rsid w:val="0028533C"/>
    <w:rsid w:val="00405555"/>
    <w:rsid w:val="004323AE"/>
    <w:rsid w:val="004E108E"/>
    <w:rsid w:val="00645252"/>
    <w:rsid w:val="00650219"/>
    <w:rsid w:val="006D3D74"/>
    <w:rsid w:val="0083569A"/>
    <w:rsid w:val="00A9204E"/>
    <w:rsid w:val="00A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2025-09-26T15:50:00Z</dcterms:created>
  <dcterms:modified xsi:type="dcterms:W3CDTF">2025-09-26T15:50:00Z</dcterms:modified>
</cp:coreProperties>
</file>