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743" w:rsidRDefault="00AE5743" w:rsidP="00AE5743">
      <w:pPr>
        <w:jc w:val="center"/>
      </w:pPr>
      <w:r>
        <w:rPr>
          <w:noProof/>
          <w:lang w:eastAsia="es-MX"/>
        </w:rPr>
        <w:drawing>
          <wp:inline distT="0" distB="0" distL="0" distR="0">
            <wp:extent cx="5951220" cy="2838450"/>
            <wp:effectExtent l="0" t="0" r="0" b="0"/>
            <wp:docPr id="1" name="Imagen 1" descr="Resultado de imagen para it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tes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209" cy="2843691"/>
                    </a:xfrm>
                    <a:prstGeom prst="rect">
                      <a:avLst/>
                    </a:prstGeom>
                    <a:noFill/>
                    <a:ln>
                      <a:noFill/>
                    </a:ln>
                  </pic:spPr>
                </pic:pic>
              </a:graphicData>
            </a:graphic>
          </wp:inline>
        </w:drawing>
      </w:r>
    </w:p>
    <w:p w:rsidR="00AE5743" w:rsidRDefault="00AE5743"/>
    <w:p w:rsidR="00AE5743" w:rsidRDefault="00AE5743"/>
    <w:p w:rsidR="00AE5743" w:rsidRDefault="00AE5743" w:rsidP="00AE5743">
      <w:pPr>
        <w:jc w:val="center"/>
        <w:rPr>
          <w:rFonts w:ascii="Arial" w:hAnsi="Arial" w:cs="Arial"/>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E5743">
        <w:rPr>
          <w:rFonts w:ascii="Arial" w:hAnsi="Arial" w:cs="Arial"/>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Concurso de Ingeniería Financiera I</w:t>
      </w:r>
      <w:r w:rsidR="00597900">
        <w:rPr>
          <w:rFonts w:ascii="Arial" w:hAnsi="Arial" w:cs="Arial"/>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w:t>
      </w:r>
    </w:p>
    <w:p w:rsidR="00AE5743" w:rsidRDefault="00AE5743" w:rsidP="00AE5743">
      <w:pPr>
        <w:jc w:val="center"/>
        <w:rPr>
          <w:rFonts w:ascii="Arial" w:hAnsi="Arial" w:cs="Arial"/>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AE5743" w:rsidRDefault="00AE5743" w:rsidP="00AE5743">
      <w:pPr>
        <w:jc w:val="center"/>
        <w:rPr>
          <w:rFonts w:ascii="Arial" w:hAnsi="Arial" w:cs="Arial"/>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E5743">
        <w:rPr>
          <w:rFonts w:ascii="Arial" w:hAnsi="Arial" w:cs="Arial"/>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Proyecto: </w:t>
      </w:r>
    </w:p>
    <w:p w:rsidR="00AE5743" w:rsidRDefault="00AE5743" w:rsidP="00AE5743">
      <w:pPr>
        <w:jc w:val="center"/>
        <w:rPr>
          <w:rFonts w:ascii="Arial" w:hAnsi="Arial" w:cs="Arial"/>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AE5743" w:rsidRPr="00AE5743" w:rsidRDefault="00AE5743" w:rsidP="00813677">
      <w:pPr>
        <w:jc w:val="center"/>
        <w:rPr>
          <w:rFonts w:ascii="Arial" w:hAnsi="Arial" w:cs="Arial"/>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rial" w:hAnsi="Arial" w:cs="Arial"/>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Wizeline -</w:t>
      </w:r>
      <w:r w:rsidR="00ED3ED7">
        <w:rPr>
          <w:rFonts w:ascii="Arial" w:hAnsi="Arial" w:cs="Arial"/>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US</w:t>
      </w:r>
      <w:r w:rsidRPr="00AE5743">
        <w:rPr>
          <w:rFonts w:ascii="Arial" w:hAnsi="Arial" w:cs="Arial"/>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Energy Council 1</w:t>
      </w:r>
    </w:p>
    <w:p w:rsidR="00AE5743" w:rsidRDefault="00AE5743"/>
    <w:p w:rsidR="00AE5743" w:rsidRPr="00AE5743" w:rsidRDefault="00AE5743" w:rsidP="00AE5743">
      <w:pPr>
        <w:jc w:val="right"/>
        <w:rPr>
          <w:rFonts w:ascii="Arial" w:hAnsi="Arial" w:cs="Arial"/>
          <w:i/>
          <w:sz w:val="24"/>
        </w:rPr>
      </w:pPr>
      <w:r w:rsidRPr="00AE5743">
        <w:rPr>
          <w:rFonts w:ascii="Arial" w:hAnsi="Arial" w:cs="Arial"/>
          <w:i/>
          <w:sz w:val="24"/>
        </w:rPr>
        <w:t>Alfonso Aguilar Aguirre</w:t>
      </w:r>
    </w:p>
    <w:p w:rsidR="00AE5743" w:rsidRPr="00AE5743" w:rsidRDefault="00AE5743" w:rsidP="00AE5743">
      <w:pPr>
        <w:jc w:val="right"/>
        <w:rPr>
          <w:rFonts w:ascii="Arial" w:hAnsi="Arial" w:cs="Arial"/>
          <w:i/>
          <w:sz w:val="24"/>
        </w:rPr>
      </w:pPr>
      <w:r w:rsidRPr="00AE5743">
        <w:rPr>
          <w:rFonts w:ascii="Arial" w:hAnsi="Arial" w:cs="Arial"/>
          <w:i/>
          <w:sz w:val="24"/>
        </w:rPr>
        <w:t>Andrés García Ruvalcaba</w:t>
      </w:r>
    </w:p>
    <w:p w:rsidR="00AE5743" w:rsidRPr="00AE5743" w:rsidRDefault="00AE5743" w:rsidP="00AE5743">
      <w:pPr>
        <w:jc w:val="right"/>
        <w:rPr>
          <w:rFonts w:ascii="Arial" w:hAnsi="Arial" w:cs="Arial"/>
          <w:i/>
          <w:sz w:val="24"/>
        </w:rPr>
      </w:pPr>
      <w:r w:rsidRPr="00AE5743">
        <w:rPr>
          <w:rFonts w:ascii="Arial" w:hAnsi="Arial" w:cs="Arial"/>
          <w:i/>
          <w:sz w:val="24"/>
        </w:rPr>
        <w:t>José Antonio Quintero Rodríguez</w:t>
      </w:r>
    </w:p>
    <w:p w:rsidR="00AE5743" w:rsidRDefault="00AE5743" w:rsidP="00AE5743">
      <w:pPr>
        <w:jc w:val="right"/>
        <w:rPr>
          <w:rFonts w:ascii="Arial" w:hAnsi="Arial" w:cs="Arial"/>
          <w:i/>
          <w:sz w:val="24"/>
        </w:rPr>
      </w:pPr>
      <w:r w:rsidRPr="00AE5743">
        <w:rPr>
          <w:rFonts w:ascii="Arial" w:hAnsi="Arial" w:cs="Arial"/>
          <w:i/>
          <w:sz w:val="24"/>
        </w:rPr>
        <w:t>Ana Paula Rangel Ochoa</w:t>
      </w:r>
    </w:p>
    <w:p w:rsidR="00A32AB7" w:rsidRPr="00AE5743" w:rsidRDefault="00A32AB7" w:rsidP="00AE5743">
      <w:pPr>
        <w:jc w:val="right"/>
        <w:rPr>
          <w:rFonts w:ascii="Arial" w:hAnsi="Arial" w:cs="Arial"/>
          <w:i/>
          <w:sz w:val="24"/>
        </w:rPr>
      </w:pPr>
    </w:p>
    <w:sdt>
      <w:sdtPr>
        <w:rPr>
          <w:rFonts w:asciiTheme="minorHAnsi" w:eastAsiaTheme="minorHAnsi" w:hAnsiTheme="minorHAnsi" w:cstheme="minorBidi"/>
          <w:color w:val="auto"/>
          <w:sz w:val="22"/>
          <w:szCs w:val="22"/>
          <w:lang w:val="es-ES" w:eastAsia="en-US"/>
        </w:rPr>
        <w:id w:val="-1315094628"/>
        <w:docPartObj>
          <w:docPartGallery w:val="Table of Contents"/>
          <w:docPartUnique/>
        </w:docPartObj>
      </w:sdtPr>
      <w:sdtEndPr>
        <w:rPr>
          <w:b/>
          <w:bCs/>
        </w:rPr>
      </w:sdtEndPr>
      <w:sdtContent>
        <w:p w:rsidR="00813677" w:rsidRDefault="00852286">
          <w:pPr>
            <w:pStyle w:val="TtuloTDC"/>
          </w:pPr>
          <w:r>
            <w:rPr>
              <w:lang w:val="es-ES"/>
            </w:rPr>
            <w:t>Índice</w:t>
          </w:r>
        </w:p>
        <w:p w:rsidR="00A32AB7" w:rsidRDefault="00813677">
          <w:pPr>
            <w:pStyle w:val="TDC1"/>
            <w:tabs>
              <w:tab w:val="right" w:leader="dot" w:pos="8828"/>
            </w:tabs>
            <w:rPr>
              <w:rFonts w:eastAsiaTheme="minorEastAsia"/>
              <w:noProof/>
              <w:lang w:eastAsia="es-MX"/>
            </w:rPr>
          </w:pPr>
          <w:r w:rsidRPr="00A6318D">
            <w:rPr>
              <w:rFonts w:ascii="Times New Roman" w:hAnsi="Times New Roman" w:cs="Times New Roman"/>
            </w:rPr>
            <w:fldChar w:fldCharType="begin"/>
          </w:r>
          <w:r w:rsidRPr="00A6318D">
            <w:rPr>
              <w:rFonts w:ascii="Times New Roman" w:hAnsi="Times New Roman" w:cs="Times New Roman"/>
            </w:rPr>
            <w:instrText xml:space="preserve"> TOC \o "1-3" \h \z \u </w:instrText>
          </w:r>
          <w:r w:rsidRPr="00A6318D">
            <w:rPr>
              <w:rFonts w:ascii="Times New Roman" w:hAnsi="Times New Roman" w:cs="Times New Roman"/>
            </w:rPr>
            <w:fldChar w:fldCharType="separate"/>
          </w:r>
          <w:hyperlink w:anchor="_Toc529474952" w:history="1">
            <w:r w:rsidR="00A32AB7" w:rsidRPr="006839CB">
              <w:rPr>
                <w:rStyle w:val="Hipervnculo"/>
                <w:rFonts w:ascii="Times New Roman" w:hAnsi="Times New Roman" w:cs="Times New Roman"/>
                <w:noProof/>
              </w:rPr>
              <w:t>Introducción:</w:t>
            </w:r>
            <w:r w:rsidR="00A32AB7">
              <w:rPr>
                <w:noProof/>
                <w:webHidden/>
              </w:rPr>
              <w:tab/>
            </w:r>
            <w:r w:rsidR="00A32AB7">
              <w:rPr>
                <w:noProof/>
                <w:webHidden/>
              </w:rPr>
              <w:fldChar w:fldCharType="begin"/>
            </w:r>
            <w:r w:rsidR="00A32AB7">
              <w:rPr>
                <w:noProof/>
                <w:webHidden/>
              </w:rPr>
              <w:instrText xml:space="preserve"> PAGEREF _Toc529474952 \h </w:instrText>
            </w:r>
            <w:r w:rsidR="00A32AB7">
              <w:rPr>
                <w:noProof/>
                <w:webHidden/>
              </w:rPr>
            </w:r>
            <w:r w:rsidR="00A32AB7">
              <w:rPr>
                <w:noProof/>
                <w:webHidden/>
              </w:rPr>
              <w:fldChar w:fldCharType="separate"/>
            </w:r>
            <w:r w:rsidR="00A32AB7">
              <w:rPr>
                <w:noProof/>
                <w:webHidden/>
              </w:rPr>
              <w:t>3</w:t>
            </w:r>
            <w:r w:rsidR="00A32AB7">
              <w:rPr>
                <w:noProof/>
                <w:webHidden/>
              </w:rPr>
              <w:fldChar w:fldCharType="end"/>
            </w:r>
          </w:hyperlink>
        </w:p>
        <w:p w:rsidR="00A32AB7" w:rsidRDefault="00A32AB7">
          <w:pPr>
            <w:pStyle w:val="TDC1"/>
            <w:tabs>
              <w:tab w:val="right" w:leader="dot" w:pos="8828"/>
            </w:tabs>
            <w:rPr>
              <w:rFonts w:eastAsiaTheme="minorEastAsia"/>
              <w:noProof/>
              <w:lang w:eastAsia="es-MX"/>
            </w:rPr>
          </w:pPr>
          <w:hyperlink w:anchor="_Toc529474953" w:history="1">
            <w:r w:rsidRPr="006839CB">
              <w:rPr>
                <w:rStyle w:val="Hipervnculo"/>
                <w:rFonts w:ascii="Times New Roman" w:hAnsi="Times New Roman" w:cs="Times New Roman"/>
                <w:noProof/>
              </w:rPr>
              <w:t>¿Cómo se abordó el problema?</w:t>
            </w:r>
            <w:bookmarkStart w:id="0" w:name="_GoBack"/>
            <w:bookmarkEnd w:id="0"/>
            <w:r>
              <w:rPr>
                <w:noProof/>
                <w:webHidden/>
              </w:rPr>
              <w:tab/>
            </w:r>
            <w:r>
              <w:rPr>
                <w:noProof/>
                <w:webHidden/>
              </w:rPr>
              <w:fldChar w:fldCharType="begin"/>
            </w:r>
            <w:r>
              <w:rPr>
                <w:noProof/>
                <w:webHidden/>
              </w:rPr>
              <w:instrText xml:space="preserve"> PAGEREF _Toc529474953 \h </w:instrText>
            </w:r>
            <w:r>
              <w:rPr>
                <w:noProof/>
                <w:webHidden/>
              </w:rPr>
            </w:r>
            <w:r>
              <w:rPr>
                <w:noProof/>
                <w:webHidden/>
              </w:rPr>
              <w:fldChar w:fldCharType="separate"/>
            </w:r>
            <w:r>
              <w:rPr>
                <w:noProof/>
                <w:webHidden/>
              </w:rPr>
              <w:t>3</w:t>
            </w:r>
            <w:r>
              <w:rPr>
                <w:noProof/>
                <w:webHidden/>
              </w:rPr>
              <w:fldChar w:fldCharType="end"/>
            </w:r>
          </w:hyperlink>
        </w:p>
        <w:p w:rsidR="00A32AB7" w:rsidRDefault="00A32AB7">
          <w:pPr>
            <w:pStyle w:val="TDC1"/>
            <w:tabs>
              <w:tab w:val="right" w:leader="dot" w:pos="8828"/>
            </w:tabs>
            <w:rPr>
              <w:rFonts w:eastAsiaTheme="minorEastAsia"/>
              <w:noProof/>
              <w:lang w:eastAsia="es-MX"/>
            </w:rPr>
          </w:pPr>
          <w:hyperlink w:anchor="_Toc529474954" w:history="1">
            <w:r w:rsidRPr="006839CB">
              <w:rPr>
                <w:rStyle w:val="Hipervnculo"/>
                <w:rFonts w:ascii="Times New Roman" w:hAnsi="Times New Roman" w:cs="Times New Roman"/>
                <w:noProof/>
              </w:rPr>
              <w:t>Teoría</w:t>
            </w:r>
            <w:r>
              <w:rPr>
                <w:noProof/>
                <w:webHidden/>
              </w:rPr>
              <w:tab/>
            </w:r>
            <w:r>
              <w:rPr>
                <w:noProof/>
                <w:webHidden/>
              </w:rPr>
              <w:fldChar w:fldCharType="begin"/>
            </w:r>
            <w:r>
              <w:rPr>
                <w:noProof/>
                <w:webHidden/>
              </w:rPr>
              <w:instrText xml:space="preserve"> PAGEREF _Toc529474954 \h </w:instrText>
            </w:r>
            <w:r>
              <w:rPr>
                <w:noProof/>
                <w:webHidden/>
              </w:rPr>
            </w:r>
            <w:r>
              <w:rPr>
                <w:noProof/>
                <w:webHidden/>
              </w:rPr>
              <w:fldChar w:fldCharType="separate"/>
            </w:r>
            <w:r>
              <w:rPr>
                <w:noProof/>
                <w:webHidden/>
              </w:rPr>
              <w:t>4</w:t>
            </w:r>
            <w:r>
              <w:rPr>
                <w:noProof/>
                <w:webHidden/>
              </w:rPr>
              <w:fldChar w:fldCharType="end"/>
            </w:r>
          </w:hyperlink>
        </w:p>
        <w:p w:rsidR="00A32AB7" w:rsidRDefault="00A32AB7">
          <w:pPr>
            <w:pStyle w:val="TDC1"/>
            <w:tabs>
              <w:tab w:val="right" w:leader="dot" w:pos="8828"/>
            </w:tabs>
            <w:rPr>
              <w:rFonts w:eastAsiaTheme="minorEastAsia"/>
              <w:noProof/>
              <w:lang w:eastAsia="es-MX"/>
            </w:rPr>
          </w:pPr>
          <w:hyperlink w:anchor="_Toc529474955" w:history="1">
            <w:r w:rsidRPr="006839CB">
              <w:rPr>
                <w:rStyle w:val="Hipervnculo"/>
                <w:rFonts w:ascii="Times New Roman" w:hAnsi="Times New Roman" w:cs="Times New Roman"/>
                <w:noProof/>
              </w:rPr>
              <w:t>Desarrollo: primera visualización de los datos</w:t>
            </w:r>
            <w:r>
              <w:rPr>
                <w:noProof/>
                <w:webHidden/>
              </w:rPr>
              <w:tab/>
            </w:r>
            <w:r>
              <w:rPr>
                <w:noProof/>
                <w:webHidden/>
              </w:rPr>
              <w:fldChar w:fldCharType="begin"/>
            </w:r>
            <w:r>
              <w:rPr>
                <w:noProof/>
                <w:webHidden/>
              </w:rPr>
              <w:instrText xml:space="preserve"> PAGEREF _Toc529474955 \h </w:instrText>
            </w:r>
            <w:r>
              <w:rPr>
                <w:noProof/>
                <w:webHidden/>
              </w:rPr>
            </w:r>
            <w:r>
              <w:rPr>
                <w:noProof/>
                <w:webHidden/>
              </w:rPr>
              <w:fldChar w:fldCharType="separate"/>
            </w:r>
            <w:r>
              <w:rPr>
                <w:noProof/>
                <w:webHidden/>
              </w:rPr>
              <w:t>4</w:t>
            </w:r>
            <w:r>
              <w:rPr>
                <w:noProof/>
                <w:webHidden/>
              </w:rPr>
              <w:fldChar w:fldCharType="end"/>
            </w:r>
          </w:hyperlink>
        </w:p>
        <w:p w:rsidR="00A32AB7" w:rsidRDefault="00A32AB7">
          <w:pPr>
            <w:pStyle w:val="TDC1"/>
            <w:tabs>
              <w:tab w:val="right" w:leader="dot" w:pos="8828"/>
            </w:tabs>
            <w:rPr>
              <w:rFonts w:eastAsiaTheme="minorEastAsia"/>
              <w:noProof/>
              <w:lang w:eastAsia="es-MX"/>
            </w:rPr>
          </w:pPr>
          <w:hyperlink w:anchor="_Toc529474956" w:history="1">
            <w:r w:rsidRPr="006839CB">
              <w:rPr>
                <w:rStyle w:val="Hipervnculo"/>
                <w:noProof/>
              </w:rPr>
              <w:t>Desarrollo: tratamiento de datos en Python.</w:t>
            </w:r>
            <w:r>
              <w:rPr>
                <w:noProof/>
                <w:webHidden/>
              </w:rPr>
              <w:tab/>
            </w:r>
            <w:r>
              <w:rPr>
                <w:noProof/>
                <w:webHidden/>
              </w:rPr>
              <w:fldChar w:fldCharType="begin"/>
            </w:r>
            <w:r>
              <w:rPr>
                <w:noProof/>
                <w:webHidden/>
              </w:rPr>
              <w:instrText xml:space="preserve"> PAGEREF _Toc529474956 \h </w:instrText>
            </w:r>
            <w:r>
              <w:rPr>
                <w:noProof/>
                <w:webHidden/>
              </w:rPr>
            </w:r>
            <w:r>
              <w:rPr>
                <w:noProof/>
                <w:webHidden/>
              </w:rPr>
              <w:fldChar w:fldCharType="separate"/>
            </w:r>
            <w:r>
              <w:rPr>
                <w:noProof/>
                <w:webHidden/>
              </w:rPr>
              <w:t>5</w:t>
            </w:r>
            <w:r>
              <w:rPr>
                <w:noProof/>
                <w:webHidden/>
              </w:rPr>
              <w:fldChar w:fldCharType="end"/>
            </w:r>
          </w:hyperlink>
        </w:p>
        <w:p w:rsidR="00A32AB7" w:rsidRDefault="00A32AB7">
          <w:pPr>
            <w:pStyle w:val="TDC1"/>
            <w:tabs>
              <w:tab w:val="right" w:leader="dot" w:pos="8828"/>
            </w:tabs>
            <w:rPr>
              <w:rFonts w:eastAsiaTheme="minorEastAsia"/>
              <w:noProof/>
              <w:lang w:eastAsia="es-MX"/>
            </w:rPr>
          </w:pPr>
          <w:hyperlink w:anchor="_Toc529474957" w:history="1">
            <w:r w:rsidRPr="006839CB">
              <w:rPr>
                <w:rStyle w:val="Hipervnculo"/>
                <w:noProof/>
              </w:rPr>
              <w:t>Desarrollo: implementación de métodos de inteligencia artificial en Matlab</w:t>
            </w:r>
            <w:r>
              <w:rPr>
                <w:noProof/>
                <w:webHidden/>
              </w:rPr>
              <w:tab/>
            </w:r>
            <w:r>
              <w:rPr>
                <w:noProof/>
                <w:webHidden/>
              </w:rPr>
              <w:fldChar w:fldCharType="begin"/>
            </w:r>
            <w:r>
              <w:rPr>
                <w:noProof/>
                <w:webHidden/>
              </w:rPr>
              <w:instrText xml:space="preserve"> PAGEREF _Toc529474957 \h </w:instrText>
            </w:r>
            <w:r>
              <w:rPr>
                <w:noProof/>
                <w:webHidden/>
              </w:rPr>
            </w:r>
            <w:r>
              <w:rPr>
                <w:noProof/>
                <w:webHidden/>
              </w:rPr>
              <w:fldChar w:fldCharType="separate"/>
            </w:r>
            <w:r>
              <w:rPr>
                <w:noProof/>
                <w:webHidden/>
              </w:rPr>
              <w:t>5</w:t>
            </w:r>
            <w:r>
              <w:rPr>
                <w:noProof/>
                <w:webHidden/>
              </w:rPr>
              <w:fldChar w:fldCharType="end"/>
            </w:r>
          </w:hyperlink>
        </w:p>
        <w:p w:rsidR="00A32AB7" w:rsidRDefault="00A32AB7">
          <w:pPr>
            <w:pStyle w:val="TDC1"/>
            <w:tabs>
              <w:tab w:val="right" w:leader="dot" w:pos="8828"/>
            </w:tabs>
            <w:rPr>
              <w:rFonts w:eastAsiaTheme="minorEastAsia"/>
              <w:noProof/>
              <w:lang w:eastAsia="es-MX"/>
            </w:rPr>
          </w:pPr>
          <w:hyperlink w:anchor="_Toc529474958" w:history="1">
            <w:r w:rsidRPr="006839CB">
              <w:rPr>
                <w:rStyle w:val="Hipervnculo"/>
                <w:rFonts w:ascii="Times New Roman" w:hAnsi="Times New Roman" w:cs="Times New Roman"/>
                <w:noProof/>
              </w:rPr>
              <w:t>Conclusiones</w:t>
            </w:r>
            <w:r>
              <w:rPr>
                <w:noProof/>
                <w:webHidden/>
              </w:rPr>
              <w:tab/>
            </w:r>
            <w:r>
              <w:rPr>
                <w:noProof/>
                <w:webHidden/>
              </w:rPr>
              <w:fldChar w:fldCharType="begin"/>
            </w:r>
            <w:r>
              <w:rPr>
                <w:noProof/>
                <w:webHidden/>
              </w:rPr>
              <w:instrText xml:space="preserve"> PAGEREF _Toc529474958 \h </w:instrText>
            </w:r>
            <w:r>
              <w:rPr>
                <w:noProof/>
                <w:webHidden/>
              </w:rPr>
            </w:r>
            <w:r>
              <w:rPr>
                <w:noProof/>
                <w:webHidden/>
              </w:rPr>
              <w:fldChar w:fldCharType="separate"/>
            </w:r>
            <w:r>
              <w:rPr>
                <w:noProof/>
                <w:webHidden/>
              </w:rPr>
              <w:t>6</w:t>
            </w:r>
            <w:r>
              <w:rPr>
                <w:noProof/>
                <w:webHidden/>
              </w:rPr>
              <w:fldChar w:fldCharType="end"/>
            </w:r>
          </w:hyperlink>
        </w:p>
        <w:p w:rsidR="00813677" w:rsidRDefault="00813677">
          <w:r w:rsidRPr="00A6318D">
            <w:rPr>
              <w:rFonts w:ascii="Times New Roman" w:hAnsi="Times New Roman" w:cs="Times New Roman"/>
              <w:b/>
              <w:bCs/>
              <w:lang w:val="es-ES"/>
            </w:rPr>
            <w:fldChar w:fldCharType="end"/>
          </w:r>
        </w:p>
      </w:sdtContent>
    </w:sdt>
    <w:p w:rsidR="00813677" w:rsidRDefault="00813677">
      <w:pPr>
        <w:rPr>
          <w:rFonts w:ascii="Arial" w:hAnsi="Arial" w:cs="Arial"/>
          <w:sz w:val="24"/>
          <w:u w:val="single"/>
        </w:rPr>
      </w:pPr>
    </w:p>
    <w:p w:rsidR="00813677" w:rsidRDefault="00813677">
      <w:pPr>
        <w:rPr>
          <w:rFonts w:ascii="Arial" w:hAnsi="Arial" w:cs="Arial"/>
          <w:sz w:val="24"/>
          <w:u w:val="single"/>
        </w:rPr>
      </w:pPr>
      <w:r>
        <w:rPr>
          <w:rFonts w:ascii="Arial" w:hAnsi="Arial" w:cs="Arial"/>
          <w:sz w:val="24"/>
          <w:u w:val="single"/>
        </w:rPr>
        <w:br w:type="page"/>
      </w:r>
    </w:p>
    <w:p w:rsidR="00AE5743" w:rsidRPr="007704C4" w:rsidRDefault="00D65A01" w:rsidP="00813677">
      <w:pPr>
        <w:pStyle w:val="Ttulo1"/>
        <w:rPr>
          <w:rFonts w:ascii="Times New Roman" w:hAnsi="Times New Roman" w:cs="Times New Roman"/>
          <w:sz w:val="28"/>
          <w:u w:val="single"/>
        </w:rPr>
      </w:pPr>
      <w:bookmarkStart w:id="1" w:name="_Toc529474952"/>
      <w:r w:rsidRPr="007704C4">
        <w:rPr>
          <w:rFonts w:ascii="Times New Roman" w:hAnsi="Times New Roman" w:cs="Times New Roman"/>
          <w:sz w:val="28"/>
          <w:u w:val="single"/>
        </w:rPr>
        <w:lastRenderedPageBreak/>
        <w:t>Introducción:</w:t>
      </w:r>
      <w:bookmarkEnd w:id="1"/>
    </w:p>
    <w:p w:rsidR="00813677" w:rsidRPr="007704C4" w:rsidRDefault="00813677" w:rsidP="00D65A01">
      <w:pPr>
        <w:jc w:val="both"/>
        <w:rPr>
          <w:rFonts w:ascii="Times New Roman" w:hAnsi="Times New Roman" w:cs="Times New Roman"/>
          <w:sz w:val="24"/>
        </w:rPr>
      </w:pPr>
    </w:p>
    <w:p w:rsidR="00D65A01" w:rsidRPr="007704C4" w:rsidRDefault="00D65A01" w:rsidP="00D65A01">
      <w:pPr>
        <w:jc w:val="both"/>
        <w:rPr>
          <w:rFonts w:ascii="Times New Roman" w:hAnsi="Times New Roman" w:cs="Times New Roman"/>
          <w:sz w:val="24"/>
        </w:rPr>
      </w:pPr>
      <w:r w:rsidRPr="007704C4">
        <w:rPr>
          <w:rFonts w:ascii="Times New Roman" w:hAnsi="Times New Roman" w:cs="Times New Roman"/>
          <w:sz w:val="24"/>
        </w:rPr>
        <w:t>Wizeline nos presentó una base de datos , obtenida de la US Energy Admin</w:t>
      </w:r>
      <w:r w:rsidR="00813677" w:rsidRPr="007704C4">
        <w:rPr>
          <w:rFonts w:ascii="Times New Roman" w:hAnsi="Times New Roman" w:cs="Times New Roman"/>
          <w:sz w:val="24"/>
        </w:rPr>
        <w:t>i</w:t>
      </w:r>
      <w:r w:rsidRPr="007704C4">
        <w:rPr>
          <w:rFonts w:ascii="Times New Roman" w:hAnsi="Times New Roman" w:cs="Times New Roman"/>
          <w:sz w:val="24"/>
        </w:rPr>
        <w:t xml:space="preserve">stration (EIA), que se puede encontrar en : </w:t>
      </w:r>
      <w:hyperlink r:id="rId9" w:history="1">
        <w:r w:rsidRPr="007704C4">
          <w:rPr>
            <w:rStyle w:val="Hipervnculo"/>
            <w:rFonts w:ascii="Times New Roman" w:hAnsi="Times New Roman" w:cs="Times New Roman"/>
            <w:sz w:val="24"/>
          </w:rPr>
          <w:t>https://www.eia.gov/electricity/data/state</w:t>
        </w:r>
      </w:hyperlink>
      <w:r w:rsidRPr="007704C4">
        <w:rPr>
          <w:rFonts w:ascii="Times New Roman" w:hAnsi="Times New Roman" w:cs="Times New Roman"/>
          <w:sz w:val="24"/>
        </w:rPr>
        <w:t xml:space="preserve">. Dicha base datos nos presenta un registro anual del megawattaje/hora de los recursos energéticos separados por estado. Se espera que después de hacer un correcto análisis de datos, podamos responder preguntas que la empresa nos haría, como: </w:t>
      </w:r>
    </w:p>
    <w:p w:rsidR="001211C5" w:rsidRPr="007704C4" w:rsidRDefault="00597900" w:rsidP="00597900">
      <w:pPr>
        <w:jc w:val="both"/>
        <w:rPr>
          <w:rFonts w:ascii="Times New Roman" w:hAnsi="Times New Roman" w:cs="Times New Roman"/>
          <w:sz w:val="24"/>
        </w:rPr>
      </w:pPr>
      <w:r w:rsidRPr="007704C4">
        <w:rPr>
          <w:rFonts w:ascii="Times New Roman" w:hAnsi="Times New Roman" w:cs="Times New Roman"/>
          <w:sz w:val="24"/>
        </w:rPr>
        <w:t>En caso de crecimiento o decrecimiento de un tipo de fuente energía …</w:t>
      </w:r>
    </w:p>
    <w:p w:rsidR="00597900" w:rsidRPr="007704C4" w:rsidRDefault="00597900" w:rsidP="00597900">
      <w:pPr>
        <w:pStyle w:val="Prrafodelista"/>
        <w:numPr>
          <w:ilvl w:val="0"/>
          <w:numId w:val="5"/>
        </w:numPr>
        <w:jc w:val="both"/>
        <w:rPr>
          <w:rFonts w:ascii="Times New Roman" w:hAnsi="Times New Roman" w:cs="Times New Roman"/>
          <w:sz w:val="24"/>
        </w:rPr>
      </w:pPr>
      <w:r w:rsidRPr="007704C4">
        <w:rPr>
          <w:rFonts w:ascii="Times New Roman" w:hAnsi="Times New Roman" w:cs="Times New Roman"/>
          <w:sz w:val="24"/>
        </w:rPr>
        <w:t>¿Qué tan relevante ese ese cambio en particular para las regiones afectadas?</w:t>
      </w:r>
    </w:p>
    <w:p w:rsidR="00597900" w:rsidRPr="007704C4" w:rsidRDefault="00597900" w:rsidP="00597900">
      <w:pPr>
        <w:pStyle w:val="Prrafodelista"/>
        <w:numPr>
          <w:ilvl w:val="0"/>
          <w:numId w:val="5"/>
        </w:numPr>
        <w:jc w:val="both"/>
        <w:rPr>
          <w:rFonts w:ascii="Times New Roman" w:hAnsi="Times New Roman" w:cs="Times New Roman"/>
          <w:sz w:val="24"/>
        </w:rPr>
      </w:pPr>
      <w:r w:rsidRPr="007704C4">
        <w:rPr>
          <w:rFonts w:ascii="Times New Roman" w:hAnsi="Times New Roman" w:cs="Times New Roman"/>
          <w:sz w:val="24"/>
        </w:rPr>
        <w:t>¿Cuál podría ser una posible causa?</w:t>
      </w:r>
    </w:p>
    <w:p w:rsidR="00597900" w:rsidRPr="007704C4" w:rsidRDefault="00597900" w:rsidP="00597900">
      <w:pPr>
        <w:pStyle w:val="Prrafodelista"/>
        <w:numPr>
          <w:ilvl w:val="0"/>
          <w:numId w:val="5"/>
        </w:numPr>
        <w:jc w:val="both"/>
        <w:rPr>
          <w:rFonts w:ascii="Times New Roman" w:hAnsi="Times New Roman" w:cs="Times New Roman"/>
          <w:sz w:val="24"/>
        </w:rPr>
      </w:pPr>
      <w:r w:rsidRPr="007704C4">
        <w:rPr>
          <w:rFonts w:ascii="Times New Roman" w:hAnsi="Times New Roman" w:cs="Times New Roman"/>
          <w:sz w:val="24"/>
        </w:rPr>
        <w:t>¿Sería redituable invertir en dicha fuente de energía?</w:t>
      </w:r>
    </w:p>
    <w:p w:rsidR="00597900" w:rsidRPr="007704C4" w:rsidRDefault="00597900" w:rsidP="00597900">
      <w:pPr>
        <w:pStyle w:val="Prrafodelista"/>
        <w:numPr>
          <w:ilvl w:val="0"/>
          <w:numId w:val="5"/>
        </w:numPr>
        <w:jc w:val="both"/>
        <w:rPr>
          <w:rFonts w:ascii="Times New Roman" w:hAnsi="Times New Roman" w:cs="Times New Roman"/>
          <w:sz w:val="24"/>
        </w:rPr>
      </w:pPr>
      <w:r w:rsidRPr="007704C4">
        <w:rPr>
          <w:rFonts w:ascii="Times New Roman" w:hAnsi="Times New Roman" w:cs="Times New Roman"/>
          <w:sz w:val="24"/>
        </w:rPr>
        <w:t>¿Es posible construir una gráfica que muestre la sobreproducción y la subproducción de algún tipo de energía en ciertas regiones?</w:t>
      </w:r>
    </w:p>
    <w:p w:rsidR="00597900" w:rsidRPr="007704C4" w:rsidRDefault="00597900" w:rsidP="00597900">
      <w:pPr>
        <w:pStyle w:val="Prrafodelista"/>
        <w:numPr>
          <w:ilvl w:val="0"/>
          <w:numId w:val="5"/>
        </w:numPr>
        <w:jc w:val="both"/>
        <w:rPr>
          <w:rFonts w:ascii="Times New Roman" w:hAnsi="Times New Roman" w:cs="Times New Roman"/>
          <w:sz w:val="24"/>
        </w:rPr>
      </w:pPr>
      <w:r w:rsidRPr="007704C4">
        <w:rPr>
          <w:rFonts w:ascii="Times New Roman" w:hAnsi="Times New Roman" w:cs="Times New Roman"/>
          <w:sz w:val="24"/>
        </w:rPr>
        <w:t>¿Es posible reconstruir dicha gráfica dinámicamente de manera que se muestra la información por productores, cambio en el crecimiento y por año?</w:t>
      </w:r>
    </w:p>
    <w:p w:rsidR="001211C5" w:rsidRPr="007704C4" w:rsidRDefault="00597900" w:rsidP="005B6B09">
      <w:pPr>
        <w:pStyle w:val="Prrafodelista"/>
        <w:numPr>
          <w:ilvl w:val="0"/>
          <w:numId w:val="5"/>
        </w:numPr>
        <w:jc w:val="both"/>
        <w:rPr>
          <w:rFonts w:ascii="Times New Roman" w:hAnsi="Times New Roman" w:cs="Times New Roman"/>
          <w:sz w:val="24"/>
        </w:rPr>
      </w:pPr>
      <w:r w:rsidRPr="007704C4">
        <w:rPr>
          <w:rFonts w:ascii="Times New Roman" w:hAnsi="Times New Roman" w:cs="Times New Roman"/>
          <w:sz w:val="24"/>
        </w:rPr>
        <w:t>¿Es posible construir una gráfica que muestre el consumo de energía por región?</w:t>
      </w:r>
    </w:p>
    <w:p w:rsidR="001211C5" w:rsidRPr="007704C4" w:rsidRDefault="001211C5" w:rsidP="001211C5">
      <w:pPr>
        <w:jc w:val="both"/>
        <w:rPr>
          <w:rFonts w:ascii="Times New Roman" w:hAnsi="Times New Roman" w:cs="Times New Roman"/>
          <w:sz w:val="24"/>
        </w:rPr>
      </w:pPr>
    </w:p>
    <w:p w:rsidR="00813677" w:rsidRPr="007704C4" w:rsidRDefault="00813677" w:rsidP="001211C5">
      <w:pPr>
        <w:jc w:val="both"/>
        <w:rPr>
          <w:rFonts w:ascii="Times New Roman" w:hAnsi="Times New Roman" w:cs="Times New Roman"/>
          <w:sz w:val="24"/>
        </w:rPr>
      </w:pPr>
    </w:p>
    <w:p w:rsidR="001211C5" w:rsidRPr="007704C4" w:rsidRDefault="001211C5" w:rsidP="00813677">
      <w:pPr>
        <w:pStyle w:val="Ttulo1"/>
        <w:rPr>
          <w:rFonts w:ascii="Times New Roman" w:hAnsi="Times New Roman" w:cs="Times New Roman"/>
          <w:sz w:val="28"/>
          <w:u w:val="single"/>
        </w:rPr>
      </w:pPr>
      <w:bookmarkStart w:id="2" w:name="_Toc529474953"/>
      <w:r w:rsidRPr="007704C4">
        <w:rPr>
          <w:rFonts w:ascii="Times New Roman" w:hAnsi="Times New Roman" w:cs="Times New Roman"/>
          <w:sz w:val="28"/>
          <w:u w:val="single"/>
        </w:rPr>
        <w:t>¿Cómo se abordó el problema?</w:t>
      </w:r>
      <w:bookmarkEnd w:id="2"/>
    </w:p>
    <w:p w:rsidR="00813677" w:rsidRPr="007704C4" w:rsidRDefault="00813677" w:rsidP="001211C5">
      <w:pPr>
        <w:jc w:val="both"/>
        <w:rPr>
          <w:rFonts w:ascii="Times New Roman" w:hAnsi="Times New Roman" w:cs="Times New Roman"/>
          <w:sz w:val="24"/>
          <w:u w:val="single"/>
        </w:rPr>
      </w:pPr>
    </w:p>
    <w:p w:rsidR="002F46FF" w:rsidRPr="007704C4" w:rsidRDefault="00597900" w:rsidP="00813677">
      <w:pPr>
        <w:jc w:val="both"/>
        <w:rPr>
          <w:rFonts w:ascii="Times New Roman" w:hAnsi="Times New Roman" w:cs="Times New Roman"/>
          <w:sz w:val="24"/>
        </w:rPr>
      </w:pPr>
      <w:r w:rsidRPr="007704C4">
        <w:rPr>
          <w:rFonts w:ascii="Times New Roman" w:hAnsi="Times New Roman" w:cs="Times New Roman"/>
          <w:sz w:val="24"/>
        </w:rPr>
        <w:t>Dada la base de datos obtenida de la US Energy Administration (EIA), se procedió a analizar la información mediante el uso de tablas y gráficas dinámicas, que nos pudieran mostrar la información más relevante de una manera sencilla y visual para facilitar el desarrollo de respuestas a las preguntas hechas por Wizeline.  Posteriormente, fue notorio el hecho de que era necesario hacer tratamiento de los datos, por medio de Python. Dichos datos se utilizaron para dos cosas:</w:t>
      </w:r>
    </w:p>
    <w:p w:rsidR="00597900" w:rsidRPr="007704C4" w:rsidRDefault="00597900" w:rsidP="00597900">
      <w:pPr>
        <w:pStyle w:val="Prrafodelista"/>
        <w:numPr>
          <w:ilvl w:val="0"/>
          <w:numId w:val="6"/>
        </w:numPr>
        <w:jc w:val="both"/>
        <w:rPr>
          <w:rFonts w:ascii="Times New Roman" w:hAnsi="Times New Roman" w:cs="Times New Roman"/>
          <w:sz w:val="24"/>
        </w:rPr>
      </w:pPr>
      <w:r w:rsidRPr="007704C4">
        <w:rPr>
          <w:rFonts w:ascii="Times New Roman" w:hAnsi="Times New Roman" w:cs="Times New Roman"/>
          <w:sz w:val="24"/>
        </w:rPr>
        <w:t>Se exportó a Excel la información tratada para mejorar las tablas y gráficas dinámicas</w:t>
      </w:r>
    </w:p>
    <w:p w:rsidR="00597900" w:rsidRPr="007704C4" w:rsidRDefault="00597900" w:rsidP="00597900">
      <w:pPr>
        <w:pStyle w:val="Prrafodelista"/>
        <w:numPr>
          <w:ilvl w:val="0"/>
          <w:numId w:val="6"/>
        </w:numPr>
        <w:jc w:val="both"/>
        <w:rPr>
          <w:rFonts w:ascii="Times New Roman" w:hAnsi="Times New Roman" w:cs="Times New Roman"/>
          <w:sz w:val="24"/>
        </w:rPr>
      </w:pPr>
      <w:r w:rsidRPr="007704C4">
        <w:rPr>
          <w:rFonts w:ascii="Times New Roman" w:hAnsi="Times New Roman" w:cs="Times New Roman"/>
          <w:sz w:val="24"/>
        </w:rPr>
        <w:t>Se</w:t>
      </w:r>
      <w:r w:rsidR="00A6318D">
        <w:rPr>
          <w:rFonts w:ascii="Times New Roman" w:hAnsi="Times New Roman" w:cs="Times New Roman"/>
          <w:sz w:val="24"/>
        </w:rPr>
        <w:t xml:space="preserve"> importó el mismo Excel a Matlab y se</w:t>
      </w:r>
      <w:r w:rsidRPr="007704C4">
        <w:rPr>
          <w:rFonts w:ascii="Times New Roman" w:hAnsi="Times New Roman" w:cs="Times New Roman"/>
          <w:sz w:val="24"/>
        </w:rPr>
        <w:t xml:space="preserve"> utilizó un </w:t>
      </w:r>
      <w:r w:rsidR="007704C4" w:rsidRPr="007704C4">
        <w:rPr>
          <w:rFonts w:ascii="Times New Roman" w:hAnsi="Times New Roman" w:cs="Times New Roman"/>
          <w:sz w:val="24"/>
        </w:rPr>
        <w:t xml:space="preserve">modelo </w:t>
      </w:r>
      <w:proofErr w:type="spellStart"/>
      <w:r w:rsidR="007704C4" w:rsidRPr="007704C4">
        <w:rPr>
          <w:rFonts w:ascii="Times New Roman" w:hAnsi="Times New Roman" w:cs="Times New Roman"/>
          <w:sz w:val="24"/>
        </w:rPr>
        <w:t>Adaline</w:t>
      </w:r>
      <w:proofErr w:type="spellEnd"/>
      <w:r w:rsidR="007704C4" w:rsidRPr="007704C4">
        <w:rPr>
          <w:rFonts w:ascii="Times New Roman" w:hAnsi="Times New Roman" w:cs="Times New Roman"/>
          <w:sz w:val="24"/>
        </w:rPr>
        <w:t xml:space="preserve"> que propone crear un pronóstico de producción de energía basado en los datos históricos de los cambios porcentuales de cada fuente de energía en cada estado del país.</w:t>
      </w:r>
    </w:p>
    <w:p w:rsidR="009F4D5E" w:rsidRPr="007704C4" w:rsidRDefault="009F4D5E" w:rsidP="009F4D5E">
      <w:pPr>
        <w:jc w:val="both"/>
        <w:rPr>
          <w:rFonts w:ascii="Times New Roman" w:hAnsi="Times New Roman" w:cs="Times New Roman"/>
          <w:sz w:val="24"/>
        </w:rPr>
      </w:pPr>
    </w:p>
    <w:p w:rsidR="002F46FF" w:rsidRDefault="002F46FF" w:rsidP="00813677">
      <w:pPr>
        <w:jc w:val="both"/>
        <w:rPr>
          <w:rFonts w:ascii="Times New Roman" w:hAnsi="Times New Roman" w:cs="Times New Roman"/>
          <w:sz w:val="24"/>
        </w:rPr>
      </w:pPr>
    </w:p>
    <w:p w:rsidR="007704C4" w:rsidRPr="007704C4" w:rsidRDefault="007704C4" w:rsidP="00813677">
      <w:pPr>
        <w:jc w:val="both"/>
        <w:rPr>
          <w:rFonts w:ascii="Times New Roman" w:hAnsi="Times New Roman" w:cs="Times New Roman"/>
          <w:sz w:val="24"/>
        </w:rPr>
      </w:pPr>
    </w:p>
    <w:p w:rsidR="002F46FF" w:rsidRPr="007704C4" w:rsidRDefault="002F46FF" w:rsidP="00813677">
      <w:pPr>
        <w:jc w:val="both"/>
        <w:rPr>
          <w:rFonts w:ascii="Times New Roman" w:hAnsi="Times New Roman" w:cs="Times New Roman"/>
          <w:sz w:val="24"/>
        </w:rPr>
      </w:pPr>
    </w:p>
    <w:p w:rsidR="002F46FF" w:rsidRPr="007704C4" w:rsidRDefault="002F46FF" w:rsidP="002F46FF">
      <w:pPr>
        <w:pStyle w:val="Ttulo1"/>
        <w:rPr>
          <w:rFonts w:ascii="Times New Roman" w:hAnsi="Times New Roman" w:cs="Times New Roman"/>
          <w:sz w:val="28"/>
          <w:u w:val="single"/>
        </w:rPr>
      </w:pPr>
      <w:bookmarkStart w:id="3" w:name="_Toc529474954"/>
      <w:r w:rsidRPr="007704C4">
        <w:rPr>
          <w:rFonts w:ascii="Times New Roman" w:hAnsi="Times New Roman" w:cs="Times New Roman"/>
          <w:sz w:val="28"/>
          <w:u w:val="single"/>
        </w:rPr>
        <w:lastRenderedPageBreak/>
        <w:t>Teoría</w:t>
      </w:r>
      <w:bookmarkEnd w:id="3"/>
    </w:p>
    <w:p w:rsidR="009F4D5E" w:rsidRPr="007704C4" w:rsidRDefault="009F4D5E" w:rsidP="002F46FF">
      <w:pPr>
        <w:rPr>
          <w:rFonts w:ascii="Times New Roman" w:hAnsi="Times New Roman" w:cs="Times New Roman"/>
        </w:rPr>
      </w:pPr>
    </w:p>
    <w:p w:rsidR="009F4D5E" w:rsidRPr="007704C4" w:rsidRDefault="009F4D5E" w:rsidP="009F4D5E">
      <w:pPr>
        <w:pStyle w:val="Prrafodelista"/>
        <w:numPr>
          <w:ilvl w:val="0"/>
          <w:numId w:val="8"/>
        </w:numPr>
        <w:jc w:val="both"/>
        <w:rPr>
          <w:rFonts w:ascii="Times New Roman" w:hAnsi="Times New Roman" w:cs="Times New Roman"/>
          <w:sz w:val="24"/>
        </w:rPr>
      </w:pPr>
      <w:r w:rsidRPr="007704C4">
        <w:rPr>
          <w:rFonts w:ascii="Times New Roman" w:hAnsi="Times New Roman" w:cs="Times New Roman"/>
          <w:sz w:val="24"/>
        </w:rPr>
        <w:t>Un método de inteligencia artificial es una rama de la computación que relaciona un fenómeno natural con una analogía artificial a través de programas de computadora</w:t>
      </w:r>
      <w:r w:rsidR="00DC70AE" w:rsidRPr="007704C4">
        <w:rPr>
          <w:rFonts w:ascii="Times New Roman" w:hAnsi="Times New Roman" w:cs="Times New Roman"/>
          <w:sz w:val="24"/>
        </w:rPr>
        <w:t>. La IA puede ser tomada como ciencia si se enfoca hacia la elaboración de programas basados en comparaciones con la eficiencia del hombre, contribuyendo a un mejor entendimiento del conocimiento humano.</w:t>
      </w:r>
    </w:p>
    <w:p w:rsidR="00E0377B" w:rsidRPr="007704C4" w:rsidRDefault="007C2D59" w:rsidP="00E0377B">
      <w:pPr>
        <w:pStyle w:val="Prrafodelista"/>
        <w:numPr>
          <w:ilvl w:val="0"/>
          <w:numId w:val="8"/>
        </w:numPr>
        <w:jc w:val="both"/>
        <w:rPr>
          <w:rFonts w:ascii="Times New Roman" w:hAnsi="Times New Roman" w:cs="Times New Roman"/>
          <w:sz w:val="24"/>
        </w:rPr>
      </w:pPr>
      <w:r w:rsidRPr="007704C4">
        <w:rPr>
          <w:rFonts w:ascii="Times New Roman" w:hAnsi="Times New Roman" w:cs="Times New Roman"/>
          <w:sz w:val="24"/>
        </w:rPr>
        <w:t xml:space="preserve">El </w:t>
      </w:r>
      <w:proofErr w:type="spellStart"/>
      <w:r w:rsidRPr="007704C4">
        <w:rPr>
          <w:rFonts w:ascii="Times New Roman" w:hAnsi="Times New Roman" w:cs="Times New Roman"/>
          <w:sz w:val="24"/>
        </w:rPr>
        <w:t>adaline</w:t>
      </w:r>
      <w:proofErr w:type="spellEnd"/>
      <w:r w:rsidRPr="007704C4">
        <w:rPr>
          <w:rFonts w:ascii="Times New Roman" w:hAnsi="Times New Roman" w:cs="Times New Roman"/>
          <w:sz w:val="24"/>
        </w:rPr>
        <w:t xml:space="preserve"> (de </w:t>
      </w:r>
      <w:proofErr w:type="spellStart"/>
      <w:r w:rsidRPr="007704C4">
        <w:rPr>
          <w:rFonts w:ascii="Times New Roman" w:hAnsi="Times New Roman" w:cs="Times New Roman"/>
          <w:sz w:val="24"/>
        </w:rPr>
        <w:t>ADAptative</w:t>
      </w:r>
      <w:proofErr w:type="spellEnd"/>
      <w:r w:rsidRPr="007704C4">
        <w:rPr>
          <w:rFonts w:ascii="Times New Roman" w:hAnsi="Times New Roman" w:cs="Times New Roman"/>
          <w:sz w:val="24"/>
        </w:rPr>
        <w:t xml:space="preserve"> </w:t>
      </w:r>
      <w:proofErr w:type="spellStart"/>
      <w:r w:rsidRPr="007704C4">
        <w:rPr>
          <w:rFonts w:ascii="Times New Roman" w:hAnsi="Times New Roman" w:cs="Times New Roman"/>
          <w:sz w:val="24"/>
        </w:rPr>
        <w:t>LINear</w:t>
      </w:r>
      <w:proofErr w:type="spellEnd"/>
      <w:r w:rsidRPr="007704C4">
        <w:rPr>
          <w:rFonts w:ascii="Times New Roman" w:hAnsi="Times New Roman" w:cs="Times New Roman"/>
          <w:sz w:val="24"/>
        </w:rPr>
        <w:t xml:space="preserve"> </w:t>
      </w:r>
      <w:proofErr w:type="spellStart"/>
      <w:r w:rsidRPr="007704C4">
        <w:rPr>
          <w:rFonts w:ascii="Times New Roman" w:hAnsi="Times New Roman" w:cs="Times New Roman"/>
          <w:sz w:val="24"/>
        </w:rPr>
        <w:t>Element</w:t>
      </w:r>
      <w:proofErr w:type="spellEnd"/>
      <w:r w:rsidRPr="007704C4">
        <w:rPr>
          <w:rFonts w:ascii="Times New Roman" w:hAnsi="Times New Roman" w:cs="Times New Roman"/>
          <w:sz w:val="24"/>
        </w:rPr>
        <w:t xml:space="preserve">) es un tipo de </w:t>
      </w:r>
      <w:hyperlink r:id="rId10" w:tooltip="Red neuronal artificial" w:history="1">
        <w:r w:rsidRPr="007704C4">
          <w:rPr>
            <w:rFonts w:ascii="Times New Roman" w:hAnsi="Times New Roman" w:cs="Times New Roman"/>
            <w:sz w:val="24"/>
          </w:rPr>
          <w:t>red neuronal artificial</w:t>
        </w:r>
      </w:hyperlink>
      <w:r w:rsidRPr="007704C4">
        <w:rPr>
          <w:rFonts w:ascii="Times New Roman" w:hAnsi="Times New Roman" w:cs="Times New Roman"/>
          <w:sz w:val="24"/>
        </w:rPr>
        <w:t xml:space="preserve"> desarrollada por el profesor </w:t>
      </w:r>
      <w:hyperlink r:id="rId11" w:tooltip="Bernard Widrow (aún no redactado)" w:history="1">
        <w:r w:rsidRPr="007704C4">
          <w:rPr>
            <w:rFonts w:ascii="Times New Roman" w:hAnsi="Times New Roman" w:cs="Times New Roman"/>
            <w:sz w:val="24"/>
          </w:rPr>
          <w:t xml:space="preserve">Bernard </w:t>
        </w:r>
        <w:proofErr w:type="spellStart"/>
        <w:r w:rsidRPr="007704C4">
          <w:rPr>
            <w:rFonts w:ascii="Times New Roman" w:hAnsi="Times New Roman" w:cs="Times New Roman"/>
            <w:sz w:val="24"/>
          </w:rPr>
          <w:t>Widrow</w:t>
        </w:r>
        <w:proofErr w:type="spellEnd"/>
      </w:hyperlink>
      <w:r w:rsidRPr="007704C4">
        <w:rPr>
          <w:rFonts w:ascii="Times New Roman" w:hAnsi="Times New Roman" w:cs="Times New Roman"/>
          <w:sz w:val="24"/>
        </w:rPr>
        <w:t xml:space="preserve"> y su alumno </w:t>
      </w:r>
      <w:hyperlink r:id="rId12" w:tooltip="Ted Hoff (aún no redactado)" w:history="1">
        <w:r w:rsidRPr="007704C4">
          <w:rPr>
            <w:rFonts w:ascii="Times New Roman" w:hAnsi="Times New Roman" w:cs="Times New Roman"/>
            <w:sz w:val="24"/>
          </w:rPr>
          <w:t xml:space="preserve">Ted </w:t>
        </w:r>
        <w:proofErr w:type="spellStart"/>
        <w:r w:rsidRPr="007704C4">
          <w:rPr>
            <w:rFonts w:ascii="Times New Roman" w:hAnsi="Times New Roman" w:cs="Times New Roman"/>
            <w:sz w:val="24"/>
          </w:rPr>
          <w:t>Hoff</w:t>
        </w:r>
        <w:proofErr w:type="spellEnd"/>
      </w:hyperlink>
      <w:r w:rsidRPr="007704C4">
        <w:rPr>
          <w:rFonts w:ascii="Times New Roman" w:hAnsi="Times New Roman" w:cs="Times New Roman"/>
          <w:sz w:val="24"/>
        </w:rPr>
        <w:t xml:space="preserve"> en la </w:t>
      </w:r>
      <w:hyperlink r:id="rId13" w:tooltip="Universidad de Stanford" w:history="1">
        <w:r w:rsidRPr="007704C4">
          <w:rPr>
            <w:rFonts w:ascii="Times New Roman" w:hAnsi="Times New Roman" w:cs="Times New Roman"/>
            <w:sz w:val="24"/>
          </w:rPr>
          <w:t>Universidad de Stanford</w:t>
        </w:r>
      </w:hyperlink>
      <w:r w:rsidRPr="007704C4">
        <w:rPr>
          <w:rFonts w:ascii="Times New Roman" w:hAnsi="Times New Roman" w:cs="Times New Roman"/>
          <w:sz w:val="24"/>
        </w:rPr>
        <w:t xml:space="preserve"> en 1960. </w:t>
      </w:r>
      <w:r w:rsidR="00E0377B" w:rsidRPr="007704C4">
        <w:rPr>
          <w:rFonts w:ascii="Times New Roman" w:hAnsi="Times New Roman" w:cs="Times New Roman"/>
          <w:sz w:val="24"/>
        </w:rPr>
        <w:t xml:space="preserve"> Generalmente se compone de una sola capa de n neuronas (por tanto n valores de salida ) con m entradas con las siguientes características: </w:t>
      </w:r>
    </w:p>
    <w:p w:rsidR="00E0377B" w:rsidRPr="007704C4" w:rsidRDefault="00E0377B" w:rsidP="00E0377B">
      <w:pPr>
        <w:pStyle w:val="Prrafodelista"/>
        <w:numPr>
          <w:ilvl w:val="1"/>
          <w:numId w:val="8"/>
        </w:numPr>
        <w:jc w:val="both"/>
        <w:rPr>
          <w:rFonts w:ascii="Times New Roman" w:hAnsi="Times New Roman" w:cs="Times New Roman"/>
          <w:sz w:val="24"/>
        </w:rPr>
      </w:pPr>
      <w:r w:rsidRPr="007704C4">
        <w:rPr>
          <w:rFonts w:ascii="Times New Roman" w:hAnsi="Times New Roman" w:cs="Times New Roman"/>
          <w:sz w:val="24"/>
        </w:rPr>
        <w:t xml:space="preserve">Las m entradas representan un vector x de entrada que pertenece al espacio R m </w:t>
      </w:r>
    </w:p>
    <w:p w:rsidR="00E0377B" w:rsidRPr="007704C4" w:rsidRDefault="00E0377B" w:rsidP="00E0377B">
      <w:pPr>
        <w:pStyle w:val="Prrafodelista"/>
        <w:numPr>
          <w:ilvl w:val="1"/>
          <w:numId w:val="8"/>
        </w:numPr>
        <w:jc w:val="both"/>
        <w:rPr>
          <w:rFonts w:ascii="Times New Roman" w:hAnsi="Times New Roman" w:cs="Times New Roman"/>
          <w:sz w:val="24"/>
        </w:rPr>
      </w:pPr>
      <w:r w:rsidRPr="007704C4">
        <w:rPr>
          <w:rFonts w:ascii="Times New Roman" w:hAnsi="Times New Roman" w:cs="Times New Roman"/>
          <w:sz w:val="24"/>
        </w:rPr>
        <w:t xml:space="preserve">Por cada neurona, existe un vector w de pesos sinápticos que indican la fuerza de conexión entre los valores de entrada y la neurona. En la práctica representan la </w:t>
      </w:r>
      <w:hyperlink r:id="rId14" w:tooltip="Ponderación (aún no redactado)" w:history="1">
        <w:r w:rsidRPr="007704C4">
          <w:rPr>
            <w:rFonts w:ascii="Times New Roman" w:hAnsi="Times New Roman" w:cs="Times New Roman"/>
            <w:sz w:val="24"/>
          </w:rPr>
          <w:t>ponderación</w:t>
        </w:r>
      </w:hyperlink>
      <w:r w:rsidRPr="007704C4">
        <w:rPr>
          <w:rFonts w:ascii="Times New Roman" w:hAnsi="Times New Roman" w:cs="Times New Roman"/>
          <w:sz w:val="24"/>
        </w:rPr>
        <w:t xml:space="preserve"> de cada entrada sobre la neurona.</w:t>
      </w:r>
    </w:p>
    <w:p w:rsidR="00E0377B" w:rsidRPr="007704C4" w:rsidRDefault="00E0377B" w:rsidP="00E0377B">
      <w:pPr>
        <w:pStyle w:val="Prrafodelista"/>
        <w:numPr>
          <w:ilvl w:val="1"/>
          <w:numId w:val="8"/>
        </w:numPr>
        <w:jc w:val="both"/>
        <w:rPr>
          <w:rFonts w:ascii="Times New Roman" w:hAnsi="Times New Roman" w:cs="Times New Roman"/>
          <w:sz w:val="24"/>
        </w:rPr>
      </w:pPr>
      <w:r w:rsidRPr="007704C4">
        <w:rPr>
          <w:rFonts w:ascii="Times New Roman" w:hAnsi="Times New Roman" w:cs="Times New Roman"/>
          <w:sz w:val="24"/>
        </w:rPr>
        <w:t>Una constante θ.</w:t>
      </w:r>
    </w:p>
    <w:p w:rsidR="00AC7128" w:rsidRPr="007704C4" w:rsidRDefault="00E0377B" w:rsidP="00A946D3">
      <w:pPr>
        <w:pStyle w:val="Prrafodelista"/>
        <w:numPr>
          <w:ilvl w:val="1"/>
          <w:numId w:val="8"/>
        </w:numPr>
        <w:jc w:val="both"/>
        <w:rPr>
          <w:rFonts w:ascii="Times New Roman" w:hAnsi="Times New Roman" w:cs="Times New Roman"/>
          <w:sz w:val="24"/>
        </w:rPr>
      </w:pPr>
      <w:r w:rsidRPr="007704C4">
        <w:rPr>
          <w:rFonts w:ascii="Times New Roman" w:hAnsi="Times New Roman" w:cs="Times New Roman"/>
          <w:sz w:val="24"/>
        </w:rPr>
        <w:t>La salida y de la neurona se representa por la función de activación, que se define como y = ∑ i = 1 n x i w i + θ</w:t>
      </w:r>
    </w:p>
    <w:p w:rsidR="00AC7128" w:rsidRPr="007704C4" w:rsidRDefault="00AC7128" w:rsidP="00AC7128">
      <w:pPr>
        <w:jc w:val="both"/>
        <w:rPr>
          <w:rFonts w:ascii="Times New Roman" w:hAnsi="Times New Roman" w:cs="Times New Roman"/>
          <w:sz w:val="24"/>
        </w:rPr>
      </w:pPr>
    </w:p>
    <w:p w:rsidR="00AC7128" w:rsidRPr="007704C4" w:rsidRDefault="007704C4" w:rsidP="007704C4">
      <w:pPr>
        <w:pStyle w:val="Ttulo1"/>
        <w:spacing w:line="360" w:lineRule="auto"/>
        <w:rPr>
          <w:rFonts w:ascii="Times New Roman" w:hAnsi="Times New Roman" w:cs="Times New Roman"/>
          <w:u w:val="single"/>
        </w:rPr>
      </w:pPr>
      <w:bookmarkStart w:id="4" w:name="_Toc529474955"/>
      <w:r w:rsidRPr="007704C4">
        <w:rPr>
          <w:rFonts w:ascii="Times New Roman" w:hAnsi="Times New Roman" w:cs="Times New Roman"/>
          <w:u w:val="single"/>
        </w:rPr>
        <w:t>Desarrollo: primera visualización de los datos</w:t>
      </w:r>
      <w:bookmarkEnd w:id="4"/>
    </w:p>
    <w:p w:rsidR="007704C4" w:rsidRPr="00284A64" w:rsidRDefault="007704C4" w:rsidP="007704C4">
      <w:pPr>
        <w:spacing w:line="360" w:lineRule="auto"/>
        <w:jc w:val="both"/>
        <w:rPr>
          <w:rFonts w:ascii="Times New Roman" w:hAnsi="Times New Roman" w:cs="Times New Roman"/>
          <w:sz w:val="24"/>
        </w:rPr>
      </w:pPr>
      <w:r w:rsidRPr="00284A64">
        <w:rPr>
          <w:rFonts w:ascii="Times New Roman" w:hAnsi="Times New Roman" w:cs="Times New Roman"/>
          <w:sz w:val="24"/>
        </w:rPr>
        <w:t>Este fue el arranque del proyecto en el que se decidió lograr una mejor visualización de los datos dándoles ordenes específicos de acuerdo a fuentes de energía, estado y años, esto permitió entender más a detalle la información y la evolución de las variables en el tiempo.</w:t>
      </w:r>
    </w:p>
    <w:p w:rsidR="007704C4" w:rsidRPr="00284A64" w:rsidRDefault="007704C4" w:rsidP="007704C4">
      <w:pPr>
        <w:spacing w:line="360" w:lineRule="auto"/>
        <w:jc w:val="both"/>
        <w:rPr>
          <w:rFonts w:ascii="Times New Roman" w:hAnsi="Times New Roman" w:cs="Times New Roman"/>
          <w:sz w:val="24"/>
        </w:rPr>
      </w:pPr>
      <w:r w:rsidRPr="00284A64">
        <w:rPr>
          <w:rFonts w:ascii="Times New Roman" w:hAnsi="Times New Roman" w:cs="Times New Roman"/>
          <w:sz w:val="24"/>
        </w:rPr>
        <w:t xml:space="preserve">Para atender a la primera pregunta se tenía que tener claro el cambio en </w:t>
      </w:r>
      <w:r w:rsidR="00284A64">
        <w:rPr>
          <w:rFonts w:ascii="Times New Roman" w:hAnsi="Times New Roman" w:cs="Times New Roman"/>
          <w:sz w:val="24"/>
        </w:rPr>
        <w:t>la producción de energía obtenida a partir de cada diferente fuente</w:t>
      </w:r>
      <w:r w:rsidRPr="00284A64">
        <w:rPr>
          <w:rFonts w:ascii="Times New Roman" w:hAnsi="Times New Roman" w:cs="Times New Roman"/>
          <w:sz w:val="24"/>
        </w:rPr>
        <w:t xml:space="preserve"> de energía </w:t>
      </w:r>
      <w:r w:rsidR="00284A64">
        <w:rPr>
          <w:rFonts w:ascii="Times New Roman" w:hAnsi="Times New Roman" w:cs="Times New Roman"/>
          <w:sz w:val="24"/>
        </w:rPr>
        <w:t>para cada estado</w:t>
      </w:r>
      <w:r w:rsidRPr="00284A64">
        <w:rPr>
          <w:rFonts w:ascii="Times New Roman" w:hAnsi="Times New Roman" w:cs="Times New Roman"/>
          <w:sz w:val="24"/>
        </w:rPr>
        <w:t>. Para este punto la visualización realizada con tablas y gráficas dinámicas no fue suficiente, por lo que se recurrió a los conocimientos de ciencia de datos, específicamente de limpieza y tratamiento, utilizando la herramienta que el lenguaje de programación Python brinda.</w:t>
      </w:r>
    </w:p>
    <w:p w:rsidR="007704C4" w:rsidRDefault="007704C4" w:rsidP="007704C4">
      <w:pPr>
        <w:spacing w:line="360" w:lineRule="auto"/>
        <w:jc w:val="both"/>
        <w:rPr>
          <w:rFonts w:ascii="Times New Roman" w:hAnsi="Times New Roman" w:cs="Times New Roman"/>
        </w:rPr>
      </w:pPr>
    </w:p>
    <w:p w:rsidR="00A6318D" w:rsidRPr="007704C4" w:rsidRDefault="00A6318D" w:rsidP="007704C4">
      <w:pPr>
        <w:spacing w:line="360" w:lineRule="auto"/>
        <w:jc w:val="both"/>
        <w:rPr>
          <w:rFonts w:ascii="Times New Roman" w:hAnsi="Times New Roman" w:cs="Times New Roman"/>
        </w:rPr>
      </w:pPr>
    </w:p>
    <w:p w:rsidR="00AC7128" w:rsidRPr="00284A64" w:rsidRDefault="00284A64" w:rsidP="00284A64">
      <w:pPr>
        <w:pStyle w:val="Ttulo1"/>
        <w:spacing w:line="360" w:lineRule="auto"/>
        <w:rPr>
          <w:u w:val="single"/>
        </w:rPr>
      </w:pPr>
      <w:bookmarkStart w:id="5" w:name="_Toc529474956"/>
      <w:r w:rsidRPr="00284A64">
        <w:rPr>
          <w:u w:val="single"/>
        </w:rPr>
        <w:lastRenderedPageBreak/>
        <w:t>Desarrollo: tratamiento de datos en Python.</w:t>
      </w:r>
      <w:bookmarkEnd w:id="5"/>
    </w:p>
    <w:p w:rsidR="00AC7128" w:rsidRPr="007704C4" w:rsidRDefault="00284A64" w:rsidP="00284A64">
      <w:pPr>
        <w:spacing w:line="360" w:lineRule="auto"/>
        <w:jc w:val="both"/>
        <w:rPr>
          <w:rFonts w:ascii="Times New Roman" w:hAnsi="Times New Roman" w:cs="Times New Roman"/>
          <w:sz w:val="24"/>
        </w:rPr>
      </w:pPr>
      <w:r>
        <w:rPr>
          <w:rFonts w:ascii="Times New Roman" w:hAnsi="Times New Roman" w:cs="Times New Roman"/>
          <w:sz w:val="24"/>
        </w:rPr>
        <w:t xml:space="preserve">Debido a las facilidades que la utilización de “data </w:t>
      </w:r>
      <w:proofErr w:type="spellStart"/>
      <w:r>
        <w:rPr>
          <w:rFonts w:ascii="Times New Roman" w:hAnsi="Times New Roman" w:cs="Times New Roman"/>
          <w:sz w:val="24"/>
        </w:rPr>
        <w:t>frames</w:t>
      </w:r>
      <w:proofErr w:type="spellEnd"/>
      <w:r>
        <w:rPr>
          <w:rFonts w:ascii="Times New Roman" w:hAnsi="Times New Roman" w:cs="Times New Roman"/>
          <w:sz w:val="24"/>
        </w:rPr>
        <w:t>” con Python genera y a la implementación de matrices para realizar cálculos, fue posible obtener el cambio porcentual en la producción total de energía por estado a lo largo del tiempo y en la producción obtenida a partir de cada fuente de energía, también de cada estado. Lo que nos proporcionará información acerca de la impor</w:t>
      </w:r>
      <w:r w:rsidR="00A6318D">
        <w:rPr>
          <w:rFonts w:ascii="Times New Roman" w:hAnsi="Times New Roman" w:cs="Times New Roman"/>
          <w:sz w:val="24"/>
        </w:rPr>
        <w:t xml:space="preserve">tancia o el peso que tiene el crecimiento o disminución de la producción obtenida a partir de una fuente específica en la sobre o </w:t>
      </w:r>
      <w:proofErr w:type="spellStart"/>
      <w:r w:rsidR="00A6318D">
        <w:rPr>
          <w:rFonts w:ascii="Times New Roman" w:hAnsi="Times New Roman" w:cs="Times New Roman"/>
          <w:sz w:val="24"/>
        </w:rPr>
        <w:t>subproducción</w:t>
      </w:r>
      <w:proofErr w:type="spellEnd"/>
      <w:r w:rsidR="00A6318D">
        <w:rPr>
          <w:rFonts w:ascii="Times New Roman" w:hAnsi="Times New Roman" w:cs="Times New Roman"/>
          <w:sz w:val="24"/>
        </w:rPr>
        <w:t xml:space="preserve"> de energía total en cada estado desde 1990 hasta 2017.</w:t>
      </w:r>
    </w:p>
    <w:p w:rsidR="00AC7128" w:rsidRPr="007704C4" w:rsidRDefault="00AC7128" w:rsidP="00AC7128">
      <w:pPr>
        <w:jc w:val="both"/>
        <w:rPr>
          <w:rFonts w:ascii="Times New Roman" w:hAnsi="Times New Roman" w:cs="Times New Roman"/>
          <w:sz w:val="24"/>
        </w:rPr>
      </w:pPr>
    </w:p>
    <w:p w:rsidR="00AC7128" w:rsidRPr="00A6318D" w:rsidRDefault="00A6318D" w:rsidP="00554B59">
      <w:pPr>
        <w:pStyle w:val="Ttulo1"/>
        <w:spacing w:line="276" w:lineRule="auto"/>
        <w:rPr>
          <w:u w:val="single"/>
        </w:rPr>
      </w:pPr>
      <w:bookmarkStart w:id="6" w:name="_Toc529474957"/>
      <w:r w:rsidRPr="00A6318D">
        <w:rPr>
          <w:u w:val="single"/>
        </w:rPr>
        <w:t>Desarrollo: implementación de métodos de inteligencia artificial en Matlab</w:t>
      </w:r>
      <w:bookmarkEnd w:id="6"/>
    </w:p>
    <w:p w:rsidR="00135075" w:rsidRDefault="00554B59" w:rsidP="00554B59">
      <w:pPr>
        <w:spacing w:line="360" w:lineRule="auto"/>
        <w:jc w:val="both"/>
        <w:rPr>
          <w:rFonts w:ascii="Times New Roman" w:hAnsi="Times New Roman" w:cs="Times New Roman"/>
          <w:sz w:val="24"/>
        </w:rPr>
      </w:pPr>
      <w:r>
        <w:rPr>
          <w:rFonts w:ascii="Times New Roman" w:hAnsi="Times New Roman" w:cs="Times New Roman"/>
          <w:sz w:val="24"/>
        </w:rPr>
        <w:t xml:space="preserve">En esta parte del proyecto se implementó el modelo </w:t>
      </w:r>
      <w:proofErr w:type="spellStart"/>
      <w:r>
        <w:rPr>
          <w:rFonts w:ascii="Times New Roman" w:hAnsi="Times New Roman" w:cs="Times New Roman"/>
          <w:sz w:val="24"/>
        </w:rPr>
        <w:t>Adaline</w:t>
      </w:r>
      <w:proofErr w:type="spellEnd"/>
      <w:r>
        <w:rPr>
          <w:rFonts w:ascii="Times New Roman" w:hAnsi="Times New Roman" w:cs="Times New Roman"/>
          <w:sz w:val="24"/>
        </w:rPr>
        <w:t xml:space="preserve"> para la serie de tiempo de cada estado, se logró obtener los pesos para las variables que conforman el modelo de predicción de producción de energía, lo que también significa encontrar la fuente de energía que tiene más importancia a la hora de calcular la producción total de energía por estado.</w:t>
      </w:r>
    </w:p>
    <w:p w:rsidR="00554B59" w:rsidRDefault="00554B59" w:rsidP="00554B59">
      <w:pPr>
        <w:spacing w:line="360" w:lineRule="auto"/>
        <w:jc w:val="both"/>
        <w:rPr>
          <w:rFonts w:ascii="Times New Roman" w:hAnsi="Times New Roman" w:cs="Times New Roman"/>
          <w:sz w:val="24"/>
        </w:rPr>
      </w:pPr>
      <w:r>
        <w:rPr>
          <w:rFonts w:ascii="Times New Roman" w:hAnsi="Times New Roman" w:cs="Times New Roman"/>
          <w:sz w:val="24"/>
        </w:rPr>
        <w:t>Variables del modelo: los cambios porcentuales a lo largo del tiempo de energía por cada fuente diferente para cada estado.</w:t>
      </w:r>
    </w:p>
    <w:p w:rsidR="00554B59" w:rsidRDefault="00554B59" w:rsidP="00554B59">
      <w:pPr>
        <w:spacing w:line="360" w:lineRule="auto"/>
        <w:jc w:val="both"/>
        <w:rPr>
          <w:rFonts w:ascii="Times New Roman" w:hAnsi="Times New Roman" w:cs="Times New Roman"/>
          <w:sz w:val="24"/>
        </w:rPr>
      </w:pPr>
      <w:r>
        <w:rPr>
          <w:rFonts w:ascii="Times New Roman" w:hAnsi="Times New Roman" w:cs="Times New Roman"/>
          <w:sz w:val="24"/>
        </w:rPr>
        <w:t>Variable de salida: cambio porcentual de producción total de energía por estado.</w:t>
      </w:r>
    </w:p>
    <w:p w:rsidR="00A974AF" w:rsidRDefault="00554B59" w:rsidP="00554B59">
      <w:pPr>
        <w:spacing w:line="360" w:lineRule="auto"/>
        <w:jc w:val="both"/>
        <w:rPr>
          <w:rFonts w:ascii="Times New Roman" w:hAnsi="Times New Roman" w:cs="Times New Roman"/>
          <w:sz w:val="24"/>
        </w:rPr>
      </w:pPr>
      <w:r>
        <w:rPr>
          <w:rFonts w:ascii="Times New Roman" w:hAnsi="Times New Roman" w:cs="Times New Roman"/>
          <w:sz w:val="24"/>
        </w:rPr>
        <w:t xml:space="preserve">Supuestos: </w:t>
      </w:r>
    </w:p>
    <w:p w:rsidR="00135075" w:rsidRDefault="00A974AF" w:rsidP="00554B59">
      <w:pPr>
        <w:spacing w:line="360" w:lineRule="auto"/>
        <w:jc w:val="both"/>
        <w:rPr>
          <w:rFonts w:ascii="Times New Roman" w:hAnsi="Times New Roman" w:cs="Times New Roman"/>
          <w:sz w:val="24"/>
        </w:rPr>
      </w:pPr>
      <w:r>
        <w:rPr>
          <w:rFonts w:ascii="Times New Roman" w:hAnsi="Times New Roman" w:cs="Times New Roman"/>
          <w:sz w:val="24"/>
        </w:rPr>
        <w:t>E</w:t>
      </w:r>
      <w:r w:rsidR="00554B59">
        <w:rPr>
          <w:rFonts w:ascii="Times New Roman" w:hAnsi="Times New Roman" w:cs="Times New Roman"/>
          <w:sz w:val="24"/>
        </w:rPr>
        <w:t>l modelo es de primer grado para que los pesos correspondan solo a los tipos de fuentes de energía y no a más variables creadas.</w:t>
      </w:r>
    </w:p>
    <w:p w:rsidR="00A974AF" w:rsidRDefault="00A974AF" w:rsidP="00554B59">
      <w:pPr>
        <w:spacing w:line="360" w:lineRule="auto"/>
        <w:jc w:val="both"/>
        <w:rPr>
          <w:rFonts w:ascii="Times New Roman" w:hAnsi="Times New Roman" w:cs="Times New Roman"/>
          <w:sz w:val="24"/>
        </w:rPr>
      </w:pPr>
      <w:r>
        <w:rPr>
          <w:rFonts w:ascii="Times New Roman" w:hAnsi="Times New Roman" w:cs="Times New Roman"/>
          <w:sz w:val="24"/>
        </w:rPr>
        <w:t>El porcentaje de crecimiento de un estado está dado por una ecuación lineal que tiene con o variables los cambios en la producción de energía de cada fuente diferente.</w:t>
      </w:r>
    </w:p>
    <w:p w:rsidR="00A974AF" w:rsidRDefault="00A974AF" w:rsidP="00554B59">
      <w:pPr>
        <w:spacing w:line="360" w:lineRule="auto"/>
        <w:jc w:val="both"/>
        <w:rPr>
          <w:rFonts w:ascii="Times New Roman" w:hAnsi="Times New Roman" w:cs="Times New Roman"/>
          <w:sz w:val="24"/>
        </w:rPr>
      </w:pPr>
      <w:r>
        <w:rPr>
          <w:rFonts w:ascii="Times New Roman" w:hAnsi="Times New Roman" w:cs="Times New Roman"/>
          <w:sz w:val="24"/>
        </w:rPr>
        <w:t xml:space="preserve">Para el modelo </w:t>
      </w:r>
      <w:proofErr w:type="spellStart"/>
      <w:r>
        <w:rPr>
          <w:rFonts w:ascii="Times New Roman" w:hAnsi="Times New Roman" w:cs="Times New Roman"/>
          <w:sz w:val="24"/>
        </w:rPr>
        <w:t>Adalina</w:t>
      </w:r>
      <w:proofErr w:type="spellEnd"/>
      <w:r>
        <w:rPr>
          <w:rFonts w:ascii="Times New Roman" w:hAnsi="Times New Roman" w:cs="Times New Roman"/>
          <w:sz w:val="24"/>
        </w:rPr>
        <w:t xml:space="preserve"> se utiliza el método de mínimos cuadrados, donde el error queda cuantificado.</w:t>
      </w:r>
    </w:p>
    <w:p w:rsidR="00D627A8" w:rsidRPr="007704C4" w:rsidRDefault="00D627A8" w:rsidP="00554B59">
      <w:pPr>
        <w:spacing w:line="360" w:lineRule="auto"/>
        <w:jc w:val="both"/>
        <w:rPr>
          <w:rFonts w:ascii="Times New Roman" w:hAnsi="Times New Roman" w:cs="Times New Roman"/>
          <w:sz w:val="24"/>
        </w:rPr>
      </w:pPr>
    </w:p>
    <w:p w:rsidR="00852286" w:rsidRPr="007704C4" w:rsidRDefault="00852286" w:rsidP="00852286">
      <w:pPr>
        <w:pStyle w:val="Ttulo1"/>
        <w:rPr>
          <w:rFonts w:ascii="Times New Roman" w:hAnsi="Times New Roman" w:cs="Times New Roman"/>
          <w:sz w:val="28"/>
          <w:u w:val="single"/>
        </w:rPr>
      </w:pPr>
      <w:bookmarkStart w:id="7" w:name="_Toc529474958"/>
      <w:r w:rsidRPr="007704C4">
        <w:rPr>
          <w:rFonts w:ascii="Times New Roman" w:hAnsi="Times New Roman" w:cs="Times New Roman"/>
          <w:sz w:val="28"/>
          <w:u w:val="single"/>
        </w:rPr>
        <w:lastRenderedPageBreak/>
        <w:t>Conclusiones</w:t>
      </w:r>
      <w:bookmarkEnd w:id="7"/>
    </w:p>
    <w:p w:rsidR="00424FDA" w:rsidRDefault="008A58B7" w:rsidP="008A58B7">
      <w:pPr>
        <w:jc w:val="both"/>
        <w:rPr>
          <w:rFonts w:ascii="Times New Roman" w:hAnsi="Times New Roman" w:cs="Times New Roman"/>
        </w:rPr>
      </w:pPr>
      <w:r>
        <w:rPr>
          <w:rFonts w:ascii="Times New Roman" w:hAnsi="Times New Roman" w:cs="Times New Roman"/>
        </w:rPr>
        <w:t xml:space="preserve">Se puede concluir que el modelo utilizado para predecir el cambio en la producción de energía es correcto, dado que se compararon las gráficas de los datos reales contra los datos de las predicciones del modelo, el cual se ajusta bastante bien, puesto que el error es bajo. Para muestra, se corrió el modelo para el estado AK y en la gráfica de la fuente de energía se está graficando Coal. </w:t>
      </w:r>
    </w:p>
    <w:p w:rsidR="00554B59" w:rsidRDefault="008A58B7" w:rsidP="008A58B7">
      <w:pPr>
        <w:jc w:val="center"/>
        <w:rPr>
          <w:rFonts w:ascii="Times New Roman" w:hAnsi="Times New Roman" w:cs="Times New Roman"/>
        </w:rPr>
      </w:pPr>
      <w:r>
        <w:rPr>
          <w:noProof/>
          <w:lang w:eastAsia="es-MX"/>
        </w:rPr>
        <w:drawing>
          <wp:inline distT="0" distB="0" distL="0" distR="0" wp14:anchorId="6A13AC8C" wp14:editId="0FCF77D0">
            <wp:extent cx="3667125" cy="294075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9585" cy="2950744"/>
                    </a:xfrm>
                    <a:prstGeom prst="rect">
                      <a:avLst/>
                    </a:prstGeom>
                  </pic:spPr>
                </pic:pic>
              </a:graphicData>
            </a:graphic>
          </wp:inline>
        </w:drawing>
      </w:r>
    </w:p>
    <w:p w:rsidR="008A58B7" w:rsidRDefault="008A58B7" w:rsidP="008A58B7">
      <w:pPr>
        <w:jc w:val="center"/>
        <w:rPr>
          <w:rFonts w:ascii="Times New Roman" w:hAnsi="Times New Roman" w:cs="Times New Roman"/>
        </w:rPr>
      </w:pPr>
    </w:p>
    <w:p w:rsidR="008A58B7" w:rsidRDefault="008A58B7" w:rsidP="008A58B7">
      <w:pPr>
        <w:jc w:val="center"/>
        <w:rPr>
          <w:rFonts w:ascii="Times New Roman" w:hAnsi="Times New Roman" w:cs="Times New Roman"/>
        </w:rPr>
      </w:pPr>
    </w:p>
    <w:p w:rsidR="008A58B7" w:rsidRPr="007704C4" w:rsidRDefault="008A58B7" w:rsidP="008A58B7">
      <w:pPr>
        <w:jc w:val="both"/>
        <w:rPr>
          <w:rFonts w:ascii="Times New Roman" w:hAnsi="Times New Roman" w:cs="Times New Roman"/>
        </w:rPr>
      </w:pPr>
      <w:r>
        <w:rPr>
          <w:rFonts w:ascii="Times New Roman" w:hAnsi="Times New Roman" w:cs="Times New Roman"/>
        </w:rPr>
        <w:t>A partir del gráfico de barras mostrado a continuación se puede conocer la variable que más afecta en el pronóstico, es decir, el cambio porcentual de la fuente de energía que más impacto genera en el cambio de la producción total del estado.</w:t>
      </w:r>
    </w:p>
    <w:p w:rsidR="00852286" w:rsidRDefault="008A58B7" w:rsidP="008A58B7">
      <w:pPr>
        <w:jc w:val="center"/>
      </w:pPr>
      <w:r>
        <w:rPr>
          <w:noProof/>
          <w:lang w:eastAsia="es-MX"/>
        </w:rPr>
        <w:drawing>
          <wp:inline distT="0" distB="0" distL="0" distR="0" wp14:anchorId="51EA7B99" wp14:editId="7933E30B">
            <wp:extent cx="3724275" cy="2962491"/>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3910" cy="2970156"/>
                    </a:xfrm>
                    <a:prstGeom prst="rect">
                      <a:avLst/>
                    </a:prstGeom>
                  </pic:spPr>
                </pic:pic>
              </a:graphicData>
            </a:graphic>
          </wp:inline>
        </w:drawing>
      </w:r>
    </w:p>
    <w:p w:rsidR="008A58B7" w:rsidRDefault="008A58B7" w:rsidP="00852286">
      <w:r>
        <w:lastRenderedPageBreak/>
        <w:t xml:space="preserve">Para </w:t>
      </w:r>
      <w:proofErr w:type="gramStart"/>
      <w:r>
        <w:t>concluir,  se</w:t>
      </w:r>
      <w:proofErr w:type="gramEnd"/>
      <w:r>
        <w:t xml:space="preserve"> hace una comparación entre el cambio en la producción de energía total del estado y el cambio en la producción total de la fuente específica.</w:t>
      </w:r>
    </w:p>
    <w:p w:rsidR="008A58B7" w:rsidRDefault="008A58B7" w:rsidP="008A58B7">
      <w:pPr>
        <w:jc w:val="center"/>
      </w:pPr>
      <w:r>
        <w:rPr>
          <w:noProof/>
          <w:lang w:eastAsia="es-MX"/>
        </w:rPr>
        <w:drawing>
          <wp:inline distT="0" distB="0" distL="0" distR="0" wp14:anchorId="15BC426D" wp14:editId="7F8F0BD3">
            <wp:extent cx="3914775" cy="307113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4508" cy="3078773"/>
                    </a:xfrm>
                    <a:prstGeom prst="rect">
                      <a:avLst/>
                    </a:prstGeom>
                  </pic:spPr>
                </pic:pic>
              </a:graphicData>
            </a:graphic>
          </wp:inline>
        </w:drawing>
      </w:r>
    </w:p>
    <w:p w:rsidR="00852286" w:rsidRPr="00852286" w:rsidRDefault="00852286" w:rsidP="00852286"/>
    <w:p w:rsidR="00852286" w:rsidRPr="004A7218" w:rsidRDefault="00852286" w:rsidP="004A7218">
      <w:pPr>
        <w:rPr>
          <w:rFonts w:ascii="Arial" w:hAnsi="Arial" w:cs="Arial"/>
          <w:sz w:val="24"/>
        </w:rPr>
      </w:pPr>
    </w:p>
    <w:sectPr w:rsidR="00852286" w:rsidRPr="004A7218" w:rsidSect="002F46FF">
      <w:footerReference w:type="default" r:id="rId1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4B83" w:rsidRDefault="006D4B83" w:rsidP="002F46FF">
      <w:pPr>
        <w:spacing w:after="0" w:line="240" w:lineRule="auto"/>
      </w:pPr>
      <w:r>
        <w:separator/>
      </w:r>
    </w:p>
  </w:endnote>
  <w:endnote w:type="continuationSeparator" w:id="0">
    <w:p w:rsidR="006D4B83" w:rsidRDefault="006D4B83" w:rsidP="002F4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4908215"/>
      <w:docPartObj>
        <w:docPartGallery w:val="Page Numbers (Bottom of Page)"/>
        <w:docPartUnique/>
      </w:docPartObj>
    </w:sdtPr>
    <w:sdtEndPr/>
    <w:sdtContent>
      <w:p w:rsidR="00135075" w:rsidRDefault="00135075">
        <w:pPr>
          <w:pStyle w:val="Piedepgina"/>
          <w:jc w:val="right"/>
        </w:pPr>
        <w:r>
          <w:fldChar w:fldCharType="begin"/>
        </w:r>
        <w:r>
          <w:instrText>PAGE   \* MERGEFORMAT</w:instrText>
        </w:r>
        <w:r>
          <w:fldChar w:fldCharType="separate"/>
        </w:r>
        <w:r w:rsidR="00A32AB7" w:rsidRPr="00A32AB7">
          <w:rPr>
            <w:noProof/>
            <w:lang w:val="es-ES"/>
          </w:rPr>
          <w:t>7</w:t>
        </w:r>
        <w:r>
          <w:fldChar w:fldCharType="end"/>
        </w:r>
      </w:p>
    </w:sdtContent>
  </w:sdt>
  <w:p w:rsidR="00135075" w:rsidRDefault="001350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4B83" w:rsidRDefault="006D4B83" w:rsidP="002F46FF">
      <w:pPr>
        <w:spacing w:after="0" w:line="240" w:lineRule="auto"/>
      </w:pPr>
      <w:r>
        <w:separator/>
      </w:r>
    </w:p>
  </w:footnote>
  <w:footnote w:type="continuationSeparator" w:id="0">
    <w:p w:rsidR="006D4B83" w:rsidRDefault="006D4B83" w:rsidP="002F46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54D33"/>
    <w:multiLevelType w:val="hybridMultilevel"/>
    <w:tmpl w:val="B59CA8B6"/>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4916721"/>
    <w:multiLevelType w:val="hybridMultilevel"/>
    <w:tmpl w:val="3FA87C26"/>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97F7D1D"/>
    <w:multiLevelType w:val="hybridMultilevel"/>
    <w:tmpl w:val="1A3E03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C251CC4"/>
    <w:multiLevelType w:val="multilevel"/>
    <w:tmpl w:val="6098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5F2DD0"/>
    <w:multiLevelType w:val="multilevel"/>
    <w:tmpl w:val="8BF4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5354DB"/>
    <w:multiLevelType w:val="multilevel"/>
    <w:tmpl w:val="44F0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F60FE6"/>
    <w:multiLevelType w:val="hybridMultilevel"/>
    <w:tmpl w:val="4E5206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69426C0"/>
    <w:multiLevelType w:val="hybridMultilevel"/>
    <w:tmpl w:val="097ADC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AAE19A2"/>
    <w:multiLevelType w:val="hybridMultilevel"/>
    <w:tmpl w:val="1252548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0D46B53"/>
    <w:multiLevelType w:val="hybridMultilevel"/>
    <w:tmpl w:val="2D7AF8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E8D5D39"/>
    <w:multiLevelType w:val="hybridMultilevel"/>
    <w:tmpl w:val="56D217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0"/>
  </w:num>
  <w:num w:numId="4">
    <w:abstractNumId w:val="9"/>
  </w:num>
  <w:num w:numId="5">
    <w:abstractNumId w:val="6"/>
  </w:num>
  <w:num w:numId="6">
    <w:abstractNumId w:val="7"/>
  </w:num>
  <w:num w:numId="7">
    <w:abstractNumId w:val="8"/>
  </w:num>
  <w:num w:numId="8">
    <w:abstractNumId w:val="1"/>
  </w:num>
  <w:num w:numId="9">
    <w:abstractNumId w:val="3"/>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6" w:nlCheck="1" w:checkStyle="0"/>
  <w:activeWritingStyle w:appName="MSWord" w:lang="es-ES" w:vendorID="64" w:dllVersion="6" w:nlCheck="1" w:checkStyle="0"/>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743"/>
    <w:rsid w:val="00071EC2"/>
    <w:rsid w:val="000F2773"/>
    <w:rsid w:val="001211C5"/>
    <w:rsid w:val="00135075"/>
    <w:rsid w:val="00172D91"/>
    <w:rsid w:val="001C6E60"/>
    <w:rsid w:val="001E4EC3"/>
    <w:rsid w:val="001F09E3"/>
    <w:rsid w:val="00256012"/>
    <w:rsid w:val="00284A64"/>
    <w:rsid w:val="002C7884"/>
    <w:rsid w:val="002F46FF"/>
    <w:rsid w:val="003279B0"/>
    <w:rsid w:val="0036204C"/>
    <w:rsid w:val="00424FDA"/>
    <w:rsid w:val="004A7218"/>
    <w:rsid w:val="004D0C0E"/>
    <w:rsid w:val="004D7F83"/>
    <w:rsid w:val="004E360D"/>
    <w:rsid w:val="00523C23"/>
    <w:rsid w:val="00554B59"/>
    <w:rsid w:val="00564D8A"/>
    <w:rsid w:val="00597900"/>
    <w:rsid w:val="005E683A"/>
    <w:rsid w:val="0062703F"/>
    <w:rsid w:val="0068001B"/>
    <w:rsid w:val="00686885"/>
    <w:rsid w:val="006B665C"/>
    <w:rsid w:val="006D4B83"/>
    <w:rsid w:val="00701A5A"/>
    <w:rsid w:val="007048BF"/>
    <w:rsid w:val="007704C4"/>
    <w:rsid w:val="007C2D59"/>
    <w:rsid w:val="00813677"/>
    <w:rsid w:val="00852286"/>
    <w:rsid w:val="008A58B7"/>
    <w:rsid w:val="008D4178"/>
    <w:rsid w:val="008D41F2"/>
    <w:rsid w:val="00927814"/>
    <w:rsid w:val="009A2CAD"/>
    <w:rsid w:val="009F4D5E"/>
    <w:rsid w:val="009F73CF"/>
    <w:rsid w:val="00A04BDE"/>
    <w:rsid w:val="00A32AB7"/>
    <w:rsid w:val="00A35E01"/>
    <w:rsid w:val="00A6318D"/>
    <w:rsid w:val="00A974AF"/>
    <w:rsid w:val="00AC7128"/>
    <w:rsid w:val="00AE5743"/>
    <w:rsid w:val="00B92A77"/>
    <w:rsid w:val="00B946AF"/>
    <w:rsid w:val="00C15FD9"/>
    <w:rsid w:val="00C40F9A"/>
    <w:rsid w:val="00C707D3"/>
    <w:rsid w:val="00D627A8"/>
    <w:rsid w:val="00D65A01"/>
    <w:rsid w:val="00D903D9"/>
    <w:rsid w:val="00DC70AE"/>
    <w:rsid w:val="00DE263C"/>
    <w:rsid w:val="00E0377B"/>
    <w:rsid w:val="00E63CFE"/>
    <w:rsid w:val="00ED3ED7"/>
    <w:rsid w:val="00F143EE"/>
    <w:rsid w:val="00F774CC"/>
    <w:rsid w:val="00FD0D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57AC0"/>
  <w15:chartTrackingRefBased/>
  <w15:docId w15:val="{CB3EF131-256F-442E-8A53-E304C734D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136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8136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65A01"/>
    <w:rPr>
      <w:color w:val="0563C1" w:themeColor="hyperlink"/>
      <w:u w:val="single"/>
    </w:rPr>
  </w:style>
  <w:style w:type="character" w:styleId="Hipervnculovisitado">
    <w:name w:val="FollowedHyperlink"/>
    <w:basedOn w:val="Fuentedeprrafopredeter"/>
    <w:uiPriority w:val="99"/>
    <w:semiHidden/>
    <w:unhideWhenUsed/>
    <w:rsid w:val="00D65A01"/>
    <w:rPr>
      <w:color w:val="954F72" w:themeColor="followedHyperlink"/>
      <w:u w:val="single"/>
    </w:rPr>
  </w:style>
  <w:style w:type="paragraph" w:styleId="Prrafodelista">
    <w:name w:val="List Paragraph"/>
    <w:basedOn w:val="Normal"/>
    <w:uiPriority w:val="34"/>
    <w:qFormat/>
    <w:rsid w:val="00D65A01"/>
    <w:pPr>
      <w:ind w:left="720"/>
      <w:contextualSpacing/>
    </w:pPr>
  </w:style>
  <w:style w:type="character" w:customStyle="1" w:styleId="Ttulo1Car">
    <w:name w:val="Título 1 Car"/>
    <w:basedOn w:val="Fuentedeprrafopredeter"/>
    <w:link w:val="Ttulo1"/>
    <w:uiPriority w:val="9"/>
    <w:rsid w:val="0081367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13677"/>
    <w:pPr>
      <w:outlineLvl w:val="9"/>
    </w:pPr>
    <w:rPr>
      <w:lang w:eastAsia="es-MX"/>
    </w:rPr>
  </w:style>
  <w:style w:type="character" w:customStyle="1" w:styleId="Ttulo2Car">
    <w:name w:val="Título 2 Car"/>
    <w:basedOn w:val="Fuentedeprrafopredeter"/>
    <w:link w:val="Ttulo2"/>
    <w:uiPriority w:val="9"/>
    <w:semiHidden/>
    <w:rsid w:val="00813677"/>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813677"/>
    <w:pPr>
      <w:spacing w:after="100"/>
    </w:pPr>
  </w:style>
  <w:style w:type="paragraph" w:styleId="TDC2">
    <w:name w:val="toc 2"/>
    <w:basedOn w:val="Normal"/>
    <w:next w:val="Normal"/>
    <w:autoRedefine/>
    <w:uiPriority w:val="39"/>
    <w:unhideWhenUsed/>
    <w:rsid w:val="00813677"/>
    <w:pPr>
      <w:spacing w:after="100"/>
      <w:ind w:left="220"/>
    </w:pPr>
  </w:style>
  <w:style w:type="paragraph" w:styleId="Encabezado">
    <w:name w:val="header"/>
    <w:basedOn w:val="Normal"/>
    <w:link w:val="EncabezadoCar"/>
    <w:uiPriority w:val="99"/>
    <w:unhideWhenUsed/>
    <w:rsid w:val="002F46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46FF"/>
  </w:style>
  <w:style w:type="paragraph" w:styleId="Piedepgina">
    <w:name w:val="footer"/>
    <w:basedOn w:val="Normal"/>
    <w:link w:val="PiedepginaCar"/>
    <w:uiPriority w:val="99"/>
    <w:unhideWhenUsed/>
    <w:rsid w:val="002F46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46FF"/>
  </w:style>
  <w:style w:type="paragraph" w:styleId="NormalWeb">
    <w:name w:val="Normal (Web)"/>
    <w:basedOn w:val="Normal"/>
    <w:uiPriority w:val="99"/>
    <w:semiHidden/>
    <w:unhideWhenUsed/>
    <w:rsid w:val="002C788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mwe-math-mathml-inline">
    <w:name w:val="mwe-math-mathml-inline"/>
    <w:basedOn w:val="Fuentedeprrafopredeter"/>
    <w:rsid w:val="00E03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744357">
      <w:bodyDiv w:val="1"/>
      <w:marLeft w:val="0"/>
      <w:marRight w:val="0"/>
      <w:marTop w:val="0"/>
      <w:marBottom w:val="0"/>
      <w:divBdr>
        <w:top w:val="none" w:sz="0" w:space="0" w:color="auto"/>
        <w:left w:val="none" w:sz="0" w:space="0" w:color="auto"/>
        <w:bottom w:val="none" w:sz="0" w:space="0" w:color="auto"/>
        <w:right w:val="none" w:sz="0" w:space="0" w:color="auto"/>
      </w:divBdr>
    </w:div>
    <w:div w:id="778331320">
      <w:bodyDiv w:val="1"/>
      <w:marLeft w:val="0"/>
      <w:marRight w:val="0"/>
      <w:marTop w:val="0"/>
      <w:marBottom w:val="0"/>
      <w:divBdr>
        <w:top w:val="none" w:sz="0" w:space="0" w:color="auto"/>
        <w:left w:val="none" w:sz="0" w:space="0" w:color="auto"/>
        <w:bottom w:val="none" w:sz="0" w:space="0" w:color="auto"/>
        <w:right w:val="none" w:sz="0" w:space="0" w:color="auto"/>
      </w:divBdr>
      <w:divsChild>
        <w:div w:id="1218976814">
          <w:marLeft w:val="0"/>
          <w:marRight w:val="0"/>
          <w:marTop w:val="0"/>
          <w:marBottom w:val="0"/>
          <w:divBdr>
            <w:top w:val="none" w:sz="0" w:space="0" w:color="auto"/>
            <w:left w:val="none" w:sz="0" w:space="0" w:color="auto"/>
            <w:bottom w:val="none" w:sz="0" w:space="0" w:color="auto"/>
            <w:right w:val="none" w:sz="0" w:space="0" w:color="auto"/>
          </w:divBdr>
        </w:div>
      </w:divsChild>
    </w:div>
    <w:div w:id="1044989415">
      <w:bodyDiv w:val="1"/>
      <w:marLeft w:val="0"/>
      <w:marRight w:val="0"/>
      <w:marTop w:val="0"/>
      <w:marBottom w:val="0"/>
      <w:divBdr>
        <w:top w:val="none" w:sz="0" w:space="0" w:color="auto"/>
        <w:left w:val="none" w:sz="0" w:space="0" w:color="auto"/>
        <w:bottom w:val="none" w:sz="0" w:space="0" w:color="auto"/>
        <w:right w:val="none" w:sz="0" w:space="0" w:color="auto"/>
      </w:divBdr>
    </w:div>
    <w:div w:id="1438672277">
      <w:bodyDiv w:val="1"/>
      <w:marLeft w:val="0"/>
      <w:marRight w:val="0"/>
      <w:marTop w:val="0"/>
      <w:marBottom w:val="0"/>
      <w:divBdr>
        <w:top w:val="none" w:sz="0" w:space="0" w:color="auto"/>
        <w:left w:val="none" w:sz="0" w:space="0" w:color="auto"/>
        <w:bottom w:val="none" w:sz="0" w:space="0" w:color="auto"/>
        <w:right w:val="none" w:sz="0" w:space="0" w:color="auto"/>
      </w:divBdr>
      <w:divsChild>
        <w:div w:id="1253515719">
          <w:marLeft w:val="0"/>
          <w:marRight w:val="0"/>
          <w:marTop w:val="0"/>
          <w:marBottom w:val="0"/>
          <w:divBdr>
            <w:top w:val="none" w:sz="0" w:space="0" w:color="auto"/>
            <w:left w:val="none" w:sz="0" w:space="0" w:color="auto"/>
            <w:bottom w:val="none" w:sz="0" w:space="0" w:color="auto"/>
            <w:right w:val="none" w:sz="0" w:space="0" w:color="auto"/>
          </w:divBdr>
        </w:div>
      </w:divsChild>
    </w:div>
    <w:div w:id="1525173579">
      <w:bodyDiv w:val="1"/>
      <w:marLeft w:val="0"/>
      <w:marRight w:val="0"/>
      <w:marTop w:val="0"/>
      <w:marBottom w:val="0"/>
      <w:divBdr>
        <w:top w:val="none" w:sz="0" w:space="0" w:color="auto"/>
        <w:left w:val="none" w:sz="0" w:space="0" w:color="auto"/>
        <w:bottom w:val="none" w:sz="0" w:space="0" w:color="auto"/>
        <w:right w:val="none" w:sz="0" w:space="0" w:color="auto"/>
      </w:divBdr>
    </w:div>
    <w:div w:id="1611087500">
      <w:bodyDiv w:val="1"/>
      <w:marLeft w:val="0"/>
      <w:marRight w:val="0"/>
      <w:marTop w:val="0"/>
      <w:marBottom w:val="0"/>
      <w:divBdr>
        <w:top w:val="none" w:sz="0" w:space="0" w:color="auto"/>
        <w:left w:val="none" w:sz="0" w:space="0" w:color="auto"/>
        <w:bottom w:val="none" w:sz="0" w:space="0" w:color="auto"/>
        <w:right w:val="none" w:sz="0" w:space="0" w:color="auto"/>
      </w:divBdr>
    </w:div>
    <w:div w:id="1652979217">
      <w:bodyDiv w:val="1"/>
      <w:marLeft w:val="0"/>
      <w:marRight w:val="0"/>
      <w:marTop w:val="0"/>
      <w:marBottom w:val="0"/>
      <w:divBdr>
        <w:top w:val="none" w:sz="0" w:space="0" w:color="auto"/>
        <w:left w:val="none" w:sz="0" w:space="0" w:color="auto"/>
        <w:bottom w:val="none" w:sz="0" w:space="0" w:color="auto"/>
        <w:right w:val="none" w:sz="0" w:space="0" w:color="auto"/>
      </w:divBdr>
    </w:div>
    <w:div w:id="168566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s.wikipedia.org/wiki/Universidad_de_Stanford"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ndex.php?title=Ted_Hoff&amp;action=edit&amp;redlink=1"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ndex.php?title=Bernard_Widrow&amp;action=edit&amp;redlink=1"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es.wikipedia.org/wiki/Red_neuronal_artificia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ia.gov/electricity/data/state" TargetMode="External"/><Relationship Id="rId14" Type="http://schemas.openxmlformats.org/officeDocument/2006/relationships/hyperlink" Target="https://es.wikipedia.org/w/index.php?title=Ponderaci%C3%B3n&amp;action=edit&amp;redlink=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A1F67-5A67-402F-8DCE-C4FD1D9E6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7</Pages>
  <Words>1200</Words>
  <Characters>6602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ITESO A.C.</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sysprep</dc:creator>
  <cp:keywords/>
  <dc:description/>
  <cp:lastModifiedBy>AGUILAR AGUIRRE, ALFONSO</cp:lastModifiedBy>
  <cp:revision>6</cp:revision>
  <cp:lastPrinted>2017-11-09T05:15:00Z</cp:lastPrinted>
  <dcterms:created xsi:type="dcterms:W3CDTF">2018-11-09T02:29:00Z</dcterms:created>
  <dcterms:modified xsi:type="dcterms:W3CDTF">2018-11-09T03:13:00Z</dcterms:modified>
</cp:coreProperties>
</file>