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D7A" w:rsidRDefault="00DE2751">
      <w:bookmarkStart w:id="0" w:name="_GoBack"/>
      <w:r>
        <w:rPr>
          <w:noProof/>
        </w:rPr>
        <w:drawing>
          <wp:inline distT="0" distB="0" distL="0" distR="0">
            <wp:extent cx="5715000" cy="4953000"/>
            <wp:effectExtent l="0" t="1905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605D7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454" w:rsidRDefault="000F2454" w:rsidP="00DE2751">
      <w:pPr>
        <w:spacing w:after="0" w:line="240" w:lineRule="auto"/>
      </w:pPr>
      <w:r>
        <w:separator/>
      </w:r>
    </w:p>
  </w:endnote>
  <w:endnote w:type="continuationSeparator" w:id="0">
    <w:p w:rsidR="000F2454" w:rsidRDefault="000F2454" w:rsidP="00D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454" w:rsidRDefault="000F2454" w:rsidP="00DE2751">
      <w:pPr>
        <w:spacing w:after="0" w:line="240" w:lineRule="auto"/>
      </w:pPr>
      <w:r>
        <w:separator/>
      </w:r>
    </w:p>
  </w:footnote>
  <w:footnote w:type="continuationSeparator" w:id="0">
    <w:p w:rsidR="000F2454" w:rsidRDefault="000F2454" w:rsidP="00DE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751" w:rsidRDefault="00DE2751">
    <w:pPr>
      <w:pStyle w:val="Encabezado"/>
    </w:pPr>
    <w:r>
      <w:t>Diagrama de flujo algoritmo de trading</w:t>
    </w:r>
  </w:p>
  <w:p w:rsidR="00DE2751" w:rsidRDefault="00DE2751">
    <w:pPr>
      <w:pStyle w:val="Encabezado"/>
    </w:pPr>
    <w:r>
      <w:t>Alfonso Aguilar y Esteban Limón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1"/>
    <w:rsid w:val="000035F6"/>
    <w:rsid w:val="000F2454"/>
    <w:rsid w:val="00605D7A"/>
    <w:rsid w:val="00D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8113"/>
  <w15:chartTrackingRefBased/>
  <w15:docId w15:val="{D0BAFD2C-147B-4198-B6D7-1BD57CF1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2751"/>
  </w:style>
  <w:style w:type="paragraph" w:styleId="Piedepgina">
    <w:name w:val="footer"/>
    <w:basedOn w:val="Normal"/>
    <w:link w:val="PiedepginaCar"/>
    <w:uiPriority w:val="99"/>
    <w:unhideWhenUsed/>
    <w:rsid w:val="00DE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1577-CB15-440E-983F-B90E4A1AA0A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E3A550F-1D7D-452E-9551-83BE9BF3000C}">
      <dgm:prSet phldrT="[Texto]"/>
      <dgm:spPr/>
      <dgm:t>
        <a:bodyPr/>
        <a:lstStyle/>
        <a:p>
          <a:r>
            <a:rPr lang="es-MX"/>
            <a:t>IDENTIFICAR MÉTODO PARA HACER TRADING CON UTILIDADES </a:t>
          </a:r>
        </a:p>
      </dgm:t>
    </dgm:pt>
    <dgm:pt modelId="{DD31305D-31E5-42AE-92A4-00AB9740B5E9}" type="parTrans" cxnId="{10335208-7FC5-4428-9913-1BE54F71821E}">
      <dgm:prSet/>
      <dgm:spPr/>
      <dgm:t>
        <a:bodyPr/>
        <a:lstStyle/>
        <a:p>
          <a:endParaRPr lang="es-MX"/>
        </a:p>
      </dgm:t>
    </dgm:pt>
    <dgm:pt modelId="{E9223FE4-4F2E-48DE-BA8A-7052AAFBAB70}" type="sibTrans" cxnId="{10335208-7FC5-4428-9913-1BE54F71821E}">
      <dgm:prSet/>
      <dgm:spPr/>
      <dgm:t>
        <a:bodyPr/>
        <a:lstStyle/>
        <a:p>
          <a:endParaRPr lang="es-MX"/>
        </a:p>
      </dgm:t>
    </dgm:pt>
    <dgm:pt modelId="{15BC8649-6C35-4ABC-966C-B3B07E45378C}">
      <dgm:prSet phldrT="[Texto]"/>
      <dgm:spPr/>
      <dgm:t>
        <a:bodyPr/>
        <a:lstStyle/>
        <a:p>
          <a:r>
            <a:rPr lang="es-MX"/>
            <a:t>PROGRAMAR EL MODELO PARA QUE PUEDA HACER TRADING EN VIVO EN QUANTCONNECT</a:t>
          </a:r>
        </a:p>
      </dgm:t>
    </dgm:pt>
    <dgm:pt modelId="{58B9FBBF-7852-4B67-BB9A-56DB6AD5C354}" type="parTrans" cxnId="{3EB19641-F39B-4940-A5ED-F1FC9F6B3AC3}">
      <dgm:prSet/>
      <dgm:spPr/>
      <dgm:t>
        <a:bodyPr/>
        <a:lstStyle/>
        <a:p>
          <a:endParaRPr lang="es-MX"/>
        </a:p>
      </dgm:t>
    </dgm:pt>
    <dgm:pt modelId="{B813064D-E6FE-4339-83FB-F703D0045D0E}" type="sibTrans" cxnId="{3EB19641-F39B-4940-A5ED-F1FC9F6B3AC3}">
      <dgm:prSet/>
      <dgm:spPr/>
      <dgm:t>
        <a:bodyPr/>
        <a:lstStyle/>
        <a:p>
          <a:endParaRPr lang="es-MX"/>
        </a:p>
      </dgm:t>
    </dgm:pt>
    <dgm:pt modelId="{D48907DC-CE8E-4FE3-BD15-67A758E34D48}">
      <dgm:prSet phldrT="[Texto]"/>
      <dgm:spPr/>
      <dgm:t>
        <a:bodyPr/>
        <a:lstStyle/>
        <a:p>
          <a:r>
            <a:rPr lang="es-MX"/>
            <a:t>MEJORAR EL ALGORITMO PARA QUE LOGRE RENDIMIENTOS EXTRAORDINARIOS</a:t>
          </a:r>
        </a:p>
      </dgm:t>
    </dgm:pt>
    <dgm:pt modelId="{6AF1F33B-3455-4CD8-941C-402D711B17F6}" type="parTrans" cxnId="{858C00B8-A554-4D01-B9D7-6ECCE04D0D90}">
      <dgm:prSet/>
      <dgm:spPr/>
      <dgm:t>
        <a:bodyPr/>
        <a:lstStyle/>
        <a:p>
          <a:endParaRPr lang="es-MX"/>
        </a:p>
      </dgm:t>
    </dgm:pt>
    <dgm:pt modelId="{AD1F76D0-E9DA-4870-85AC-80CDE4DA97A8}" type="sibTrans" cxnId="{858C00B8-A554-4D01-B9D7-6ECCE04D0D90}">
      <dgm:prSet/>
      <dgm:spPr/>
      <dgm:t>
        <a:bodyPr/>
        <a:lstStyle/>
        <a:p>
          <a:endParaRPr lang="es-MX"/>
        </a:p>
      </dgm:t>
    </dgm:pt>
    <dgm:pt modelId="{5E8965BB-DF1C-4889-A25C-610F9AE8F31C}">
      <dgm:prSet phldrT="[Texto]"/>
      <dgm:spPr/>
      <dgm:t>
        <a:bodyPr/>
        <a:lstStyle/>
        <a:p>
          <a:r>
            <a:rPr lang="es-MX"/>
            <a:t>ANALIZAR SI EL MODELO SE PUEDE APALANCAR PARA MEJORAR LOS RENDIMIENTOS</a:t>
          </a:r>
        </a:p>
      </dgm:t>
    </dgm:pt>
    <dgm:pt modelId="{31C35B99-FD1D-4A7E-9679-12F2754562E2}" type="parTrans" cxnId="{0914994F-CAAC-4313-9FA4-F40578956A1B}">
      <dgm:prSet/>
      <dgm:spPr/>
      <dgm:t>
        <a:bodyPr/>
        <a:lstStyle/>
        <a:p>
          <a:endParaRPr lang="es-MX"/>
        </a:p>
      </dgm:t>
    </dgm:pt>
    <dgm:pt modelId="{19B880F0-3351-487C-A5A1-AC12087F5D19}" type="sibTrans" cxnId="{0914994F-CAAC-4313-9FA4-F40578956A1B}">
      <dgm:prSet/>
      <dgm:spPr/>
      <dgm:t>
        <a:bodyPr/>
        <a:lstStyle/>
        <a:p>
          <a:endParaRPr lang="es-MX"/>
        </a:p>
      </dgm:t>
    </dgm:pt>
    <dgm:pt modelId="{4918D483-B389-4CC3-B91C-6B5C266E6228}">
      <dgm:prSet phldrT="[Texto]"/>
      <dgm:spPr/>
      <dgm:t>
        <a:bodyPr/>
        <a:lstStyle/>
        <a:p>
          <a:r>
            <a:rPr lang="es-MX"/>
            <a:t>HACER EL BACKTEST DEL MODELO PARA PROBAR LA EFECTIVIDAD DEL MODELO</a:t>
          </a:r>
        </a:p>
      </dgm:t>
    </dgm:pt>
    <dgm:pt modelId="{D4A392CD-C9C1-407F-B1B8-C12EC4A64454}" type="parTrans" cxnId="{5CBDBB0A-4127-42E7-8D9C-81564619CD4B}">
      <dgm:prSet/>
      <dgm:spPr/>
      <dgm:t>
        <a:bodyPr/>
        <a:lstStyle/>
        <a:p>
          <a:endParaRPr lang="es-MX"/>
        </a:p>
      </dgm:t>
    </dgm:pt>
    <dgm:pt modelId="{5ACBBE59-2B33-4948-8286-54BB71FE7156}" type="sibTrans" cxnId="{5CBDBB0A-4127-42E7-8D9C-81564619CD4B}">
      <dgm:prSet/>
      <dgm:spPr/>
      <dgm:t>
        <a:bodyPr/>
        <a:lstStyle/>
        <a:p>
          <a:endParaRPr lang="es-MX"/>
        </a:p>
      </dgm:t>
    </dgm:pt>
    <dgm:pt modelId="{95D6E751-36E4-4089-BCA9-6CE684A7397E}" type="pres">
      <dgm:prSet presAssocID="{DD891577-CB15-440E-983F-B90E4A1AA0A6}" presName="linearFlow" presStyleCnt="0">
        <dgm:presLayoutVars>
          <dgm:resizeHandles val="exact"/>
        </dgm:presLayoutVars>
      </dgm:prSet>
      <dgm:spPr/>
    </dgm:pt>
    <dgm:pt modelId="{825E75E2-2F95-4FF9-92F7-69781D71757F}" type="pres">
      <dgm:prSet presAssocID="{9E3A550F-1D7D-452E-9551-83BE9BF3000C}" presName="node" presStyleLbl="node1" presStyleIdx="0" presStyleCnt="5">
        <dgm:presLayoutVars>
          <dgm:bulletEnabled val="1"/>
        </dgm:presLayoutVars>
      </dgm:prSet>
      <dgm:spPr/>
    </dgm:pt>
    <dgm:pt modelId="{BAF4C116-8273-48DB-BEC8-4B3F5494448C}" type="pres">
      <dgm:prSet presAssocID="{E9223FE4-4F2E-48DE-BA8A-7052AAFBAB70}" presName="sibTrans" presStyleLbl="sibTrans2D1" presStyleIdx="0" presStyleCnt="4"/>
      <dgm:spPr/>
    </dgm:pt>
    <dgm:pt modelId="{A1F23C43-ECBA-4A07-9432-449C82B68EB9}" type="pres">
      <dgm:prSet presAssocID="{E9223FE4-4F2E-48DE-BA8A-7052AAFBAB70}" presName="connectorText" presStyleLbl="sibTrans2D1" presStyleIdx="0" presStyleCnt="4"/>
      <dgm:spPr/>
    </dgm:pt>
    <dgm:pt modelId="{4320FBBF-1393-41EF-BFD0-13EF7042FE7B}" type="pres">
      <dgm:prSet presAssocID="{15BC8649-6C35-4ABC-966C-B3B07E45378C}" presName="node" presStyleLbl="node1" presStyleIdx="1" presStyleCnt="5">
        <dgm:presLayoutVars>
          <dgm:bulletEnabled val="1"/>
        </dgm:presLayoutVars>
      </dgm:prSet>
      <dgm:spPr/>
    </dgm:pt>
    <dgm:pt modelId="{7453FD97-13B6-4A9C-9154-84838AE574CA}" type="pres">
      <dgm:prSet presAssocID="{B813064D-E6FE-4339-83FB-F703D0045D0E}" presName="sibTrans" presStyleLbl="sibTrans2D1" presStyleIdx="1" presStyleCnt="4"/>
      <dgm:spPr/>
    </dgm:pt>
    <dgm:pt modelId="{DF6FFBD3-8911-4FF7-8618-D32CBC6CBAA5}" type="pres">
      <dgm:prSet presAssocID="{B813064D-E6FE-4339-83FB-F703D0045D0E}" presName="connectorText" presStyleLbl="sibTrans2D1" presStyleIdx="1" presStyleCnt="4"/>
      <dgm:spPr/>
    </dgm:pt>
    <dgm:pt modelId="{3E5A26F1-21B7-4C79-9F2D-4B865AC848DA}" type="pres">
      <dgm:prSet presAssocID="{D48907DC-CE8E-4FE3-BD15-67A758E34D48}" presName="node" presStyleLbl="node1" presStyleIdx="2" presStyleCnt="5">
        <dgm:presLayoutVars>
          <dgm:bulletEnabled val="1"/>
        </dgm:presLayoutVars>
      </dgm:prSet>
      <dgm:spPr/>
    </dgm:pt>
    <dgm:pt modelId="{DC204C14-7625-4E8A-9B0B-02E523257287}" type="pres">
      <dgm:prSet presAssocID="{AD1F76D0-E9DA-4870-85AC-80CDE4DA97A8}" presName="sibTrans" presStyleLbl="sibTrans2D1" presStyleIdx="2" presStyleCnt="4"/>
      <dgm:spPr/>
    </dgm:pt>
    <dgm:pt modelId="{0D909841-2C31-4ABB-B947-3C09C3A1B209}" type="pres">
      <dgm:prSet presAssocID="{AD1F76D0-E9DA-4870-85AC-80CDE4DA97A8}" presName="connectorText" presStyleLbl="sibTrans2D1" presStyleIdx="2" presStyleCnt="4"/>
      <dgm:spPr/>
    </dgm:pt>
    <dgm:pt modelId="{3E205FD3-F265-4B44-8FF2-7306CA682EC9}" type="pres">
      <dgm:prSet presAssocID="{5E8965BB-DF1C-4889-A25C-610F9AE8F31C}" presName="node" presStyleLbl="node1" presStyleIdx="3" presStyleCnt="5">
        <dgm:presLayoutVars>
          <dgm:bulletEnabled val="1"/>
        </dgm:presLayoutVars>
      </dgm:prSet>
      <dgm:spPr/>
    </dgm:pt>
    <dgm:pt modelId="{6247554B-0E83-4055-BB61-6C44084937E2}" type="pres">
      <dgm:prSet presAssocID="{19B880F0-3351-487C-A5A1-AC12087F5D19}" presName="sibTrans" presStyleLbl="sibTrans2D1" presStyleIdx="3" presStyleCnt="4"/>
      <dgm:spPr/>
    </dgm:pt>
    <dgm:pt modelId="{7C16AAC3-F777-4C55-B6A1-F9C472CB78D4}" type="pres">
      <dgm:prSet presAssocID="{19B880F0-3351-487C-A5A1-AC12087F5D19}" presName="connectorText" presStyleLbl="sibTrans2D1" presStyleIdx="3" presStyleCnt="4"/>
      <dgm:spPr/>
    </dgm:pt>
    <dgm:pt modelId="{A0052770-DEEF-48A6-B8EB-630ABB44B77D}" type="pres">
      <dgm:prSet presAssocID="{4918D483-B389-4CC3-B91C-6B5C266E6228}" presName="node" presStyleLbl="node1" presStyleIdx="4" presStyleCnt="5">
        <dgm:presLayoutVars>
          <dgm:bulletEnabled val="1"/>
        </dgm:presLayoutVars>
      </dgm:prSet>
      <dgm:spPr/>
    </dgm:pt>
  </dgm:ptLst>
  <dgm:cxnLst>
    <dgm:cxn modelId="{10335208-7FC5-4428-9913-1BE54F71821E}" srcId="{DD891577-CB15-440E-983F-B90E4A1AA0A6}" destId="{9E3A550F-1D7D-452E-9551-83BE9BF3000C}" srcOrd="0" destOrd="0" parTransId="{DD31305D-31E5-42AE-92A4-00AB9740B5E9}" sibTransId="{E9223FE4-4F2E-48DE-BA8A-7052AAFBAB70}"/>
    <dgm:cxn modelId="{5CBDBB0A-4127-42E7-8D9C-81564619CD4B}" srcId="{DD891577-CB15-440E-983F-B90E4A1AA0A6}" destId="{4918D483-B389-4CC3-B91C-6B5C266E6228}" srcOrd="4" destOrd="0" parTransId="{D4A392CD-C9C1-407F-B1B8-C12EC4A64454}" sibTransId="{5ACBBE59-2B33-4948-8286-54BB71FE7156}"/>
    <dgm:cxn modelId="{2E117C15-6525-449A-A6FC-E95E890D25AD}" type="presOf" srcId="{AD1F76D0-E9DA-4870-85AC-80CDE4DA97A8}" destId="{DC204C14-7625-4E8A-9B0B-02E523257287}" srcOrd="0" destOrd="0" presId="urn:microsoft.com/office/officeart/2005/8/layout/process2"/>
    <dgm:cxn modelId="{F2B8981B-8678-412B-AB01-950A83FE0D23}" type="presOf" srcId="{19B880F0-3351-487C-A5A1-AC12087F5D19}" destId="{6247554B-0E83-4055-BB61-6C44084937E2}" srcOrd="0" destOrd="0" presId="urn:microsoft.com/office/officeart/2005/8/layout/process2"/>
    <dgm:cxn modelId="{BBAB415F-5582-4BA0-98B7-DCFA52E2158E}" type="presOf" srcId="{AD1F76D0-E9DA-4870-85AC-80CDE4DA97A8}" destId="{0D909841-2C31-4ABB-B947-3C09C3A1B209}" srcOrd="1" destOrd="0" presId="urn:microsoft.com/office/officeart/2005/8/layout/process2"/>
    <dgm:cxn modelId="{3EB19641-F39B-4940-A5ED-F1FC9F6B3AC3}" srcId="{DD891577-CB15-440E-983F-B90E4A1AA0A6}" destId="{15BC8649-6C35-4ABC-966C-B3B07E45378C}" srcOrd="1" destOrd="0" parTransId="{58B9FBBF-7852-4B67-BB9A-56DB6AD5C354}" sibTransId="{B813064D-E6FE-4339-83FB-F703D0045D0E}"/>
    <dgm:cxn modelId="{0914994F-CAAC-4313-9FA4-F40578956A1B}" srcId="{DD891577-CB15-440E-983F-B90E4A1AA0A6}" destId="{5E8965BB-DF1C-4889-A25C-610F9AE8F31C}" srcOrd="3" destOrd="0" parTransId="{31C35B99-FD1D-4A7E-9679-12F2754562E2}" sibTransId="{19B880F0-3351-487C-A5A1-AC12087F5D19}"/>
    <dgm:cxn modelId="{B1291455-4596-42EC-BA01-8DA646F9626E}" type="presOf" srcId="{B813064D-E6FE-4339-83FB-F703D0045D0E}" destId="{7453FD97-13B6-4A9C-9154-84838AE574CA}" srcOrd="0" destOrd="0" presId="urn:microsoft.com/office/officeart/2005/8/layout/process2"/>
    <dgm:cxn modelId="{AAC8435A-A69D-40F4-A6BD-0031AD06BE31}" type="presOf" srcId="{15BC8649-6C35-4ABC-966C-B3B07E45378C}" destId="{4320FBBF-1393-41EF-BFD0-13EF7042FE7B}" srcOrd="0" destOrd="0" presId="urn:microsoft.com/office/officeart/2005/8/layout/process2"/>
    <dgm:cxn modelId="{D2E8477F-490B-42C8-93FE-C7A6E492B19C}" type="presOf" srcId="{E9223FE4-4F2E-48DE-BA8A-7052AAFBAB70}" destId="{A1F23C43-ECBA-4A07-9432-449C82B68EB9}" srcOrd="1" destOrd="0" presId="urn:microsoft.com/office/officeart/2005/8/layout/process2"/>
    <dgm:cxn modelId="{FCDD4B89-3555-4019-B4CE-4317587BE892}" type="presOf" srcId="{9E3A550F-1D7D-452E-9551-83BE9BF3000C}" destId="{825E75E2-2F95-4FF9-92F7-69781D71757F}" srcOrd="0" destOrd="0" presId="urn:microsoft.com/office/officeart/2005/8/layout/process2"/>
    <dgm:cxn modelId="{858C00B8-A554-4D01-B9D7-6ECCE04D0D90}" srcId="{DD891577-CB15-440E-983F-B90E4A1AA0A6}" destId="{D48907DC-CE8E-4FE3-BD15-67A758E34D48}" srcOrd="2" destOrd="0" parTransId="{6AF1F33B-3455-4CD8-941C-402D711B17F6}" sibTransId="{AD1F76D0-E9DA-4870-85AC-80CDE4DA97A8}"/>
    <dgm:cxn modelId="{B8598DB8-81AF-4E09-AED2-2F9A97B9DE9B}" type="presOf" srcId="{D48907DC-CE8E-4FE3-BD15-67A758E34D48}" destId="{3E5A26F1-21B7-4C79-9F2D-4B865AC848DA}" srcOrd="0" destOrd="0" presId="urn:microsoft.com/office/officeart/2005/8/layout/process2"/>
    <dgm:cxn modelId="{91CBF2CA-CC3C-4659-A9D9-C541D5364C80}" type="presOf" srcId="{B813064D-E6FE-4339-83FB-F703D0045D0E}" destId="{DF6FFBD3-8911-4FF7-8618-D32CBC6CBAA5}" srcOrd="1" destOrd="0" presId="urn:microsoft.com/office/officeart/2005/8/layout/process2"/>
    <dgm:cxn modelId="{736944D0-0555-43F7-8C81-6C75A886884B}" type="presOf" srcId="{19B880F0-3351-487C-A5A1-AC12087F5D19}" destId="{7C16AAC3-F777-4C55-B6A1-F9C472CB78D4}" srcOrd="1" destOrd="0" presId="urn:microsoft.com/office/officeart/2005/8/layout/process2"/>
    <dgm:cxn modelId="{93838ADC-E357-4644-8600-DF368A006954}" type="presOf" srcId="{5E8965BB-DF1C-4889-A25C-610F9AE8F31C}" destId="{3E205FD3-F265-4B44-8FF2-7306CA682EC9}" srcOrd="0" destOrd="0" presId="urn:microsoft.com/office/officeart/2005/8/layout/process2"/>
    <dgm:cxn modelId="{E2794FE2-FF20-47F1-9678-49F4A4B5D393}" type="presOf" srcId="{DD891577-CB15-440E-983F-B90E4A1AA0A6}" destId="{95D6E751-36E4-4089-BCA9-6CE684A7397E}" srcOrd="0" destOrd="0" presId="urn:microsoft.com/office/officeart/2005/8/layout/process2"/>
    <dgm:cxn modelId="{0DEBA7E8-96FF-402D-B628-01D114AA3EE6}" type="presOf" srcId="{E9223FE4-4F2E-48DE-BA8A-7052AAFBAB70}" destId="{BAF4C116-8273-48DB-BEC8-4B3F5494448C}" srcOrd="0" destOrd="0" presId="urn:microsoft.com/office/officeart/2005/8/layout/process2"/>
    <dgm:cxn modelId="{0F0934F0-160D-4B80-B9E3-E09A1CCFC26C}" type="presOf" srcId="{4918D483-B389-4CC3-B91C-6B5C266E6228}" destId="{A0052770-DEEF-48A6-B8EB-630ABB44B77D}" srcOrd="0" destOrd="0" presId="urn:microsoft.com/office/officeart/2005/8/layout/process2"/>
    <dgm:cxn modelId="{E7D6ECDD-39B9-4641-9C76-44686EF459B8}" type="presParOf" srcId="{95D6E751-36E4-4089-BCA9-6CE684A7397E}" destId="{825E75E2-2F95-4FF9-92F7-69781D71757F}" srcOrd="0" destOrd="0" presId="urn:microsoft.com/office/officeart/2005/8/layout/process2"/>
    <dgm:cxn modelId="{5A9EBE90-D360-41E0-A327-D79EAD59626E}" type="presParOf" srcId="{95D6E751-36E4-4089-BCA9-6CE684A7397E}" destId="{BAF4C116-8273-48DB-BEC8-4B3F5494448C}" srcOrd="1" destOrd="0" presId="urn:microsoft.com/office/officeart/2005/8/layout/process2"/>
    <dgm:cxn modelId="{7682C08C-A9AE-4337-A707-292477D3073D}" type="presParOf" srcId="{BAF4C116-8273-48DB-BEC8-4B3F5494448C}" destId="{A1F23C43-ECBA-4A07-9432-449C82B68EB9}" srcOrd="0" destOrd="0" presId="urn:microsoft.com/office/officeart/2005/8/layout/process2"/>
    <dgm:cxn modelId="{5D0C9DA9-8010-4959-B4F7-6E89612FEE3E}" type="presParOf" srcId="{95D6E751-36E4-4089-BCA9-6CE684A7397E}" destId="{4320FBBF-1393-41EF-BFD0-13EF7042FE7B}" srcOrd="2" destOrd="0" presId="urn:microsoft.com/office/officeart/2005/8/layout/process2"/>
    <dgm:cxn modelId="{81FD263F-2D93-43C9-8AE0-204467C39B43}" type="presParOf" srcId="{95D6E751-36E4-4089-BCA9-6CE684A7397E}" destId="{7453FD97-13B6-4A9C-9154-84838AE574CA}" srcOrd="3" destOrd="0" presId="urn:microsoft.com/office/officeart/2005/8/layout/process2"/>
    <dgm:cxn modelId="{E6409F8D-86A7-4C54-BB91-1C4188618AC6}" type="presParOf" srcId="{7453FD97-13B6-4A9C-9154-84838AE574CA}" destId="{DF6FFBD3-8911-4FF7-8618-D32CBC6CBAA5}" srcOrd="0" destOrd="0" presId="urn:microsoft.com/office/officeart/2005/8/layout/process2"/>
    <dgm:cxn modelId="{02947841-F782-4899-B4DA-53122C3908B6}" type="presParOf" srcId="{95D6E751-36E4-4089-BCA9-6CE684A7397E}" destId="{3E5A26F1-21B7-4C79-9F2D-4B865AC848DA}" srcOrd="4" destOrd="0" presId="urn:microsoft.com/office/officeart/2005/8/layout/process2"/>
    <dgm:cxn modelId="{A92AF6B6-A37B-42A7-A733-0F353EED65DD}" type="presParOf" srcId="{95D6E751-36E4-4089-BCA9-6CE684A7397E}" destId="{DC204C14-7625-4E8A-9B0B-02E523257287}" srcOrd="5" destOrd="0" presId="urn:microsoft.com/office/officeart/2005/8/layout/process2"/>
    <dgm:cxn modelId="{384E790C-C3CE-453B-A2A9-959376E3D5F6}" type="presParOf" srcId="{DC204C14-7625-4E8A-9B0B-02E523257287}" destId="{0D909841-2C31-4ABB-B947-3C09C3A1B209}" srcOrd="0" destOrd="0" presId="urn:microsoft.com/office/officeart/2005/8/layout/process2"/>
    <dgm:cxn modelId="{BC95F89F-7C22-4BD5-BAA4-14D6BCF6AD84}" type="presParOf" srcId="{95D6E751-36E4-4089-BCA9-6CE684A7397E}" destId="{3E205FD3-F265-4B44-8FF2-7306CA682EC9}" srcOrd="6" destOrd="0" presId="urn:microsoft.com/office/officeart/2005/8/layout/process2"/>
    <dgm:cxn modelId="{A7701A59-C75B-4F85-BE02-1C231E0FED51}" type="presParOf" srcId="{95D6E751-36E4-4089-BCA9-6CE684A7397E}" destId="{6247554B-0E83-4055-BB61-6C44084937E2}" srcOrd="7" destOrd="0" presId="urn:microsoft.com/office/officeart/2005/8/layout/process2"/>
    <dgm:cxn modelId="{5FB10189-9E48-47B2-817A-1F4B816F13B8}" type="presParOf" srcId="{6247554B-0E83-4055-BB61-6C44084937E2}" destId="{7C16AAC3-F777-4C55-B6A1-F9C472CB78D4}" srcOrd="0" destOrd="0" presId="urn:microsoft.com/office/officeart/2005/8/layout/process2"/>
    <dgm:cxn modelId="{43D0463F-DC88-4B39-A9A9-FF5A66CCDD58}" type="presParOf" srcId="{95D6E751-36E4-4089-BCA9-6CE684A7397E}" destId="{A0052770-DEEF-48A6-B8EB-630ABB44B77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75E2-2F95-4FF9-92F7-69781D71757F}">
      <dsp:nvSpPr>
        <dsp:cNvPr id="0" name=""/>
        <dsp:cNvSpPr/>
      </dsp:nvSpPr>
      <dsp:spPr>
        <a:xfrm>
          <a:off x="1716266" y="604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IDENTIFICAR MÉTODO PARA HACER TRADING CON UTILIDADES </a:t>
          </a:r>
        </a:p>
      </dsp:txBody>
      <dsp:txXfrm>
        <a:off x="1736985" y="21323"/>
        <a:ext cx="2241028" cy="665960"/>
      </dsp:txXfrm>
    </dsp:sp>
    <dsp:sp modelId="{BAF4C116-8273-48DB-BEC8-4B3F5494448C}">
      <dsp:nvSpPr>
        <dsp:cNvPr id="0" name=""/>
        <dsp:cNvSpPr/>
      </dsp:nvSpPr>
      <dsp:spPr>
        <a:xfrm rot="5400000">
          <a:off x="2724862" y="725688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752215"/>
        <a:ext cx="190997" cy="185692"/>
      </dsp:txXfrm>
    </dsp:sp>
    <dsp:sp modelId="{4320FBBF-1393-41EF-BFD0-13EF7042FE7B}">
      <dsp:nvSpPr>
        <dsp:cNvPr id="0" name=""/>
        <dsp:cNvSpPr/>
      </dsp:nvSpPr>
      <dsp:spPr>
        <a:xfrm>
          <a:off x="1716266" y="1061702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PROGRAMAR EL MODELO PARA QUE PUEDA HACER TRADING EN VIVO EN QUANTCONNECT</a:t>
          </a:r>
        </a:p>
      </dsp:txBody>
      <dsp:txXfrm>
        <a:off x="1736985" y="1082421"/>
        <a:ext cx="2241028" cy="665960"/>
      </dsp:txXfrm>
    </dsp:sp>
    <dsp:sp modelId="{7453FD97-13B6-4A9C-9154-84838AE574CA}">
      <dsp:nvSpPr>
        <dsp:cNvPr id="0" name=""/>
        <dsp:cNvSpPr/>
      </dsp:nvSpPr>
      <dsp:spPr>
        <a:xfrm rot="5400000">
          <a:off x="2724862" y="1786786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1813313"/>
        <a:ext cx="190997" cy="185692"/>
      </dsp:txXfrm>
    </dsp:sp>
    <dsp:sp modelId="{3E5A26F1-21B7-4C79-9F2D-4B865AC848DA}">
      <dsp:nvSpPr>
        <dsp:cNvPr id="0" name=""/>
        <dsp:cNvSpPr/>
      </dsp:nvSpPr>
      <dsp:spPr>
        <a:xfrm>
          <a:off x="1716266" y="2122800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MEJORAR EL ALGORITMO PARA QUE LOGRE RENDIMIENTOS EXTRAORDINARIOS</a:t>
          </a:r>
        </a:p>
      </dsp:txBody>
      <dsp:txXfrm>
        <a:off x="1736985" y="2143519"/>
        <a:ext cx="2241028" cy="665960"/>
      </dsp:txXfrm>
    </dsp:sp>
    <dsp:sp modelId="{DC204C14-7625-4E8A-9B0B-02E523257287}">
      <dsp:nvSpPr>
        <dsp:cNvPr id="0" name=""/>
        <dsp:cNvSpPr/>
      </dsp:nvSpPr>
      <dsp:spPr>
        <a:xfrm rot="5400000">
          <a:off x="2724862" y="2847884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2874411"/>
        <a:ext cx="190997" cy="185692"/>
      </dsp:txXfrm>
    </dsp:sp>
    <dsp:sp modelId="{3E205FD3-F265-4B44-8FF2-7306CA682EC9}">
      <dsp:nvSpPr>
        <dsp:cNvPr id="0" name=""/>
        <dsp:cNvSpPr/>
      </dsp:nvSpPr>
      <dsp:spPr>
        <a:xfrm>
          <a:off x="1716266" y="3183898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ANALIZAR SI EL MODELO SE PUEDE APALANCAR PARA MEJORAR LOS RENDIMIENTOS</a:t>
          </a:r>
        </a:p>
      </dsp:txBody>
      <dsp:txXfrm>
        <a:off x="1736985" y="3204617"/>
        <a:ext cx="2241028" cy="665960"/>
      </dsp:txXfrm>
    </dsp:sp>
    <dsp:sp modelId="{6247554B-0E83-4055-BB61-6C44084937E2}">
      <dsp:nvSpPr>
        <dsp:cNvPr id="0" name=""/>
        <dsp:cNvSpPr/>
      </dsp:nvSpPr>
      <dsp:spPr>
        <a:xfrm rot="5400000">
          <a:off x="2724862" y="3908982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000" kern="1200"/>
        </a:p>
      </dsp:txBody>
      <dsp:txXfrm rot="-5400000">
        <a:off x="2762001" y="3935509"/>
        <a:ext cx="190997" cy="185692"/>
      </dsp:txXfrm>
    </dsp:sp>
    <dsp:sp modelId="{A0052770-DEEF-48A6-B8EB-630ABB44B77D}">
      <dsp:nvSpPr>
        <dsp:cNvPr id="0" name=""/>
        <dsp:cNvSpPr/>
      </dsp:nvSpPr>
      <dsp:spPr>
        <a:xfrm>
          <a:off x="1716266" y="4244996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HACER EL BACKTEST DEL MODELO PARA PROBAR LA EFECTIVIDAD DEL MODELO</a:t>
          </a:r>
        </a:p>
      </dsp:txBody>
      <dsp:txXfrm>
        <a:off x="1736985" y="4265715"/>
        <a:ext cx="2241028" cy="66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tal</dc:creator>
  <cp:keywords/>
  <dc:description/>
  <cp:lastModifiedBy>esteban tal</cp:lastModifiedBy>
  <cp:revision>1</cp:revision>
  <dcterms:created xsi:type="dcterms:W3CDTF">2018-11-09T04:18:00Z</dcterms:created>
  <dcterms:modified xsi:type="dcterms:W3CDTF">2018-11-09T04:25:00Z</dcterms:modified>
</cp:coreProperties>
</file>