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0180" w14:textId="77777777" w:rsidR="00885C91" w:rsidRPr="00867D4C" w:rsidRDefault="007E2F31">
      <w:pPr>
        <w:rPr>
          <w:rFonts w:ascii="Times New Roman" w:eastAsia="SimSun" w:hAnsi="Times New Roman"/>
        </w:rPr>
      </w:pPr>
      <w:r w:rsidRPr="00867D4C">
        <w:rPr>
          <w:rFonts w:ascii="Times New Roman" w:eastAsia="SimSun" w:hAnsi="Times New Roman" w:hint="eastAsia"/>
        </w:rPr>
        <w:t>一种蟾头</w:t>
      </w:r>
      <w:r w:rsidR="00B66110" w:rsidRPr="00867D4C">
        <w:rPr>
          <w:rFonts w:ascii="Times New Roman" w:eastAsia="SimSun" w:hAnsi="Times New Roman" w:hint="eastAsia"/>
        </w:rPr>
        <w:t>斑点蜥蜴</w:t>
      </w:r>
      <w:r w:rsidRPr="00867D4C">
        <w:rPr>
          <w:rFonts w:ascii="Times New Roman" w:eastAsia="SimSun" w:hAnsi="Times New Roman" w:hint="eastAsia"/>
        </w:rPr>
        <w:t>变色沙蜥对多色戈壁环境适应的群体基因组学</w:t>
      </w:r>
    </w:p>
    <w:p w14:paraId="53B56317" w14:textId="77777777" w:rsidR="007E2F31" w:rsidRPr="00867D4C" w:rsidRDefault="007E2F31">
      <w:pPr>
        <w:rPr>
          <w:rFonts w:ascii="Times New Roman" w:eastAsia="SimSun" w:hAnsi="Times New Roman"/>
        </w:rPr>
      </w:pPr>
    </w:p>
    <w:p w14:paraId="70A75028" w14:textId="77777777" w:rsidR="007E2F31" w:rsidRPr="00867D4C" w:rsidRDefault="00953403">
      <w:pPr>
        <w:rPr>
          <w:rFonts w:ascii="Times New Roman" w:eastAsia="SimSun" w:hAnsi="Times New Roman"/>
        </w:rPr>
      </w:pPr>
      <w:r w:rsidRPr="00867D4C">
        <w:rPr>
          <w:rFonts w:ascii="Times New Roman" w:eastAsia="SimSun" w:hAnsi="Times New Roman" w:hint="eastAsia"/>
        </w:rPr>
        <w:t>摘要</w:t>
      </w:r>
    </w:p>
    <w:p w14:paraId="5DBAF076" w14:textId="77777777" w:rsidR="00953403" w:rsidRPr="00867D4C" w:rsidRDefault="00953403">
      <w:pPr>
        <w:rPr>
          <w:rFonts w:ascii="Times New Roman" w:eastAsia="SimSun" w:hAnsi="Times New Roman"/>
        </w:rPr>
      </w:pPr>
    </w:p>
    <w:p w14:paraId="67A7C84A" w14:textId="77777777" w:rsidR="00953403" w:rsidRPr="00867D4C" w:rsidRDefault="00D71995">
      <w:pPr>
        <w:rPr>
          <w:rFonts w:ascii="Times New Roman" w:eastAsia="SimSun" w:hAnsi="Times New Roman" w:cs="Times"/>
        </w:rPr>
      </w:pPr>
      <w:r w:rsidRPr="00867D4C">
        <w:rPr>
          <w:rFonts w:ascii="Times New Roman" w:eastAsia="SimSun" w:hAnsi="Times New Roman" w:hint="eastAsia"/>
        </w:rPr>
        <w:t>变色沙蜥是一种富含</w:t>
      </w:r>
      <w:r w:rsidR="006412B3" w:rsidRPr="00867D4C">
        <w:rPr>
          <w:rFonts w:ascii="Times New Roman" w:eastAsia="SimSun" w:hAnsi="Times New Roman" w:hint="eastAsia"/>
        </w:rPr>
        <w:t>体色变化与斑点</w:t>
      </w:r>
      <w:r w:rsidRPr="00867D4C">
        <w:rPr>
          <w:rFonts w:ascii="Times New Roman" w:eastAsia="SimSun" w:hAnsi="Times New Roman" w:hint="eastAsia"/>
        </w:rPr>
        <w:t>的蟾头蜥，它主要生活在中国</w:t>
      </w:r>
      <w:r w:rsidR="00783A1A" w:rsidRPr="00867D4C">
        <w:rPr>
          <w:rFonts w:ascii="Times New Roman" w:eastAsia="SimSun" w:hAnsi="Times New Roman" w:hint="eastAsia"/>
        </w:rPr>
        <w:t>西部</w:t>
      </w:r>
      <w:r w:rsidRPr="00867D4C">
        <w:rPr>
          <w:rFonts w:ascii="Times New Roman" w:eastAsia="SimSun" w:hAnsi="Times New Roman" w:hint="eastAsia"/>
        </w:rPr>
        <w:t>干旱的沙化戈壁中。</w:t>
      </w:r>
      <w:r w:rsidR="00375C0C" w:rsidRPr="00867D4C">
        <w:rPr>
          <w:rFonts w:ascii="Times New Roman" w:eastAsia="SimSun" w:hAnsi="Times New Roman" w:hint="eastAsia"/>
        </w:rPr>
        <w:t>我们研究了具有栖息地</w:t>
      </w:r>
      <w:r w:rsidR="006412B3" w:rsidRPr="00867D4C">
        <w:rPr>
          <w:rFonts w:ascii="Times New Roman" w:eastAsia="SimSun" w:hAnsi="Times New Roman" w:hint="eastAsia"/>
        </w:rPr>
        <w:t>背景色</w:t>
      </w:r>
      <w:r w:rsidR="00375C0C" w:rsidRPr="00867D4C">
        <w:rPr>
          <w:rFonts w:ascii="Times New Roman" w:eastAsia="SimSun" w:hAnsi="Times New Roman" w:hint="eastAsia"/>
        </w:rPr>
        <w:t>与海拔差异的三个变色沙蜥种群：黑山口（</w:t>
      </w:r>
      <w:r w:rsidR="00375C0C" w:rsidRPr="00867D4C">
        <w:rPr>
          <w:rFonts w:ascii="Times New Roman" w:eastAsia="SimSun" w:hAnsi="Times New Roman" w:hint="eastAsia"/>
        </w:rPr>
        <w:t>H</w:t>
      </w:r>
      <w:r w:rsidR="00375C0C" w:rsidRPr="00867D4C">
        <w:rPr>
          <w:rFonts w:ascii="Times New Roman" w:eastAsia="SimSun" w:hAnsi="Times New Roman"/>
        </w:rPr>
        <w:t>SK</w:t>
      </w:r>
      <w:r w:rsidR="00375C0C" w:rsidRPr="00867D4C">
        <w:rPr>
          <w:rFonts w:ascii="Times New Roman" w:eastAsia="SimSun" w:hAnsi="Times New Roman" w:hint="eastAsia"/>
        </w:rPr>
        <w:t>）、瓜州（</w:t>
      </w:r>
      <w:r w:rsidR="00375C0C" w:rsidRPr="00867D4C">
        <w:rPr>
          <w:rFonts w:ascii="Times New Roman" w:eastAsia="SimSun" w:hAnsi="Times New Roman" w:hint="eastAsia"/>
        </w:rPr>
        <w:t>G</w:t>
      </w:r>
      <w:r w:rsidR="00375C0C" w:rsidRPr="00867D4C">
        <w:rPr>
          <w:rFonts w:ascii="Times New Roman" w:eastAsia="SimSun" w:hAnsi="Times New Roman"/>
        </w:rPr>
        <w:t>Z</w:t>
      </w:r>
      <w:r w:rsidR="00375C0C" w:rsidRPr="00867D4C">
        <w:rPr>
          <w:rFonts w:ascii="Times New Roman" w:eastAsia="SimSun" w:hAnsi="Times New Roman" w:hint="eastAsia"/>
        </w:rPr>
        <w:t>）与额济纳（</w:t>
      </w:r>
      <w:r w:rsidR="00375C0C" w:rsidRPr="00867D4C">
        <w:rPr>
          <w:rFonts w:ascii="Times New Roman" w:eastAsia="SimSun" w:hAnsi="Times New Roman" w:hint="eastAsia"/>
        </w:rPr>
        <w:t>E</w:t>
      </w:r>
      <w:r w:rsidR="00375C0C" w:rsidRPr="00867D4C">
        <w:rPr>
          <w:rFonts w:ascii="Times New Roman" w:eastAsia="SimSun" w:hAnsi="Times New Roman"/>
        </w:rPr>
        <w:t>JN</w:t>
      </w:r>
      <w:r w:rsidR="00375C0C" w:rsidRPr="00867D4C">
        <w:rPr>
          <w:rFonts w:ascii="Times New Roman" w:eastAsia="SimSun" w:hAnsi="Times New Roman" w:hint="eastAsia"/>
        </w:rPr>
        <w:t>）</w:t>
      </w:r>
      <w:r w:rsidR="00783A1A" w:rsidRPr="00867D4C">
        <w:rPr>
          <w:rFonts w:ascii="Times New Roman" w:eastAsia="SimSun" w:hAnsi="Times New Roman" w:hint="eastAsia"/>
        </w:rPr>
        <w:t>；</w:t>
      </w:r>
      <w:r w:rsidR="00375C0C" w:rsidRPr="00867D4C">
        <w:rPr>
          <w:rFonts w:ascii="Times New Roman" w:eastAsia="SimSun" w:hAnsi="Times New Roman" w:hint="eastAsia"/>
        </w:rPr>
        <w:t>它们栖息地</w:t>
      </w:r>
      <w:r w:rsidR="00CB0AF9" w:rsidRPr="00867D4C">
        <w:rPr>
          <w:rFonts w:ascii="Times New Roman" w:eastAsia="SimSun" w:hAnsi="Times New Roman" w:hint="eastAsia"/>
        </w:rPr>
        <w:t>背景色</w:t>
      </w:r>
      <w:r w:rsidR="00375C0C" w:rsidRPr="00867D4C">
        <w:rPr>
          <w:rFonts w:ascii="Times New Roman" w:eastAsia="SimSun" w:hAnsi="Times New Roman" w:hint="eastAsia"/>
        </w:rPr>
        <w:t>分别</w:t>
      </w:r>
      <w:r w:rsidR="00CB0AF9" w:rsidRPr="00867D4C">
        <w:rPr>
          <w:rFonts w:ascii="Times New Roman" w:eastAsia="SimSun" w:hAnsi="Times New Roman" w:hint="eastAsia"/>
        </w:rPr>
        <w:t>偏</w:t>
      </w:r>
      <w:r w:rsidR="00375C0C" w:rsidRPr="00867D4C">
        <w:rPr>
          <w:rFonts w:ascii="Times New Roman" w:eastAsia="SimSun" w:hAnsi="Times New Roman" w:hint="eastAsia"/>
        </w:rPr>
        <w:t>浅黄色（</w:t>
      </w:r>
      <w:r w:rsidR="00375C0C" w:rsidRPr="00867D4C">
        <w:rPr>
          <w:rFonts w:ascii="Times New Roman" w:eastAsia="SimSun" w:hAnsi="Times New Roman" w:hint="eastAsia"/>
        </w:rPr>
        <w:t>G</w:t>
      </w:r>
      <w:r w:rsidR="00375C0C" w:rsidRPr="00867D4C">
        <w:rPr>
          <w:rFonts w:ascii="Times New Roman" w:eastAsia="SimSun" w:hAnsi="Times New Roman"/>
        </w:rPr>
        <w:t>Z-y</w:t>
      </w:r>
      <w:r w:rsidR="00375C0C" w:rsidRPr="00867D4C">
        <w:rPr>
          <w:rFonts w:ascii="Times New Roman" w:eastAsia="SimSun" w:hAnsi="Times New Roman" w:hint="eastAsia"/>
        </w:rPr>
        <w:t>）、黄色（</w:t>
      </w:r>
      <w:r w:rsidR="00375C0C" w:rsidRPr="00867D4C">
        <w:rPr>
          <w:rFonts w:ascii="Times New Roman" w:eastAsia="SimSun" w:hAnsi="Times New Roman" w:hint="eastAsia"/>
        </w:rPr>
        <w:t>E</w:t>
      </w:r>
      <w:r w:rsidR="00375C0C" w:rsidRPr="00867D4C">
        <w:rPr>
          <w:rFonts w:ascii="Times New Roman" w:eastAsia="SimSun" w:hAnsi="Times New Roman"/>
        </w:rPr>
        <w:t>JN-y</w:t>
      </w:r>
      <w:r w:rsidR="00375C0C" w:rsidRPr="00867D4C">
        <w:rPr>
          <w:rFonts w:ascii="Times New Roman" w:eastAsia="SimSun" w:hAnsi="Times New Roman" w:hint="eastAsia"/>
        </w:rPr>
        <w:t>），或者黑色（</w:t>
      </w:r>
      <w:r w:rsidR="00375C0C" w:rsidRPr="00867D4C">
        <w:rPr>
          <w:rFonts w:ascii="Times New Roman" w:eastAsia="SimSun" w:hAnsi="Times New Roman" w:hint="eastAsia"/>
        </w:rPr>
        <w:t>H</w:t>
      </w:r>
      <w:r w:rsidR="00375C0C" w:rsidRPr="00867D4C">
        <w:rPr>
          <w:rFonts w:ascii="Times New Roman" w:eastAsia="SimSun" w:hAnsi="Times New Roman"/>
        </w:rPr>
        <w:t>SK-b</w:t>
      </w:r>
      <w:r w:rsidR="00375C0C" w:rsidRPr="00867D4C">
        <w:rPr>
          <w:rFonts w:ascii="Times New Roman" w:eastAsia="SimSun" w:hAnsi="Times New Roman" w:hint="eastAsia"/>
        </w:rPr>
        <w:t>）。</w:t>
      </w:r>
      <w:r w:rsidR="002C1678" w:rsidRPr="00867D4C">
        <w:rPr>
          <w:rFonts w:ascii="Times New Roman" w:eastAsia="SimSun" w:hAnsi="Times New Roman" w:hint="eastAsia"/>
        </w:rPr>
        <w:t>不同种群</w:t>
      </w:r>
      <w:r w:rsidR="00783A1A" w:rsidRPr="00867D4C">
        <w:rPr>
          <w:rFonts w:ascii="Times New Roman" w:eastAsia="SimSun" w:hAnsi="Times New Roman" w:hint="eastAsia"/>
        </w:rPr>
        <w:t>个体</w:t>
      </w:r>
      <w:r w:rsidR="002C1678" w:rsidRPr="00867D4C">
        <w:rPr>
          <w:rFonts w:ascii="Times New Roman" w:eastAsia="SimSun" w:hAnsi="Times New Roman" w:hint="eastAsia"/>
        </w:rPr>
        <w:t>体色灰度特征与各自栖息地背景色非常</w:t>
      </w:r>
      <w:r w:rsidR="00783A1A" w:rsidRPr="00867D4C">
        <w:rPr>
          <w:rFonts w:ascii="Times New Roman" w:eastAsia="SimSun" w:hAnsi="Times New Roman" w:hint="eastAsia"/>
        </w:rPr>
        <w:t>吻合</w:t>
      </w:r>
      <w:r w:rsidR="002C1678" w:rsidRPr="00867D4C">
        <w:rPr>
          <w:rFonts w:ascii="Times New Roman" w:eastAsia="SimSun" w:hAnsi="Times New Roman" w:hint="eastAsia"/>
        </w:rPr>
        <w:t>。我们组装了变色沙蜥基因组并且重测序了来自三个种群的</w:t>
      </w:r>
      <w:r w:rsidR="002C1678" w:rsidRPr="00867D4C">
        <w:rPr>
          <w:rFonts w:ascii="Times New Roman" w:eastAsia="SimSun" w:hAnsi="Times New Roman" w:hint="eastAsia"/>
        </w:rPr>
        <w:t>9</w:t>
      </w:r>
      <w:r w:rsidR="00783A1A" w:rsidRPr="00867D4C">
        <w:rPr>
          <w:rFonts w:ascii="Times New Roman" w:eastAsia="SimSun" w:hAnsi="Times New Roman"/>
        </w:rPr>
        <w:t>0</w:t>
      </w:r>
      <w:r w:rsidR="002C1678" w:rsidRPr="00867D4C">
        <w:rPr>
          <w:rFonts w:ascii="Times New Roman" w:eastAsia="SimSun" w:hAnsi="Times New Roman" w:hint="eastAsia"/>
        </w:rPr>
        <w:t>多个变色沙蜥样本。</w:t>
      </w:r>
      <w:r w:rsidR="00CB0AF9" w:rsidRPr="00867D4C">
        <w:rPr>
          <w:rFonts w:ascii="Times New Roman" w:eastAsia="SimSun" w:hAnsi="Times New Roman" w:hint="eastAsia"/>
        </w:rPr>
        <w:t>不同</w:t>
      </w:r>
      <w:r w:rsidR="002C1678" w:rsidRPr="00867D4C">
        <w:rPr>
          <w:rFonts w:ascii="Times New Roman" w:eastAsia="SimSun" w:hAnsi="Times New Roman" w:hint="eastAsia"/>
        </w:rPr>
        <w:t>种群间遗传分化与地理分布相对应。</w:t>
      </w:r>
      <w:r w:rsidR="00421A59" w:rsidRPr="00867D4C">
        <w:rPr>
          <w:rFonts w:ascii="Times New Roman" w:eastAsia="SimSun" w:hAnsi="Times New Roman" w:hint="eastAsia"/>
        </w:rPr>
        <w:t>我们</w:t>
      </w:r>
      <w:r w:rsidR="00FF02F3" w:rsidRPr="00867D4C">
        <w:rPr>
          <w:rFonts w:ascii="Times New Roman" w:eastAsia="SimSun" w:hAnsi="Times New Roman" w:hint="eastAsia"/>
        </w:rPr>
        <w:t>结合种群遗传关系、</w:t>
      </w:r>
      <w:r w:rsidR="00421A59" w:rsidRPr="00867D4C">
        <w:rPr>
          <w:rFonts w:ascii="Times New Roman" w:eastAsia="SimSun" w:hAnsi="Times New Roman" w:hint="eastAsia"/>
        </w:rPr>
        <w:t>选择进化与表达差异分析以筛选重要的</w:t>
      </w:r>
      <w:r w:rsidR="00F7229C" w:rsidRPr="00867D4C">
        <w:rPr>
          <w:rFonts w:ascii="Times New Roman" w:eastAsia="SimSun" w:hAnsi="Times New Roman" w:hint="eastAsia"/>
        </w:rPr>
        <w:t>受选择作用的</w:t>
      </w:r>
      <w:r w:rsidR="00421A59" w:rsidRPr="00867D4C">
        <w:rPr>
          <w:rFonts w:ascii="Times New Roman" w:eastAsia="SimSun" w:hAnsi="Times New Roman" w:hint="eastAsia"/>
        </w:rPr>
        <w:t>候选基因。在所有基因中，</w:t>
      </w:r>
      <w:r w:rsidR="00421A59" w:rsidRPr="00867D4C">
        <w:rPr>
          <w:rFonts w:ascii="Times New Roman" w:eastAsia="SimSun" w:hAnsi="Times New Roman" w:cs="Times"/>
          <w:i/>
        </w:rPr>
        <w:t>Slc2a11</w:t>
      </w:r>
      <w:r w:rsidR="00421A59" w:rsidRPr="00867D4C">
        <w:rPr>
          <w:rFonts w:ascii="Times New Roman" w:eastAsia="SimSun" w:hAnsi="Times New Roman" w:cs="Times"/>
        </w:rPr>
        <w:t xml:space="preserve"> </w:t>
      </w:r>
      <w:r w:rsidR="00421A59" w:rsidRPr="00867D4C">
        <w:rPr>
          <w:rFonts w:ascii="Times New Roman" w:eastAsia="SimSun" w:hAnsi="Times New Roman" w:cs="Times" w:hint="eastAsia"/>
        </w:rPr>
        <w:t>和</w:t>
      </w:r>
      <w:r w:rsidR="00421A59" w:rsidRPr="00867D4C">
        <w:rPr>
          <w:rFonts w:ascii="Times New Roman" w:eastAsia="SimSun" w:hAnsi="Times New Roman" w:cs="Times"/>
          <w:i/>
        </w:rPr>
        <w:t xml:space="preserve"> akap12</w:t>
      </w:r>
      <w:r w:rsidR="00421A59" w:rsidRPr="00867D4C">
        <w:rPr>
          <w:rFonts w:ascii="Times New Roman" w:eastAsia="SimSun" w:hAnsi="Times New Roman" w:cs="Times" w:hint="eastAsia"/>
        </w:rPr>
        <w:t>基因高度差异表达，它们可能与变色沙蜥</w:t>
      </w:r>
      <w:r w:rsidR="009142B9" w:rsidRPr="00867D4C">
        <w:rPr>
          <w:rFonts w:ascii="Times New Roman" w:eastAsia="SimSun" w:hAnsi="Times New Roman" w:cs="Times" w:hint="eastAsia"/>
        </w:rPr>
        <w:t>在</w:t>
      </w:r>
      <w:r w:rsidR="00421A59" w:rsidRPr="00867D4C">
        <w:rPr>
          <w:rFonts w:ascii="Times New Roman" w:eastAsia="SimSun" w:hAnsi="Times New Roman" w:cs="Times" w:hint="eastAsia"/>
        </w:rPr>
        <w:t>不同基底</w:t>
      </w:r>
      <w:r w:rsidR="009142B9" w:rsidRPr="00867D4C">
        <w:rPr>
          <w:rFonts w:ascii="Times New Roman" w:eastAsia="SimSun" w:hAnsi="Times New Roman" w:cs="Times" w:hint="eastAsia"/>
        </w:rPr>
        <w:t>色环境</w:t>
      </w:r>
      <w:r w:rsidR="00421A59" w:rsidRPr="00867D4C">
        <w:rPr>
          <w:rFonts w:ascii="Times New Roman" w:eastAsia="SimSun" w:hAnsi="Times New Roman" w:cs="Times" w:hint="eastAsia"/>
        </w:rPr>
        <w:t>的体色适应</w:t>
      </w:r>
      <w:r w:rsidR="00F7229C" w:rsidRPr="00867D4C">
        <w:rPr>
          <w:rFonts w:ascii="Times New Roman" w:eastAsia="SimSun" w:hAnsi="Times New Roman" w:cs="Times" w:hint="eastAsia"/>
        </w:rPr>
        <w:t>进化</w:t>
      </w:r>
      <w:r w:rsidR="00421A59" w:rsidRPr="00867D4C">
        <w:rPr>
          <w:rFonts w:ascii="Times New Roman" w:eastAsia="SimSun" w:hAnsi="Times New Roman" w:cs="Times" w:hint="eastAsia"/>
        </w:rPr>
        <w:t>相关。</w:t>
      </w:r>
    </w:p>
    <w:p w14:paraId="2ABBAE87" w14:textId="77777777" w:rsidR="005A1A9E" w:rsidRPr="00867D4C" w:rsidRDefault="005A1A9E">
      <w:pPr>
        <w:rPr>
          <w:rFonts w:ascii="Times New Roman" w:eastAsia="SimSun" w:hAnsi="Times New Roman" w:cs="Times"/>
        </w:rPr>
      </w:pPr>
    </w:p>
    <w:p w14:paraId="7D233D3E" w14:textId="5E75E56D" w:rsidR="00421A59" w:rsidRDefault="00421A59">
      <w:pPr>
        <w:rPr>
          <w:rFonts w:ascii="Times New Roman" w:eastAsia="SimSun" w:hAnsi="Times New Roman" w:cs="Times"/>
        </w:rPr>
      </w:pPr>
      <w:r w:rsidRPr="00867D4C">
        <w:rPr>
          <w:rFonts w:ascii="Times New Roman" w:eastAsia="SimSun" w:hAnsi="Times New Roman" w:cs="Times" w:hint="eastAsia"/>
        </w:rPr>
        <w:t>关键词：色素；黑色素；蜥蜴；遗传</w:t>
      </w:r>
    </w:p>
    <w:p w14:paraId="6BEF73B1" w14:textId="5C36391F" w:rsidR="00CC06E3" w:rsidRDefault="00CC06E3">
      <w:pPr>
        <w:rPr>
          <w:rFonts w:ascii="Times New Roman" w:eastAsia="SimSun" w:hAnsi="Times New Roman" w:cs="Times"/>
        </w:rPr>
      </w:pPr>
    </w:p>
    <w:p w14:paraId="273A42CA" w14:textId="012101C6" w:rsidR="00CC06E3" w:rsidRDefault="00CC06E3">
      <w:pPr>
        <w:rPr>
          <w:rFonts w:ascii="Times New Roman" w:eastAsia="SimSun" w:hAnsi="Times New Roman" w:cs="Times"/>
        </w:rPr>
      </w:pPr>
    </w:p>
    <w:p w14:paraId="6A4DB9DB" w14:textId="42DFF7DA" w:rsidR="00CC06E3" w:rsidRDefault="00CC06E3">
      <w:pPr>
        <w:rPr>
          <w:rFonts w:ascii="Times New Roman" w:eastAsia="SimSun" w:hAnsi="Times New Roman" w:cs="Times"/>
        </w:rPr>
      </w:pPr>
    </w:p>
    <w:p w14:paraId="6B0B4C94" w14:textId="72E3DD4B" w:rsidR="00CC06E3" w:rsidRPr="00CC06E3" w:rsidRDefault="00CC06E3" w:rsidP="00CC06E3">
      <w:pPr>
        <w:rPr>
          <w:rFonts w:ascii="Times New Roman" w:eastAsia="SimSun" w:hAnsi="Times New Roman"/>
          <w:lang w:val="es-ES"/>
        </w:rPr>
      </w:pPr>
      <w:r w:rsidRPr="00CC06E3">
        <w:rPr>
          <w:rFonts w:ascii="Times New Roman" w:eastAsia="SimSun" w:hAnsi="Times New Roman"/>
          <w:lang w:val="es-ES"/>
        </w:rPr>
        <w:t xml:space="preserve">Genómica poblacional </w:t>
      </w:r>
      <w:r w:rsidR="00CD249A" w:rsidRPr="00CC06E3">
        <w:rPr>
          <w:rFonts w:ascii="Times New Roman" w:eastAsia="SimSun" w:hAnsi="Times New Roman"/>
          <w:lang w:val="es-ES"/>
        </w:rPr>
        <w:t>de</w:t>
      </w:r>
      <w:r w:rsidR="00CD249A">
        <w:rPr>
          <w:rFonts w:ascii="Times New Roman" w:eastAsia="SimSun" w:hAnsi="Times New Roman"/>
          <w:lang w:val="es-ES"/>
        </w:rPr>
        <w:t>l agama</w:t>
      </w:r>
      <w:r w:rsidR="00773587">
        <w:rPr>
          <w:rFonts w:ascii="Times New Roman" w:eastAsia="SimSun" w:hAnsi="Times New Roman"/>
          <w:lang w:val="es-ES"/>
        </w:rPr>
        <w:t xml:space="preserve"> </w:t>
      </w:r>
      <w:r w:rsidRPr="00CC06E3">
        <w:rPr>
          <w:rFonts w:ascii="Times New Roman" w:eastAsia="SimSun" w:hAnsi="Times New Roman"/>
          <w:lang w:val="es-ES"/>
        </w:rPr>
        <w:t xml:space="preserve">cabeza de sapo </w:t>
      </w:r>
      <w:r w:rsidR="00773587">
        <w:rPr>
          <w:rFonts w:ascii="Times New Roman" w:eastAsia="SimSun" w:hAnsi="Times New Roman"/>
          <w:lang w:val="es-ES"/>
        </w:rPr>
        <w:t>multicolor</w:t>
      </w:r>
      <w:r w:rsidRPr="00CC06E3">
        <w:rPr>
          <w:rFonts w:ascii="Times New Roman" w:eastAsia="SimSun" w:hAnsi="Times New Roman"/>
          <w:lang w:val="es-ES"/>
        </w:rPr>
        <w:t xml:space="preserve"> </w:t>
      </w:r>
      <w:r w:rsidRPr="00CC06E3">
        <w:rPr>
          <w:rFonts w:ascii="Times New Roman" w:eastAsia="SimSun" w:hAnsi="Times New Roman"/>
          <w:i/>
          <w:iCs/>
          <w:lang w:val="es-ES"/>
        </w:rPr>
        <w:t xml:space="preserve">Phrynocephalus </w:t>
      </w:r>
      <w:proofErr w:type="spellStart"/>
      <w:r w:rsidRPr="00CC06E3">
        <w:rPr>
          <w:rFonts w:ascii="Times New Roman" w:eastAsia="SimSun" w:hAnsi="Times New Roman"/>
          <w:i/>
          <w:iCs/>
          <w:lang w:val="es-ES"/>
        </w:rPr>
        <w:t>versicolor</w:t>
      </w:r>
      <w:proofErr w:type="spellEnd"/>
      <w:r w:rsidRPr="00CC06E3">
        <w:rPr>
          <w:rFonts w:ascii="Times New Roman" w:eastAsia="SimSun" w:hAnsi="Times New Roman"/>
          <w:lang w:val="es-ES"/>
        </w:rPr>
        <w:t xml:space="preserve"> y su adaptación a la arena colorida del desierto de Gobi</w:t>
      </w:r>
    </w:p>
    <w:p w14:paraId="2B85CB78" w14:textId="77777777" w:rsidR="00CC06E3" w:rsidRPr="00CC06E3" w:rsidRDefault="00CC06E3" w:rsidP="00CC06E3">
      <w:pPr>
        <w:rPr>
          <w:rFonts w:ascii="Times New Roman" w:eastAsia="SimSun" w:hAnsi="Times New Roman"/>
          <w:lang w:val="es-ES"/>
        </w:rPr>
      </w:pPr>
    </w:p>
    <w:p w14:paraId="46DB7E41" w14:textId="77777777" w:rsidR="00CC06E3" w:rsidRPr="00CC06E3" w:rsidRDefault="00CC06E3" w:rsidP="00CC06E3">
      <w:pPr>
        <w:rPr>
          <w:rFonts w:ascii="Times New Roman" w:eastAsia="SimSun" w:hAnsi="Times New Roman"/>
          <w:b/>
          <w:bCs/>
          <w:lang w:val="es-ES"/>
        </w:rPr>
      </w:pPr>
      <w:r w:rsidRPr="00CC06E3">
        <w:rPr>
          <w:rFonts w:ascii="Times New Roman" w:eastAsia="SimSun" w:hAnsi="Times New Roman"/>
          <w:b/>
          <w:bCs/>
          <w:lang w:val="es-ES"/>
        </w:rPr>
        <w:t>Resumen</w:t>
      </w:r>
    </w:p>
    <w:p w14:paraId="6D875E46" w14:textId="77777777" w:rsidR="00CC06E3" w:rsidRPr="00CC06E3" w:rsidRDefault="00CC06E3" w:rsidP="00CC06E3">
      <w:pPr>
        <w:rPr>
          <w:rFonts w:ascii="Times New Roman" w:eastAsia="SimSun" w:hAnsi="Times New Roman"/>
          <w:lang w:val="es-ES"/>
        </w:rPr>
      </w:pPr>
    </w:p>
    <w:p w14:paraId="7D389B63" w14:textId="1BF980CA" w:rsidR="00CC06E3" w:rsidRPr="00773587" w:rsidRDefault="00CD249A" w:rsidP="00CC06E3">
      <w:pPr>
        <w:rPr>
          <w:rFonts w:ascii="Times New Roman" w:eastAsia="SimSun" w:hAnsi="Times New Roman"/>
          <w:lang w:val="es-ES_tradnl"/>
        </w:rPr>
      </w:pPr>
      <w:r w:rsidRPr="00773587">
        <w:rPr>
          <w:rFonts w:ascii="Times New Roman" w:eastAsia="SimSun" w:hAnsi="Times New Roman"/>
          <w:lang w:val="es-ES_tradnl"/>
        </w:rPr>
        <w:t>El agama</w:t>
      </w:r>
      <w:r w:rsidR="00CC06E3" w:rsidRPr="00773587">
        <w:rPr>
          <w:rFonts w:ascii="Times New Roman" w:eastAsia="SimSun" w:hAnsi="Times New Roman"/>
          <w:lang w:val="es-ES_tradnl"/>
        </w:rPr>
        <w:t xml:space="preserve"> cabeza de sapo </w:t>
      </w:r>
      <w:r w:rsidR="00773587" w:rsidRPr="00773587">
        <w:rPr>
          <w:rFonts w:ascii="Times New Roman" w:eastAsia="SimSun" w:hAnsi="Times New Roman"/>
          <w:lang w:val="es-ES_tradnl"/>
        </w:rPr>
        <w:t>multicolor,</w:t>
      </w:r>
      <w:r w:rsidR="00CC06E3" w:rsidRPr="00773587">
        <w:rPr>
          <w:rFonts w:ascii="Times New Roman" w:eastAsia="SimSun" w:hAnsi="Times New Roman"/>
          <w:lang w:val="es-ES_tradnl"/>
        </w:rPr>
        <w:t xml:space="preserve"> </w:t>
      </w:r>
      <w:r w:rsidR="00CC06E3" w:rsidRPr="00773587">
        <w:rPr>
          <w:rFonts w:ascii="Times New Roman" w:eastAsia="SimSun" w:hAnsi="Times New Roman"/>
          <w:i/>
          <w:iCs/>
          <w:lang w:val="es-ES_tradnl"/>
        </w:rPr>
        <w:t xml:space="preserve">Phrynocephalus </w:t>
      </w:r>
      <w:proofErr w:type="spellStart"/>
      <w:r w:rsidR="00CC06E3"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="00CC06E3" w:rsidRPr="00773587">
        <w:rPr>
          <w:rFonts w:ascii="Times New Roman" w:eastAsia="SimSun" w:hAnsi="Times New Roman"/>
          <w:lang w:val="es-ES_tradnl"/>
        </w:rPr>
        <w:t>, vive en el paisaje árido del desierto</w:t>
      </w:r>
      <w:r w:rsidR="00773587" w:rsidRPr="00773587">
        <w:rPr>
          <w:rFonts w:ascii="Times New Roman" w:eastAsia="SimSun" w:hAnsi="Times New Roman"/>
          <w:lang w:val="es-ES_tradnl"/>
        </w:rPr>
        <w:t xml:space="preserve"> </w:t>
      </w:r>
      <w:r w:rsidR="00CC06E3" w:rsidRPr="00773587">
        <w:rPr>
          <w:rFonts w:ascii="Times New Roman" w:eastAsia="SimSun" w:hAnsi="Times New Roman"/>
          <w:lang w:val="es-ES_tradnl"/>
        </w:rPr>
        <w:t xml:space="preserve">de Gobi. Analizamos las poblaciones de </w:t>
      </w:r>
      <w:r w:rsidR="00773587" w:rsidRPr="00773587">
        <w:rPr>
          <w:rFonts w:ascii="Times New Roman" w:eastAsia="SimSun" w:hAnsi="Times New Roman"/>
          <w:lang w:val="es-ES_tradnl"/>
        </w:rPr>
        <w:t>tres</w:t>
      </w:r>
      <w:r w:rsidR="00CC06E3" w:rsidRPr="00773587">
        <w:rPr>
          <w:rFonts w:ascii="Times New Roman" w:eastAsia="SimSun" w:hAnsi="Times New Roman"/>
          <w:lang w:val="es-ES_tradnl"/>
        </w:rPr>
        <w:t xml:space="preserve"> </w:t>
      </w:r>
      <w:r w:rsidR="00773587" w:rsidRPr="00773587">
        <w:rPr>
          <w:rFonts w:ascii="Times New Roman" w:eastAsia="SimSun" w:hAnsi="Times New Roman"/>
          <w:lang w:val="es-ES_tradnl"/>
        </w:rPr>
        <w:t xml:space="preserve">regiones </w:t>
      </w:r>
      <w:r w:rsidR="00CC06E3" w:rsidRPr="00773587">
        <w:rPr>
          <w:rFonts w:ascii="Times New Roman" w:eastAsia="SimSun" w:hAnsi="Times New Roman"/>
          <w:lang w:val="es-ES_tradnl"/>
        </w:rPr>
        <w:t xml:space="preserve">diferentes que varían en el color del sustrato y la altitud: </w:t>
      </w:r>
      <w:proofErr w:type="spellStart"/>
      <w:r w:rsidR="00CC06E3" w:rsidRPr="00773587">
        <w:rPr>
          <w:rFonts w:ascii="Times New Roman" w:eastAsia="SimSun" w:hAnsi="Times New Roman"/>
          <w:lang w:val="es-ES_tradnl"/>
        </w:rPr>
        <w:t>Heishankou</w:t>
      </w:r>
      <w:proofErr w:type="spellEnd"/>
      <w:r w:rsidR="00CC06E3" w:rsidRPr="00773587">
        <w:rPr>
          <w:rFonts w:ascii="Times New Roman" w:eastAsia="SimSun" w:hAnsi="Times New Roman"/>
          <w:lang w:val="es-ES_tradnl"/>
        </w:rPr>
        <w:t xml:space="preserve"> (HSK), el condado de </w:t>
      </w:r>
      <w:proofErr w:type="spellStart"/>
      <w:r w:rsidR="00CC06E3" w:rsidRPr="00773587">
        <w:rPr>
          <w:rFonts w:ascii="Times New Roman" w:eastAsia="SimSun" w:hAnsi="Times New Roman"/>
          <w:lang w:val="es-ES_tradnl"/>
        </w:rPr>
        <w:t>Guazhou</w:t>
      </w:r>
      <w:proofErr w:type="spellEnd"/>
      <w:r w:rsidR="00CC06E3" w:rsidRPr="00773587">
        <w:rPr>
          <w:rFonts w:ascii="Times New Roman" w:eastAsia="SimSun" w:hAnsi="Times New Roman"/>
          <w:lang w:val="es-ES_tradnl"/>
        </w:rPr>
        <w:t xml:space="preserve"> (GZ) y </w:t>
      </w:r>
      <w:proofErr w:type="spellStart"/>
      <w:r w:rsidR="00CC06E3" w:rsidRPr="00773587">
        <w:rPr>
          <w:rFonts w:ascii="Times New Roman" w:eastAsia="SimSun" w:hAnsi="Times New Roman"/>
          <w:lang w:val="es-ES_tradnl"/>
        </w:rPr>
        <w:t>Ejin</w:t>
      </w:r>
      <w:r w:rsidR="00773587" w:rsidRPr="00773587">
        <w:rPr>
          <w:rFonts w:ascii="Times New Roman" w:eastAsia="SimSun" w:hAnsi="Times New Roman"/>
          <w:lang w:val="es-ES_tradnl"/>
        </w:rPr>
        <w:t>a</w:t>
      </w:r>
      <w:proofErr w:type="spellEnd"/>
      <w:r w:rsidR="00773587" w:rsidRPr="00773587">
        <w:rPr>
          <w:rFonts w:ascii="Times New Roman" w:eastAsia="SimSun" w:hAnsi="Times New Roman"/>
          <w:lang w:val="es-ES_tradnl"/>
        </w:rPr>
        <w:t xml:space="preserve"> </w:t>
      </w:r>
      <w:r w:rsidR="00CC06E3" w:rsidRPr="00773587">
        <w:rPr>
          <w:rFonts w:ascii="Times New Roman" w:eastAsia="SimSun" w:hAnsi="Times New Roman"/>
          <w:lang w:val="es-ES_tradnl"/>
        </w:rPr>
        <w:t xml:space="preserve">(EJN). El color del sustrato es amarillo claro (GZ-y), amarillo (EJN-y) o negro (HSK-b); los colores de las poblaciones de </w:t>
      </w:r>
      <w:r w:rsidR="00773587" w:rsidRPr="00773587">
        <w:rPr>
          <w:rFonts w:ascii="Times New Roman" w:eastAsia="SimSun" w:hAnsi="Times New Roman"/>
          <w:lang w:val="es-ES_tradnl"/>
        </w:rPr>
        <w:t>las lagartijas</w:t>
      </w:r>
      <w:r w:rsidR="00CC06E3" w:rsidRPr="00773587">
        <w:rPr>
          <w:rFonts w:ascii="Times New Roman" w:eastAsia="SimSun" w:hAnsi="Times New Roman"/>
          <w:lang w:val="es-ES_tradnl"/>
        </w:rPr>
        <w:t xml:space="preserve"> </w:t>
      </w:r>
      <w:r w:rsidR="00773587" w:rsidRPr="00773587">
        <w:rPr>
          <w:rFonts w:ascii="Times New Roman" w:eastAsia="SimSun" w:hAnsi="Times New Roman"/>
          <w:lang w:val="es-ES_tradnl"/>
        </w:rPr>
        <w:t xml:space="preserve">en cada región </w:t>
      </w:r>
      <w:r w:rsidR="00CC06E3" w:rsidRPr="00773587">
        <w:rPr>
          <w:rFonts w:ascii="Times New Roman" w:eastAsia="SimSun" w:hAnsi="Times New Roman"/>
          <w:lang w:val="es-ES_tradnl"/>
        </w:rPr>
        <w:t xml:space="preserve">coinciden en gran medida con su sustrato en grado de melanismo. </w:t>
      </w:r>
      <w:r w:rsidR="00773587" w:rsidRPr="00773587">
        <w:rPr>
          <w:rFonts w:ascii="Times New Roman" w:eastAsia="SimSun" w:hAnsi="Times New Roman"/>
          <w:lang w:val="es-ES_tradnl"/>
        </w:rPr>
        <w:t>Ensamblamos</w:t>
      </w:r>
      <w:r w:rsidR="00CC06E3" w:rsidRPr="00773587">
        <w:rPr>
          <w:rFonts w:ascii="Times New Roman" w:eastAsia="SimSun" w:hAnsi="Times New Roman"/>
          <w:lang w:val="es-ES_tradnl"/>
        </w:rPr>
        <w:t xml:space="preserve"> el genoma de </w:t>
      </w:r>
      <w:r w:rsidR="00CC06E3" w:rsidRPr="00773587">
        <w:rPr>
          <w:rFonts w:ascii="Times New Roman" w:eastAsia="SimSun" w:hAnsi="Times New Roman"/>
          <w:i/>
          <w:iCs/>
          <w:lang w:val="es-ES_tradnl"/>
        </w:rPr>
        <w:t xml:space="preserve">P. </w:t>
      </w:r>
      <w:proofErr w:type="spellStart"/>
      <w:r w:rsidR="00CC06E3"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="00CC06E3" w:rsidRPr="00773587">
        <w:rPr>
          <w:rFonts w:ascii="Times New Roman" w:eastAsia="SimSun" w:hAnsi="Times New Roman"/>
          <w:lang w:val="es-ES_tradnl"/>
        </w:rPr>
        <w:t xml:space="preserve"> y secuencia</w:t>
      </w:r>
      <w:r w:rsidR="00773587" w:rsidRPr="00773587">
        <w:rPr>
          <w:rFonts w:ascii="Times New Roman" w:eastAsia="SimSun" w:hAnsi="Times New Roman"/>
          <w:lang w:val="es-ES_tradnl"/>
        </w:rPr>
        <w:t>mos</w:t>
      </w:r>
      <w:r w:rsidR="00CC06E3" w:rsidRPr="00773587">
        <w:rPr>
          <w:rFonts w:ascii="Times New Roman" w:eastAsia="SimSun" w:hAnsi="Times New Roman"/>
          <w:lang w:val="es-ES_tradnl"/>
        </w:rPr>
        <w:t xml:space="preserve"> más de 90 individuos de las tres poblaciones. La divergencia genética entre las poblaciones corresponde con su distribución geográfica. Inferimos las relaciones genéticas entre estas poblacione</w:t>
      </w:r>
      <w:r>
        <w:rPr>
          <w:rFonts w:ascii="Times New Roman" w:eastAsia="SimSun" w:hAnsi="Times New Roman"/>
          <w:lang w:val="es-ES_tradnl"/>
        </w:rPr>
        <w:t>s. U</w:t>
      </w:r>
      <w:r w:rsidR="00CC06E3" w:rsidRPr="00773587">
        <w:rPr>
          <w:rFonts w:ascii="Times New Roman" w:eastAsia="SimSun" w:hAnsi="Times New Roman"/>
          <w:lang w:val="es-ES_tradnl"/>
        </w:rPr>
        <w:t>tilizamos escane</w:t>
      </w:r>
      <w:r w:rsidR="00773587">
        <w:rPr>
          <w:rFonts w:ascii="Times New Roman" w:eastAsia="SimSun" w:hAnsi="Times New Roman"/>
          <w:lang w:val="es-ES_tradnl"/>
        </w:rPr>
        <w:t>o</w:t>
      </w:r>
      <w:r w:rsidR="00CC06E3" w:rsidRPr="00773587">
        <w:rPr>
          <w:rFonts w:ascii="Times New Roman" w:eastAsia="SimSun" w:hAnsi="Times New Roman"/>
          <w:lang w:val="es-ES_tradnl"/>
        </w:rPr>
        <w:t xml:space="preserve">s de selección y expresión diferencial para identificar genes </w:t>
      </w:r>
      <w:r>
        <w:rPr>
          <w:rFonts w:ascii="Times New Roman" w:eastAsia="SimSun" w:hAnsi="Times New Roman"/>
          <w:lang w:val="es-ES_tradnl"/>
        </w:rPr>
        <w:t>con signos</w:t>
      </w:r>
      <w:r w:rsidR="00CC06E3" w:rsidRPr="00773587">
        <w:rPr>
          <w:rFonts w:ascii="Times New Roman" w:eastAsia="SimSun" w:hAnsi="Times New Roman"/>
          <w:lang w:val="es-ES_tradnl"/>
        </w:rPr>
        <w:t xml:space="preserve"> de selección. </w:t>
      </w:r>
      <w:r w:rsidR="00CC06E3" w:rsidRPr="00773587">
        <w:rPr>
          <w:rFonts w:ascii="Times New Roman" w:eastAsia="SimSun" w:hAnsi="Times New Roman"/>
          <w:i/>
          <w:iCs/>
          <w:lang w:val="es-ES_tradnl"/>
        </w:rPr>
        <w:t>Slc2a11</w:t>
      </w:r>
      <w:r w:rsidR="00CC06E3" w:rsidRPr="00773587">
        <w:rPr>
          <w:rFonts w:ascii="Times New Roman" w:eastAsia="SimSun" w:hAnsi="Times New Roman"/>
          <w:lang w:val="es-ES_tradnl"/>
        </w:rPr>
        <w:t xml:space="preserve"> y </w:t>
      </w:r>
      <w:r w:rsidR="00CC06E3" w:rsidRPr="00773587">
        <w:rPr>
          <w:rFonts w:ascii="Times New Roman" w:eastAsia="SimSun" w:hAnsi="Times New Roman"/>
          <w:i/>
          <w:iCs/>
          <w:lang w:val="es-ES_tradnl"/>
        </w:rPr>
        <w:t>akap12</w:t>
      </w:r>
      <w:r w:rsidR="00CC06E3" w:rsidRPr="00773587">
        <w:rPr>
          <w:rFonts w:ascii="Times New Roman" w:eastAsia="SimSun" w:hAnsi="Times New Roman"/>
          <w:lang w:val="es-ES_tradnl"/>
        </w:rPr>
        <w:t>, entre otros genes, están altamente diferenciados y pueden ser responsables de la adaptación del pigmento</w:t>
      </w:r>
      <w:r>
        <w:rPr>
          <w:rFonts w:ascii="Times New Roman" w:eastAsia="SimSun" w:hAnsi="Times New Roman"/>
          <w:lang w:val="es-ES_tradnl"/>
        </w:rPr>
        <w:t xml:space="preserve"> de la piel</w:t>
      </w:r>
      <w:r w:rsidR="00CC06E3" w:rsidRPr="00773587">
        <w:rPr>
          <w:rFonts w:ascii="Times New Roman" w:eastAsia="SimSun" w:hAnsi="Times New Roman"/>
          <w:lang w:val="es-ES_tradnl"/>
        </w:rPr>
        <w:t xml:space="preserve"> </w:t>
      </w:r>
      <w:r w:rsidRPr="00773587">
        <w:rPr>
          <w:rFonts w:ascii="Times New Roman" w:eastAsia="SimSun" w:hAnsi="Times New Roman"/>
          <w:lang w:val="es-ES_tradnl"/>
        </w:rPr>
        <w:t xml:space="preserve">en </w:t>
      </w:r>
      <w:r w:rsidRPr="00773587">
        <w:rPr>
          <w:rFonts w:ascii="Times New Roman" w:eastAsia="SimSun" w:hAnsi="Times New Roman"/>
          <w:i/>
          <w:iCs/>
          <w:lang w:val="es-ES_tradnl"/>
        </w:rPr>
        <w:t xml:space="preserve">P. </w:t>
      </w:r>
      <w:proofErr w:type="spellStart"/>
      <w:r w:rsidRPr="00773587">
        <w:rPr>
          <w:rFonts w:ascii="Times New Roman" w:eastAsia="SimSun" w:hAnsi="Times New Roman"/>
          <w:i/>
          <w:iCs/>
          <w:lang w:val="es-ES_tradnl"/>
        </w:rPr>
        <w:t>versicolor</w:t>
      </w:r>
      <w:proofErr w:type="spellEnd"/>
      <w:r w:rsidRPr="00773587">
        <w:rPr>
          <w:rFonts w:ascii="Times New Roman" w:eastAsia="SimSun" w:hAnsi="Times New Roman"/>
          <w:lang w:val="es-ES_tradnl"/>
        </w:rPr>
        <w:t xml:space="preserve"> </w:t>
      </w:r>
      <w:r w:rsidR="00CC06E3" w:rsidRPr="00773587">
        <w:rPr>
          <w:rFonts w:ascii="Times New Roman" w:eastAsia="SimSun" w:hAnsi="Times New Roman"/>
          <w:lang w:val="es-ES_tradnl"/>
        </w:rPr>
        <w:t xml:space="preserve">al color del sustrato.       </w:t>
      </w:r>
    </w:p>
    <w:p w14:paraId="7FAE1DD2" w14:textId="77777777" w:rsidR="00CC06E3" w:rsidRPr="00773587" w:rsidRDefault="00CC06E3" w:rsidP="00CC06E3">
      <w:pPr>
        <w:rPr>
          <w:rFonts w:ascii="Times New Roman" w:eastAsia="SimSun" w:hAnsi="Times New Roman"/>
          <w:lang w:val="es-ES_tradnl"/>
        </w:rPr>
      </w:pPr>
    </w:p>
    <w:p w14:paraId="55BB010A" w14:textId="4DCC09F3" w:rsidR="00CC06E3" w:rsidRPr="00773587" w:rsidRDefault="00CC06E3" w:rsidP="00CC06E3">
      <w:pPr>
        <w:rPr>
          <w:rFonts w:ascii="Times New Roman" w:eastAsia="SimSun" w:hAnsi="Times New Roman"/>
          <w:lang w:val="es-ES_tradnl"/>
        </w:rPr>
      </w:pPr>
      <w:r w:rsidRPr="00773587">
        <w:rPr>
          <w:rFonts w:ascii="Times New Roman" w:eastAsia="SimSun" w:hAnsi="Times New Roman"/>
          <w:lang w:val="es-ES_tradnl"/>
        </w:rPr>
        <w:t>Palabras clave: pigmentación, melanismo, lagart</w:t>
      </w:r>
      <w:r w:rsidR="00CD249A">
        <w:rPr>
          <w:rFonts w:ascii="Times New Roman" w:eastAsia="SimSun" w:hAnsi="Times New Roman"/>
          <w:lang w:val="es-ES_tradnl"/>
        </w:rPr>
        <w:t>ija</w:t>
      </w:r>
      <w:r w:rsidRPr="00773587">
        <w:rPr>
          <w:rFonts w:ascii="Times New Roman" w:eastAsia="SimSun" w:hAnsi="Times New Roman"/>
          <w:lang w:val="es-ES_tradnl"/>
        </w:rPr>
        <w:t>, genética</w:t>
      </w:r>
    </w:p>
    <w:p w14:paraId="25343DB7" w14:textId="27A69C60" w:rsidR="00CC06E3" w:rsidRPr="00CC06E3" w:rsidRDefault="00CC06E3" w:rsidP="00CC06E3">
      <w:pPr>
        <w:rPr>
          <w:rFonts w:ascii="Times New Roman" w:eastAsia="SimSun" w:hAnsi="Times New Roman" w:hint="eastAsia"/>
          <w:lang w:val="es-ES"/>
        </w:rPr>
      </w:pPr>
    </w:p>
    <w:sectPr w:rsidR="00CC06E3" w:rsidRPr="00CC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9589" w14:textId="77777777" w:rsidR="0034563F" w:rsidRDefault="0034563F" w:rsidP="00FF02F3">
      <w:r>
        <w:separator/>
      </w:r>
    </w:p>
  </w:endnote>
  <w:endnote w:type="continuationSeparator" w:id="0">
    <w:p w14:paraId="52DACDB5" w14:textId="77777777" w:rsidR="0034563F" w:rsidRDefault="0034563F" w:rsidP="00FF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E85B" w14:textId="77777777" w:rsidR="0034563F" w:rsidRDefault="0034563F" w:rsidP="00FF02F3">
      <w:r>
        <w:separator/>
      </w:r>
    </w:p>
  </w:footnote>
  <w:footnote w:type="continuationSeparator" w:id="0">
    <w:p w14:paraId="1E246BD9" w14:textId="77777777" w:rsidR="0034563F" w:rsidRDefault="0034563F" w:rsidP="00FF0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F31"/>
    <w:rsid w:val="000F534D"/>
    <w:rsid w:val="00206ADD"/>
    <w:rsid w:val="002C1678"/>
    <w:rsid w:val="0034563F"/>
    <w:rsid w:val="00375C0C"/>
    <w:rsid w:val="00421A59"/>
    <w:rsid w:val="00561A46"/>
    <w:rsid w:val="005A1A9E"/>
    <w:rsid w:val="006412B3"/>
    <w:rsid w:val="00773587"/>
    <w:rsid w:val="00783A1A"/>
    <w:rsid w:val="007E2F31"/>
    <w:rsid w:val="00867D4C"/>
    <w:rsid w:val="00885C91"/>
    <w:rsid w:val="009142B9"/>
    <w:rsid w:val="00953403"/>
    <w:rsid w:val="00B66110"/>
    <w:rsid w:val="00C42674"/>
    <w:rsid w:val="00CB0AF9"/>
    <w:rsid w:val="00CC06E3"/>
    <w:rsid w:val="00CD249A"/>
    <w:rsid w:val="00D71995"/>
    <w:rsid w:val="00DF7ADA"/>
    <w:rsid w:val="00E662E4"/>
    <w:rsid w:val="00F7229C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7B384"/>
  <w15:chartTrackingRefBased/>
  <w15:docId w15:val="{00E74996-A8DD-4F7A-8431-41A654B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02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0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Yuanting Jin</dc:creator>
  <cp:keywords/>
  <dc:description/>
  <cp:lastModifiedBy>Diana Aguilar Gomez</cp:lastModifiedBy>
  <cp:revision>11</cp:revision>
  <dcterms:created xsi:type="dcterms:W3CDTF">2022-04-26T01:36:00Z</dcterms:created>
  <dcterms:modified xsi:type="dcterms:W3CDTF">2022-04-26T23:11:00Z</dcterms:modified>
</cp:coreProperties>
</file>