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3BF1" w14:textId="77777777" w:rsidR="001C6B80" w:rsidRDefault="001C6B80">
      <w:pPr>
        <w:spacing w:before="600"/>
      </w:pPr>
    </w:p>
    <w:p w14:paraId="566B6ACF" w14:textId="77777777" w:rsidR="001C6B80" w:rsidRDefault="00000000">
      <w:pPr>
        <w:spacing w:after="80"/>
        <w:jc w:val="center"/>
      </w:pPr>
      <w:r>
        <w:rPr>
          <w:b/>
          <w:bCs/>
          <w:color w:val="1B4F8A"/>
          <w:sz w:val="52"/>
          <w:szCs w:val="52"/>
        </w:rPr>
        <w:t>OBLIGACIONES DEL AUTÓNOMO EN ESPAÑA</w:t>
      </w:r>
    </w:p>
    <w:p w14:paraId="71ED745E" w14:textId="77777777" w:rsidR="001C6B80" w:rsidRDefault="00000000">
      <w:pPr>
        <w:spacing w:after="80"/>
        <w:jc w:val="center"/>
      </w:pPr>
      <w:r>
        <w:rPr>
          <w:color w:val="4B5563"/>
          <w:sz w:val="30"/>
          <w:szCs w:val="30"/>
        </w:rPr>
        <w:t>Documento Base Funcional para Desarrollo de Agente IA</w:t>
      </w:r>
    </w:p>
    <w:p w14:paraId="3D962CF0" w14:textId="77777777" w:rsidR="001C6B80" w:rsidRDefault="00000000">
      <w:pPr>
        <w:spacing w:after="80"/>
        <w:jc w:val="center"/>
      </w:pPr>
      <w:r>
        <w:rPr>
          <w:i/>
          <w:iCs/>
          <w:color w:val="4B5563"/>
          <w:sz w:val="24"/>
          <w:szCs w:val="24"/>
        </w:rPr>
        <w:t>Análisis integral de trámites, plazos, modelos y administraciones</w:t>
      </w:r>
    </w:p>
    <w:p w14:paraId="4546D784" w14:textId="77777777" w:rsidR="001C6B80" w:rsidRDefault="001C6B80">
      <w:pPr>
        <w:spacing w:before="300"/>
      </w:pPr>
    </w:p>
    <w:p w14:paraId="49C6C51C" w14:textId="77777777" w:rsidR="001C6B80" w:rsidRDefault="00000000">
      <w:pPr>
        <w:pBdr>
          <w:top w:val="single" w:sz="8" w:space="0" w:color="1B4F8A"/>
          <w:bottom w:val="single" w:sz="8" w:space="0" w:color="1B4F8A"/>
        </w:pBdr>
        <w:spacing w:before="200" w:after="200"/>
        <w:jc w:val="center"/>
      </w:pPr>
      <w:r>
        <w:rPr>
          <w:color w:val="1B4F8A"/>
          <w:sz w:val="18"/>
          <w:szCs w:val="18"/>
        </w:rPr>
        <w:t>Fuentes: AEAT · Seguridad Social · Ministerio de Hacienda · BOE · Sede Electrónica</w:t>
      </w:r>
    </w:p>
    <w:p w14:paraId="69849B10" w14:textId="77777777" w:rsidR="001C6B80" w:rsidRDefault="001C6B80">
      <w:pPr>
        <w:spacing w:before="200"/>
      </w:pPr>
    </w:p>
    <w:p w14:paraId="1F3D9120" w14:textId="77777777" w:rsidR="001C6B80" w:rsidRDefault="00000000">
      <w:pPr>
        <w:jc w:val="center"/>
      </w:pPr>
      <w:r>
        <w:rPr>
          <w:color w:val="4B5563"/>
          <w:sz w:val="20"/>
          <w:szCs w:val="20"/>
        </w:rPr>
        <w:t>Versión: junio 2026   |   Ejercicio fiscal de referencia: 2025 / 2026</w:t>
      </w:r>
    </w:p>
    <w:p w14:paraId="17F54A13" w14:textId="77777777" w:rsidR="001C6B80" w:rsidRDefault="00000000">
      <w:r>
        <w:br w:type="page"/>
      </w:r>
    </w:p>
    <w:p w14:paraId="38277F63" w14:textId="77777777" w:rsidR="001C6B80" w:rsidRDefault="00000000">
      <w:pPr>
        <w:pStyle w:val="Ttulo1"/>
      </w:pPr>
      <w:r>
        <w:lastRenderedPageBreak/>
        <w:t>ÍNDICE DE CONTENIDOS</w:t>
      </w:r>
    </w:p>
    <w:p w14:paraId="5E4ED38D" w14:textId="77777777" w:rsidR="001C6B80" w:rsidRDefault="00000000">
      <w:pPr>
        <w:spacing w:after="120"/>
      </w:pPr>
      <w:r>
        <w:t>Este documento recorre la totalidad de obligaciones periódicas y puntuales de un trabajador autónomo español frente a las distintas administraciones públicas. Está estructurado como base funcional para el desarrollo de un agente de IA.</w:t>
      </w:r>
    </w:p>
    <w:p w14:paraId="1116B938" w14:textId="77777777" w:rsidR="001C6B80" w:rsidRDefault="001C6B80">
      <w:pPr>
        <w:spacing w:before="100"/>
      </w:pPr>
    </w:p>
    <w:p w14:paraId="2FCC4986" w14:textId="77777777" w:rsidR="001C6B80" w:rsidRDefault="00000000">
      <w:pPr>
        <w:pStyle w:val="Prrafodelista"/>
        <w:numPr>
          <w:ilvl w:val="0"/>
          <w:numId w:val="2"/>
        </w:numPr>
        <w:spacing w:after="80"/>
      </w:pPr>
      <w:r>
        <w:t>1.  Introducción y marco legal</w:t>
      </w:r>
    </w:p>
    <w:p w14:paraId="4B2D6BA7" w14:textId="77777777" w:rsidR="001C6B80" w:rsidRDefault="00000000">
      <w:pPr>
        <w:pStyle w:val="Prrafodelista"/>
        <w:numPr>
          <w:ilvl w:val="0"/>
          <w:numId w:val="2"/>
        </w:numPr>
        <w:spacing w:after="80"/>
      </w:pPr>
      <w:r>
        <w:t>2.  AEAT — Alta censal y gestión de datos</w:t>
      </w:r>
    </w:p>
    <w:p w14:paraId="2887B492" w14:textId="77777777" w:rsidR="001C6B80" w:rsidRDefault="00000000">
      <w:pPr>
        <w:pStyle w:val="Prrafodelista"/>
        <w:numPr>
          <w:ilvl w:val="0"/>
          <w:numId w:val="2"/>
        </w:numPr>
        <w:spacing w:after="80"/>
      </w:pPr>
      <w:r>
        <w:t>3.  AEAT — Impuesto sobre el Valor Añadido (IVA)</w:t>
      </w:r>
    </w:p>
    <w:p w14:paraId="792702C7" w14:textId="77777777" w:rsidR="001C6B80" w:rsidRDefault="00000000">
      <w:pPr>
        <w:pStyle w:val="Prrafodelista"/>
        <w:numPr>
          <w:ilvl w:val="0"/>
          <w:numId w:val="2"/>
        </w:numPr>
        <w:spacing w:after="80"/>
      </w:pPr>
      <w:r>
        <w:t>4.  AEAT — IRPF: Pagos fraccionados y Renta anual</w:t>
      </w:r>
    </w:p>
    <w:p w14:paraId="68A27FE8" w14:textId="77777777" w:rsidR="001C6B80" w:rsidRDefault="00000000">
      <w:pPr>
        <w:pStyle w:val="Prrafodelista"/>
        <w:numPr>
          <w:ilvl w:val="0"/>
          <w:numId w:val="2"/>
        </w:numPr>
        <w:spacing w:after="80"/>
      </w:pPr>
      <w:r>
        <w:t>5.  AEAT — Retenciones e ingresos a cuenta</w:t>
      </w:r>
    </w:p>
    <w:p w14:paraId="3D11CB9C" w14:textId="77777777" w:rsidR="001C6B80" w:rsidRDefault="00000000">
      <w:pPr>
        <w:pStyle w:val="Prrafodelista"/>
        <w:numPr>
          <w:ilvl w:val="0"/>
          <w:numId w:val="2"/>
        </w:numPr>
        <w:spacing w:after="80"/>
      </w:pPr>
      <w:r>
        <w:t>6.  AEAT — Declaraciones informativas anuales</w:t>
      </w:r>
    </w:p>
    <w:p w14:paraId="6EBD01D3" w14:textId="77777777" w:rsidR="001C6B80" w:rsidRDefault="00000000">
      <w:pPr>
        <w:pStyle w:val="Prrafodelista"/>
        <w:numPr>
          <w:ilvl w:val="0"/>
          <w:numId w:val="2"/>
        </w:numPr>
        <w:spacing w:after="80"/>
      </w:pPr>
      <w:r>
        <w:t xml:space="preserve">7.  AEAT — </w:t>
      </w:r>
      <w:proofErr w:type="spellStart"/>
      <w:r>
        <w:t>VeriFactu</w:t>
      </w:r>
      <w:proofErr w:type="spellEnd"/>
      <w:r>
        <w:t xml:space="preserve"> y facturación electrónica</w:t>
      </w:r>
    </w:p>
    <w:p w14:paraId="63FBF9E8" w14:textId="77777777" w:rsidR="001C6B80" w:rsidRDefault="00000000">
      <w:pPr>
        <w:pStyle w:val="Prrafodelista"/>
        <w:numPr>
          <w:ilvl w:val="0"/>
          <w:numId w:val="2"/>
        </w:numPr>
        <w:spacing w:after="80"/>
      </w:pPr>
      <w:r>
        <w:t>8.  Seguridad Social — RETA: altas, bajas y cotización</w:t>
      </w:r>
    </w:p>
    <w:p w14:paraId="54AF15AB" w14:textId="77777777" w:rsidR="001C6B80" w:rsidRDefault="00000000">
      <w:pPr>
        <w:pStyle w:val="Prrafodelista"/>
        <w:numPr>
          <w:ilvl w:val="0"/>
          <w:numId w:val="2"/>
        </w:numPr>
        <w:spacing w:after="80"/>
      </w:pPr>
      <w:r>
        <w:t>9.  Seguridad Social — Variaciones y regularización anual</w:t>
      </w:r>
    </w:p>
    <w:p w14:paraId="5BDF1989" w14:textId="77777777" w:rsidR="001C6B80" w:rsidRDefault="00000000">
      <w:pPr>
        <w:pStyle w:val="Prrafodelista"/>
        <w:numPr>
          <w:ilvl w:val="0"/>
          <w:numId w:val="2"/>
        </w:numPr>
        <w:spacing w:after="80"/>
      </w:pPr>
      <w:r>
        <w:t>10. Administración Local — IAE y licencias municipales</w:t>
      </w:r>
    </w:p>
    <w:p w14:paraId="18E38380" w14:textId="77777777" w:rsidR="001C6B80" w:rsidRDefault="00000000">
      <w:pPr>
        <w:pStyle w:val="Prrafodelista"/>
        <w:numPr>
          <w:ilvl w:val="0"/>
          <w:numId w:val="2"/>
        </w:numPr>
        <w:spacing w:after="80"/>
      </w:pPr>
      <w:r>
        <w:t>11. Administración Autonómica</w:t>
      </w:r>
    </w:p>
    <w:p w14:paraId="6B387A19" w14:textId="77777777" w:rsidR="001C6B80" w:rsidRDefault="00000000">
      <w:pPr>
        <w:pStyle w:val="Prrafodelista"/>
        <w:numPr>
          <w:ilvl w:val="0"/>
          <w:numId w:val="2"/>
        </w:numPr>
        <w:spacing w:after="80"/>
      </w:pPr>
      <w:r>
        <w:t>12. Libros registro y obligaciones contables</w:t>
      </w:r>
    </w:p>
    <w:p w14:paraId="70B0FE8D" w14:textId="77777777" w:rsidR="001C6B80" w:rsidRDefault="00000000">
      <w:pPr>
        <w:pStyle w:val="Prrafodelista"/>
        <w:numPr>
          <w:ilvl w:val="0"/>
          <w:numId w:val="2"/>
        </w:numPr>
        <w:spacing w:after="80"/>
      </w:pPr>
      <w:r>
        <w:t>13. Calendario fiscal unificado 2026</w:t>
      </w:r>
    </w:p>
    <w:p w14:paraId="51224F99" w14:textId="77777777" w:rsidR="001C6B80" w:rsidRDefault="00000000">
      <w:pPr>
        <w:pStyle w:val="Prrafodelista"/>
        <w:numPr>
          <w:ilvl w:val="0"/>
          <w:numId w:val="2"/>
        </w:numPr>
        <w:spacing w:after="80"/>
      </w:pPr>
      <w:r>
        <w:t>14. Mapa de administraciones y canales de presentación</w:t>
      </w:r>
    </w:p>
    <w:p w14:paraId="2C547B79" w14:textId="77777777" w:rsidR="001C6B80" w:rsidRDefault="00000000">
      <w:r>
        <w:br w:type="page"/>
      </w:r>
    </w:p>
    <w:p w14:paraId="40119119" w14:textId="77777777" w:rsidR="001C6B80" w:rsidRDefault="00000000">
      <w:pPr>
        <w:pStyle w:val="Ttulo1"/>
      </w:pPr>
      <w:r>
        <w:lastRenderedPageBreak/>
        <w:t>1. INTRODUCCIÓN Y MARCO LEGAL</w:t>
      </w:r>
    </w:p>
    <w:p w14:paraId="7CF83223" w14:textId="77777777" w:rsidR="001C6B80" w:rsidRDefault="00000000">
      <w:pPr>
        <w:spacing w:after="120"/>
      </w:pPr>
      <w:r>
        <w:t>Un trabajador autónomo en España (persona física que ejerce actividad económica por cuenta propia de forma habitual, personal, directa y a título lucrativo, según el art. 1 de la Ley 20/2007 del Estatuto del Trabajo Autónomo) tiene obligaciones frente a tres niveles de la Administración pública: Administración General del Estado (AEAT y Seguridad Social), Administración Autonómica y Administración Local.</w:t>
      </w:r>
    </w:p>
    <w:p w14:paraId="58A8628C" w14:textId="77777777" w:rsidR="001C6B80" w:rsidRDefault="001C6B80">
      <w:pPr>
        <w:spacing w:before="80"/>
      </w:pPr>
    </w:p>
    <w:p w14:paraId="4ED97C2F" w14:textId="77777777" w:rsidR="001C6B80" w:rsidRDefault="00000000">
      <w:pPr>
        <w:spacing w:after="120"/>
      </w:pPr>
      <w:r>
        <w:t>El incumplimiento de cualquiera de estas obligaciones puede generar:</w:t>
      </w:r>
    </w:p>
    <w:p w14:paraId="087E036D" w14:textId="77777777" w:rsidR="001C6B80" w:rsidRDefault="00000000">
      <w:pPr>
        <w:pStyle w:val="Prrafodelista"/>
        <w:numPr>
          <w:ilvl w:val="0"/>
          <w:numId w:val="3"/>
        </w:numPr>
        <w:spacing w:after="80"/>
      </w:pPr>
      <w:r>
        <w:t>Recargos por presentación fuera de plazo (5%, 10%, 15% o 20% según el retraso).</w:t>
      </w:r>
    </w:p>
    <w:p w14:paraId="655612BC" w14:textId="77777777" w:rsidR="001C6B80" w:rsidRDefault="00000000">
      <w:pPr>
        <w:pStyle w:val="Prrafodelista"/>
        <w:numPr>
          <w:ilvl w:val="0"/>
          <w:numId w:val="3"/>
        </w:numPr>
        <w:spacing w:after="80"/>
      </w:pPr>
      <w:r>
        <w:t>Sanciones leves, graves o muy graves (entre 150 € y 150.000 €).</w:t>
      </w:r>
    </w:p>
    <w:p w14:paraId="3219A198" w14:textId="77777777" w:rsidR="001C6B80" w:rsidRDefault="00000000">
      <w:pPr>
        <w:pStyle w:val="Prrafodelista"/>
        <w:numPr>
          <w:ilvl w:val="0"/>
          <w:numId w:val="3"/>
        </w:numPr>
        <w:spacing w:after="80"/>
      </w:pPr>
      <w:r>
        <w:t>Intereses de demora (actualmente el 7,75% anual).</w:t>
      </w:r>
    </w:p>
    <w:p w14:paraId="1C592242" w14:textId="77777777" w:rsidR="001C6B80" w:rsidRDefault="00000000">
      <w:pPr>
        <w:pStyle w:val="Prrafodelista"/>
        <w:numPr>
          <w:ilvl w:val="0"/>
          <w:numId w:val="3"/>
        </w:numPr>
        <w:spacing w:after="80"/>
      </w:pPr>
      <w:r>
        <w:t>Inicio de procedimiento ejecutivo y embargo de bienes.</w:t>
      </w:r>
    </w:p>
    <w:p w14:paraId="2283EFE2" w14:textId="77777777" w:rsidR="001C6B80" w:rsidRDefault="001C6B80">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C6B80" w14:paraId="44BCFE9C" w14:textId="77777777">
        <w:tblPrEx>
          <w:tblCellMar>
            <w:top w:w="0" w:type="dxa"/>
            <w:bottom w:w="0" w:type="dxa"/>
          </w:tblCellMar>
        </w:tblPrEx>
        <w:tc>
          <w:tcPr>
            <w:tcW w:w="0" w:type="auto"/>
            <w:tcBorders>
              <w:top w:val="single" w:sz="3" w:space="0" w:color="1B4F8A"/>
              <w:left w:val="single" w:sz="3" w:space="0" w:color="1B4F8A"/>
              <w:bottom w:val="single" w:sz="3" w:space="0" w:color="1B4F8A"/>
              <w:right w:val="single" w:sz="3" w:space="0" w:color="1B4F8A"/>
            </w:tcBorders>
            <w:shd w:val="clear" w:color="auto" w:fill="D5E8F0"/>
            <w:tcMar>
              <w:top w:w="120" w:type="dxa"/>
              <w:left w:w="180" w:type="dxa"/>
              <w:bottom w:w="120" w:type="dxa"/>
              <w:right w:w="180" w:type="dxa"/>
            </w:tcMar>
          </w:tcPr>
          <w:p w14:paraId="3A966387" w14:textId="77777777" w:rsidR="001C6B80" w:rsidRDefault="00000000">
            <w:r>
              <w:rPr>
                <w:b/>
                <w:bCs/>
                <w:color w:val="1B4F8A"/>
                <w:sz w:val="20"/>
                <w:szCs w:val="20"/>
              </w:rPr>
              <w:t>⚠</w:t>
            </w:r>
            <w:proofErr w:type="gramStart"/>
            <w:r>
              <w:rPr>
                <w:b/>
                <w:bCs/>
                <w:color w:val="1B4F8A"/>
                <w:sz w:val="20"/>
                <w:szCs w:val="20"/>
              </w:rPr>
              <w:t>️  NOTA</w:t>
            </w:r>
            <w:proofErr w:type="gramEnd"/>
            <w:r>
              <w:rPr>
                <w:b/>
                <w:bCs/>
                <w:color w:val="1B4F8A"/>
                <w:sz w:val="20"/>
                <w:szCs w:val="20"/>
              </w:rPr>
              <w:t xml:space="preserve"> SOBRE ALCANCE</w:t>
            </w:r>
          </w:p>
          <w:p w14:paraId="36751540" w14:textId="77777777" w:rsidR="001C6B80" w:rsidRDefault="00000000">
            <w:r>
              <w:rPr>
                <w:sz w:val="20"/>
                <w:szCs w:val="20"/>
              </w:rPr>
              <w:t>Este documento cubre el perfil más habitual: autónomo persona física en régimen de estimación directa simplificada, con IVA repercutido, sin empleados a cargo. Se señalan explícitamente las obligaciones que solo aplican si hay empleados, local de alquiler u otras circunstancias adicionales.</w:t>
            </w:r>
          </w:p>
        </w:tc>
      </w:tr>
    </w:tbl>
    <w:p w14:paraId="21806FA7" w14:textId="77777777" w:rsidR="001C6B80" w:rsidRDefault="00000000">
      <w:r>
        <w:br w:type="page"/>
      </w:r>
    </w:p>
    <w:p w14:paraId="5748305C" w14:textId="77777777" w:rsidR="001C6B80" w:rsidRDefault="00000000">
      <w:pPr>
        <w:pStyle w:val="Ttulo1"/>
      </w:pPr>
      <w:r>
        <w:lastRenderedPageBreak/>
        <w:t>2. AEAT — ALTA CENSAL Y GESTIÓN DE DATOS</w:t>
      </w:r>
    </w:p>
    <w:p w14:paraId="07741955" w14:textId="77777777" w:rsidR="001C6B80" w:rsidRDefault="00000000">
      <w:pPr>
        <w:pStyle w:val="Ttulo2"/>
      </w:pPr>
      <w:r>
        <w:t>2.1 Alta en la Agencia Tributaria</w:t>
      </w:r>
    </w:p>
    <w:p w14:paraId="0BFC988A" w14:textId="77777777" w:rsidR="001C6B80" w:rsidRDefault="00000000">
      <w:pPr>
        <w:spacing w:after="120"/>
      </w:pPr>
      <w:r>
        <w:t>Antes de iniciar cualquier actividad económica, el autónomo debe comunicarlo a la AEAT mediante declaración censal. Este trámite activa la obligación de presentar impuestos y determina el régimen fiscal aplicable.</w:t>
      </w:r>
    </w:p>
    <w:p w14:paraId="7474A49F" w14:textId="77777777" w:rsidR="001C6B80" w:rsidRDefault="001C6B80">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04DF095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39DC5455"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49C225C" w14:textId="77777777" w:rsidR="001C6B80" w:rsidRDefault="00000000">
            <w:r>
              <w:rPr>
                <w:b/>
                <w:bCs/>
                <w:color w:val="FFFFFF"/>
                <w:sz w:val="18"/>
                <w:szCs w:val="18"/>
              </w:rPr>
              <w:t>Detalle</w:t>
            </w:r>
          </w:p>
        </w:tc>
      </w:tr>
      <w:tr w:rsidR="001C6B80" w14:paraId="199BF6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59030" w14:textId="77777777" w:rsidR="001C6B80" w:rsidRDefault="00000000">
            <w:r>
              <w:rPr>
                <w:sz w:val="18"/>
                <w:szCs w:val="18"/>
              </w:rPr>
              <w:t>Modelos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975E0" w14:textId="77777777" w:rsidR="001C6B80" w:rsidRDefault="00000000">
            <w:r>
              <w:rPr>
                <w:sz w:val="18"/>
                <w:szCs w:val="18"/>
              </w:rPr>
              <w:t xml:space="preserve">Modelo 036 (completo) o Modelo 037 (simplificado). El 037 es suficiente para la mayoría de </w:t>
            </w:r>
            <w:proofErr w:type="gramStart"/>
            <w:r>
              <w:rPr>
                <w:sz w:val="18"/>
                <w:szCs w:val="18"/>
              </w:rPr>
              <w:t>autónomos</w:t>
            </w:r>
            <w:proofErr w:type="gramEnd"/>
            <w:r>
              <w:rPr>
                <w:sz w:val="18"/>
                <w:szCs w:val="18"/>
              </w:rPr>
              <w:t xml:space="preserve"> persona física sin operaciones intracomunitarias.</w:t>
            </w:r>
          </w:p>
        </w:tc>
      </w:tr>
      <w:tr w:rsidR="001C6B80" w14:paraId="39D4AD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4398D"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087C0" w14:textId="77777777" w:rsidR="001C6B80" w:rsidRDefault="00000000">
            <w:r>
              <w:rPr>
                <w:sz w:val="18"/>
                <w:szCs w:val="18"/>
              </w:rPr>
              <w:t>Con anterioridad al inicio de la actividad (o el mismo día). Presentación fuera de plazo → sanción de 400 €.</w:t>
            </w:r>
          </w:p>
        </w:tc>
      </w:tr>
      <w:tr w:rsidR="001C6B80" w14:paraId="37E5DF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01043"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C9ED3" w14:textId="77777777" w:rsidR="001C6B80" w:rsidRDefault="00000000">
            <w:r>
              <w:rPr>
                <w:sz w:val="18"/>
                <w:szCs w:val="18"/>
              </w:rPr>
              <w:t xml:space="preserve">Sede electrónica AEAT (sede.agenciatributaria.gob.es) con certificado digital, </w:t>
            </w:r>
            <w:proofErr w:type="spellStart"/>
            <w:r>
              <w:rPr>
                <w:sz w:val="18"/>
                <w:szCs w:val="18"/>
              </w:rPr>
              <w:t>Cl@ve</w:t>
            </w:r>
            <w:proofErr w:type="spellEnd"/>
            <w:r>
              <w:rPr>
                <w:sz w:val="18"/>
                <w:szCs w:val="18"/>
              </w:rPr>
              <w:t xml:space="preserve"> PIN o DNI electrónico. También presencial con cita previa.</w:t>
            </w:r>
          </w:p>
        </w:tc>
      </w:tr>
      <w:tr w:rsidR="001C6B80" w14:paraId="6E5226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21828" w14:textId="77777777" w:rsidR="001C6B80" w:rsidRDefault="00000000">
            <w:r>
              <w:rPr>
                <w:sz w:val="18"/>
                <w:szCs w:val="18"/>
              </w:rPr>
              <w:t>Qué se declara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66B6" w14:textId="77777777" w:rsidR="001C6B80" w:rsidRDefault="00000000">
            <w:r>
              <w:rPr>
                <w:sz w:val="18"/>
                <w:szCs w:val="18"/>
              </w:rPr>
              <w:t>NIF, epígrafe IAE de la actividad, domicilio fiscal, régimen de IVA (general, simplificado, recargo de equivalencia…), régimen de IRPF (estimación directa normal, simplificada u objetiva / módulos), obligaciones de retención.</w:t>
            </w:r>
          </w:p>
        </w:tc>
      </w:tr>
      <w:tr w:rsidR="001C6B80" w14:paraId="345483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C0F41" w14:textId="77777777" w:rsidR="001C6B80" w:rsidRDefault="00000000">
            <w:r>
              <w:rPr>
                <w:sz w:val="18"/>
                <w:szCs w:val="18"/>
              </w:rPr>
              <w:t>Modificaciones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214CA" w14:textId="77777777" w:rsidR="001C6B80" w:rsidRDefault="00000000">
            <w:r>
              <w:rPr>
                <w:sz w:val="18"/>
                <w:szCs w:val="18"/>
              </w:rPr>
              <w:t>Cualquier cambio posterior (nueva actividad, cambio de domicilio, alta en retenciones…) requiere presentar nuevamente el 036/037 como 'modificación'.</w:t>
            </w:r>
          </w:p>
        </w:tc>
      </w:tr>
      <w:tr w:rsidR="001C6B80" w14:paraId="5E979C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77ADD" w14:textId="77777777" w:rsidR="001C6B80" w:rsidRDefault="00000000">
            <w:r>
              <w:rPr>
                <w:sz w:val="18"/>
                <w:szCs w:val="18"/>
              </w:rPr>
              <w:t>Baja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4BDA" w14:textId="77777777" w:rsidR="001C6B80" w:rsidRDefault="00000000">
            <w:r>
              <w:rPr>
                <w:sz w:val="18"/>
                <w:szCs w:val="18"/>
              </w:rPr>
              <w:t>Al cesar la actividad, debe presentarse el 036/037 marcando baja. Plazo: 1 mes desde el cese.</w:t>
            </w:r>
          </w:p>
        </w:tc>
      </w:tr>
    </w:tbl>
    <w:p w14:paraId="7954E37B" w14:textId="77777777" w:rsidR="001C6B80" w:rsidRDefault="001C6B80">
      <w:pPr>
        <w:spacing w:before="200"/>
      </w:pPr>
    </w:p>
    <w:p w14:paraId="48A7E2E3" w14:textId="77777777" w:rsidR="001C6B80" w:rsidRDefault="00000000">
      <w:pPr>
        <w:pStyle w:val="Ttulo2"/>
      </w:pPr>
      <w:r>
        <w:t>2.2 Epígrafe IAE</w:t>
      </w:r>
    </w:p>
    <w:p w14:paraId="6BB80C62" w14:textId="77777777" w:rsidR="001C6B80" w:rsidRDefault="00000000">
      <w:pPr>
        <w:spacing w:after="120"/>
      </w:pPr>
      <w:r>
        <w:t>Simultáneamente al alta censal, el autónomo selecciona el epígrafe del Impuesto de Actividades Económicas (IAE) que clasifica su actividad. Esto determina qué impuestos presenta y el tipo de retención aplicable a sus facturas.</w:t>
      </w:r>
    </w:p>
    <w:p w14:paraId="0EBFF75A" w14:textId="77777777" w:rsidR="001C6B80" w:rsidRDefault="00000000">
      <w:pPr>
        <w:pStyle w:val="Prrafodelista"/>
        <w:numPr>
          <w:ilvl w:val="0"/>
          <w:numId w:val="3"/>
        </w:numPr>
        <w:spacing w:after="80"/>
      </w:pPr>
      <w:r>
        <w:t>Las personas físicas están exentas del pago del IAE (art. 82 Ley Reguladora de Haciendas Locales).</w:t>
      </w:r>
    </w:p>
    <w:p w14:paraId="7580F2F6" w14:textId="77777777" w:rsidR="001C6B80" w:rsidRDefault="00000000">
      <w:pPr>
        <w:pStyle w:val="Prrafodelista"/>
        <w:numPr>
          <w:ilvl w:val="0"/>
          <w:numId w:val="3"/>
        </w:numPr>
        <w:spacing w:after="80"/>
      </w:pPr>
      <w:r>
        <w:t>La obligación es darse de alta en el epígrafe correcto, no pagar el impuesto.</w:t>
      </w:r>
    </w:p>
    <w:p w14:paraId="6EF5BB34" w14:textId="77777777" w:rsidR="001C6B80" w:rsidRDefault="00000000">
      <w:pPr>
        <w:pStyle w:val="Prrafodelista"/>
        <w:numPr>
          <w:ilvl w:val="0"/>
          <w:numId w:val="3"/>
        </w:numPr>
        <w:spacing w:after="80"/>
      </w:pPr>
      <w:r>
        <w:t>Epígrafes erróneos pueden generar sanciones de 250 € (incrementables si hay requerimiento).</w:t>
      </w:r>
    </w:p>
    <w:p w14:paraId="641BB333" w14:textId="77777777" w:rsidR="001C6B80" w:rsidRDefault="00000000">
      <w:pPr>
        <w:pStyle w:val="Prrafodelista"/>
        <w:numPr>
          <w:ilvl w:val="0"/>
          <w:numId w:val="3"/>
        </w:numPr>
        <w:spacing w:after="80"/>
      </w:pPr>
      <w:r>
        <w:t>Si la actividad no encaja en un epígrafe específico, se usa el correspondiente '</w:t>
      </w:r>
      <w:proofErr w:type="spellStart"/>
      <w:r>
        <w:t>N.c.o.p</w:t>
      </w:r>
      <w:proofErr w:type="spellEnd"/>
      <w:r>
        <w:t>.' (no comprendido en otras partes).</w:t>
      </w:r>
    </w:p>
    <w:p w14:paraId="15B6885E" w14:textId="77777777" w:rsidR="001C6B80" w:rsidRDefault="00000000">
      <w:r>
        <w:br w:type="page"/>
      </w:r>
    </w:p>
    <w:p w14:paraId="169A33A6" w14:textId="77777777" w:rsidR="001C6B80" w:rsidRDefault="00000000">
      <w:pPr>
        <w:pStyle w:val="Ttulo1"/>
      </w:pPr>
      <w:r>
        <w:lastRenderedPageBreak/>
        <w:t>3. AEAT — IMPUESTO SOBRE EL VALOR AÑADIDO (IVA)</w:t>
      </w:r>
    </w:p>
    <w:p w14:paraId="34BC354E" w14:textId="77777777" w:rsidR="001C6B80" w:rsidRDefault="00000000">
      <w:pPr>
        <w:spacing w:after="120"/>
      </w:pPr>
      <w:r>
        <w:t xml:space="preserve">El IVA es el tributo más frecuente en la operativa del autónomo: se declara trimestralmente (o mensualmente en casos especiales) y se resume anualmente. La mayoría de </w:t>
      </w:r>
      <w:proofErr w:type="gramStart"/>
      <w:r>
        <w:t>autónomos</w:t>
      </w:r>
      <w:proofErr w:type="gramEnd"/>
      <w:r>
        <w:t xml:space="preserve"> están en régimen general.</w:t>
      </w:r>
    </w:p>
    <w:p w14:paraId="3355CE8C" w14:textId="77777777" w:rsidR="001C6B80" w:rsidRDefault="001C6B80">
      <w:pPr>
        <w:spacing w:before="100"/>
      </w:pPr>
    </w:p>
    <w:p w14:paraId="7DE1A932" w14:textId="77777777" w:rsidR="001C6B80" w:rsidRDefault="00000000">
      <w:pPr>
        <w:pStyle w:val="Ttulo2"/>
      </w:pPr>
      <w:r>
        <w:t>3.1 Modelo 303 — Declaración trimestral de IVA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C89E4C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524E949"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41674C2" w14:textId="77777777" w:rsidR="001C6B80" w:rsidRDefault="00000000">
            <w:r>
              <w:rPr>
                <w:b/>
                <w:bCs/>
                <w:color w:val="FFFFFF"/>
                <w:sz w:val="18"/>
                <w:szCs w:val="18"/>
              </w:rPr>
              <w:t>Detalle</w:t>
            </w:r>
          </w:p>
        </w:tc>
      </w:tr>
      <w:tr w:rsidR="001C6B80" w14:paraId="1432AF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B03D"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7D711" w14:textId="77777777" w:rsidR="001C6B80" w:rsidRDefault="00000000">
            <w:r>
              <w:rPr>
                <w:sz w:val="18"/>
                <w:szCs w:val="18"/>
              </w:rPr>
              <w:t>Liquidación del IVA repercutido (cobrado a clientes) menos el IVA soportado deducible (pagado a proveedores). Si el resultado es positivo, se ingresa. Si es negativo, se compensa o solicita devolución.</w:t>
            </w:r>
          </w:p>
        </w:tc>
      </w:tr>
      <w:tr w:rsidR="001C6B80" w14:paraId="7F89E0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9E3DE" w14:textId="77777777" w:rsidR="001C6B80" w:rsidRDefault="00000000">
            <w:r>
              <w:rPr>
                <w:sz w:val="18"/>
                <w:szCs w:val="18"/>
              </w:rPr>
              <w:t>Periodicidad</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7AFA4" w14:textId="77777777" w:rsidR="001C6B80" w:rsidRDefault="00000000">
            <w:r>
              <w:rPr>
                <w:sz w:val="18"/>
                <w:szCs w:val="18"/>
              </w:rPr>
              <w:t>Trimestral (4 veces al año). Excepción: grandes empresas (&gt; 6M €) y REDEME → mensual.</w:t>
            </w:r>
          </w:p>
        </w:tc>
      </w:tr>
      <w:tr w:rsidR="001C6B80" w14:paraId="173600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790DC" w14:textId="77777777" w:rsidR="001C6B80" w:rsidRDefault="00000000">
            <w:r>
              <w:rPr>
                <w:sz w:val="18"/>
                <w:szCs w:val="18"/>
              </w:rPr>
              <w:t>1T (ene-mar)</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D25F5" w14:textId="77777777" w:rsidR="001C6B80" w:rsidRDefault="00000000">
            <w:r>
              <w:rPr>
                <w:sz w:val="18"/>
                <w:szCs w:val="18"/>
              </w:rPr>
              <w:t>Presentación: 1 al 20 de abril. Domiciliación: hasta el 15 de abril.</w:t>
            </w:r>
          </w:p>
        </w:tc>
      </w:tr>
      <w:tr w:rsidR="001C6B80" w14:paraId="5B717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2FDC" w14:textId="77777777" w:rsidR="001C6B80" w:rsidRDefault="00000000">
            <w:r>
              <w:rPr>
                <w:sz w:val="18"/>
                <w:szCs w:val="18"/>
              </w:rPr>
              <w:t>2T (abr-jun)</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9C7C3" w14:textId="77777777" w:rsidR="001C6B80" w:rsidRDefault="00000000">
            <w:r>
              <w:rPr>
                <w:sz w:val="18"/>
                <w:szCs w:val="18"/>
              </w:rPr>
              <w:t>Presentación: 1 al 20 de julio. Domiciliación: hasta el 15 de julio.</w:t>
            </w:r>
          </w:p>
        </w:tc>
      </w:tr>
      <w:tr w:rsidR="001C6B80" w14:paraId="3C635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80D5F" w14:textId="77777777" w:rsidR="001C6B80" w:rsidRDefault="00000000">
            <w:r>
              <w:rPr>
                <w:sz w:val="18"/>
                <w:szCs w:val="18"/>
              </w:rPr>
              <w:t>3T (jul-</w:t>
            </w:r>
            <w:proofErr w:type="spellStart"/>
            <w:r>
              <w:rPr>
                <w:sz w:val="18"/>
                <w:szCs w:val="18"/>
              </w:rPr>
              <w:t>sep</w:t>
            </w:r>
            <w:proofErr w:type="spellEnd"/>
            <w:r>
              <w:rPr>
                <w:sz w:val="18"/>
                <w:szCs w:val="18"/>
              </w:rPr>
              <w:t>)</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ACCF" w14:textId="77777777" w:rsidR="001C6B80" w:rsidRDefault="00000000">
            <w:r>
              <w:rPr>
                <w:sz w:val="18"/>
                <w:szCs w:val="18"/>
              </w:rPr>
              <w:t>Presentación: 1 al 20 de octubre. Domiciliación: hasta el 15 de octubre.</w:t>
            </w:r>
          </w:p>
        </w:tc>
      </w:tr>
      <w:tr w:rsidR="001C6B80" w14:paraId="7A3BF8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31CF1" w14:textId="77777777" w:rsidR="001C6B80" w:rsidRDefault="00000000">
            <w:r>
              <w:rPr>
                <w:sz w:val="18"/>
                <w:szCs w:val="18"/>
              </w:rPr>
              <w:t>4T (oct-dic)</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2AE1" w14:textId="77777777" w:rsidR="001C6B80" w:rsidRDefault="00000000">
            <w:r>
              <w:rPr>
                <w:sz w:val="18"/>
                <w:szCs w:val="18"/>
              </w:rPr>
              <w:t>Presentación: 1 al 30 de enero (año siguiente). Simultáneo con el Modelo 390.</w:t>
            </w:r>
          </w:p>
        </w:tc>
      </w:tr>
      <w:tr w:rsidR="001C6B80" w14:paraId="6C5C43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8879A"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20A6" w14:textId="77777777" w:rsidR="001C6B80" w:rsidRDefault="00000000">
            <w:r>
              <w:rPr>
                <w:sz w:val="18"/>
                <w:szCs w:val="18"/>
              </w:rPr>
              <w:t>Exclusivamente telemático (sede electrónica AEAT). No se admite presentación en papel.</w:t>
            </w:r>
          </w:p>
        </w:tc>
      </w:tr>
      <w:tr w:rsidR="001C6B80" w14:paraId="511B66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55587" w14:textId="77777777" w:rsidR="001C6B80" w:rsidRDefault="00000000">
            <w:r>
              <w:rPr>
                <w:sz w:val="18"/>
                <w:szCs w:val="18"/>
              </w:rPr>
              <w:t>Resultado negativo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ED703" w14:textId="77777777" w:rsidR="001C6B80" w:rsidRDefault="00000000">
            <w:r>
              <w:rPr>
                <w:sz w:val="18"/>
                <w:szCs w:val="18"/>
              </w:rPr>
              <w:t>Se compensa en siguientes trimestres. Solo se puede solicitar devolución anual al presentar el 4T junto al Modelo 390.</w:t>
            </w:r>
          </w:p>
        </w:tc>
      </w:tr>
      <w:tr w:rsidR="001C6B80" w14:paraId="539E5E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70A5E" w14:textId="77777777" w:rsidR="001C6B80" w:rsidRDefault="00000000">
            <w:r>
              <w:rPr>
                <w:sz w:val="18"/>
                <w:szCs w:val="18"/>
              </w:rPr>
              <w:t>Presentación en blanco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5857A" w14:textId="77777777" w:rsidR="001C6B80" w:rsidRDefault="00000000">
            <w:r>
              <w:rPr>
                <w:sz w:val="18"/>
                <w:szCs w:val="18"/>
              </w:rPr>
              <w:t>Si no hay actividad, debe presentarse igualmente marcando 'sin actividad'. Omitirlo genera sanción.</w:t>
            </w:r>
          </w:p>
        </w:tc>
      </w:tr>
    </w:tbl>
    <w:p w14:paraId="7D8FE1C6" w14:textId="77777777" w:rsidR="001C6B80" w:rsidRDefault="001C6B80">
      <w:pPr>
        <w:spacing w:before="200"/>
      </w:pPr>
    </w:p>
    <w:p w14:paraId="13D56BAF" w14:textId="77777777" w:rsidR="001C6B80" w:rsidRDefault="00000000">
      <w:pPr>
        <w:pStyle w:val="Ttulo2"/>
      </w:pPr>
      <w:r>
        <w:t>3.2 Modelo 390 — Resumen anual de IVA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10E9EA0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7D90CAB3"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36BD22B9" w14:textId="77777777" w:rsidR="001C6B80" w:rsidRDefault="00000000">
            <w:r>
              <w:rPr>
                <w:b/>
                <w:bCs/>
                <w:color w:val="FFFFFF"/>
                <w:sz w:val="18"/>
                <w:szCs w:val="18"/>
              </w:rPr>
              <w:t>Detalle</w:t>
            </w:r>
          </w:p>
        </w:tc>
      </w:tr>
      <w:tr w:rsidR="001C6B80" w14:paraId="58E7B4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4BC33"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4FBAC" w14:textId="77777777" w:rsidR="001C6B80" w:rsidRDefault="00000000">
            <w:r>
              <w:rPr>
                <w:sz w:val="18"/>
                <w:szCs w:val="18"/>
              </w:rPr>
              <w:t>Declaración informativa que resume todas las operaciones del año con IVA. No genera pago adicional: sirve para cuadrar con los cuatro trimestres del 303.</w:t>
            </w:r>
          </w:p>
        </w:tc>
      </w:tr>
      <w:tr w:rsidR="001C6B80" w14:paraId="628F38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FE29B"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52EC0" w14:textId="77777777" w:rsidR="001C6B80" w:rsidRDefault="00000000">
            <w:r>
              <w:rPr>
                <w:sz w:val="18"/>
                <w:szCs w:val="18"/>
              </w:rPr>
              <w:t>Del 1 al 30 de enero del año siguiente al ejercicio.</w:t>
            </w:r>
          </w:p>
        </w:tc>
      </w:tr>
      <w:tr w:rsidR="001C6B80" w14:paraId="5A5700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525D6"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953F7" w14:textId="77777777" w:rsidR="001C6B80" w:rsidRDefault="00000000">
            <w:r>
              <w:rPr>
                <w:sz w:val="18"/>
                <w:szCs w:val="18"/>
              </w:rPr>
              <w:t>Sede electrónica AEAT. Solo telemático.</w:t>
            </w:r>
          </w:p>
        </w:tc>
      </w:tr>
      <w:tr w:rsidR="001C6B80" w14:paraId="064817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1AD6F" w14:textId="77777777" w:rsidR="001C6B80" w:rsidRDefault="00000000">
            <w:r>
              <w:rPr>
                <w:sz w:val="18"/>
                <w:szCs w:val="18"/>
              </w:rPr>
              <w:t>Importante</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76B31" w14:textId="77777777" w:rsidR="001C6B80" w:rsidRDefault="00000000">
            <w:r>
              <w:rPr>
                <w:sz w:val="18"/>
                <w:szCs w:val="18"/>
              </w:rPr>
              <w:t>Los importes del 390 deben coincidir exactamente con la suma de los cuatro modelos 303. Discrepancias generan requerimientos de Hacienda.</w:t>
            </w:r>
          </w:p>
        </w:tc>
      </w:tr>
      <w:tr w:rsidR="001C6B80" w14:paraId="69AC12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A08B5" w14:textId="77777777" w:rsidR="001C6B80" w:rsidRDefault="00000000">
            <w:r>
              <w:rPr>
                <w:sz w:val="18"/>
                <w:szCs w:val="18"/>
              </w:rPr>
              <w:t>Exención de 390</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CD108" w14:textId="77777777" w:rsidR="001C6B80" w:rsidRDefault="00000000">
            <w:r>
              <w:rPr>
                <w:sz w:val="18"/>
                <w:szCs w:val="18"/>
              </w:rPr>
              <w:t>Autónomos en módulos de IVA presentan solo el 303 4T con carácter sustitutivo; no tienen obligación de 390.</w:t>
            </w:r>
          </w:p>
        </w:tc>
      </w:tr>
    </w:tbl>
    <w:p w14:paraId="094D7B62" w14:textId="77777777" w:rsidR="001C6B80" w:rsidRDefault="001C6B80">
      <w:pPr>
        <w:spacing w:before="200"/>
      </w:pPr>
    </w:p>
    <w:p w14:paraId="7C8326C1" w14:textId="77777777" w:rsidR="001C6B80" w:rsidRDefault="00000000">
      <w:pPr>
        <w:pStyle w:val="Ttulo2"/>
      </w:pPr>
      <w:r>
        <w:t>3.3 Tipos de IVA y regímenes especiales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1C6B80" w14:paraId="321122A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E72B73E" w14:textId="77777777" w:rsidR="001C6B80" w:rsidRDefault="00000000">
            <w:r>
              <w:rPr>
                <w:b/>
                <w:bCs/>
                <w:color w:val="FFFFFF"/>
                <w:sz w:val="18"/>
                <w:szCs w:val="18"/>
              </w:rPr>
              <w:t>Tipo / Régimen</w:t>
            </w:r>
          </w:p>
        </w:tc>
        <w:tc>
          <w:tcPr>
            <w:tcW w:w="3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1ECAC8D" w14:textId="77777777" w:rsidR="001C6B80" w:rsidRDefault="00000000">
            <w:proofErr w:type="gramStart"/>
            <w:r>
              <w:rPr>
                <w:b/>
                <w:bCs/>
                <w:color w:val="FFFFFF"/>
                <w:sz w:val="18"/>
                <w:szCs w:val="18"/>
              </w:rPr>
              <w:t>Cuándo</w:t>
            </w:r>
            <w:proofErr w:type="gramEnd"/>
            <w:r>
              <w:rPr>
                <w:b/>
                <w:bCs/>
                <w:color w:val="FFFFFF"/>
                <w:sz w:val="18"/>
                <w:szCs w:val="18"/>
              </w:rPr>
              <w:t xml:space="preserve"> aplica</w:t>
            </w:r>
          </w:p>
        </w:tc>
        <w:tc>
          <w:tcPr>
            <w:tcW w:w="3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FA46DB3" w14:textId="77777777" w:rsidR="001C6B80" w:rsidRDefault="00000000">
            <w:r>
              <w:rPr>
                <w:b/>
                <w:bCs/>
                <w:color w:val="FFFFFF"/>
                <w:sz w:val="18"/>
                <w:szCs w:val="18"/>
              </w:rPr>
              <w:t>Observación clave</w:t>
            </w:r>
          </w:p>
        </w:tc>
      </w:tr>
      <w:tr w:rsidR="001C6B80" w14:paraId="42FF43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B241A" w14:textId="77777777" w:rsidR="001C6B80" w:rsidRDefault="00000000">
            <w:r>
              <w:rPr>
                <w:sz w:val="18"/>
                <w:szCs w:val="18"/>
              </w:rPr>
              <w:t>IVA General 21%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E591" w14:textId="77777777" w:rsidR="001C6B80" w:rsidRDefault="00000000">
            <w:r>
              <w:rPr>
                <w:sz w:val="18"/>
                <w:szCs w:val="18"/>
              </w:rPr>
              <w:t>Servicios y bienes en general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7C9A3" w14:textId="77777777" w:rsidR="001C6B80" w:rsidRDefault="00000000">
            <w:r>
              <w:rPr>
                <w:sz w:val="18"/>
                <w:szCs w:val="18"/>
              </w:rPr>
              <w:t>El más habitual para profesionales y servicios</w:t>
            </w:r>
          </w:p>
        </w:tc>
      </w:tr>
      <w:tr w:rsidR="001C6B80" w14:paraId="6F7B20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DD580" w14:textId="77777777" w:rsidR="001C6B80" w:rsidRDefault="00000000">
            <w:r>
              <w:rPr>
                <w:sz w:val="18"/>
                <w:szCs w:val="18"/>
              </w:rPr>
              <w:lastRenderedPageBreak/>
              <w:t>IVA Reducido 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47254" w14:textId="77777777" w:rsidR="001C6B80" w:rsidRDefault="00000000">
            <w:r>
              <w:rPr>
                <w:sz w:val="18"/>
                <w:szCs w:val="18"/>
              </w:rPr>
              <w:t>Alimentación no básica, hostelería, transporte de viajeros, obras de renovación de vivienda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2F0C1" w14:textId="77777777" w:rsidR="001C6B80" w:rsidRDefault="00000000">
            <w:r>
              <w:rPr>
                <w:sz w:val="18"/>
                <w:szCs w:val="18"/>
              </w:rPr>
              <w:t>Verificar siempre en AEAT la clasificación correcta</w:t>
            </w:r>
          </w:p>
        </w:tc>
      </w:tr>
      <w:tr w:rsidR="001C6B80" w14:paraId="33D7CE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9DAB4" w14:textId="77777777" w:rsidR="001C6B80" w:rsidRDefault="00000000">
            <w:r>
              <w:rPr>
                <w:sz w:val="18"/>
                <w:szCs w:val="18"/>
              </w:rPr>
              <w:t>IVA Superreducido 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823F4" w14:textId="77777777" w:rsidR="001C6B80" w:rsidRDefault="00000000">
            <w:r>
              <w:rPr>
                <w:sz w:val="18"/>
                <w:szCs w:val="18"/>
              </w:rPr>
              <w:t>Alimentos básicos, libros, medicamentos, prótesis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80514" w14:textId="77777777" w:rsidR="001C6B80" w:rsidRDefault="00000000">
            <w:r>
              <w:rPr>
                <w:sz w:val="18"/>
                <w:szCs w:val="18"/>
              </w:rPr>
              <w:t>Muy específico</w:t>
            </w:r>
          </w:p>
        </w:tc>
      </w:tr>
      <w:tr w:rsidR="001C6B80" w14:paraId="126FE9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4EC59" w14:textId="77777777" w:rsidR="001C6B80" w:rsidRDefault="00000000">
            <w:r>
              <w:rPr>
                <w:sz w:val="18"/>
                <w:szCs w:val="18"/>
              </w:rPr>
              <w:t>IVA 0% (exento)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C0A5E" w14:textId="77777777" w:rsidR="001C6B80" w:rsidRDefault="00000000">
            <w:r>
              <w:rPr>
                <w:sz w:val="18"/>
                <w:szCs w:val="18"/>
              </w:rPr>
              <w:t>Servicios médicos, educación, seguro, servicios financieros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691AF" w14:textId="77777777" w:rsidR="001C6B80" w:rsidRDefault="00000000">
            <w:r>
              <w:rPr>
                <w:sz w:val="18"/>
                <w:szCs w:val="18"/>
              </w:rPr>
              <w:t>No se repercute IVA y tampoco se deduce el soportado</w:t>
            </w:r>
          </w:p>
        </w:tc>
      </w:tr>
      <w:tr w:rsidR="001C6B80" w14:paraId="6BFC7D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E4E1A" w14:textId="77777777" w:rsidR="001C6B80" w:rsidRDefault="00000000">
            <w:r>
              <w:rPr>
                <w:sz w:val="18"/>
                <w:szCs w:val="18"/>
              </w:rPr>
              <w:t>Recargo de equivalencia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3C78" w14:textId="77777777" w:rsidR="001C6B80" w:rsidRDefault="00000000">
            <w:r>
              <w:rPr>
                <w:sz w:val="18"/>
                <w:szCs w:val="18"/>
              </w:rPr>
              <w:t>Comerciantes minoristas que no transforman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7BF8D" w14:textId="77777777" w:rsidR="001C6B80" w:rsidRDefault="00000000">
            <w:r>
              <w:rPr>
                <w:sz w:val="18"/>
                <w:szCs w:val="18"/>
              </w:rPr>
              <w:t>El proveedor ya incluye el recargo; no se presenta 303</w:t>
            </w:r>
          </w:p>
        </w:tc>
      </w:tr>
      <w:tr w:rsidR="001C6B80" w14:paraId="3CF767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48812" w14:textId="77777777" w:rsidR="001C6B80" w:rsidRDefault="00000000">
            <w:r>
              <w:rPr>
                <w:sz w:val="18"/>
                <w:szCs w:val="18"/>
              </w:rPr>
              <w:t>Régimen simplificado (módulos IVA)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50C5B" w14:textId="77777777" w:rsidR="001C6B80" w:rsidRDefault="00000000">
            <w:r>
              <w:rPr>
                <w:sz w:val="18"/>
                <w:szCs w:val="18"/>
              </w:rPr>
              <w:t>Actividades en estimación objetiva (epígrafes concretos)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7D587" w14:textId="77777777" w:rsidR="001C6B80" w:rsidRDefault="00000000">
            <w:r>
              <w:rPr>
                <w:sz w:val="18"/>
                <w:szCs w:val="18"/>
              </w:rPr>
              <w:t>Cuota calculada por módulos, no por operaciones reales</w:t>
            </w:r>
          </w:p>
        </w:tc>
      </w:tr>
      <w:tr w:rsidR="001C6B80" w14:paraId="33A5C7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90A60" w14:textId="77777777" w:rsidR="001C6B80" w:rsidRDefault="00000000">
            <w:r>
              <w:rPr>
                <w:sz w:val="18"/>
                <w:szCs w:val="18"/>
              </w:rPr>
              <w:t>Criterio de caja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00EF7" w14:textId="77777777" w:rsidR="001C6B80" w:rsidRDefault="00000000">
            <w:r>
              <w:rPr>
                <w:sz w:val="18"/>
                <w:szCs w:val="18"/>
              </w:rPr>
              <w:t>Opción voluntaria para autónomos con facturación &lt; 2M €</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B10F2" w14:textId="77777777" w:rsidR="001C6B80" w:rsidRDefault="00000000">
            <w:r>
              <w:rPr>
                <w:sz w:val="18"/>
                <w:szCs w:val="18"/>
              </w:rPr>
              <w:t>El IVA se devenga al cobro/pago real, no al emitir factura</w:t>
            </w:r>
          </w:p>
        </w:tc>
      </w:tr>
    </w:tbl>
    <w:p w14:paraId="79D39984" w14:textId="77777777" w:rsidR="001C6B80" w:rsidRDefault="00000000">
      <w:r>
        <w:br w:type="page"/>
      </w:r>
    </w:p>
    <w:p w14:paraId="45B546D4" w14:textId="77777777" w:rsidR="001C6B80" w:rsidRDefault="00000000">
      <w:pPr>
        <w:pStyle w:val="Ttulo1"/>
      </w:pPr>
      <w:r>
        <w:lastRenderedPageBreak/>
        <w:t>4. AEAT — IRPF: PAGOS FRACCIONADOS Y RENTA ANUAL</w:t>
      </w:r>
    </w:p>
    <w:p w14:paraId="566AFFD1" w14:textId="77777777" w:rsidR="001C6B80" w:rsidRDefault="00000000">
      <w:pPr>
        <w:spacing w:after="120"/>
      </w:pPr>
      <w:r>
        <w:t>El IRPF grava el rendimiento neto de la actividad económica del autónomo. Se anticipa trimestralmente mediante pagos fraccionados y se regulariza en la declaración anual de la Renta (Modelo 100).</w:t>
      </w:r>
    </w:p>
    <w:p w14:paraId="61E4D5BB" w14:textId="77777777" w:rsidR="001C6B80" w:rsidRDefault="001C6B80">
      <w:pPr>
        <w:spacing w:before="100"/>
      </w:pPr>
    </w:p>
    <w:p w14:paraId="22E85ADA" w14:textId="77777777" w:rsidR="001C6B80" w:rsidRDefault="00000000">
      <w:pPr>
        <w:pStyle w:val="Ttulo2"/>
      </w:pPr>
      <w:r>
        <w:t>4.1 Modelo 130 — Pago fraccionado IRPF (Estimación Directa)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1E40360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46F21099"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4F738849" w14:textId="77777777" w:rsidR="001C6B80" w:rsidRDefault="00000000">
            <w:r>
              <w:rPr>
                <w:b/>
                <w:bCs/>
                <w:color w:val="FFFFFF"/>
                <w:sz w:val="18"/>
                <w:szCs w:val="18"/>
              </w:rPr>
              <w:t>Detalle</w:t>
            </w:r>
          </w:p>
        </w:tc>
      </w:tr>
      <w:tr w:rsidR="001C6B80" w14:paraId="08357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59EC2" w14:textId="77777777" w:rsidR="001C6B80" w:rsidRDefault="00000000">
            <w:r>
              <w:rPr>
                <w:sz w:val="18"/>
                <w:szCs w:val="18"/>
              </w:rPr>
              <w:t>A quién aplica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47BF" w14:textId="77777777" w:rsidR="001C6B80" w:rsidRDefault="00000000">
            <w:r>
              <w:rPr>
                <w:sz w:val="18"/>
                <w:szCs w:val="18"/>
              </w:rPr>
              <w:t>Autónomos en estimación directa normal o simplificada (la gran mayoría). No aplica a quien el 70% o más de sus ingresos lleva retención del pagador.</w:t>
            </w:r>
          </w:p>
        </w:tc>
      </w:tr>
      <w:tr w:rsidR="001C6B80" w14:paraId="400DE4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9A8F8" w14:textId="77777777" w:rsidR="001C6B80" w:rsidRDefault="00000000">
            <w:r>
              <w:rPr>
                <w:sz w:val="18"/>
                <w:szCs w:val="18"/>
              </w:rPr>
              <w:t>Cálculo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3D276" w14:textId="77777777" w:rsidR="001C6B80" w:rsidRDefault="00000000">
            <w:r>
              <w:rPr>
                <w:sz w:val="18"/>
                <w:szCs w:val="18"/>
              </w:rPr>
              <w:t>20% del rendimiento neto acumulado desde el 1 de enero hasta el fin del trimestre, menos los pagos fraccionados ya realizados en el año.</w:t>
            </w:r>
          </w:p>
        </w:tc>
      </w:tr>
      <w:tr w:rsidR="001C6B80" w14:paraId="10105B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B1C76" w14:textId="77777777" w:rsidR="001C6B80" w:rsidRDefault="00000000">
            <w:r>
              <w:rPr>
                <w:sz w:val="18"/>
                <w:szCs w:val="18"/>
              </w:rPr>
              <w:t>1T (ene-mar)</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C39D" w14:textId="77777777" w:rsidR="001C6B80" w:rsidRDefault="00000000">
            <w:r>
              <w:rPr>
                <w:sz w:val="18"/>
                <w:szCs w:val="18"/>
              </w:rPr>
              <w:t>Presentación: 1 al 20 de abril.</w:t>
            </w:r>
          </w:p>
        </w:tc>
      </w:tr>
      <w:tr w:rsidR="001C6B80" w14:paraId="7D221E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200B" w14:textId="77777777" w:rsidR="001C6B80" w:rsidRDefault="00000000">
            <w:r>
              <w:rPr>
                <w:sz w:val="18"/>
                <w:szCs w:val="18"/>
              </w:rPr>
              <w:t>2T (ene-jun)</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A3723" w14:textId="77777777" w:rsidR="001C6B80" w:rsidRDefault="00000000">
            <w:r>
              <w:rPr>
                <w:sz w:val="18"/>
                <w:szCs w:val="18"/>
              </w:rPr>
              <w:t>Presentación: 1 al 20 de julio.</w:t>
            </w:r>
          </w:p>
        </w:tc>
      </w:tr>
      <w:tr w:rsidR="001C6B80" w14:paraId="017D0A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D2DE5" w14:textId="77777777" w:rsidR="001C6B80" w:rsidRDefault="00000000">
            <w:r>
              <w:rPr>
                <w:sz w:val="18"/>
                <w:szCs w:val="18"/>
              </w:rPr>
              <w:t>3T (ene-</w:t>
            </w:r>
            <w:proofErr w:type="spellStart"/>
            <w:r>
              <w:rPr>
                <w:sz w:val="18"/>
                <w:szCs w:val="18"/>
              </w:rPr>
              <w:t>sep</w:t>
            </w:r>
            <w:proofErr w:type="spellEnd"/>
            <w:r>
              <w:rPr>
                <w:sz w:val="18"/>
                <w:szCs w:val="18"/>
              </w:rPr>
              <w:t>)</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79D7" w14:textId="77777777" w:rsidR="001C6B80" w:rsidRDefault="00000000">
            <w:r>
              <w:rPr>
                <w:sz w:val="18"/>
                <w:szCs w:val="18"/>
              </w:rPr>
              <w:t>Presentación: 1 al 20 de octubre.</w:t>
            </w:r>
          </w:p>
        </w:tc>
      </w:tr>
      <w:tr w:rsidR="001C6B80" w14:paraId="2A52F2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BDE07" w14:textId="77777777" w:rsidR="001C6B80" w:rsidRDefault="00000000">
            <w:r>
              <w:rPr>
                <w:sz w:val="18"/>
                <w:szCs w:val="18"/>
              </w:rPr>
              <w:t>4T (ene-dic)</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1742F" w14:textId="77777777" w:rsidR="001C6B80" w:rsidRDefault="00000000">
            <w:r>
              <w:rPr>
                <w:sz w:val="18"/>
                <w:szCs w:val="18"/>
              </w:rPr>
              <w:t>Presentación: 1 al 30 de enero (año siguiente).</w:t>
            </w:r>
          </w:p>
        </w:tc>
      </w:tr>
      <w:tr w:rsidR="001C6B80" w14:paraId="7848E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FC152" w14:textId="77777777" w:rsidR="001C6B80" w:rsidRDefault="00000000">
            <w:r>
              <w:rPr>
                <w:sz w:val="18"/>
                <w:szCs w:val="18"/>
              </w:rPr>
              <w:t>Resultado negativo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8462D" w14:textId="77777777" w:rsidR="001C6B80" w:rsidRDefault="00000000">
            <w:r>
              <w:rPr>
                <w:sz w:val="18"/>
                <w:szCs w:val="18"/>
              </w:rPr>
              <w:t>Si el acumulado da pérdidas, el modelo se presenta con resultado 0 (no hay devolución trimestral; se regulariza en la Renta).</w:t>
            </w:r>
          </w:p>
        </w:tc>
      </w:tr>
      <w:tr w:rsidR="001C6B80" w14:paraId="02B292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FC433"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68CC1" w14:textId="77777777" w:rsidR="001C6B80" w:rsidRDefault="00000000">
            <w:r>
              <w:rPr>
                <w:sz w:val="18"/>
                <w:szCs w:val="18"/>
              </w:rPr>
              <w:t>Sede electrónica AEAT. Solo telemático.</w:t>
            </w:r>
          </w:p>
        </w:tc>
      </w:tr>
    </w:tbl>
    <w:p w14:paraId="17B45992" w14:textId="77777777" w:rsidR="001C6B80" w:rsidRDefault="001C6B80">
      <w:pPr>
        <w:spacing w:before="200"/>
      </w:pPr>
    </w:p>
    <w:p w14:paraId="7CDCE1A5" w14:textId="77777777" w:rsidR="001C6B80" w:rsidRDefault="00000000">
      <w:pPr>
        <w:pStyle w:val="Ttulo2"/>
      </w:pPr>
      <w:r>
        <w:t>4.2 Modelo 131 — Pago fraccionado IRPF (Módulos / Estimación Objetiva)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8DD025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40C98335"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DBB634C" w14:textId="77777777" w:rsidR="001C6B80" w:rsidRDefault="00000000">
            <w:r>
              <w:rPr>
                <w:b/>
                <w:bCs/>
                <w:color w:val="FFFFFF"/>
                <w:sz w:val="18"/>
                <w:szCs w:val="18"/>
              </w:rPr>
              <w:t>Detalle</w:t>
            </w:r>
          </w:p>
        </w:tc>
      </w:tr>
      <w:tr w:rsidR="001C6B80" w14:paraId="33D482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EE7F9" w14:textId="77777777" w:rsidR="001C6B80" w:rsidRDefault="00000000">
            <w:r>
              <w:rPr>
                <w:sz w:val="18"/>
                <w:szCs w:val="18"/>
              </w:rPr>
              <w:t>A quién aplica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5E951" w14:textId="77777777" w:rsidR="001C6B80" w:rsidRDefault="00000000">
            <w:r>
              <w:rPr>
                <w:sz w:val="18"/>
                <w:szCs w:val="18"/>
              </w:rPr>
              <w:t>Autónomos en régimen de estimación objetiva (módulos). Actividades agrícolas, ganaderas y forestales: Modelo 132.</w:t>
            </w:r>
          </w:p>
        </w:tc>
      </w:tr>
      <w:tr w:rsidR="001C6B80" w14:paraId="21006C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3AABA" w14:textId="77777777" w:rsidR="001C6B80" w:rsidRDefault="00000000">
            <w:r>
              <w:rPr>
                <w:sz w:val="18"/>
                <w:szCs w:val="18"/>
              </w:rPr>
              <w:t>Cálculo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9975C" w14:textId="77777777" w:rsidR="001C6B80" w:rsidRDefault="00000000">
            <w:r>
              <w:rPr>
                <w:sz w:val="18"/>
                <w:szCs w:val="18"/>
              </w:rPr>
              <w:t>2% de los ingresos del trimestre (actividades agrícolas: 2% de los ingresos del trimestre). Para otras actividades: porcentaje del rendimiento neto de módulos.</w:t>
            </w:r>
          </w:p>
        </w:tc>
      </w:tr>
      <w:tr w:rsidR="001C6B80" w14:paraId="08B31B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4089" w14:textId="77777777" w:rsidR="001C6B80" w:rsidRDefault="00000000">
            <w:r>
              <w:rPr>
                <w:sz w:val="18"/>
                <w:szCs w:val="18"/>
              </w:rPr>
              <w:t>Plazos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28848" w14:textId="77777777" w:rsidR="001C6B80" w:rsidRDefault="00000000">
            <w:r>
              <w:rPr>
                <w:sz w:val="18"/>
                <w:szCs w:val="18"/>
              </w:rPr>
              <w:t>Iguales que el Modelo 130 (abril, julio, octubre, enero).</w:t>
            </w:r>
          </w:p>
        </w:tc>
      </w:tr>
      <w:tr w:rsidR="001C6B80" w14:paraId="5123A8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1CD50"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5F1C" w14:textId="77777777" w:rsidR="001C6B80" w:rsidRDefault="00000000">
            <w:r>
              <w:rPr>
                <w:sz w:val="18"/>
                <w:szCs w:val="18"/>
              </w:rPr>
              <w:t>Sede electrónica AEAT.</w:t>
            </w:r>
          </w:p>
        </w:tc>
      </w:tr>
    </w:tbl>
    <w:p w14:paraId="5FFDCC0C" w14:textId="77777777" w:rsidR="001C6B80" w:rsidRDefault="001C6B80">
      <w:pPr>
        <w:spacing w:before="200"/>
      </w:pPr>
    </w:p>
    <w:p w14:paraId="2689DC46" w14:textId="77777777" w:rsidR="001C6B80" w:rsidRDefault="00000000">
      <w:pPr>
        <w:pStyle w:val="Ttulo2"/>
      </w:pPr>
      <w:r>
        <w:t>4.3 Modelo 100 — Declaración anual de la Renta (IRPF)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265BE52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11D44332"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17229FDF" w14:textId="77777777" w:rsidR="001C6B80" w:rsidRDefault="00000000">
            <w:r>
              <w:rPr>
                <w:b/>
                <w:bCs/>
                <w:color w:val="FFFFFF"/>
                <w:sz w:val="18"/>
                <w:szCs w:val="18"/>
              </w:rPr>
              <w:t>Detalle</w:t>
            </w:r>
          </w:p>
        </w:tc>
      </w:tr>
      <w:tr w:rsidR="001C6B80" w14:paraId="35C4A4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23BF"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25AA" w14:textId="77777777" w:rsidR="001C6B80" w:rsidRDefault="00000000">
            <w:r>
              <w:rPr>
                <w:sz w:val="18"/>
                <w:szCs w:val="18"/>
              </w:rPr>
              <w:t>Declaración anual del IRPF. Los autónomos están siempre obligados (no existe umbral de ingresos mínimo que les exima, a diferencia de los asalariados).</w:t>
            </w:r>
          </w:p>
        </w:tc>
      </w:tr>
      <w:tr w:rsidR="001C6B80" w14:paraId="62EB65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9E9D4" w14:textId="77777777" w:rsidR="001C6B80" w:rsidRDefault="00000000">
            <w:r>
              <w:rPr>
                <w:sz w:val="18"/>
                <w:szCs w:val="18"/>
              </w:rPr>
              <w:t>Plazo 2026</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C5025" w14:textId="77777777" w:rsidR="001C6B80" w:rsidRDefault="00000000">
            <w:r>
              <w:rPr>
                <w:sz w:val="18"/>
                <w:szCs w:val="18"/>
              </w:rPr>
              <w:t>Del 8 de abril al 30 de junio de 2026 (Renta del ejercicio 2025). Presentación por internet desde el 8 de abril; presencial desde el 6 de mayo.</w:t>
            </w:r>
          </w:p>
        </w:tc>
      </w:tr>
      <w:tr w:rsidR="001C6B80" w14:paraId="770EC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F58E3" w14:textId="77777777" w:rsidR="001C6B80" w:rsidRDefault="00000000">
            <w:r>
              <w:rPr>
                <w:sz w:val="18"/>
                <w:szCs w:val="18"/>
              </w:rPr>
              <w:t>Contenido clave</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20822" w14:textId="77777777" w:rsidR="001C6B80" w:rsidRDefault="00000000">
            <w:r>
              <w:rPr>
                <w:sz w:val="18"/>
                <w:szCs w:val="18"/>
              </w:rPr>
              <w:t>Rendimiento neto de actividad económica (ingresos - gastos deducibles - cuotas RETA - gastos de difícil justificación 5%), retenciones soportadas, pagos fraccionados (130/131), cuota diferencial.</w:t>
            </w:r>
          </w:p>
        </w:tc>
      </w:tr>
      <w:tr w:rsidR="001C6B80" w14:paraId="1DF2DA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87769" w14:textId="77777777" w:rsidR="001C6B80" w:rsidRDefault="00000000">
            <w:r>
              <w:rPr>
                <w:sz w:val="18"/>
                <w:szCs w:val="18"/>
              </w:rPr>
              <w:lastRenderedPageBreak/>
              <w:t>Deducciones habituales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9B21C" w14:textId="77777777" w:rsidR="001C6B80" w:rsidRDefault="00000000">
            <w:r>
              <w:rPr>
                <w:sz w:val="18"/>
                <w:szCs w:val="18"/>
              </w:rPr>
              <w:t xml:space="preserve">Cuotas RETA, suministros (si se trabaja desde casa: 30% de la parte proporcional), vehículo (si uso exclusivo profesional), formación, seguro de enfermedad (hasta 500 €/persona), gastos de difícil justificación (5% del </w:t>
            </w:r>
            <w:proofErr w:type="spellStart"/>
            <w:r>
              <w:rPr>
                <w:sz w:val="18"/>
                <w:szCs w:val="18"/>
              </w:rPr>
              <w:t>rdto</w:t>
            </w:r>
            <w:proofErr w:type="spellEnd"/>
            <w:r>
              <w:rPr>
                <w:sz w:val="18"/>
                <w:szCs w:val="18"/>
              </w:rPr>
              <w:t>. neto, máx. 2.000 €).</w:t>
            </w:r>
          </w:p>
        </w:tc>
      </w:tr>
      <w:tr w:rsidR="001C6B80" w14:paraId="554F88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543EF" w14:textId="77777777" w:rsidR="001C6B80" w:rsidRDefault="00000000">
            <w:r>
              <w:rPr>
                <w:sz w:val="18"/>
                <w:szCs w:val="18"/>
              </w:rPr>
              <w:t>Borrador</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BDCBA" w14:textId="77777777" w:rsidR="001C6B80" w:rsidRDefault="00000000">
            <w:r>
              <w:rPr>
                <w:sz w:val="18"/>
                <w:szCs w:val="18"/>
              </w:rPr>
              <w:t xml:space="preserve">La AEAT proporciona </w:t>
            </w:r>
            <w:proofErr w:type="gramStart"/>
            <w:r>
              <w:rPr>
                <w:sz w:val="18"/>
                <w:szCs w:val="18"/>
              </w:rPr>
              <w:t>borrador</w:t>
            </w:r>
            <w:proofErr w:type="gramEnd"/>
            <w:r>
              <w:rPr>
                <w:sz w:val="18"/>
                <w:szCs w:val="18"/>
              </w:rPr>
              <w:t xml:space="preserve"> pero los autónomos deben revisarlo exhaustivamente: no incluye automáticamente todos los gastos deducibles ni corrige errores de retención de clientes.</w:t>
            </w:r>
          </w:p>
        </w:tc>
      </w:tr>
      <w:tr w:rsidR="001C6B80" w14:paraId="753E4F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87140" w14:textId="77777777" w:rsidR="001C6B80" w:rsidRDefault="00000000">
            <w:r>
              <w:rPr>
                <w:sz w:val="18"/>
                <w:szCs w:val="18"/>
              </w:rPr>
              <w:t>Modelo 102</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D9FF6" w14:textId="77777777" w:rsidR="001C6B80" w:rsidRDefault="00000000">
            <w:r>
              <w:rPr>
                <w:sz w:val="18"/>
                <w:szCs w:val="18"/>
              </w:rPr>
              <w:t>Si se opta por fraccionar el pago en dos plazos, el segundo (40% restante) se paga el 5 de noviembre mediante el Modelo 102.</w:t>
            </w:r>
          </w:p>
        </w:tc>
      </w:tr>
      <w:tr w:rsidR="001C6B80" w14:paraId="50F2A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F7E82"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545C7" w14:textId="77777777" w:rsidR="001C6B80" w:rsidRDefault="00000000">
            <w:r>
              <w:rPr>
                <w:sz w:val="18"/>
                <w:szCs w:val="18"/>
              </w:rPr>
              <w:t xml:space="preserve">Sede electrónica AEAT, </w:t>
            </w:r>
            <w:proofErr w:type="gramStart"/>
            <w:r>
              <w:rPr>
                <w:sz w:val="18"/>
                <w:szCs w:val="18"/>
              </w:rPr>
              <w:t>app</w:t>
            </w:r>
            <w:proofErr w:type="gramEnd"/>
            <w:r>
              <w:rPr>
                <w:sz w:val="18"/>
                <w:szCs w:val="18"/>
              </w:rPr>
              <w:t xml:space="preserve"> 'Renta' de la AEAT, teléfono (cita previa) o presencial (cita previa en oficinas de la AEAT).</w:t>
            </w:r>
          </w:p>
        </w:tc>
      </w:tr>
    </w:tbl>
    <w:p w14:paraId="076BFFC6" w14:textId="77777777" w:rsidR="001C6B80" w:rsidRDefault="00000000">
      <w:r>
        <w:br w:type="page"/>
      </w:r>
    </w:p>
    <w:p w14:paraId="55400866" w14:textId="77777777" w:rsidR="001C6B80" w:rsidRDefault="00000000">
      <w:pPr>
        <w:pStyle w:val="Ttulo1"/>
      </w:pPr>
      <w:r>
        <w:lastRenderedPageBreak/>
        <w:t>5. AEAT — RETENCIONES E INGRESOS A CUENTA</w:t>
      </w:r>
    </w:p>
    <w:p w14:paraId="148F171C" w14:textId="77777777" w:rsidR="001C6B80" w:rsidRDefault="00000000">
      <w:pPr>
        <w:spacing w:after="120"/>
      </w:pPr>
      <w:r>
        <w:t>Las retenciones aplican cuando el autónomo tiene empleados, paga un alquiler de local, o abona rendimientos de capital a terceros. Si no hay ninguna de estas circunstancias, estas obligaciones no existen.</w:t>
      </w:r>
    </w:p>
    <w:p w14:paraId="50764FC8" w14:textId="77777777" w:rsidR="001C6B80" w:rsidRDefault="001C6B80">
      <w:pPr>
        <w:spacing w:before="80"/>
      </w:pPr>
    </w:p>
    <w:p w14:paraId="65DF97DA" w14:textId="77777777" w:rsidR="001C6B80" w:rsidRDefault="00000000">
      <w:pPr>
        <w:pStyle w:val="Ttulo2"/>
      </w:pPr>
      <w:r>
        <w:t>5.1 Modelo 111 — Retenciones de trabajadores y profesionales (trimestral)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178BD0C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4DD16B20"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760777CC" w14:textId="77777777" w:rsidR="001C6B80" w:rsidRDefault="00000000">
            <w:r>
              <w:rPr>
                <w:b/>
                <w:bCs/>
                <w:color w:val="FFFFFF"/>
                <w:sz w:val="18"/>
                <w:szCs w:val="18"/>
              </w:rPr>
              <w:t>Detalle</w:t>
            </w:r>
          </w:p>
        </w:tc>
      </w:tr>
      <w:tr w:rsidR="001C6B80" w14:paraId="033B91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81DC" w14:textId="77777777" w:rsidR="001C6B80" w:rsidRDefault="00000000">
            <w:r>
              <w:rPr>
                <w:sz w:val="18"/>
                <w:szCs w:val="18"/>
              </w:rPr>
              <w:t>A quién aplica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B788" w14:textId="77777777" w:rsidR="001C6B80" w:rsidRDefault="00000000">
            <w:r>
              <w:rPr>
                <w:sz w:val="18"/>
                <w:szCs w:val="18"/>
              </w:rPr>
              <w:t>Autónomos con empleados asalariados a su cargo O que paguen facturas a otros profesionales autónomos con retención.</w:t>
            </w:r>
          </w:p>
        </w:tc>
      </w:tr>
      <w:tr w:rsidR="001C6B80" w14:paraId="5FFBF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52030" w14:textId="77777777" w:rsidR="001C6B80" w:rsidRDefault="00000000">
            <w:r>
              <w:rPr>
                <w:sz w:val="18"/>
                <w:szCs w:val="18"/>
              </w:rPr>
              <w:t>Qué declara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0A523" w14:textId="77777777" w:rsidR="001C6B80" w:rsidRDefault="00000000">
            <w:r>
              <w:rPr>
                <w:sz w:val="18"/>
                <w:szCs w:val="18"/>
              </w:rPr>
              <w:t>Retenciones de IRPF practicadas sobre nóminas de empleados (% según tramo salarial) y sobre facturas de profesionales (15% general, 7% para nuevos profesionales en los primeros 3 años).</w:t>
            </w:r>
          </w:p>
        </w:tc>
      </w:tr>
      <w:tr w:rsidR="001C6B80" w14:paraId="4C18E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FFE2" w14:textId="77777777" w:rsidR="001C6B80" w:rsidRDefault="00000000">
            <w:r>
              <w:rPr>
                <w:sz w:val="18"/>
                <w:szCs w:val="18"/>
              </w:rPr>
              <w:t>Plazos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457CC" w14:textId="77777777" w:rsidR="001C6B80" w:rsidRDefault="00000000">
            <w:r>
              <w:rPr>
                <w:sz w:val="18"/>
                <w:szCs w:val="18"/>
              </w:rPr>
              <w:t>Igual que IVA y 130: 20 de abril, 20 de julio, 20 de octubre, 30 de enero.</w:t>
            </w:r>
          </w:p>
        </w:tc>
      </w:tr>
      <w:tr w:rsidR="001C6B80" w14:paraId="70E62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81B0"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21CA" w14:textId="77777777" w:rsidR="001C6B80" w:rsidRDefault="00000000">
            <w:r>
              <w:rPr>
                <w:sz w:val="18"/>
                <w:szCs w:val="18"/>
              </w:rPr>
              <w:t>Sede electrónica AEAT.</w:t>
            </w:r>
          </w:p>
        </w:tc>
      </w:tr>
    </w:tbl>
    <w:p w14:paraId="49A9E7CA" w14:textId="77777777" w:rsidR="001C6B80" w:rsidRDefault="001C6B80">
      <w:pPr>
        <w:spacing w:before="160"/>
      </w:pPr>
    </w:p>
    <w:p w14:paraId="162E073A" w14:textId="77777777" w:rsidR="001C6B80" w:rsidRDefault="00000000">
      <w:pPr>
        <w:pStyle w:val="Ttulo2"/>
      </w:pPr>
      <w:r>
        <w:t>5.2 Modelo 190 — Resumen anual de retenciones de trabajadores (anual)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521E6EA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7ED8038C"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400D1D00" w14:textId="77777777" w:rsidR="001C6B80" w:rsidRDefault="00000000">
            <w:r>
              <w:rPr>
                <w:b/>
                <w:bCs/>
                <w:color w:val="FFFFFF"/>
                <w:sz w:val="18"/>
                <w:szCs w:val="18"/>
              </w:rPr>
              <w:t>Detalle</w:t>
            </w:r>
          </w:p>
        </w:tc>
      </w:tr>
      <w:tr w:rsidR="001C6B80" w14:paraId="424BA1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8CF57"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73D68" w14:textId="77777777" w:rsidR="001C6B80" w:rsidRDefault="00000000">
            <w:r>
              <w:rPr>
                <w:sz w:val="18"/>
                <w:szCs w:val="18"/>
              </w:rPr>
              <w:t>Resumen anual del Modelo 111. Informa sobre cada perceptor (empleado o profesional): importe íntegro, retención practicada y datos de identificación.</w:t>
            </w:r>
          </w:p>
        </w:tc>
      </w:tr>
      <w:tr w:rsidR="001C6B80" w14:paraId="08E74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F4D65"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90F29" w14:textId="77777777" w:rsidR="001C6B80" w:rsidRDefault="00000000">
            <w:r>
              <w:rPr>
                <w:sz w:val="18"/>
                <w:szCs w:val="18"/>
              </w:rPr>
              <w:t>Del 1 al 31 de enero del año siguiente.</w:t>
            </w:r>
          </w:p>
        </w:tc>
      </w:tr>
      <w:tr w:rsidR="001C6B80" w14:paraId="2DDE32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3343"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76C9A" w14:textId="77777777" w:rsidR="001C6B80" w:rsidRDefault="00000000">
            <w:r>
              <w:rPr>
                <w:sz w:val="18"/>
                <w:szCs w:val="18"/>
              </w:rPr>
              <w:t>Sede electrónica AEAT.</w:t>
            </w:r>
          </w:p>
        </w:tc>
      </w:tr>
    </w:tbl>
    <w:p w14:paraId="405485FD" w14:textId="77777777" w:rsidR="001C6B80" w:rsidRDefault="001C6B80">
      <w:pPr>
        <w:spacing w:before="160"/>
      </w:pPr>
    </w:p>
    <w:p w14:paraId="05A5173A" w14:textId="77777777" w:rsidR="001C6B80" w:rsidRDefault="00000000">
      <w:pPr>
        <w:pStyle w:val="Ttulo2"/>
      </w:pPr>
      <w:r>
        <w:t>5.3 Modelo 115 — Retenciones de alquileres (trimestral)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71B2FA0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2978B728"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17173E05" w14:textId="77777777" w:rsidR="001C6B80" w:rsidRDefault="00000000">
            <w:r>
              <w:rPr>
                <w:b/>
                <w:bCs/>
                <w:color w:val="FFFFFF"/>
                <w:sz w:val="18"/>
                <w:szCs w:val="18"/>
              </w:rPr>
              <w:t>Detalle</w:t>
            </w:r>
          </w:p>
        </w:tc>
      </w:tr>
      <w:tr w:rsidR="001C6B80" w14:paraId="7F3AD4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F429F" w14:textId="77777777" w:rsidR="001C6B80" w:rsidRDefault="00000000">
            <w:r>
              <w:rPr>
                <w:sz w:val="18"/>
                <w:szCs w:val="18"/>
              </w:rPr>
              <w:t>A quién aplica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BCAAC" w14:textId="77777777" w:rsidR="001C6B80" w:rsidRDefault="00000000">
            <w:r>
              <w:rPr>
                <w:sz w:val="18"/>
                <w:szCs w:val="18"/>
              </w:rPr>
              <w:t>Autónomos que pagan alquiler por un local u oficina donde desarrollan su actividad económica.</w:t>
            </w:r>
          </w:p>
        </w:tc>
      </w:tr>
      <w:tr w:rsidR="001C6B80" w14:paraId="4E627A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A4B7F" w14:textId="77777777" w:rsidR="001C6B80" w:rsidRDefault="00000000">
            <w:r>
              <w:rPr>
                <w:sz w:val="18"/>
                <w:szCs w:val="18"/>
              </w:rPr>
              <w:t>Qué declara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EF179" w14:textId="77777777" w:rsidR="001C6B80" w:rsidRDefault="00000000">
            <w:r>
              <w:rPr>
                <w:sz w:val="18"/>
                <w:szCs w:val="18"/>
              </w:rPr>
              <w:t>Retención del 19% sobre el importe del alquiler (excluido IVA), que se ingresa en Hacienda.</w:t>
            </w:r>
          </w:p>
        </w:tc>
      </w:tr>
      <w:tr w:rsidR="001C6B80" w14:paraId="332D70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C47C" w14:textId="77777777" w:rsidR="001C6B80" w:rsidRDefault="00000000">
            <w:r>
              <w:rPr>
                <w:sz w:val="18"/>
                <w:szCs w:val="18"/>
              </w:rPr>
              <w:t>Plazos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B8FED" w14:textId="77777777" w:rsidR="001C6B80" w:rsidRDefault="00000000">
            <w:r>
              <w:rPr>
                <w:sz w:val="18"/>
                <w:szCs w:val="18"/>
              </w:rPr>
              <w:t>Igual que el 111: 20 de abril, 20 de julio, 20 de octubre, 30 de enero.</w:t>
            </w:r>
          </w:p>
        </w:tc>
      </w:tr>
      <w:tr w:rsidR="001C6B80" w14:paraId="3018C6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F61C4"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67EBD" w14:textId="77777777" w:rsidR="001C6B80" w:rsidRDefault="00000000">
            <w:r>
              <w:rPr>
                <w:sz w:val="18"/>
                <w:szCs w:val="18"/>
              </w:rPr>
              <w:t>Sede electrónica AEAT.</w:t>
            </w:r>
          </w:p>
        </w:tc>
      </w:tr>
    </w:tbl>
    <w:p w14:paraId="418D35B3" w14:textId="77777777" w:rsidR="001C6B80" w:rsidRDefault="001C6B80">
      <w:pPr>
        <w:spacing w:before="160"/>
      </w:pPr>
    </w:p>
    <w:p w14:paraId="6151E33A" w14:textId="77777777" w:rsidR="001C6B80" w:rsidRDefault="00000000">
      <w:pPr>
        <w:pStyle w:val="Ttulo2"/>
      </w:pPr>
      <w:r>
        <w:t>5.4 Modelo 180 — Resumen anual de retenciones de alquileres (anual)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041D42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1D8701B0"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F5879B4" w14:textId="77777777" w:rsidR="001C6B80" w:rsidRDefault="00000000">
            <w:r>
              <w:rPr>
                <w:b/>
                <w:bCs/>
                <w:color w:val="FFFFFF"/>
                <w:sz w:val="18"/>
                <w:szCs w:val="18"/>
              </w:rPr>
              <w:t>Detalle</w:t>
            </w:r>
          </w:p>
        </w:tc>
      </w:tr>
      <w:tr w:rsidR="001C6B80" w14:paraId="74EB0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45C8B"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F16D1" w14:textId="77777777" w:rsidR="001C6B80" w:rsidRDefault="00000000">
            <w:r>
              <w:rPr>
                <w:sz w:val="18"/>
                <w:szCs w:val="18"/>
              </w:rPr>
              <w:t>Versión anual del Modelo 115. Detalla el arrendador, el inmueble y las retenciones del año.</w:t>
            </w:r>
          </w:p>
        </w:tc>
      </w:tr>
      <w:tr w:rsidR="001C6B80" w14:paraId="04EF3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E4789"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B4CD4" w14:textId="77777777" w:rsidR="001C6B80" w:rsidRDefault="00000000">
            <w:r>
              <w:rPr>
                <w:sz w:val="18"/>
                <w:szCs w:val="18"/>
              </w:rPr>
              <w:t>Del 1 al 31 de enero del año siguiente.</w:t>
            </w:r>
          </w:p>
        </w:tc>
      </w:tr>
      <w:tr w:rsidR="001C6B80" w14:paraId="693C8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7C36" w14:textId="77777777" w:rsidR="001C6B80" w:rsidRDefault="00000000">
            <w:r>
              <w:rPr>
                <w:sz w:val="18"/>
                <w:szCs w:val="18"/>
              </w:rPr>
              <w:lastRenderedPageBreak/>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1BBA" w14:textId="77777777" w:rsidR="001C6B80" w:rsidRDefault="00000000">
            <w:r>
              <w:rPr>
                <w:sz w:val="18"/>
                <w:szCs w:val="18"/>
              </w:rPr>
              <w:t>Sede electrónica AEAT.</w:t>
            </w:r>
          </w:p>
        </w:tc>
      </w:tr>
    </w:tbl>
    <w:p w14:paraId="53440A90" w14:textId="77777777" w:rsidR="001C6B80" w:rsidRDefault="00000000">
      <w:r>
        <w:br w:type="page"/>
      </w:r>
    </w:p>
    <w:p w14:paraId="745628CD" w14:textId="77777777" w:rsidR="001C6B80" w:rsidRDefault="00000000">
      <w:pPr>
        <w:pStyle w:val="Ttulo1"/>
      </w:pPr>
      <w:r>
        <w:lastRenderedPageBreak/>
        <w:t>6. AEAT — DECLARACIONES INFORMATIVAS ANUALES</w:t>
      </w:r>
    </w:p>
    <w:p w14:paraId="28682F4B" w14:textId="77777777" w:rsidR="001C6B80" w:rsidRDefault="00000000">
      <w:pPr>
        <w:spacing w:after="120"/>
      </w:pPr>
      <w:r>
        <w:t xml:space="preserve">Las declaraciones informativas no generan pago de </w:t>
      </w:r>
      <w:proofErr w:type="gramStart"/>
      <w:r>
        <w:t>impuestos</w:t>
      </w:r>
      <w:proofErr w:type="gramEnd"/>
      <w:r>
        <w:t xml:space="preserve"> pero su omisión o incorrección sí genera sanciones. Son cruciales para el cruce de datos que realiza Hacienda.</w:t>
      </w:r>
    </w:p>
    <w:p w14:paraId="3FEB1C99" w14:textId="77777777" w:rsidR="001C6B80" w:rsidRDefault="001C6B80">
      <w:pPr>
        <w:spacing w:before="100"/>
      </w:pPr>
    </w:p>
    <w:p w14:paraId="39B4F6F2" w14:textId="77777777" w:rsidR="001C6B80" w:rsidRDefault="00000000">
      <w:pPr>
        <w:pStyle w:val="Ttulo2"/>
      </w:pPr>
      <w:r>
        <w:t>6.1 Modelo 347 — Operaciones con terceros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21E9163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6E7261D3"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351FD988" w14:textId="77777777" w:rsidR="001C6B80" w:rsidRDefault="00000000">
            <w:r>
              <w:rPr>
                <w:b/>
                <w:bCs/>
                <w:color w:val="FFFFFF"/>
                <w:sz w:val="18"/>
                <w:szCs w:val="18"/>
              </w:rPr>
              <w:t>Detalle</w:t>
            </w:r>
          </w:p>
        </w:tc>
      </w:tr>
      <w:tr w:rsidR="001C6B80" w14:paraId="7431D5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70837"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2E897" w14:textId="77777777" w:rsidR="001C6B80" w:rsidRDefault="00000000">
            <w:r>
              <w:rPr>
                <w:sz w:val="18"/>
                <w:szCs w:val="18"/>
              </w:rPr>
              <w:t>Declaración de todas las operaciones económicas con un mismo cliente o proveedor que superen 3.005,06 € en el año natural (IVA incluido).</w:t>
            </w:r>
          </w:p>
        </w:tc>
      </w:tr>
      <w:tr w:rsidR="001C6B80" w14:paraId="7402BA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38A7"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2BEC" w14:textId="77777777" w:rsidR="001C6B80" w:rsidRDefault="00000000">
            <w:r>
              <w:rPr>
                <w:sz w:val="18"/>
                <w:szCs w:val="18"/>
              </w:rPr>
              <w:t>Del 1 al 28 de febrero del año siguiente.</w:t>
            </w:r>
          </w:p>
        </w:tc>
      </w:tr>
      <w:tr w:rsidR="001C6B80" w14:paraId="42D948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E6751" w14:textId="77777777" w:rsidR="001C6B80" w:rsidRDefault="00000000">
            <w:r>
              <w:rPr>
                <w:sz w:val="18"/>
                <w:szCs w:val="18"/>
              </w:rPr>
              <w:t>A quién aplica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E4426" w14:textId="77777777" w:rsidR="001C6B80" w:rsidRDefault="00000000">
            <w:r>
              <w:rPr>
                <w:sz w:val="18"/>
                <w:szCs w:val="18"/>
              </w:rPr>
              <w:t>Autónomos con clientes o proveedores con los que la operación anual supera el umbral. Si ninguna relación supera 3.005,06 €, no hay obligación.</w:t>
            </w:r>
          </w:p>
        </w:tc>
      </w:tr>
      <w:tr w:rsidR="001C6B80" w14:paraId="1E354A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3EF8" w14:textId="77777777" w:rsidR="001C6B80" w:rsidRDefault="00000000">
            <w:r>
              <w:rPr>
                <w:sz w:val="18"/>
                <w:szCs w:val="18"/>
              </w:rPr>
              <w:t>Operaciones excluidas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76333" w14:textId="77777777" w:rsidR="001C6B80" w:rsidRDefault="00000000">
            <w:r>
              <w:rPr>
                <w:sz w:val="18"/>
                <w:szCs w:val="18"/>
              </w:rPr>
              <w:t>Operaciones con retención (ya informadas en 190/180), operaciones intracomunitarias (informadas en 349), operaciones con AAPP.</w:t>
            </w:r>
          </w:p>
        </w:tc>
      </w:tr>
      <w:tr w:rsidR="001C6B80" w14:paraId="704822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730D"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4AC71" w14:textId="77777777" w:rsidR="001C6B80" w:rsidRDefault="00000000">
            <w:r>
              <w:rPr>
                <w:sz w:val="18"/>
                <w:szCs w:val="18"/>
              </w:rPr>
              <w:t>Sede electrónica AEAT.</w:t>
            </w:r>
          </w:p>
        </w:tc>
      </w:tr>
    </w:tbl>
    <w:p w14:paraId="1A51EC83" w14:textId="77777777" w:rsidR="001C6B80" w:rsidRDefault="001C6B80">
      <w:pPr>
        <w:spacing w:before="160"/>
      </w:pPr>
    </w:p>
    <w:p w14:paraId="53EB0AC5" w14:textId="77777777" w:rsidR="001C6B80" w:rsidRDefault="00000000">
      <w:pPr>
        <w:pStyle w:val="Ttulo2"/>
      </w:pPr>
      <w:r>
        <w:t>6.2 Modelo 349 — Operaciones intracomunitarias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71287F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7B0915B5"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2692C168" w14:textId="77777777" w:rsidR="001C6B80" w:rsidRDefault="00000000">
            <w:r>
              <w:rPr>
                <w:b/>
                <w:bCs/>
                <w:color w:val="FFFFFF"/>
                <w:sz w:val="18"/>
                <w:szCs w:val="18"/>
              </w:rPr>
              <w:t>Detalle</w:t>
            </w:r>
          </w:p>
        </w:tc>
      </w:tr>
      <w:tr w:rsidR="001C6B80" w14:paraId="65F7C6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74974"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9B37E" w14:textId="77777777" w:rsidR="001C6B80" w:rsidRDefault="00000000">
            <w:r>
              <w:rPr>
                <w:sz w:val="18"/>
                <w:szCs w:val="18"/>
              </w:rPr>
              <w:t>Declaración de compras y ventas de bienes y servicios a empresas de la Unión Europea.</w:t>
            </w:r>
          </w:p>
        </w:tc>
      </w:tr>
      <w:tr w:rsidR="001C6B80" w14:paraId="42786A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8ECA0" w14:textId="77777777" w:rsidR="001C6B80" w:rsidRDefault="00000000">
            <w:r>
              <w:rPr>
                <w:sz w:val="18"/>
                <w:szCs w:val="18"/>
              </w:rPr>
              <w:t>Periodicidad</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AB401" w14:textId="77777777" w:rsidR="001C6B80" w:rsidRDefault="00000000">
            <w:r>
              <w:rPr>
                <w:sz w:val="18"/>
                <w:szCs w:val="18"/>
              </w:rPr>
              <w:t xml:space="preserve">Mensual si las operaciones superan 50.000 € en el trimestre; trimestral si superan 35.000 € </w:t>
            </w:r>
            <w:proofErr w:type="gramStart"/>
            <w:r>
              <w:rPr>
                <w:sz w:val="18"/>
                <w:szCs w:val="18"/>
              </w:rPr>
              <w:t>anuales</w:t>
            </w:r>
            <w:proofErr w:type="gramEnd"/>
            <w:r>
              <w:rPr>
                <w:sz w:val="18"/>
                <w:szCs w:val="18"/>
              </w:rPr>
              <w:t xml:space="preserve"> pero no 50.000 € trimestrales; anual si las operaciones anuales no superan 35.000 €.</w:t>
            </w:r>
          </w:p>
        </w:tc>
      </w:tr>
      <w:tr w:rsidR="001C6B80" w14:paraId="3F84E0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EE638" w14:textId="77777777" w:rsidR="001C6B80" w:rsidRDefault="00000000">
            <w:r>
              <w:rPr>
                <w:sz w:val="18"/>
                <w:szCs w:val="18"/>
              </w:rPr>
              <w:t>Requisito previo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2B4F5" w14:textId="77777777" w:rsidR="001C6B80" w:rsidRDefault="00000000">
            <w:r>
              <w:rPr>
                <w:sz w:val="18"/>
                <w:szCs w:val="18"/>
              </w:rPr>
              <w:t>Darse de alta en el Registro de Operadores Intracomunitarios (ROI) mediante el Modelo 036.</w:t>
            </w:r>
          </w:p>
        </w:tc>
      </w:tr>
      <w:tr w:rsidR="001C6B80" w14:paraId="707F1D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56AB"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3D1A9" w14:textId="77777777" w:rsidR="001C6B80" w:rsidRDefault="00000000">
            <w:r>
              <w:rPr>
                <w:sz w:val="18"/>
                <w:szCs w:val="18"/>
              </w:rPr>
              <w:t>Sede electrónica AEAT.</w:t>
            </w:r>
          </w:p>
        </w:tc>
      </w:tr>
    </w:tbl>
    <w:p w14:paraId="57A27B85" w14:textId="77777777" w:rsidR="001C6B80" w:rsidRDefault="001C6B80">
      <w:pPr>
        <w:spacing w:before="160"/>
      </w:pPr>
    </w:p>
    <w:p w14:paraId="0F6978F5" w14:textId="77777777" w:rsidR="001C6B80" w:rsidRDefault="00000000">
      <w:pPr>
        <w:pStyle w:val="Ttulo2"/>
      </w:pPr>
      <w:r>
        <w:t>6.3 Modelo 720 — Bienes y derechos en el extranjero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D73543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C520819"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20D90A8" w14:textId="77777777" w:rsidR="001C6B80" w:rsidRDefault="00000000">
            <w:r>
              <w:rPr>
                <w:b/>
                <w:bCs/>
                <w:color w:val="FFFFFF"/>
                <w:sz w:val="18"/>
                <w:szCs w:val="18"/>
              </w:rPr>
              <w:t>Detalle</w:t>
            </w:r>
          </w:p>
        </w:tc>
      </w:tr>
      <w:tr w:rsidR="001C6B80" w14:paraId="2FAD0E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3DF35"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EADF" w14:textId="77777777" w:rsidR="001C6B80" w:rsidRDefault="00000000">
            <w:r>
              <w:rPr>
                <w:sz w:val="18"/>
                <w:szCs w:val="18"/>
              </w:rPr>
              <w:t>Declaración de bienes y derechos situados fuera de España: cuentas bancarias, valores, inmuebles, etc. Solo si el valor supera 50.000 € por categoría.</w:t>
            </w:r>
          </w:p>
        </w:tc>
      </w:tr>
      <w:tr w:rsidR="001C6B80" w14:paraId="1E9D96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DCB9B"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B9D3" w14:textId="77777777" w:rsidR="001C6B80" w:rsidRDefault="00000000">
            <w:r>
              <w:rPr>
                <w:sz w:val="18"/>
                <w:szCs w:val="18"/>
              </w:rPr>
              <w:t>Del 1 de enero al 31 de marzo del año siguiente.</w:t>
            </w:r>
          </w:p>
        </w:tc>
      </w:tr>
      <w:tr w:rsidR="001C6B80" w14:paraId="03F0A0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794AB" w14:textId="77777777" w:rsidR="001C6B80" w:rsidRDefault="00000000">
            <w:r>
              <w:rPr>
                <w:sz w:val="18"/>
                <w:szCs w:val="18"/>
              </w:rPr>
              <w:t>Obligatoriedad</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F26CF" w14:textId="77777777" w:rsidR="001C6B80" w:rsidRDefault="00000000">
            <w:r>
              <w:rPr>
                <w:sz w:val="18"/>
                <w:szCs w:val="18"/>
              </w:rPr>
              <w:t xml:space="preserve">Solo si se superan los umbrales. No aplica a la mayoría de </w:t>
            </w:r>
            <w:proofErr w:type="gramStart"/>
            <w:r>
              <w:rPr>
                <w:sz w:val="18"/>
                <w:szCs w:val="18"/>
              </w:rPr>
              <w:t>autónomos</w:t>
            </w:r>
            <w:proofErr w:type="gramEnd"/>
            <w:r>
              <w:rPr>
                <w:sz w:val="18"/>
                <w:szCs w:val="18"/>
              </w:rPr>
              <w:t>.</w:t>
            </w:r>
          </w:p>
        </w:tc>
      </w:tr>
      <w:tr w:rsidR="001C6B80" w14:paraId="4A6FE9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700CF"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6D2BF" w14:textId="77777777" w:rsidR="001C6B80" w:rsidRDefault="00000000">
            <w:r>
              <w:rPr>
                <w:sz w:val="18"/>
                <w:szCs w:val="18"/>
              </w:rPr>
              <w:t>Sede electrónica AEAT.</w:t>
            </w:r>
          </w:p>
        </w:tc>
      </w:tr>
    </w:tbl>
    <w:p w14:paraId="425E37CF" w14:textId="77777777" w:rsidR="001C6B80" w:rsidRDefault="00000000">
      <w:r>
        <w:br w:type="page"/>
      </w:r>
    </w:p>
    <w:p w14:paraId="338FC549" w14:textId="77777777" w:rsidR="001C6B80" w:rsidRDefault="00000000">
      <w:pPr>
        <w:pStyle w:val="Ttulo1"/>
      </w:pPr>
      <w:r>
        <w:lastRenderedPageBreak/>
        <w:t>7. AEAT — VERIFACTU Y FACTURACIÓN ELECTRÓNICA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C6B80" w14:paraId="56FF85A1" w14:textId="77777777">
        <w:tblPrEx>
          <w:tblCellMar>
            <w:top w:w="0" w:type="dxa"/>
            <w:bottom w:w="0" w:type="dxa"/>
          </w:tblCellMar>
        </w:tblPrEx>
        <w:tc>
          <w:tcPr>
            <w:tcW w:w="0" w:type="auto"/>
            <w:tcBorders>
              <w:top w:val="single" w:sz="3" w:space="0" w:color="1B4F8A"/>
              <w:left w:val="single" w:sz="3" w:space="0" w:color="1B4F8A"/>
              <w:bottom w:val="single" w:sz="3" w:space="0" w:color="1B4F8A"/>
              <w:right w:val="single" w:sz="3" w:space="0" w:color="1B4F8A"/>
            </w:tcBorders>
            <w:shd w:val="clear" w:color="auto" w:fill="D5E8F0"/>
            <w:tcMar>
              <w:top w:w="120" w:type="dxa"/>
              <w:left w:w="180" w:type="dxa"/>
              <w:bottom w:w="120" w:type="dxa"/>
              <w:right w:w="180" w:type="dxa"/>
            </w:tcMar>
          </w:tcPr>
          <w:p w14:paraId="2D904721" w14:textId="77777777" w:rsidR="001C6B80" w:rsidRDefault="00000000">
            <w:proofErr w:type="gramStart"/>
            <w:r>
              <w:rPr>
                <w:b/>
                <w:bCs/>
                <w:color w:val="1B4F8A"/>
                <w:sz w:val="20"/>
                <w:szCs w:val="20"/>
              </w:rPr>
              <w:t>📋  ESTADO</w:t>
            </w:r>
            <w:proofErr w:type="gramEnd"/>
            <w:r>
              <w:rPr>
                <w:b/>
                <w:bCs/>
                <w:color w:val="1B4F8A"/>
                <w:sz w:val="20"/>
                <w:szCs w:val="20"/>
              </w:rPr>
              <w:t xml:space="preserve"> NORMATIVO (junio 2026)</w:t>
            </w:r>
          </w:p>
          <w:p w14:paraId="13058D04" w14:textId="77777777" w:rsidR="001C6B80" w:rsidRDefault="00000000">
            <w:r>
              <w:rPr>
                <w:sz w:val="20"/>
                <w:szCs w:val="20"/>
              </w:rPr>
              <w:t xml:space="preserve">Existen dos obligaciones distintas y complementarias: </w:t>
            </w:r>
            <w:proofErr w:type="spellStart"/>
            <w:r>
              <w:rPr>
                <w:sz w:val="20"/>
                <w:szCs w:val="20"/>
              </w:rPr>
              <w:t>VeriFactu</w:t>
            </w:r>
            <w:proofErr w:type="spellEnd"/>
            <w:r>
              <w:rPr>
                <w:sz w:val="20"/>
                <w:szCs w:val="20"/>
              </w:rPr>
              <w:t xml:space="preserve"> (control de los programas de facturación) y la Factura Electrónica B2B (Ley Crea y Crece). No son lo mismo. </w:t>
            </w:r>
            <w:proofErr w:type="spellStart"/>
            <w:r>
              <w:rPr>
                <w:sz w:val="20"/>
                <w:szCs w:val="20"/>
              </w:rPr>
              <w:t>VeriFactu</w:t>
            </w:r>
            <w:proofErr w:type="spellEnd"/>
            <w:r>
              <w:rPr>
                <w:sz w:val="20"/>
                <w:szCs w:val="20"/>
              </w:rPr>
              <w:t xml:space="preserve"> mira hacia Hacienda; la Factura Electrónica mira hacia el cliente.</w:t>
            </w:r>
          </w:p>
        </w:tc>
      </w:tr>
    </w:tbl>
    <w:p w14:paraId="23B64DA7" w14:textId="77777777" w:rsidR="001C6B80" w:rsidRDefault="001C6B80">
      <w:pPr>
        <w:spacing w:before="160"/>
      </w:pPr>
    </w:p>
    <w:p w14:paraId="23CDC32E" w14:textId="77777777" w:rsidR="001C6B80" w:rsidRDefault="00000000">
      <w:pPr>
        <w:pStyle w:val="Ttulo2"/>
      </w:pPr>
      <w:r>
        <w:t xml:space="preserve">7.1 </w:t>
      </w:r>
      <w:proofErr w:type="spellStart"/>
      <w:r>
        <w:t>VeriFactu</w:t>
      </w:r>
      <w:proofErr w:type="spellEnd"/>
      <w:r>
        <w:t xml:space="preserve"> (RD 1007/2023 + RDL 15/2025)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270AEB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7C58870"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0100A86" w14:textId="77777777" w:rsidR="001C6B80" w:rsidRDefault="00000000">
            <w:r>
              <w:rPr>
                <w:b/>
                <w:bCs/>
                <w:color w:val="FFFFFF"/>
                <w:sz w:val="18"/>
                <w:szCs w:val="18"/>
              </w:rPr>
              <w:t>Detalle</w:t>
            </w:r>
          </w:p>
        </w:tc>
      </w:tr>
      <w:tr w:rsidR="001C6B80" w14:paraId="3E093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7BDF"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E83D" w14:textId="77777777" w:rsidR="001C6B80" w:rsidRDefault="00000000">
            <w:r>
              <w:rPr>
                <w:sz w:val="18"/>
                <w:szCs w:val="18"/>
              </w:rPr>
              <w:t>Sistema que obliga a que todos los programas de facturación (SIF) generen registros inalterables de cada factura, con huella digital encadenada (SHA-256), firma electrónica, código QR y posibilidad de envío a la AEAT.</w:t>
            </w:r>
          </w:p>
        </w:tc>
      </w:tr>
      <w:tr w:rsidR="001C6B80" w14:paraId="1100B3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2D7FD" w14:textId="77777777" w:rsidR="001C6B80" w:rsidRDefault="00000000">
            <w:r>
              <w:rPr>
                <w:sz w:val="18"/>
                <w:szCs w:val="18"/>
              </w:rPr>
              <w:t>Fecha obligatoria autónomos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BF6E" w14:textId="77777777" w:rsidR="001C6B80" w:rsidRDefault="00000000">
            <w:r>
              <w:rPr>
                <w:sz w:val="18"/>
                <w:szCs w:val="18"/>
              </w:rPr>
              <w:t>1 de julio de 2027 (aplazado un año por RDL 15/2025 de diciembre 2025). Para sociedades (IS): 1 de enero de 2027.</w:t>
            </w:r>
          </w:p>
        </w:tc>
      </w:tr>
      <w:tr w:rsidR="001C6B80" w14:paraId="7CCEBD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26254" w14:textId="77777777" w:rsidR="001C6B80" w:rsidRDefault="00000000">
            <w:r>
              <w:rPr>
                <w:sz w:val="18"/>
                <w:szCs w:val="18"/>
              </w:rPr>
              <w:t xml:space="preserve">Modo </w:t>
            </w:r>
            <w:proofErr w:type="spellStart"/>
            <w:r>
              <w:rPr>
                <w:sz w:val="18"/>
                <w:szCs w:val="18"/>
              </w:rPr>
              <w:t>VeriFactu</w:t>
            </w:r>
            <w:proofErr w:type="spellEnd"/>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318E5" w14:textId="77777777" w:rsidR="001C6B80" w:rsidRDefault="00000000">
            <w:r>
              <w:rPr>
                <w:sz w:val="18"/>
                <w:szCs w:val="18"/>
              </w:rPr>
              <w:t>Envío automático e inmediato a la AEAT al emitir la factura. La factura lleva la mención 'VERI*FACTU' y código QR.</w:t>
            </w:r>
          </w:p>
        </w:tc>
      </w:tr>
      <w:tr w:rsidR="001C6B80" w14:paraId="797075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E1C1D" w14:textId="77777777" w:rsidR="001C6B80" w:rsidRDefault="00000000">
            <w:r>
              <w:rPr>
                <w:sz w:val="18"/>
                <w:szCs w:val="18"/>
              </w:rPr>
              <w:t>Modo No-</w:t>
            </w:r>
            <w:proofErr w:type="spellStart"/>
            <w:r>
              <w:rPr>
                <w:sz w:val="18"/>
                <w:szCs w:val="18"/>
              </w:rPr>
              <w:t>VeriFactu</w:t>
            </w:r>
            <w:proofErr w:type="spellEnd"/>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4ECA" w14:textId="77777777" w:rsidR="001C6B80" w:rsidRDefault="00000000">
            <w:r>
              <w:rPr>
                <w:sz w:val="18"/>
                <w:szCs w:val="18"/>
              </w:rPr>
              <w:t>No se envía en tiempo real, pero el registro debe conservarse de forma inalterable y entregarse ante inspección.</w:t>
            </w:r>
          </w:p>
        </w:tc>
      </w:tr>
      <w:tr w:rsidR="001C6B80" w14:paraId="64D6DE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67CFD" w14:textId="77777777" w:rsidR="001C6B80" w:rsidRDefault="00000000">
            <w:r>
              <w:rPr>
                <w:sz w:val="18"/>
                <w:szCs w:val="18"/>
              </w:rPr>
              <w:t>Excluidos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E961" w14:textId="77777777" w:rsidR="001C6B80" w:rsidRDefault="00000000">
            <w:r>
              <w:rPr>
                <w:sz w:val="18"/>
                <w:szCs w:val="18"/>
              </w:rPr>
              <w:t>Obligados al SII (grandes empresas &gt; 6M €), autónomos en regímenes forales de País Vasco (</w:t>
            </w:r>
            <w:proofErr w:type="spellStart"/>
            <w:r>
              <w:rPr>
                <w:sz w:val="18"/>
                <w:szCs w:val="18"/>
              </w:rPr>
              <w:t>TicketBAI</w:t>
            </w:r>
            <w:proofErr w:type="spellEnd"/>
            <w:r>
              <w:rPr>
                <w:sz w:val="18"/>
                <w:szCs w:val="18"/>
              </w:rPr>
              <w:t>) y Navarra (</w:t>
            </w:r>
            <w:proofErr w:type="spellStart"/>
            <w:r>
              <w:rPr>
                <w:sz w:val="18"/>
                <w:szCs w:val="18"/>
              </w:rPr>
              <w:t>Batuz</w:t>
            </w:r>
            <w:proofErr w:type="spellEnd"/>
            <w:r>
              <w:rPr>
                <w:sz w:val="18"/>
                <w:szCs w:val="18"/>
              </w:rPr>
              <w:t>), quienes no usan programa informático de facturación (facturan a mano o en Excel sin SIF).</w:t>
            </w:r>
          </w:p>
        </w:tc>
      </w:tr>
      <w:tr w:rsidR="001C6B80" w14:paraId="3188E2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6E13C" w14:textId="77777777" w:rsidR="001C6B80" w:rsidRDefault="00000000">
            <w:r>
              <w:rPr>
                <w:sz w:val="18"/>
                <w:szCs w:val="18"/>
              </w:rPr>
              <w:t>Sanción</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B6FB2" w14:textId="77777777" w:rsidR="001C6B80" w:rsidRDefault="00000000">
            <w:r>
              <w:rPr>
                <w:sz w:val="18"/>
                <w:szCs w:val="18"/>
              </w:rPr>
              <w:t>Hasta 50.000 € por usar software no adaptado. Hasta 1.000 € por factura incorrecta. Las facturas pueden considerarse inválidas.</w:t>
            </w:r>
          </w:p>
        </w:tc>
      </w:tr>
      <w:tr w:rsidR="001C6B80" w14:paraId="1B777B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BABC1" w14:textId="77777777" w:rsidR="001C6B80" w:rsidRDefault="00000000">
            <w:r>
              <w:rPr>
                <w:sz w:val="18"/>
                <w:szCs w:val="18"/>
              </w:rPr>
              <w:t>Herramienta gratuita AEAT</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906D3" w14:textId="77777777" w:rsidR="001C6B80" w:rsidRDefault="00000000">
            <w:r>
              <w:rPr>
                <w:sz w:val="18"/>
                <w:szCs w:val="18"/>
              </w:rPr>
              <w:t>La AEAT ofrece una aplicación gratuita para autónomos con menos de 100 facturas al año. Disponible en sede electrónica.</w:t>
            </w:r>
          </w:p>
        </w:tc>
      </w:tr>
    </w:tbl>
    <w:p w14:paraId="51DA4AE7" w14:textId="77777777" w:rsidR="001C6B80" w:rsidRDefault="001C6B80">
      <w:pPr>
        <w:spacing w:before="160"/>
      </w:pPr>
    </w:p>
    <w:p w14:paraId="3E7859E8" w14:textId="77777777" w:rsidR="001C6B80" w:rsidRDefault="00000000">
      <w:pPr>
        <w:pStyle w:val="Ttulo2"/>
      </w:pPr>
      <w:r>
        <w:t>7.2 Factura Electrónica B2B (Ley 18/2022 Crea y Crece)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2E252CC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A1DF8E4"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AE213F9" w14:textId="77777777" w:rsidR="001C6B80" w:rsidRDefault="00000000">
            <w:r>
              <w:rPr>
                <w:b/>
                <w:bCs/>
                <w:color w:val="FFFFFF"/>
                <w:sz w:val="18"/>
                <w:szCs w:val="18"/>
              </w:rPr>
              <w:t>Detalle</w:t>
            </w:r>
          </w:p>
        </w:tc>
      </w:tr>
      <w:tr w:rsidR="001C6B80" w14:paraId="3E74EC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452D1" w14:textId="77777777" w:rsidR="001C6B80" w:rsidRDefault="00000000">
            <w:r>
              <w:rPr>
                <w:sz w:val="18"/>
                <w:szCs w:val="18"/>
              </w:rPr>
              <w:t>Qué 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0B6B" w14:textId="77777777" w:rsidR="001C6B80" w:rsidRDefault="00000000">
            <w:r>
              <w:rPr>
                <w:sz w:val="18"/>
                <w:szCs w:val="18"/>
              </w:rPr>
              <w:t xml:space="preserve">Obligación de intercambiar facturas en formato estructurado (XML </w:t>
            </w:r>
            <w:proofErr w:type="spellStart"/>
            <w:r>
              <w:rPr>
                <w:sz w:val="18"/>
                <w:szCs w:val="18"/>
              </w:rPr>
              <w:t>Facturae</w:t>
            </w:r>
            <w:proofErr w:type="spellEnd"/>
            <w:r>
              <w:rPr>
                <w:sz w:val="18"/>
                <w:szCs w:val="18"/>
              </w:rPr>
              <w:t>, UBL, CII) entre empresas y profesionales (B2B). NO aplica a ventas a particulares (B2C).</w:t>
            </w:r>
          </w:p>
        </w:tc>
      </w:tr>
      <w:tr w:rsidR="001C6B80" w14:paraId="4ABAF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C22B" w14:textId="77777777" w:rsidR="001C6B80" w:rsidRDefault="00000000">
            <w:r>
              <w:rPr>
                <w:sz w:val="18"/>
                <w:szCs w:val="18"/>
              </w:rPr>
              <w:t>Estado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B308" w14:textId="77777777" w:rsidR="001C6B80" w:rsidRDefault="00000000">
            <w:r>
              <w:rPr>
                <w:sz w:val="18"/>
                <w:szCs w:val="18"/>
              </w:rPr>
              <w:t>Reglamento de desarrollo aprobado en marzo de 2026. Desde la publicación de la Orden Ministerial, los plazos comienzan a correr.</w:t>
            </w:r>
          </w:p>
        </w:tc>
      </w:tr>
      <w:tr w:rsidR="001C6B80" w14:paraId="43DB09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9F36C" w14:textId="77777777" w:rsidR="001C6B80" w:rsidRDefault="00000000">
            <w:r>
              <w:rPr>
                <w:sz w:val="18"/>
                <w:szCs w:val="18"/>
              </w:rPr>
              <w:t>Plazos estimados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C3506" w14:textId="77777777" w:rsidR="001C6B80" w:rsidRDefault="00000000">
            <w:r>
              <w:rPr>
                <w:sz w:val="18"/>
                <w:szCs w:val="18"/>
              </w:rPr>
              <w:t>Empresas &gt; 8M €: 1 año desde la Orden Ministerial. Resto de empresas y autónomos: 2 años desde la Orden Ministerial (aprox. 2027-2028).</w:t>
            </w:r>
          </w:p>
        </w:tc>
      </w:tr>
      <w:tr w:rsidR="001C6B80" w14:paraId="283EE8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F2BBA" w14:textId="77777777" w:rsidR="001C6B80" w:rsidRDefault="00000000">
            <w:r>
              <w:rPr>
                <w:sz w:val="18"/>
                <w:szCs w:val="18"/>
              </w:rPr>
              <w:t>Formatos válidos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D56FD" w14:textId="77777777" w:rsidR="001C6B80" w:rsidRDefault="00000000">
            <w:proofErr w:type="spellStart"/>
            <w:r>
              <w:rPr>
                <w:sz w:val="18"/>
                <w:szCs w:val="18"/>
              </w:rPr>
              <w:t>Facturae</w:t>
            </w:r>
            <w:proofErr w:type="spellEnd"/>
            <w:r>
              <w:rPr>
                <w:sz w:val="18"/>
                <w:szCs w:val="18"/>
              </w:rPr>
              <w:t xml:space="preserve"> (formato nacional), UBL 2.1, UN/EDIFACT, CII</w:t>
            </w:r>
          </w:p>
        </w:tc>
      </w:tr>
      <w:tr w:rsidR="001C6B80" w14:paraId="68ABBF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1A065" w14:textId="77777777" w:rsidR="001C6B80" w:rsidRDefault="00000000">
            <w:r>
              <w:rPr>
                <w:sz w:val="18"/>
                <w:szCs w:val="18"/>
              </w:rPr>
              <w:t xml:space="preserve">Diferencia con </w:t>
            </w:r>
            <w:proofErr w:type="spellStart"/>
            <w:r>
              <w:rPr>
                <w:sz w:val="18"/>
                <w:szCs w:val="18"/>
              </w:rPr>
              <w:t>VeriFactu</w:t>
            </w:r>
            <w:proofErr w:type="spellEnd"/>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309CD" w14:textId="77777777" w:rsidR="001C6B80" w:rsidRDefault="00000000">
            <w:proofErr w:type="spellStart"/>
            <w:r>
              <w:rPr>
                <w:sz w:val="18"/>
                <w:szCs w:val="18"/>
              </w:rPr>
              <w:t>VeriFactu</w:t>
            </w:r>
            <w:proofErr w:type="spellEnd"/>
            <w:r>
              <w:rPr>
                <w:sz w:val="18"/>
                <w:szCs w:val="18"/>
              </w:rPr>
              <w:t xml:space="preserve"> regula el software y los registros internos; la Factura Electrónica regula el intercambio entre partes. Son obligaciones independientes y complementarias.</w:t>
            </w:r>
          </w:p>
        </w:tc>
      </w:tr>
    </w:tbl>
    <w:p w14:paraId="1FDAF2FE" w14:textId="77777777" w:rsidR="001C6B80" w:rsidRDefault="001C6B80">
      <w:pPr>
        <w:spacing w:before="160"/>
      </w:pPr>
    </w:p>
    <w:p w14:paraId="2DA8B791" w14:textId="77777777" w:rsidR="001C6B80" w:rsidRDefault="00000000">
      <w:pPr>
        <w:pStyle w:val="Ttulo2"/>
      </w:pPr>
      <w:r>
        <w:t>7.3 Obligaciones actuales de facturación (en vigor)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800"/>
      </w:tblGrid>
      <w:tr w:rsidR="001C6B80" w14:paraId="41409DC9"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3C96FF7B" w14:textId="77777777" w:rsidR="001C6B80" w:rsidRDefault="00000000">
            <w:r>
              <w:rPr>
                <w:b/>
                <w:bCs/>
                <w:color w:val="FFFFFF"/>
                <w:sz w:val="18"/>
                <w:szCs w:val="18"/>
              </w:rPr>
              <w:lastRenderedPageBreak/>
              <w:t>Obligación</w:t>
            </w:r>
          </w:p>
        </w:tc>
        <w:tc>
          <w:tcPr>
            <w:tcW w:w="26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07D3E84E" w14:textId="77777777" w:rsidR="001C6B80" w:rsidRDefault="00000000">
            <w:r>
              <w:rPr>
                <w:b/>
                <w:bCs/>
                <w:color w:val="FFFFFF"/>
                <w:sz w:val="18"/>
                <w:szCs w:val="18"/>
              </w:rPr>
              <w:t>Base legal</w:t>
            </w:r>
          </w:p>
        </w:tc>
        <w:tc>
          <w:tcPr>
            <w:tcW w:w="28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6783AAE9" w14:textId="77777777" w:rsidR="001C6B80" w:rsidRDefault="00000000">
            <w:r>
              <w:rPr>
                <w:b/>
                <w:bCs/>
                <w:color w:val="FFFFFF"/>
                <w:sz w:val="18"/>
                <w:szCs w:val="18"/>
              </w:rPr>
              <w:t>Estado</w:t>
            </w:r>
          </w:p>
        </w:tc>
      </w:tr>
      <w:tr w:rsidR="001C6B80" w14:paraId="1703A1C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20C7F" w14:textId="77777777" w:rsidR="001C6B80" w:rsidRDefault="00000000">
            <w:r>
              <w:rPr>
                <w:sz w:val="18"/>
                <w:szCs w:val="18"/>
              </w:rPr>
              <w:t>Emitir factura por cada operación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6543A" w14:textId="77777777" w:rsidR="001C6B80" w:rsidRDefault="00000000">
            <w:r>
              <w:rPr>
                <w:sz w:val="18"/>
                <w:szCs w:val="18"/>
              </w:rPr>
              <w:t>RD 1619/2012 Reglamento de Facturación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A2B15" w14:textId="77777777" w:rsidR="001C6B80" w:rsidRDefault="00000000">
            <w:r>
              <w:rPr>
                <w:sz w:val="18"/>
                <w:szCs w:val="18"/>
              </w:rPr>
              <w:t>En vigor</w:t>
            </w:r>
          </w:p>
        </w:tc>
      </w:tr>
      <w:tr w:rsidR="001C6B80" w14:paraId="4DB0066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1AD94" w14:textId="77777777" w:rsidR="001C6B80" w:rsidRDefault="00000000">
            <w:r>
              <w:rPr>
                <w:sz w:val="18"/>
                <w:szCs w:val="18"/>
              </w:rPr>
              <w:t>Conservar facturas 4 años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CC449" w14:textId="77777777" w:rsidR="001C6B80" w:rsidRDefault="00000000">
            <w:r>
              <w:rPr>
                <w:sz w:val="18"/>
                <w:szCs w:val="18"/>
              </w:rPr>
              <w:t>LGT art. 70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2DCDD" w14:textId="77777777" w:rsidR="001C6B80" w:rsidRDefault="00000000">
            <w:r>
              <w:rPr>
                <w:sz w:val="18"/>
                <w:szCs w:val="18"/>
              </w:rPr>
              <w:t>En vigor</w:t>
            </w:r>
          </w:p>
        </w:tc>
      </w:tr>
      <w:tr w:rsidR="001C6B80" w14:paraId="031F88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2863D" w14:textId="77777777" w:rsidR="001C6B80" w:rsidRDefault="00000000">
            <w:r>
              <w:rPr>
                <w:sz w:val="18"/>
                <w:szCs w:val="18"/>
              </w:rPr>
              <w:t>Facturas con datos obligatorios (NIF, fecha, descripción, base imponible, tipo IVA, cuota)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4D6C9" w14:textId="77777777" w:rsidR="001C6B80" w:rsidRDefault="00000000">
            <w:r>
              <w:rPr>
                <w:sz w:val="18"/>
                <w:szCs w:val="18"/>
              </w:rPr>
              <w:t>RD 1619/2012 art. 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0A3FB" w14:textId="77777777" w:rsidR="001C6B80" w:rsidRDefault="00000000">
            <w:r>
              <w:rPr>
                <w:sz w:val="18"/>
                <w:szCs w:val="18"/>
              </w:rPr>
              <w:t>En vigor</w:t>
            </w:r>
          </w:p>
        </w:tc>
      </w:tr>
      <w:tr w:rsidR="001C6B80" w14:paraId="30224A6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84F29" w14:textId="77777777" w:rsidR="001C6B80" w:rsidRDefault="00000000">
            <w:r>
              <w:rPr>
                <w:sz w:val="18"/>
                <w:szCs w:val="18"/>
              </w:rPr>
              <w:t>No se pueden usar Excel/Word como software de facturación desde jul. 2027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1BACE" w14:textId="77777777" w:rsidR="001C6B80" w:rsidRDefault="00000000">
            <w:r>
              <w:rPr>
                <w:sz w:val="18"/>
                <w:szCs w:val="18"/>
              </w:rPr>
              <w:t>RD 1007/2023 + RDL 15/2025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83266" w14:textId="77777777" w:rsidR="001C6B80" w:rsidRDefault="00000000">
            <w:r>
              <w:rPr>
                <w:sz w:val="18"/>
                <w:szCs w:val="18"/>
              </w:rPr>
              <w:t>Obligatorio desde jul. 2027</w:t>
            </w:r>
          </w:p>
        </w:tc>
      </w:tr>
      <w:tr w:rsidR="001C6B80" w14:paraId="65A9757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DE322" w14:textId="77777777" w:rsidR="001C6B80" w:rsidRDefault="00000000">
            <w:r>
              <w:rPr>
                <w:sz w:val="18"/>
                <w:szCs w:val="18"/>
              </w:rPr>
              <w:t>QR en facturas emitidas con SIF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F5749" w14:textId="77777777" w:rsidR="001C6B80" w:rsidRDefault="00000000">
            <w:r>
              <w:rPr>
                <w:sz w:val="18"/>
                <w:szCs w:val="18"/>
              </w:rPr>
              <w:t>RD 1007/2023 art. 6.5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44D62" w14:textId="77777777" w:rsidR="001C6B80" w:rsidRDefault="00000000">
            <w:r>
              <w:rPr>
                <w:sz w:val="18"/>
                <w:szCs w:val="18"/>
              </w:rPr>
              <w:t>Obligatorio desde jul. 2027</w:t>
            </w:r>
          </w:p>
        </w:tc>
      </w:tr>
    </w:tbl>
    <w:p w14:paraId="310CB119" w14:textId="77777777" w:rsidR="001C6B80" w:rsidRDefault="00000000">
      <w:r>
        <w:br w:type="page"/>
      </w:r>
    </w:p>
    <w:p w14:paraId="4EF2D583" w14:textId="77777777" w:rsidR="001C6B80" w:rsidRDefault="00000000">
      <w:pPr>
        <w:pStyle w:val="Ttulo1"/>
      </w:pPr>
      <w:r>
        <w:lastRenderedPageBreak/>
        <w:t>8. SEGURIDAD SOCIAL — RETA: ALTAS, BAJAS Y COTIZACIÓN</w:t>
      </w:r>
    </w:p>
    <w:p w14:paraId="54F5DCBA" w14:textId="77777777" w:rsidR="001C6B80" w:rsidRDefault="00000000">
      <w:pPr>
        <w:spacing w:after="120"/>
      </w:pPr>
      <w:r>
        <w:t xml:space="preserve">El Régimen Especial de Trabajadores Autónomos (RETA) es la columna vertebral de la relación del autónomo con la Seguridad Social. Gestionado a través del portal </w:t>
      </w:r>
      <w:proofErr w:type="spellStart"/>
      <w:r>
        <w:t>Importass</w:t>
      </w:r>
      <w:proofErr w:type="spellEnd"/>
      <w:r>
        <w:t xml:space="preserve"> (portal.seg-social.gob.es).</w:t>
      </w:r>
    </w:p>
    <w:p w14:paraId="7721B91D" w14:textId="77777777" w:rsidR="001C6B80" w:rsidRDefault="001C6B80">
      <w:pPr>
        <w:spacing w:before="100"/>
      </w:pPr>
    </w:p>
    <w:p w14:paraId="63C77CCD" w14:textId="77777777" w:rsidR="001C6B80" w:rsidRDefault="00000000">
      <w:pPr>
        <w:pStyle w:val="Ttulo2"/>
      </w:pPr>
      <w:r>
        <w:t>8.1 Alta en el RETA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637D445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70BBAA2"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803C3DA" w14:textId="77777777" w:rsidR="001C6B80" w:rsidRDefault="00000000">
            <w:r>
              <w:rPr>
                <w:b/>
                <w:bCs/>
                <w:color w:val="FFFFFF"/>
                <w:sz w:val="18"/>
                <w:szCs w:val="18"/>
              </w:rPr>
              <w:t>Detalle</w:t>
            </w:r>
          </w:p>
        </w:tc>
      </w:tr>
      <w:tr w:rsidR="001C6B80" w14:paraId="6CBF0F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3FCF" w14:textId="77777777" w:rsidR="001C6B80" w:rsidRDefault="00000000">
            <w:proofErr w:type="gramStart"/>
            <w:r>
              <w:rPr>
                <w:sz w:val="18"/>
                <w:szCs w:val="18"/>
              </w:rPr>
              <w:t>Cuándo</w:t>
            </w:r>
            <w:proofErr w:type="gramEnd"/>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0BF7E" w14:textId="77777777" w:rsidR="001C6B80" w:rsidRDefault="00000000">
            <w:r>
              <w:rPr>
                <w:sz w:val="18"/>
                <w:szCs w:val="18"/>
              </w:rPr>
              <w:t>Antes de iniciar la actividad o el mismo día. El alta en RETA debe coincidir con el alta en Hacienda (036/037). Si se hace con posterioridad se pierde el acceso a bonificaciones.</w:t>
            </w:r>
          </w:p>
        </w:tc>
      </w:tr>
      <w:tr w:rsidR="001C6B80" w14:paraId="4CEB0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A3871" w14:textId="77777777" w:rsidR="001C6B80" w:rsidRDefault="00000000">
            <w:r>
              <w:rPr>
                <w:sz w:val="18"/>
                <w:szCs w:val="18"/>
              </w:rPr>
              <w:t>Qué necesitas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42EFB" w14:textId="77777777" w:rsidR="001C6B80" w:rsidRDefault="00000000">
            <w:r>
              <w:rPr>
                <w:sz w:val="18"/>
                <w:szCs w:val="18"/>
              </w:rPr>
              <w:t>Número de Seguridad Social (NUSS/NAF), DNI/NIE, fecha de inicio, estimación de rendimientos netos mensuales, domicilio de la actividad, teléfono y email.</w:t>
            </w:r>
          </w:p>
        </w:tc>
      </w:tr>
      <w:tr w:rsidR="001C6B80" w14:paraId="75712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F5734"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5B87" w14:textId="77777777" w:rsidR="001C6B80" w:rsidRDefault="00000000">
            <w:proofErr w:type="spellStart"/>
            <w:r>
              <w:rPr>
                <w:sz w:val="18"/>
                <w:szCs w:val="18"/>
              </w:rPr>
              <w:t>Importass</w:t>
            </w:r>
            <w:proofErr w:type="spellEnd"/>
            <w:r>
              <w:rPr>
                <w:sz w:val="18"/>
                <w:szCs w:val="18"/>
              </w:rPr>
              <w:t xml:space="preserve"> (online), oficinas de la TGSS (presencial), o a través de mutua colaboradora.</w:t>
            </w:r>
          </w:p>
        </w:tc>
      </w:tr>
      <w:tr w:rsidR="001C6B80" w14:paraId="602411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DAE1" w14:textId="77777777" w:rsidR="001C6B80" w:rsidRDefault="00000000">
            <w:r>
              <w:rPr>
                <w:sz w:val="18"/>
                <w:szCs w:val="18"/>
              </w:rPr>
              <w:t>Tarifa plana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3A168" w14:textId="77777777" w:rsidR="001C6B80" w:rsidRDefault="00000000">
            <w:r>
              <w:rPr>
                <w:sz w:val="18"/>
                <w:szCs w:val="18"/>
              </w:rPr>
              <w:t>Nuevos autónomos que no hayan estado de alta en los 2 años anteriores (3 si disfrutaron antes de tarifa plana): cuota reducida de 80 €/mes durante los 12 primeros meses. Se solicita en el momento del alta.</w:t>
            </w:r>
          </w:p>
        </w:tc>
      </w:tr>
      <w:tr w:rsidR="001C6B80" w14:paraId="1627E6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CC1EF" w14:textId="77777777" w:rsidR="001C6B80" w:rsidRDefault="00000000">
            <w:r>
              <w:rPr>
                <w:sz w:val="18"/>
                <w:szCs w:val="18"/>
              </w:rPr>
              <w:t>Segundo año bonificado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8D107" w14:textId="77777777" w:rsidR="001C6B80" w:rsidRDefault="00000000">
            <w:r>
              <w:rPr>
                <w:sz w:val="18"/>
                <w:szCs w:val="18"/>
              </w:rPr>
              <w:t>Si los ingresos previstos son inferiores al SMI anual, posibilidad de prorrogar la cuota reducida 12 meses más. Se solicita antes de finalizar el primer año.</w:t>
            </w:r>
          </w:p>
        </w:tc>
      </w:tr>
    </w:tbl>
    <w:p w14:paraId="13B987C3" w14:textId="77777777" w:rsidR="001C6B80" w:rsidRDefault="001C6B80">
      <w:pPr>
        <w:spacing w:before="160"/>
      </w:pPr>
    </w:p>
    <w:p w14:paraId="4F99FB23" w14:textId="77777777" w:rsidR="001C6B80" w:rsidRDefault="00000000">
      <w:pPr>
        <w:pStyle w:val="Ttulo2"/>
      </w:pPr>
      <w:r>
        <w:t>8.2 Sistema de cotización por ingresos reales (desde 2023)</w:t>
      </w:r>
    </w:p>
    <w:p w14:paraId="61444980" w14:textId="77777777" w:rsidR="001C6B80" w:rsidRDefault="00000000">
      <w:pPr>
        <w:spacing w:after="120"/>
      </w:pPr>
      <w:r>
        <w:t>Desde 2023 los autónomos cotizan en función de sus rendimientos netos reales. El sistema funciona en tres fases: previsión → cuotas mensuales → regularización anual.</w:t>
      </w:r>
    </w:p>
    <w:p w14:paraId="13C4A0E6" w14:textId="77777777" w:rsidR="001C6B80" w:rsidRDefault="001C6B80">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000"/>
      </w:tblGrid>
      <w:tr w:rsidR="001C6B80" w14:paraId="570FBCE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95D5285" w14:textId="77777777" w:rsidR="001C6B80" w:rsidRDefault="00000000">
            <w:r>
              <w:rPr>
                <w:b/>
                <w:bCs/>
                <w:color w:val="FFFFFF"/>
                <w:sz w:val="18"/>
                <w:szCs w:val="18"/>
              </w:rPr>
              <w:t>Tramo (rendimiento neto mensual)</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C33B6A6" w14:textId="77777777" w:rsidR="001C6B80" w:rsidRDefault="00000000">
            <w:r>
              <w:rPr>
                <w:b/>
                <w:bCs/>
                <w:color w:val="FFFFFF"/>
                <w:sz w:val="18"/>
                <w:szCs w:val="18"/>
              </w:rPr>
              <w:t>Base mínima (€/mes)</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6F2BB5F" w14:textId="77777777" w:rsidR="001C6B80" w:rsidRDefault="00000000">
            <w:r>
              <w:rPr>
                <w:b/>
                <w:bCs/>
                <w:color w:val="FFFFFF"/>
                <w:sz w:val="18"/>
                <w:szCs w:val="18"/>
              </w:rPr>
              <w:t>Base máxima (€/mes)</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90B06C7" w14:textId="77777777" w:rsidR="001C6B80" w:rsidRDefault="00000000">
            <w:r>
              <w:rPr>
                <w:b/>
                <w:bCs/>
                <w:color w:val="FFFFFF"/>
                <w:sz w:val="18"/>
                <w:szCs w:val="18"/>
              </w:rPr>
              <w:t>Cuota mín. (31,5%)</w:t>
            </w:r>
          </w:p>
        </w:tc>
      </w:tr>
      <w:tr w:rsidR="001C6B80" w14:paraId="348BF0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0E77" w14:textId="77777777" w:rsidR="001C6B80" w:rsidRDefault="00000000">
            <w:r>
              <w:rPr>
                <w:sz w:val="18"/>
                <w:szCs w:val="18"/>
              </w:rPr>
              <w:t>Tabla reducida: &lt; 670 €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A9A36" w14:textId="77777777" w:rsidR="001C6B80" w:rsidRDefault="00000000">
            <w:r>
              <w:rPr>
                <w:sz w:val="18"/>
                <w:szCs w:val="18"/>
              </w:rPr>
              <w:t>653,59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ADF2F" w14:textId="77777777" w:rsidR="001C6B80" w:rsidRDefault="00000000">
            <w:r>
              <w:rPr>
                <w:sz w:val="18"/>
                <w:szCs w:val="18"/>
              </w:rPr>
              <w:t>718,94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F88D" w14:textId="77777777" w:rsidR="001C6B80" w:rsidRDefault="00000000">
            <w:r>
              <w:rPr>
                <w:sz w:val="18"/>
                <w:szCs w:val="18"/>
              </w:rPr>
              <w:t>205,88</w:t>
            </w:r>
          </w:p>
        </w:tc>
      </w:tr>
      <w:tr w:rsidR="001C6B80" w14:paraId="298DBC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83953" w14:textId="77777777" w:rsidR="001C6B80" w:rsidRDefault="00000000">
            <w:r>
              <w:rPr>
                <w:sz w:val="18"/>
                <w:szCs w:val="18"/>
              </w:rPr>
              <w:t>Tabla reducida: 670 € - 900 €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2BB1" w14:textId="77777777" w:rsidR="001C6B80" w:rsidRDefault="00000000">
            <w:r>
              <w:rPr>
                <w:sz w:val="18"/>
                <w:szCs w:val="18"/>
              </w:rPr>
              <w:t>718,94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4CAD6" w14:textId="77777777" w:rsidR="001C6B80" w:rsidRDefault="00000000">
            <w:r>
              <w:rPr>
                <w:sz w:val="18"/>
                <w:szCs w:val="18"/>
              </w:rPr>
              <w:t>900,00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67405" w14:textId="77777777" w:rsidR="001C6B80" w:rsidRDefault="00000000">
            <w:r>
              <w:rPr>
                <w:sz w:val="18"/>
                <w:szCs w:val="18"/>
              </w:rPr>
              <w:t>226,46</w:t>
            </w:r>
          </w:p>
        </w:tc>
      </w:tr>
      <w:tr w:rsidR="001C6B80" w14:paraId="76A7BB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3A9C6" w14:textId="77777777" w:rsidR="001C6B80" w:rsidRDefault="00000000">
            <w:r>
              <w:rPr>
                <w:sz w:val="18"/>
                <w:szCs w:val="18"/>
              </w:rPr>
              <w:t>Tabla reducida: 900 € - 1.166,70 €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4DF87" w14:textId="77777777" w:rsidR="001C6B80" w:rsidRDefault="00000000">
            <w:r>
              <w:rPr>
                <w:sz w:val="18"/>
                <w:szCs w:val="18"/>
              </w:rPr>
              <w:t>849,67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02CA3" w14:textId="77777777" w:rsidR="001C6B80" w:rsidRDefault="00000000">
            <w:r>
              <w:rPr>
                <w:sz w:val="18"/>
                <w:szCs w:val="18"/>
              </w:rPr>
              <w:t>1.166,70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D46F3" w14:textId="77777777" w:rsidR="001C6B80" w:rsidRDefault="00000000">
            <w:r>
              <w:rPr>
                <w:sz w:val="18"/>
                <w:szCs w:val="18"/>
              </w:rPr>
              <w:t>267,65</w:t>
            </w:r>
          </w:p>
        </w:tc>
      </w:tr>
      <w:tr w:rsidR="001C6B80" w14:paraId="43E4FB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F0B55" w14:textId="77777777" w:rsidR="001C6B80" w:rsidRDefault="00000000">
            <w:r>
              <w:rPr>
                <w:sz w:val="18"/>
                <w:szCs w:val="18"/>
              </w:rPr>
              <w:t>Tabla general: 1.166,70 € - 1.300 €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2853D" w14:textId="77777777" w:rsidR="001C6B80" w:rsidRDefault="00000000">
            <w:r>
              <w:rPr>
                <w:sz w:val="18"/>
                <w:szCs w:val="18"/>
              </w:rPr>
              <w:t>950,98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E21F8" w14:textId="77777777" w:rsidR="001C6B80" w:rsidRDefault="00000000">
            <w:r>
              <w:rPr>
                <w:sz w:val="18"/>
                <w:szCs w:val="18"/>
              </w:rPr>
              <w:t>1.300,00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9F266" w14:textId="77777777" w:rsidR="001C6B80" w:rsidRDefault="00000000">
            <w:r>
              <w:rPr>
                <w:sz w:val="18"/>
                <w:szCs w:val="18"/>
              </w:rPr>
              <w:t>299,56</w:t>
            </w:r>
          </w:p>
        </w:tc>
      </w:tr>
      <w:tr w:rsidR="001C6B80" w14:paraId="0240B1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7CBD" w14:textId="77777777" w:rsidR="001C6B80" w:rsidRDefault="00000000">
            <w:r>
              <w:rPr>
                <w:sz w:val="18"/>
                <w:szCs w:val="18"/>
              </w:rPr>
              <w:t>Tabla general: 1.300 € - 1.500 €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230EE" w14:textId="77777777" w:rsidR="001C6B80" w:rsidRDefault="00000000">
            <w:r>
              <w:rPr>
                <w:sz w:val="18"/>
                <w:szCs w:val="18"/>
              </w:rPr>
              <w:t>960,78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053B" w14:textId="77777777" w:rsidR="001C6B80" w:rsidRDefault="00000000">
            <w:r>
              <w:rPr>
                <w:sz w:val="18"/>
                <w:szCs w:val="18"/>
              </w:rPr>
              <w:t>1.500,00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A26B" w14:textId="77777777" w:rsidR="001C6B80" w:rsidRDefault="00000000">
            <w:r>
              <w:rPr>
                <w:sz w:val="18"/>
                <w:szCs w:val="18"/>
              </w:rPr>
              <w:t>302,65</w:t>
            </w:r>
          </w:p>
        </w:tc>
      </w:tr>
      <w:tr w:rsidR="001C6B80" w14:paraId="4D1F9E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AF6EF" w14:textId="77777777" w:rsidR="001C6B80" w:rsidRDefault="00000000">
            <w:r>
              <w:rPr>
                <w:sz w:val="18"/>
                <w:szCs w:val="18"/>
              </w:rPr>
              <w:t>Tabla general: 1.500 € - 1.700 €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FDDF4" w14:textId="77777777" w:rsidR="001C6B80" w:rsidRDefault="00000000">
            <w:r>
              <w:rPr>
                <w:sz w:val="18"/>
                <w:szCs w:val="18"/>
              </w:rPr>
              <w:t>960,78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D424" w14:textId="77777777" w:rsidR="001C6B80" w:rsidRDefault="00000000">
            <w:r>
              <w:rPr>
                <w:sz w:val="18"/>
                <w:szCs w:val="18"/>
              </w:rPr>
              <w:t>1.700,00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3309" w14:textId="77777777" w:rsidR="001C6B80" w:rsidRDefault="00000000">
            <w:r>
              <w:rPr>
                <w:sz w:val="18"/>
                <w:szCs w:val="18"/>
              </w:rPr>
              <w:t>302,65</w:t>
            </w:r>
          </w:p>
        </w:tc>
      </w:tr>
      <w:tr w:rsidR="001C6B80" w14:paraId="500960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EE590" w14:textId="77777777" w:rsidR="001C6B80" w:rsidRDefault="00000000">
            <w:r>
              <w:rPr>
                <w:sz w:val="18"/>
                <w:szCs w:val="18"/>
              </w:rPr>
              <w:t>Tabla general: 1.700 € - 1.850 €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9B734" w14:textId="77777777" w:rsidR="001C6B80" w:rsidRDefault="00000000">
            <w:r>
              <w:rPr>
                <w:sz w:val="18"/>
                <w:szCs w:val="18"/>
              </w:rPr>
              <w:t>1.143,79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2354" w14:textId="77777777" w:rsidR="001C6B80" w:rsidRDefault="00000000">
            <w:r>
              <w:rPr>
                <w:sz w:val="18"/>
                <w:szCs w:val="18"/>
              </w:rPr>
              <w:t>1.850,00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61466" w14:textId="77777777" w:rsidR="001C6B80" w:rsidRDefault="00000000">
            <w:r>
              <w:rPr>
                <w:sz w:val="18"/>
                <w:szCs w:val="18"/>
              </w:rPr>
              <w:t>360,29</w:t>
            </w:r>
          </w:p>
        </w:tc>
      </w:tr>
      <w:tr w:rsidR="001C6B80" w14:paraId="1FEBE9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FBFD" w14:textId="77777777" w:rsidR="001C6B80" w:rsidRDefault="00000000">
            <w:r>
              <w:rPr>
                <w:sz w:val="18"/>
                <w:szCs w:val="18"/>
              </w:rPr>
              <w:t>Tabla general: 1.850 € - 2.030 €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D514" w14:textId="77777777" w:rsidR="001C6B80" w:rsidRDefault="00000000">
            <w:r>
              <w:rPr>
                <w:sz w:val="18"/>
                <w:szCs w:val="18"/>
              </w:rPr>
              <w:t>1.209,15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B34A3" w14:textId="77777777" w:rsidR="001C6B80" w:rsidRDefault="00000000">
            <w:r>
              <w:rPr>
                <w:sz w:val="18"/>
                <w:szCs w:val="18"/>
              </w:rPr>
              <w:t>2.030,00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F18EC" w14:textId="77777777" w:rsidR="001C6B80" w:rsidRDefault="00000000">
            <w:r>
              <w:rPr>
                <w:sz w:val="18"/>
                <w:szCs w:val="18"/>
              </w:rPr>
              <w:t>380,88</w:t>
            </w:r>
          </w:p>
        </w:tc>
      </w:tr>
      <w:tr w:rsidR="001C6B80" w14:paraId="3CE1F7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89754" w14:textId="77777777" w:rsidR="001C6B80" w:rsidRDefault="00000000">
            <w:r>
              <w:rPr>
                <w:sz w:val="18"/>
                <w:szCs w:val="18"/>
              </w:rPr>
              <w:t>Tabla general: 2.030 € - 2.330 €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231CE" w14:textId="77777777" w:rsidR="001C6B80" w:rsidRDefault="00000000">
            <w:r>
              <w:rPr>
                <w:sz w:val="18"/>
                <w:szCs w:val="18"/>
              </w:rPr>
              <w:t>1.274,51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7FD6" w14:textId="77777777" w:rsidR="001C6B80" w:rsidRDefault="00000000">
            <w:r>
              <w:rPr>
                <w:sz w:val="18"/>
                <w:szCs w:val="18"/>
              </w:rPr>
              <w:t>2.330,00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DD99B" w14:textId="77777777" w:rsidR="001C6B80" w:rsidRDefault="00000000">
            <w:r>
              <w:rPr>
                <w:sz w:val="18"/>
                <w:szCs w:val="18"/>
              </w:rPr>
              <w:t>401,47</w:t>
            </w:r>
          </w:p>
        </w:tc>
      </w:tr>
      <w:tr w:rsidR="001C6B80" w14:paraId="6AA5D7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6902A" w14:textId="77777777" w:rsidR="001C6B80" w:rsidRDefault="00000000">
            <w:r>
              <w:rPr>
                <w:sz w:val="18"/>
                <w:szCs w:val="18"/>
              </w:rPr>
              <w:t>Tabla general: 2.330 € - 2.760 €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6D28" w14:textId="77777777" w:rsidR="001C6B80" w:rsidRDefault="00000000">
            <w:r>
              <w:rPr>
                <w:sz w:val="18"/>
                <w:szCs w:val="18"/>
              </w:rPr>
              <w:t>1.395,05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95F76" w14:textId="77777777" w:rsidR="001C6B80" w:rsidRDefault="00000000">
            <w:r>
              <w:rPr>
                <w:sz w:val="18"/>
                <w:szCs w:val="18"/>
              </w:rPr>
              <w:t>2.760,00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1A17" w14:textId="77777777" w:rsidR="001C6B80" w:rsidRDefault="00000000">
            <w:r>
              <w:rPr>
                <w:sz w:val="18"/>
                <w:szCs w:val="18"/>
              </w:rPr>
              <w:t>439,44</w:t>
            </w:r>
          </w:p>
        </w:tc>
      </w:tr>
      <w:tr w:rsidR="001C6B80" w14:paraId="27E05A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CC9FE" w14:textId="77777777" w:rsidR="001C6B80" w:rsidRDefault="00000000">
            <w:r>
              <w:rPr>
                <w:sz w:val="18"/>
                <w:szCs w:val="18"/>
              </w:rPr>
              <w:t>Tabla general: 2.760 € - 3.190 €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E0511" w14:textId="77777777" w:rsidR="001C6B80" w:rsidRDefault="00000000">
            <w:r>
              <w:rPr>
                <w:sz w:val="18"/>
                <w:szCs w:val="18"/>
              </w:rPr>
              <w:t>1.454,25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3750" w14:textId="77777777" w:rsidR="001C6B80" w:rsidRDefault="00000000">
            <w:r>
              <w:rPr>
                <w:sz w:val="18"/>
                <w:szCs w:val="18"/>
              </w:rPr>
              <w:t>3.190,00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7E59C" w14:textId="77777777" w:rsidR="001C6B80" w:rsidRDefault="00000000">
            <w:r>
              <w:rPr>
                <w:sz w:val="18"/>
                <w:szCs w:val="18"/>
              </w:rPr>
              <w:t>458,09</w:t>
            </w:r>
          </w:p>
        </w:tc>
      </w:tr>
      <w:tr w:rsidR="001C6B80" w14:paraId="02D6A0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AF7D" w14:textId="77777777" w:rsidR="001C6B80" w:rsidRDefault="00000000">
            <w:r>
              <w:rPr>
                <w:sz w:val="18"/>
                <w:szCs w:val="18"/>
              </w:rPr>
              <w:t>Tabla general: &gt; 3.190 €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C3271" w14:textId="77777777" w:rsidR="001C6B80" w:rsidRDefault="00000000">
            <w:r>
              <w:rPr>
                <w:sz w:val="18"/>
                <w:szCs w:val="18"/>
              </w:rPr>
              <w:t>1.732,03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7DF55" w14:textId="77777777" w:rsidR="001C6B80" w:rsidRDefault="00000000">
            <w:r>
              <w:rPr>
                <w:sz w:val="18"/>
                <w:szCs w:val="18"/>
              </w:rPr>
              <w:t>4.720,50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A842" w14:textId="77777777" w:rsidR="001C6B80" w:rsidRDefault="00000000">
            <w:r>
              <w:rPr>
                <w:sz w:val="18"/>
                <w:szCs w:val="18"/>
              </w:rPr>
              <w:t>545,59</w:t>
            </w:r>
          </w:p>
        </w:tc>
      </w:tr>
    </w:tbl>
    <w:p w14:paraId="7ED55521" w14:textId="77777777" w:rsidR="001C6B80" w:rsidRDefault="001C6B80">
      <w:pPr>
        <w:spacing w:before="80"/>
      </w:pPr>
    </w:p>
    <w:p w14:paraId="592FC388" w14:textId="77777777" w:rsidR="001C6B80" w:rsidRDefault="00000000">
      <w:pPr>
        <w:spacing w:after="120"/>
      </w:pPr>
      <w:r>
        <w:rPr>
          <w:i/>
          <w:iCs/>
          <w:color w:val="4B5563"/>
          <w:sz w:val="18"/>
          <w:szCs w:val="18"/>
        </w:rPr>
        <w:t>Cuota mensual = Base de cotización elegida × 31,5% (incluyendo MEI de 0,9% en 2026).</w:t>
      </w:r>
    </w:p>
    <w:p w14:paraId="186D2295" w14:textId="77777777" w:rsidR="001C6B80" w:rsidRDefault="001C6B80">
      <w:pPr>
        <w:spacing w:before="160"/>
      </w:pPr>
    </w:p>
    <w:p w14:paraId="2DD4705E" w14:textId="77777777" w:rsidR="001C6B80" w:rsidRDefault="00000000">
      <w:pPr>
        <w:pStyle w:val="Ttulo2"/>
      </w:pPr>
      <w:r>
        <w:t>8.3 Cálculo del rendimiento neto para elegir tramo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1C6B80" w14:paraId="680EF39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9E78F81" w14:textId="77777777" w:rsidR="001C6B80" w:rsidRDefault="00000000">
            <w:r>
              <w:rPr>
                <w:b/>
                <w:bCs/>
                <w:color w:val="FFFFFF"/>
                <w:sz w:val="18"/>
                <w:szCs w:val="18"/>
              </w:rPr>
              <w:t>Tipo de autónomo</w:t>
            </w:r>
          </w:p>
        </w:tc>
        <w:tc>
          <w:tcPr>
            <w:tcW w:w="6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3791B08" w14:textId="77777777" w:rsidR="001C6B80" w:rsidRDefault="00000000">
            <w:r>
              <w:rPr>
                <w:b/>
                <w:bCs/>
                <w:color w:val="FFFFFF"/>
                <w:sz w:val="18"/>
                <w:szCs w:val="18"/>
              </w:rPr>
              <w:t>Fórmula</w:t>
            </w:r>
          </w:p>
        </w:tc>
      </w:tr>
      <w:tr w:rsidR="001C6B80" w14:paraId="255D5E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316EF" w14:textId="77777777" w:rsidR="001C6B80" w:rsidRDefault="00000000">
            <w:r>
              <w:rPr>
                <w:sz w:val="18"/>
                <w:szCs w:val="18"/>
              </w:rPr>
              <w:t>Estimación Directa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3A212" w14:textId="77777777" w:rsidR="001C6B80" w:rsidRDefault="00000000">
            <w:r>
              <w:rPr>
                <w:sz w:val="18"/>
                <w:szCs w:val="18"/>
              </w:rPr>
              <w:t>(Ingresos anuales – Gastos anuales sin cuota RETA – 5% gastos difícil justificación) / 12</w:t>
            </w:r>
          </w:p>
        </w:tc>
      </w:tr>
      <w:tr w:rsidR="001C6B80" w14:paraId="29D35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B15FA" w14:textId="77777777" w:rsidR="001C6B80" w:rsidRDefault="00000000">
            <w:r>
              <w:rPr>
                <w:sz w:val="18"/>
                <w:szCs w:val="18"/>
              </w:rPr>
              <w:t>Estimación Objetiva (módulos)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6C513" w14:textId="77777777" w:rsidR="001C6B80" w:rsidRDefault="00000000">
            <w:r>
              <w:rPr>
                <w:sz w:val="18"/>
                <w:szCs w:val="18"/>
              </w:rPr>
              <w:t>(Rendimiento neto de módulos – 5% gastos difícil justificación) / 12</w:t>
            </w:r>
          </w:p>
        </w:tc>
      </w:tr>
      <w:tr w:rsidR="001C6B80" w14:paraId="225608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0F29F" w14:textId="77777777" w:rsidR="001C6B80" w:rsidRDefault="00000000">
            <w:r>
              <w:rPr>
                <w:sz w:val="18"/>
                <w:szCs w:val="18"/>
              </w:rPr>
              <w:t>Autónomo societario (administrador)</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89342" w14:textId="77777777" w:rsidR="001C6B80" w:rsidRDefault="00000000">
            <w:r>
              <w:rPr>
                <w:sz w:val="18"/>
                <w:szCs w:val="18"/>
              </w:rPr>
              <w:t>Rendimientos dinerarios + en especie de la sociedad + rendimientos trabajo + rendimientos actividad propia / 12</w:t>
            </w:r>
          </w:p>
        </w:tc>
      </w:tr>
    </w:tbl>
    <w:p w14:paraId="59824921" w14:textId="77777777" w:rsidR="001C6B80" w:rsidRDefault="001C6B80">
      <w:pPr>
        <w:spacing w:before="160"/>
      </w:pPr>
    </w:p>
    <w:p w14:paraId="763C55D8" w14:textId="77777777" w:rsidR="001C6B80" w:rsidRDefault="00000000">
      <w:pPr>
        <w:pStyle w:val="Ttulo2"/>
      </w:pPr>
      <w:r>
        <w:t>8.4 Cambios de base de cotización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30384D3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3B63E07"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1763E15" w14:textId="77777777" w:rsidR="001C6B80" w:rsidRDefault="00000000">
            <w:r>
              <w:rPr>
                <w:b/>
                <w:bCs/>
                <w:color w:val="FFFFFF"/>
                <w:sz w:val="18"/>
                <w:szCs w:val="18"/>
              </w:rPr>
              <w:t>Detalle</w:t>
            </w:r>
          </w:p>
        </w:tc>
      </w:tr>
      <w:tr w:rsidR="001C6B80" w14:paraId="664F8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65F63" w14:textId="77777777" w:rsidR="001C6B80" w:rsidRDefault="00000000">
            <w:r>
              <w:rPr>
                <w:sz w:val="18"/>
                <w:szCs w:val="18"/>
              </w:rPr>
              <w:t>Frecuencia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657B4" w14:textId="77777777" w:rsidR="001C6B80" w:rsidRDefault="00000000">
            <w:r>
              <w:rPr>
                <w:sz w:val="18"/>
                <w:szCs w:val="18"/>
              </w:rPr>
              <w:t>Hasta 6 veces al año (cada 2 meses).</w:t>
            </w:r>
          </w:p>
        </w:tc>
      </w:tr>
      <w:tr w:rsidR="001C6B80" w14:paraId="6E5928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EADB5" w14:textId="77777777" w:rsidR="001C6B80" w:rsidRDefault="00000000">
            <w:r>
              <w:rPr>
                <w:sz w:val="18"/>
                <w:szCs w:val="18"/>
              </w:rPr>
              <w:t>Fechas de efecto del cambio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AA6F" w14:textId="77777777" w:rsidR="001C6B80" w:rsidRDefault="00000000">
            <w:r>
              <w:rPr>
                <w:sz w:val="18"/>
                <w:szCs w:val="18"/>
              </w:rPr>
              <w:t>1 de marzo (si se solicita en enero-febrero), 1 de mayo (marzo-abril), 1 de julio (mayo-junio), 1 de septiembre (julio-agosto), 1 de noviembre (septiembre-octubre), 1 de enero año siguiente (noviembre-diciembre).</w:t>
            </w:r>
          </w:p>
        </w:tc>
      </w:tr>
      <w:tr w:rsidR="001C6B80" w14:paraId="24C556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868D2"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A2BF6" w14:textId="77777777" w:rsidR="001C6B80" w:rsidRDefault="00000000">
            <w:proofErr w:type="spellStart"/>
            <w:r>
              <w:rPr>
                <w:sz w:val="18"/>
                <w:szCs w:val="18"/>
              </w:rPr>
              <w:t>Importass</w:t>
            </w:r>
            <w:proofErr w:type="spellEnd"/>
            <w:r>
              <w:rPr>
                <w:sz w:val="18"/>
                <w:szCs w:val="18"/>
              </w:rPr>
              <w:t xml:space="preserve"> (portal.seg-social.gob.es) o </w:t>
            </w:r>
            <w:proofErr w:type="gramStart"/>
            <w:r>
              <w:rPr>
                <w:sz w:val="18"/>
                <w:szCs w:val="18"/>
              </w:rPr>
              <w:t>app</w:t>
            </w:r>
            <w:proofErr w:type="gramEnd"/>
            <w:r>
              <w:rPr>
                <w:sz w:val="18"/>
                <w:szCs w:val="18"/>
              </w:rPr>
              <w:t xml:space="preserve"> </w:t>
            </w:r>
            <w:proofErr w:type="spellStart"/>
            <w:r>
              <w:rPr>
                <w:sz w:val="18"/>
                <w:szCs w:val="18"/>
              </w:rPr>
              <w:t>Importass</w:t>
            </w:r>
            <w:proofErr w:type="spellEnd"/>
            <w:r>
              <w:rPr>
                <w:sz w:val="18"/>
                <w:szCs w:val="18"/>
              </w:rPr>
              <w:t>.</w:t>
            </w:r>
          </w:p>
        </w:tc>
      </w:tr>
      <w:tr w:rsidR="001C6B80" w14:paraId="640B74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BFA2" w14:textId="77777777" w:rsidR="001C6B80" w:rsidRDefault="00000000">
            <w:r>
              <w:rPr>
                <w:sz w:val="18"/>
                <w:szCs w:val="18"/>
              </w:rPr>
              <w:t>Objetivo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58066" w14:textId="77777777" w:rsidR="001C6B80" w:rsidRDefault="00000000">
            <w:r>
              <w:rPr>
                <w:sz w:val="18"/>
                <w:szCs w:val="18"/>
              </w:rPr>
              <w:t>El sistema está diseñado para que, al final del año, la regularización resulte en 0 (ni a cobrar ni a pagar). Ajustar la base a medida que varían los ingresos minimiza la diferencia.</w:t>
            </w:r>
          </w:p>
        </w:tc>
      </w:tr>
    </w:tbl>
    <w:p w14:paraId="26876CA9" w14:textId="77777777" w:rsidR="001C6B80" w:rsidRDefault="00000000">
      <w:r>
        <w:br w:type="page"/>
      </w:r>
    </w:p>
    <w:p w14:paraId="34604D23" w14:textId="77777777" w:rsidR="001C6B80" w:rsidRDefault="00000000">
      <w:pPr>
        <w:pStyle w:val="Ttulo1"/>
      </w:pPr>
      <w:r>
        <w:lastRenderedPageBreak/>
        <w:t>9. SEGURIDAD SOCIAL — REGULARIZACIÓN ANUAL DE CUOTAS</w:t>
      </w:r>
    </w:p>
    <w:p w14:paraId="6D7C04F7" w14:textId="77777777" w:rsidR="001C6B80" w:rsidRDefault="00000000">
      <w:pPr>
        <w:spacing w:after="120"/>
      </w:pPr>
      <w:r>
        <w:t>La regularización es el proceso por el que la TGSS compara las cuotas pagadas durante el año (basadas en la previsión de ingresos) con la cuota que correspondería según los ingresos reales declarados en la Renta.</w:t>
      </w:r>
    </w:p>
    <w:p w14:paraId="49D75BFC" w14:textId="77777777" w:rsidR="001C6B80" w:rsidRDefault="001C6B80">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000"/>
      </w:tblGrid>
      <w:tr w:rsidR="001C6B80" w14:paraId="561D359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5F0ADE2" w14:textId="77777777" w:rsidR="001C6B80" w:rsidRDefault="00000000">
            <w:r>
              <w:rPr>
                <w:b/>
                <w:bCs/>
                <w:color w:val="FFFFFF"/>
                <w:sz w:val="18"/>
                <w:szCs w:val="18"/>
              </w:rPr>
              <w:t>Fase</w:t>
            </w:r>
          </w:p>
        </w:tc>
        <w:tc>
          <w:tcPr>
            <w:tcW w:w="3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D4BA10C" w14:textId="77777777" w:rsidR="001C6B80" w:rsidRDefault="00000000">
            <w:r>
              <w:rPr>
                <w:b/>
                <w:bCs/>
                <w:color w:val="FFFFFF"/>
                <w:sz w:val="18"/>
                <w:szCs w:val="18"/>
              </w:rPr>
              <w:t>Qué ocurre</w:t>
            </w:r>
          </w:p>
        </w:tc>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96E436B" w14:textId="77777777" w:rsidR="001C6B80" w:rsidRDefault="00000000">
            <w:proofErr w:type="gramStart"/>
            <w:r>
              <w:rPr>
                <w:b/>
                <w:bCs/>
                <w:color w:val="FFFFFF"/>
                <w:sz w:val="18"/>
                <w:szCs w:val="18"/>
              </w:rPr>
              <w:t>Cuándo</w:t>
            </w:r>
            <w:proofErr w:type="gramEnd"/>
          </w:p>
        </w:tc>
      </w:tr>
      <w:tr w:rsidR="001C6B80" w14:paraId="659A6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DB3E7" w14:textId="77777777" w:rsidR="001C6B80" w:rsidRDefault="00000000">
            <w:r>
              <w:rPr>
                <w:sz w:val="18"/>
                <w:szCs w:val="18"/>
              </w:rPr>
              <w:t>1. Previsión inicial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B7AC8" w14:textId="77777777" w:rsidR="001C6B80" w:rsidRDefault="00000000">
            <w:r>
              <w:rPr>
                <w:sz w:val="18"/>
                <w:szCs w:val="18"/>
              </w:rPr>
              <w:t>El autónomo estima sus ingresos y elige base de cotización al iniciar el año o al darse de alta.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5101" w14:textId="77777777" w:rsidR="001C6B80" w:rsidRDefault="00000000">
            <w:r>
              <w:rPr>
                <w:sz w:val="18"/>
                <w:szCs w:val="18"/>
              </w:rPr>
              <w:t>Principio de año / alta en RETA</w:t>
            </w:r>
          </w:p>
        </w:tc>
      </w:tr>
      <w:tr w:rsidR="001C6B80" w14:paraId="2411F8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8A83" w14:textId="77777777" w:rsidR="001C6B80" w:rsidRDefault="00000000">
            <w:r>
              <w:rPr>
                <w:sz w:val="18"/>
                <w:szCs w:val="18"/>
              </w:rPr>
              <w:t>2. Ajustes durante el año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0AC6A" w14:textId="77777777" w:rsidR="001C6B80" w:rsidRDefault="00000000">
            <w:r>
              <w:rPr>
                <w:sz w:val="18"/>
                <w:szCs w:val="18"/>
              </w:rPr>
              <w:t>El autónomo puede cambiar la base hasta 6 veces al año para aproximarse a los ingresos reales.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33CD7" w14:textId="77777777" w:rsidR="001C6B80" w:rsidRDefault="00000000">
            <w:r>
              <w:rPr>
                <w:sz w:val="18"/>
                <w:szCs w:val="18"/>
              </w:rPr>
              <w:t>Cada 2 meses (ver fechas 8.4)</w:t>
            </w:r>
          </w:p>
        </w:tc>
      </w:tr>
      <w:tr w:rsidR="001C6B80" w14:paraId="40FE29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D5131" w14:textId="77777777" w:rsidR="001C6B80" w:rsidRDefault="00000000">
            <w:r>
              <w:rPr>
                <w:sz w:val="18"/>
                <w:szCs w:val="18"/>
              </w:rPr>
              <w:t>3. Cierre del ejercicio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0A981" w14:textId="77777777" w:rsidR="001C6B80" w:rsidRDefault="00000000">
            <w:r>
              <w:rPr>
                <w:sz w:val="18"/>
                <w:szCs w:val="18"/>
              </w:rPr>
              <w:t>En la Declaración de la Renta, el autónomo declara sus ingresos y gastos reales.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3987F" w14:textId="77777777" w:rsidR="001C6B80" w:rsidRDefault="00000000">
            <w:r>
              <w:rPr>
                <w:sz w:val="18"/>
                <w:szCs w:val="18"/>
              </w:rPr>
              <w:t>Abril - junio del año siguiente</w:t>
            </w:r>
          </w:p>
        </w:tc>
      </w:tr>
      <w:tr w:rsidR="001C6B80" w14:paraId="0F0C9C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5E234" w14:textId="77777777" w:rsidR="001C6B80" w:rsidRDefault="00000000">
            <w:r>
              <w:rPr>
                <w:sz w:val="18"/>
                <w:szCs w:val="18"/>
              </w:rPr>
              <w:t>4. Regularización TGSS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3CB18" w14:textId="77777777" w:rsidR="001C6B80" w:rsidRDefault="00000000">
            <w:r>
              <w:rPr>
                <w:sz w:val="18"/>
                <w:szCs w:val="18"/>
              </w:rPr>
              <w:t>La TGSS cruza los datos de Hacienda con las cuotas pagadas y calcula la diferencia.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32843" w14:textId="77777777" w:rsidR="001C6B80" w:rsidRDefault="00000000">
            <w:r>
              <w:rPr>
                <w:sz w:val="18"/>
                <w:szCs w:val="18"/>
              </w:rPr>
              <w:t>Principios del segundo año siguiente (ej. 2025 → regularización en 2026)</w:t>
            </w:r>
          </w:p>
        </w:tc>
      </w:tr>
      <w:tr w:rsidR="001C6B80" w14:paraId="1CDDD2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2BEDB" w14:textId="77777777" w:rsidR="001C6B80" w:rsidRDefault="00000000">
            <w:r>
              <w:rPr>
                <w:sz w:val="18"/>
                <w:szCs w:val="18"/>
              </w:rPr>
              <w:t>5. Resultado positivo (cotizó de menos)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0D1FE" w14:textId="77777777" w:rsidR="001C6B80" w:rsidRDefault="00000000">
            <w:r>
              <w:rPr>
                <w:sz w:val="18"/>
                <w:szCs w:val="18"/>
              </w:rPr>
              <w:t>La TGSS reclama la diferencia. Plazo de pago voluntario.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CF9E" w14:textId="77777777" w:rsidR="001C6B80" w:rsidRDefault="00000000">
            <w:r>
              <w:rPr>
                <w:sz w:val="18"/>
                <w:szCs w:val="18"/>
              </w:rPr>
              <w:t xml:space="preserve">Notificación por </w:t>
            </w:r>
            <w:proofErr w:type="spellStart"/>
            <w:r>
              <w:rPr>
                <w:sz w:val="18"/>
                <w:szCs w:val="18"/>
              </w:rPr>
              <w:t>Importass</w:t>
            </w:r>
            <w:proofErr w:type="spellEnd"/>
            <w:r>
              <w:rPr>
                <w:sz w:val="18"/>
                <w:szCs w:val="18"/>
              </w:rPr>
              <w:t xml:space="preserve"> / carta</w:t>
            </w:r>
          </w:p>
        </w:tc>
      </w:tr>
      <w:tr w:rsidR="001C6B80" w14:paraId="47D444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37E95" w14:textId="77777777" w:rsidR="001C6B80" w:rsidRDefault="00000000">
            <w:r>
              <w:rPr>
                <w:sz w:val="18"/>
                <w:szCs w:val="18"/>
              </w:rPr>
              <w:t>6. Resultado negativo (cotizó de más)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BC2E4" w14:textId="77777777" w:rsidR="001C6B80" w:rsidRDefault="00000000">
            <w:r>
              <w:rPr>
                <w:sz w:val="18"/>
                <w:szCs w:val="18"/>
              </w:rPr>
              <w:t>La TGSS devuelve la diferencia. Automático.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0777A" w14:textId="77777777" w:rsidR="001C6B80" w:rsidRDefault="00000000">
            <w:r>
              <w:rPr>
                <w:sz w:val="18"/>
                <w:szCs w:val="18"/>
              </w:rPr>
              <w:t>Transferencia bancaria</w:t>
            </w:r>
          </w:p>
        </w:tc>
      </w:tr>
    </w:tbl>
    <w:p w14:paraId="35498AA2" w14:textId="77777777" w:rsidR="001C6B80" w:rsidRDefault="001C6B80">
      <w:pPr>
        <w:spacing w:before="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C6B80" w14:paraId="2897B64C" w14:textId="77777777">
        <w:tblPrEx>
          <w:tblCellMar>
            <w:top w:w="0" w:type="dxa"/>
            <w:bottom w:w="0" w:type="dxa"/>
          </w:tblCellMar>
        </w:tblPrEx>
        <w:tc>
          <w:tcPr>
            <w:tcW w:w="0" w:type="auto"/>
            <w:tcBorders>
              <w:top w:val="single" w:sz="3" w:space="0" w:color="1A6B3A"/>
              <w:left w:val="single" w:sz="3" w:space="0" w:color="1A6B3A"/>
              <w:bottom w:val="single" w:sz="3" w:space="0" w:color="1A6B3A"/>
              <w:right w:val="single" w:sz="3" w:space="0" w:color="1A6B3A"/>
            </w:tcBorders>
            <w:shd w:val="clear" w:color="auto" w:fill="D5F0E0"/>
            <w:tcMar>
              <w:top w:w="120" w:type="dxa"/>
              <w:left w:w="180" w:type="dxa"/>
              <w:bottom w:w="120" w:type="dxa"/>
              <w:right w:w="180" w:type="dxa"/>
            </w:tcMar>
          </w:tcPr>
          <w:p w14:paraId="61583979" w14:textId="77777777" w:rsidR="001C6B80" w:rsidRDefault="00000000">
            <w:proofErr w:type="gramStart"/>
            <w:r>
              <w:rPr>
                <w:b/>
                <w:bCs/>
                <w:color w:val="1A6B3A"/>
                <w:sz w:val="20"/>
                <w:szCs w:val="20"/>
              </w:rPr>
              <w:t>💡  CONSEJO</w:t>
            </w:r>
            <w:proofErr w:type="gramEnd"/>
            <w:r>
              <w:rPr>
                <w:b/>
                <w:bCs/>
                <w:color w:val="1A6B3A"/>
                <w:sz w:val="20"/>
                <w:szCs w:val="20"/>
              </w:rPr>
              <w:t xml:space="preserve"> OPERATIVO</w:t>
            </w:r>
          </w:p>
          <w:p w14:paraId="10A1C1E2" w14:textId="77777777" w:rsidR="001C6B80" w:rsidRDefault="00000000">
            <w:r>
              <w:rPr>
                <w:sz w:val="20"/>
                <w:szCs w:val="20"/>
              </w:rPr>
              <w:t xml:space="preserve">El autónomo no tiene que hacer nada activamente para la regularización: es un proceso automático entre la AEAT y la TGSS. Sin embargo, debe asegurarse de presentar la Declaración de la Renta correctamente, ya que es la base del cálculo. Revisar </w:t>
            </w:r>
            <w:proofErr w:type="spellStart"/>
            <w:r>
              <w:rPr>
                <w:sz w:val="20"/>
                <w:szCs w:val="20"/>
              </w:rPr>
              <w:t>Importass</w:t>
            </w:r>
            <w:proofErr w:type="spellEnd"/>
            <w:r>
              <w:rPr>
                <w:sz w:val="20"/>
                <w:szCs w:val="20"/>
              </w:rPr>
              <w:t xml:space="preserve"> a partir de la primavera del año siguiente al ejercicio.</w:t>
            </w:r>
          </w:p>
        </w:tc>
      </w:tr>
    </w:tbl>
    <w:p w14:paraId="5F39481E" w14:textId="77777777" w:rsidR="001C6B80" w:rsidRDefault="001C6B80">
      <w:pPr>
        <w:spacing w:before="160"/>
      </w:pPr>
    </w:p>
    <w:p w14:paraId="33907DD1" w14:textId="77777777" w:rsidR="001C6B80" w:rsidRDefault="00000000">
      <w:pPr>
        <w:pStyle w:val="Ttulo2"/>
      </w:pPr>
      <w:r>
        <w:t>9.2 Baja en el RETA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33BA2F6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9378960"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29E0888" w14:textId="77777777" w:rsidR="001C6B80" w:rsidRDefault="00000000">
            <w:r>
              <w:rPr>
                <w:b/>
                <w:bCs/>
                <w:color w:val="FFFFFF"/>
                <w:sz w:val="18"/>
                <w:szCs w:val="18"/>
              </w:rPr>
              <w:t>Detalle</w:t>
            </w:r>
          </w:p>
        </w:tc>
      </w:tr>
      <w:tr w:rsidR="001C6B80" w14:paraId="49D74E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8A4B0" w14:textId="77777777" w:rsidR="001C6B80" w:rsidRDefault="00000000">
            <w:proofErr w:type="gramStart"/>
            <w:r>
              <w:rPr>
                <w:sz w:val="18"/>
                <w:szCs w:val="18"/>
              </w:rPr>
              <w:t>Cuándo</w:t>
            </w:r>
            <w:proofErr w:type="gramEnd"/>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29E80" w14:textId="77777777" w:rsidR="001C6B80" w:rsidRDefault="00000000">
            <w:r>
              <w:rPr>
                <w:sz w:val="18"/>
                <w:szCs w:val="18"/>
              </w:rPr>
              <w:t>Al cesar la actividad. La baja en RETA debe coincidir temporalmente con la baja en Hacienda (036/037).</w:t>
            </w:r>
          </w:p>
        </w:tc>
      </w:tr>
      <w:tr w:rsidR="001C6B80" w14:paraId="24E685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E081C"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A088B" w14:textId="77777777" w:rsidR="001C6B80" w:rsidRDefault="00000000">
            <w:r>
              <w:rPr>
                <w:sz w:val="18"/>
                <w:szCs w:val="18"/>
              </w:rPr>
              <w:t>Dentro del mes natural en que se produce el cese. La baja surte efecto el día siguiente al que se cesa la actividad.</w:t>
            </w:r>
          </w:p>
        </w:tc>
      </w:tr>
      <w:tr w:rsidR="001C6B80" w14:paraId="38583D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B046" w14:textId="77777777" w:rsidR="001C6B80" w:rsidRDefault="00000000">
            <w:r>
              <w:rPr>
                <w:sz w:val="18"/>
                <w:szCs w:val="18"/>
              </w:rPr>
              <w:t>Efecto económico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2F38" w14:textId="77777777" w:rsidR="001C6B80" w:rsidRDefault="00000000">
            <w:r>
              <w:rPr>
                <w:sz w:val="18"/>
                <w:szCs w:val="18"/>
              </w:rPr>
              <w:t>La cotización se paga hasta el último día del mes en que se produce la baja (no el día exacto del cese).</w:t>
            </w:r>
          </w:p>
        </w:tc>
      </w:tr>
      <w:tr w:rsidR="001C6B80" w14:paraId="1FC533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2AC26"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2F6DC" w14:textId="77777777" w:rsidR="001C6B80" w:rsidRDefault="00000000">
            <w:proofErr w:type="spellStart"/>
            <w:r>
              <w:rPr>
                <w:sz w:val="18"/>
                <w:szCs w:val="18"/>
              </w:rPr>
              <w:t>Importass</w:t>
            </w:r>
            <w:proofErr w:type="spellEnd"/>
            <w:r>
              <w:rPr>
                <w:sz w:val="18"/>
                <w:szCs w:val="18"/>
              </w:rPr>
              <w:t xml:space="preserve"> o TGSS presencial.</w:t>
            </w:r>
          </w:p>
        </w:tc>
      </w:tr>
      <w:tr w:rsidR="001C6B80" w14:paraId="2C447C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8B6EA" w14:textId="77777777" w:rsidR="001C6B80" w:rsidRDefault="00000000">
            <w:r>
              <w:rPr>
                <w:sz w:val="18"/>
                <w:szCs w:val="18"/>
              </w:rPr>
              <w:t>Bajas temporales</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E1C67" w14:textId="77777777" w:rsidR="001C6B80" w:rsidRDefault="00000000">
            <w:r>
              <w:rPr>
                <w:sz w:val="18"/>
                <w:szCs w:val="18"/>
              </w:rPr>
              <w:t>Las 'vacaciones' no eximen de cotizar. Solo exime la baja efectiva en el RETA.</w:t>
            </w:r>
          </w:p>
        </w:tc>
      </w:tr>
    </w:tbl>
    <w:p w14:paraId="5A72A9B7" w14:textId="77777777" w:rsidR="001C6B80" w:rsidRDefault="00000000">
      <w:r>
        <w:br w:type="page"/>
      </w:r>
    </w:p>
    <w:p w14:paraId="7BE5B4C2" w14:textId="77777777" w:rsidR="001C6B80" w:rsidRDefault="00000000">
      <w:pPr>
        <w:pStyle w:val="Ttulo1"/>
      </w:pPr>
      <w:r>
        <w:lastRenderedPageBreak/>
        <w:t>10. ADMINISTRACIÓN LOCAL — IAE Y LICENCIAS MUNICIPALES</w:t>
      </w:r>
    </w:p>
    <w:p w14:paraId="36546A2B" w14:textId="77777777" w:rsidR="001C6B80" w:rsidRDefault="00000000">
      <w:pPr>
        <w:pStyle w:val="Ttulo2"/>
      </w:pPr>
      <w:r>
        <w:t>10.1 Impuesto de Actividades Económicas (IAE)</w:t>
      </w:r>
    </w:p>
    <w:p w14:paraId="5F79B87B" w14:textId="77777777" w:rsidR="001C6B80" w:rsidRDefault="00000000">
      <w:pPr>
        <w:spacing w:after="120"/>
      </w:pPr>
      <w:r>
        <w:t>El IAE es un impuesto local que grava el ejercicio de actividades económicas. Su gestión es compartida entre la AEAT y los Ayuntamientos.</w:t>
      </w:r>
    </w:p>
    <w:p w14:paraId="5BA71DC0" w14:textId="77777777" w:rsidR="001C6B80" w:rsidRDefault="001C6B80">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4E43F6B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352D2B23"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20DCB622" w14:textId="77777777" w:rsidR="001C6B80" w:rsidRDefault="00000000">
            <w:r>
              <w:rPr>
                <w:b/>
                <w:bCs/>
                <w:color w:val="FFFFFF"/>
                <w:sz w:val="18"/>
                <w:szCs w:val="18"/>
              </w:rPr>
              <w:t>Detalle</w:t>
            </w:r>
          </w:p>
        </w:tc>
      </w:tr>
      <w:tr w:rsidR="001C6B80" w14:paraId="4D304F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CA572" w14:textId="77777777" w:rsidR="001C6B80" w:rsidRDefault="00000000">
            <w:r>
              <w:rPr>
                <w:sz w:val="18"/>
                <w:szCs w:val="18"/>
              </w:rPr>
              <w:t>Obligación de alta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3CD86" w14:textId="77777777" w:rsidR="001C6B80" w:rsidRDefault="00000000">
            <w:r>
              <w:rPr>
                <w:sz w:val="18"/>
                <w:szCs w:val="18"/>
              </w:rPr>
              <w:t>Todos los autónomos y empresas deben darse de alta en el epígrafe IAE correspondiente a su actividad, independientemente de si tienen que pagar o no.</w:t>
            </w:r>
          </w:p>
        </w:tc>
      </w:tr>
      <w:tr w:rsidR="001C6B80" w14:paraId="1B8638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B343E" w14:textId="77777777" w:rsidR="001C6B80" w:rsidRDefault="00000000">
            <w:r>
              <w:rPr>
                <w:sz w:val="18"/>
                <w:szCs w:val="18"/>
              </w:rPr>
              <w:t>Exención de pago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122E" w14:textId="77777777" w:rsidR="001C6B80" w:rsidRDefault="00000000">
            <w:r>
              <w:rPr>
                <w:sz w:val="18"/>
                <w:szCs w:val="18"/>
              </w:rPr>
              <w:t>Las personas físicas (autónomos) están SIEMPRE exentas del pago del IAE, sea cual sea su nivel de facturación. Las personas jurídicas están exentas si facturan menos de 1.000.000 €/año.</w:t>
            </w:r>
          </w:p>
        </w:tc>
      </w:tr>
      <w:tr w:rsidR="001C6B80" w14:paraId="6EE6C2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2F693" w14:textId="77777777" w:rsidR="001C6B80" w:rsidRDefault="00000000">
            <w:r>
              <w:rPr>
                <w:sz w:val="18"/>
                <w:szCs w:val="18"/>
              </w:rPr>
              <w:t>Alta: cómo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A17FB" w14:textId="77777777" w:rsidR="001C6B80" w:rsidRDefault="00000000">
            <w:r>
              <w:rPr>
                <w:sz w:val="18"/>
                <w:szCs w:val="18"/>
              </w:rPr>
              <w:t>Se realiza simultáneamente al alta censal en Hacienda mediante el Modelo 036/037 (marcando el epígrafe en la casilla correspondiente). No requiere trámite separado.</w:t>
            </w:r>
          </w:p>
        </w:tc>
      </w:tr>
      <w:tr w:rsidR="001C6B80" w14:paraId="20CDEC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23BD9" w14:textId="77777777" w:rsidR="001C6B80" w:rsidRDefault="00000000">
            <w:r>
              <w:rPr>
                <w:sz w:val="18"/>
                <w:szCs w:val="18"/>
              </w:rPr>
              <w:t>Alta: modelo 840</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EBDA4" w14:textId="77777777" w:rsidR="001C6B80" w:rsidRDefault="00000000">
            <w:r>
              <w:rPr>
                <w:sz w:val="18"/>
                <w:szCs w:val="18"/>
              </w:rPr>
              <w:t xml:space="preserve">El Modelo 840 solo es necesario para contribuyentes NO exentos del pago (empresas &gt; 1M €). La mayoría de </w:t>
            </w:r>
            <w:proofErr w:type="gramStart"/>
            <w:r>
              <w:rPr>
                <w:sz w:val="18"/>
                <w:szCs w:val="18"/>
              </w:rPr>
              <w:t>autónomos</w:t>
            </w:r>
            <w:proofErr w:type="gramEnd"/>
            <w:r>
              <w:rPr>
                <w:sz w:val="18"/>
                <w:szCs w:val="18"/>
              </w:rPr>
              <w:t xml:space="preserve"> no lo presentan.</w:t>
            </w:r>
          </w:p>
        </w:tc>
      </w:tr>
      <w:tr w:rsidR="001C6B80" w14:paraId="537663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8052" w14:textId="77777777" w:rsidR="001C6B80" w:rsidRDefault="00000000">
            <w:r>
              <w:rPr>
                <w:sz w:val="18"/>
                <w:szCs w:val="18"/>
              </w:rPr>
              <w:t>Pago (si aplicara)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E9490" w14:textId="77777777" w:rsidR="001C6B80" w:rsidRDefault="00000000">
            <w:r>
              <w:rPr>
                <w:sz w:val="18"/>
                <w:szCs w:val="18"/>
              </w:rPr>
              <w:t>Período voluntario: generalmente del 16 de septiembre al 20 de noviembre (varía por municipio). La recaudación corresponde al Ayuntamiento.</w:t>
            </w:r>
          </w:p>
        </w:tc>
      </w:tr>
      <w:tr w:rsidR="001C6B80" w14:paraId="540AF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BF55" w14:textId="77777777" w:rsidR="001C6B80" w:rsidRDefault="00000000">
            <w:r>
              <w:rPr>
                <w:sz w:val="18"/>
                <w:szCs w:val="18"/>
              </w:rPr>
              <w:t>Modificación</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71CDD" w14:textId="77777777" w:rsidR="001C6B80" w:rsidRDefault="00000000">
            <w:r>
              <w:rPr>
                <w:sz w:val="18"/>
                <w:szCs w:val="18"/>
              </w:rPr>
              <w:t>Si se cambia de actividad o se añade una nueva, hay que actualizar el epígrafe mediante 036/037.</w:t>
            </w:r>
          </w:p>
        </w:tc>
      </w:tr>
      <w:tr w:rsidR="001C6B80" w14:paraId="34C9C5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37510" w14:textId="77777777" w:rsidR="001C6B80" w:rsidRDefault="00000000">
            <w:r>
              <w:rPr>
                <w:sz w:val="18"/>
                <w:szCs w:val="18"/>
              </w:rPr>
              <w:t>Base legal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CB4A" w14:textId="77777777" w:rsidR="001C6B80" w:rsidRDefault="00000000">
            <w:r>
              <w:rPr>
                <w:sz w:val="18"/>
                <w:szCs w:val="18"/>
              </w:rPr>
              <w:t>Ley Reguladora de las Haciendas Locales (RDL 2/2004) y RDL 1175/1990 (tarifas IAE).</w:t>
            </w:r>
          </w:p>
        </w:tc>
      </w:tr>
    </w:tbl>
    <w:p w14:paraId="3BBCD778" w14:textId="77777777" w:rsidR="001C6B80" w:rsidRDefault="001C6B80">
      <w:pPr>
        <w:spacing w:before="160"/>
      </w:pPr>
    </w:p>
    <w:p w14:paraId="56A2F3A7" w14:textId="77777777" w:rsidR="001C6B80" w:rsidRDefault="00000000">
      <w:pPr>
        <w:pStyle w:val="Ttulo2"/>
      </w:pPr>
      <w:r>
        <w:t>10.2 Licencia de apertura y comunicación de inicio de actividad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1C6B80" w14:paraId="40811E7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446A3E6F" w14:textId="77777777" w:rsidR="001C6B80" w:rsidRDefault="00000000">
            <w:r>
              <w:rPr>
                <w:b/>
                <w:bCs/>
                <w:color w:val="FFFFFF"/>
                <w:sz w:val="18"/>
                <w:szCs w:val="18"/>
              </w:rPr>
              <w:t>Campo</w:t>
            </w:r>
          </w:p>
        </w:tc>
        <w:tc>
          <w:tcPr>
            <w:tcW w:w="6800" w:type="dxa"/>
            <w:tcBorders>
              <w:top w:val="single" w:sz="1" w:space="0" w:color="CCCCCC"/>
              <w:left w:val="single" w:sz="1" w:space="0" w:color="CCCCCC"/>
              <w:bottom w:val="single" w:sz="1" w:space="0" w:color="CCCCCC"/>
              <w:right w:val="single" w:sz="1" w:space="0" w:color="CCCCCC"/>
            </w:tcBorders>
            <w:shd w:val="clear" w:color="auto" w:fill="B45309"/>
            <w:tcMar>
              <w:top w:w="80" w:type="dxa"/>
              <w:left w:w="120" w:type="dxa"/>
              <w:bottom w:w="80" w:type="dxa"/>
              <w:right w:w="120" w:type="dxa"/>
            </w:tcMar>
            <w:vAlign w:val="center"/>
          </w:tcPr>
          <w:p w14:paraId="3AEA1053" w14:textId="77777777" w:rsidR="001C6B80" w:rsidRDefault="00000000">
            <w:r>
              <w:rPr>
                <w:b/>
                <w:bCs/>
                <w:color w:val="FFFFFF"/>
                <w:sz w:val="18"/>
                <w:szCs w:val="18"/>
              </w:rPr>
              <w:t>Detalle</w:t>
            </w:r>
          </w:p>
        </w:tc>
      </w:tr>
      <w:tr w:rsidR="001C6B80" w14:paraId="0F3DF9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6F30" w14:textId="77777777" w:rsidR="001C6B80" w:rsidRDefault="00000000">
            <w:proofErr w:type="gramStart"/>
            <w:r>
              <w:rPr>
                <w:sz w:val="18"/>
                <w:szCs w:val="18"/>
              </w:rPr>
              <w:t>Cuándo</w:t>
            </w:r>
            <w:proofErr w:type="gramEnd"/>
            <w:r>
              <w:rPr>
                <w:sz w:val="18"/>
                <w:szCs w:val="18"/>
              </w:rPr>
              <w:t xml:space="preserve"> aplica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54CBD" w14:textId="77777777" w:rsidR="001C6B80" w:rsidRDefault="00000000">
            <w:r>
              <w:rPr>
                <w:sz w:val="18"/>
                <w:szCs w:val="18"/>
              </w:rPr>
              <w:t>Cuando el autónomo dispone de un local físico donde ejerce la actividad (tienda, oficina, taller, consulta…). No aplica a actividades sin local (freelance desde casa que no recibe clientes, sin obras ni instalaciones).</w:t>
            </w:r>
          </w:p>
        </w:tc>
      </w:tr>
      <w:tr w:rsidR="001C6B80" w14:paraId="1F5FFB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23334" w14:textId="77777777" w:rsidR="001C6B80" w:rsidRDefault="00000000">
            <w:r>
              <w:rPr>
                <w:sz w:val="18"/>
                <w:szCs w:val="18"/>
              </w:rPr>
              <w:t>Tipos de licencia</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33B8B" w14:textId="77777777" w:rsidR="001C6B80" w:rsidRDefault="00000000">
            <w:r>
              <w:rPr>
                <w:sz w:val="18"/>
                <w:szCs w:val="18"/>
              </w:rPr>
              <w:t>Licencia de apertura (actividades con especificaciones técnicas o afluencia de público) o Comunicación previa de inicio de actividad (actividades inocuas o de menor impacto, más ágil).</w:t>
            </w:r>
          </w:p>
        </w:tc>
      </w:tr>
      <w:tr w:rsidR="001C6B80" w14:paraId="6684C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938A1" w14:textId="77777777" w:rsidR="001C6B80" w:rsidRDefault="00000000">
            <w:r>
              <w:rPr>
                <w:sz w:val="18"/>
                <w:szCs w:val="18"/>
              </w:rPr>
              <w:t>Dónde</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E4909" w14:textId="77777777" w:rsidR="001C6B80" w:rsidRDefault="00000000">
            <w:r>
              <w:rPr>
                <w:sz w:val="18"/>
                <w:szCs w:val="18"/>
              </w:rPr>
              <w:t>Ayuntamiento del municipio donde está el local. Cada ayuntamiento tiene sus propios formularios y requisitos (consultar sede electrónica municipal).</w:t>
            </w:r>
          </w:p>
        </w:tc>
      </w:tr>
      <w:tr w:rsidR="001C6B80" w14:paraId="2F79D3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BEA8A" w14:textId="77777777" w:rsidR="001C6B80" w:rsidRDefault="00000000">
            <w:r>
              <w:rPr>
                <w:sz w:val="18"/>
                <w:szCs w:val="18"/>
              </w:rPr>
              <w:t>Documentación habitual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15DD6" w14:textId="77777777" w:rsidR="001C6B80" w:rsidRDefault="00000000">
            <w:r>
              <w:rPr>
                <w:sz w:val="18"/>
                <w:szCs w:val="18"/>
              </w:rPr>
              <w:t>Plano del local, memoria descriptiva de la actividad, certificado técnico (en algunos casos), acreditación de la titularidad o arrendamiento del local.</w:t>
            </w:r>
          </w:p>
        </w:tc>
      </w:tr>
      <w:tr w:rsidR="001C6B80" w14:paraId="73A99D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C14C6" w14:textId="77777777" w:rsidR="001C6B80" w:rsidRDefault="00000000">
            <w:r>
              <w:rPr>
                <w:sz w:val="18"/>
                <w:szCs w:val="18"/>
              </w:rPr>
              <w:t>Plazo</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EE09" w14:textId="77777777" w:rsidR="001C6B80" w:rsidRDefault="00000000">
            <w:r>
              <w:rPr>
                <w:sz w:val="18"/>
                <w:szCs w:val="18"/>
              </w:rPr>
              <w:t>Antes de abrir el local al público. Abrir sin licencia puede generar cierre cautelar y multas.</w:t>
            </w:r>
          </w:p>
        </w:tc>
      </w:tr>
      <w:tr w:rsidR="001C6B80" w14:paraId="61658A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7C80" w14:textId="77777777" w:rsidR="001C6B80" w:rsidRDefault="00000000">
            <w:r>
              <w:rPr>
                <w:sz w:val="18"/>
                <w:szCs w:val="18"/>
              </w:rPr>
              <w:t>Canal</w:t>
            </w:r>
          </w:p>
        </w:tc>
        <w:tc>
          <w:tcPr>
            <w:tcW w:w="6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920A1" w14:textId="77777777" w:rsidR="001C6B80" w:rsidRDefault="00000000">
            <w:r>
              <w:rPr>
                <w:sz w:val="18"/>
                <w:szCs w:val="18"/>
              </w:rPr>
              <w:t>Sede electrónica del Ayuntamiento o presencial en el registro municipal.</w:t>
            </w:r>
          </w:p>
        </w:tc>
      </w:tr>
    </w:tbl>
    <w:p w14:paraId="0F6E9641" w14:textId="77777777" w:rsidR="001C6B80" w:rsidRDefault="00000000">
      <w:r>
        <w:br w:type="page"/>
      </w:r>
    </w:p>
    <w:p w14:paraId="2086FA8E" w14:textId="77777777" w:rsidR="001C6B80" w:rsidRDefault="00000000">
      <w:pPr>
        <w:pStyle w:val="Ttulo1"/>
      </w:pPr>
      <w:r>
        <w:lastRenderedPageBreak/>
        <w:t>11. ADMINISTRACIÓN AUTONÓMICA</w:t>
      </w:r>
    </w:p>
    <w:p w14:paraId="7546E33D" w14:textId="77777777" w:rsidR="001C6B80" w:rsidRDefault="00000000">
      <w:pPr>
        <w:spacing w:after="120"/>
      </w:pPr>
      <w:r>
        <w:t>Las obligaciones ante la Comunidad Autónoma son heterogéneas según el territorio. Las más relevantes son las siguientes:</w:t>
      </w:r>
    </w:p>
    <w:p w14:paraId="3B888A34" w14:textId="77777777" w:rsidR="001C6B80" w:rsidRDefault="001C6B80">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000"/>
      </w:tblGrid>
      <w:tr w:rsidR="001C6B80" w14:paraId="1C3597E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9B1C1C"/>
            <w:tcMar>
              <w:top w:w="80" w:type="dxa"/>
              <w:left w:w="120" w:type="dxa"/>
              <w:bottom w:w="80" w:type="dxa"/>
              <w:right w:w="120" w:type="dxa"/>
            </w:tcMar>
            <w:vAlign w:val="center"/>
          </w:tcPr>
          <w:p w14:paraId="002ACE3A" w14:textId="77777777" w:rsidR="001C6B80" w:rsidRDefault="00000000">
            <w:r>
              <w:rPr>
                <w:b/>
                <w:bCs/>
                <w:color w:val="FFFFFF"/>
                <w:sz w:val="18"/>
                <w:szCs w:val="18"/>
              </w:rPr>
              <w:t>Obligación / Trámite</w:t>
            </w:r>
          </w:p>
        </w:tc>
        <w:tc>
          <w:tcPr>
            <w:tcW w:w="3000" w:type="dxa"/>
            <w:tcBorders>
              <w:top w:val="single" w:sz="1" w:space="0" w:color="CCCCCC"/>
              <w:left w:val="single" w:sz="1" w:space="0" w:color="CCCCCC"/>
              <w:bottom w:val="single" w:sz="1" w:space="0" w:color="CCCCCC"/>
              <w:right w:val="single" w:sz="1" w:space="0" w:color="CCCCCC"/>
            </w:tcBorders>
            <w:shd w:val="clear" w:color="auto" w:fill="9B1C1C"/>
            <w:tcMar>
              <w:top w:w="80" w:type="dxa"/>
              <w:left w:w="120" w:type="dxa"/>
              <w:bottom w:w="80" w:type="dxa"/>
              <w:right w:w="120" w:type="dxa"/>
            </w:tcMar>
            <w:vAlign w:val="center"/>
          </w:tcPr>
          <w:p w14:paraId="053638AD" w14:textId="77777777" w:rsidR="001C6B80" w:rsidRDefault="00000000">
            <w:proofErr w:type="gramStart"/>
            <w:r>
              <w:rPr>
                <w:b/>
                <w:bCs/>
                <w:color w:val="FFFFFF"/>
                <w:sz w:val="18"/>
                <w:szCs w:val="18"/>
              </w:rPr>
              <w:t>Cuándo</w:t>
            </w:r>
            <w:proofErr w:type="gramEnd"/>
            <w:r>
              <w:rPr>
                <w:b/>
                <w:bCs/>
                <w:color w:val="FFFFFF"/>
                <w:sz w:val="18"/>
                <w:szCs w:val="18"/>
              </w:rPr>
              <w:t xml:space="preserve"> aplica</w:t>
            </w:r>
          </w:p>
        </w:tc>
        <w:tc>
          <w:tcPr>
            <w:tcW w:w="3000" w:type="dxa"/>
            <w:tcBorders>
              <w:top w:val="single" w:sz="1" w:space="0" w:color="CCCCCC"/>
              <w:left w:val="single" w:sz="1" w:space="0" w:color="CCCCCC"/>
              <w:bottom w:val="single" w:sz="1" w:space="0" w:color="CCCCCC"/>
              <w:right w:val="single" w:sz="1" w:space="0" w:color="CCCCCC"/>
            </w:tcBorders>
            <w:shd w:val="clear" w:color="auto" w:fill="9B1C1C"/>
            <w:tcMar>
              <w:top w:w="80" w:type="dxa"/>
              <w:left w:w="120" w:type="dxa"/>
              <w:bottom w:w="80" w:type="dxa"/>
              <w:right w:w="120" w:type="dxa"/>
            </w:tcMar>
            <w:vAlign w:val="center"/>
          </w:tcPr>
          <w:p w14:paraId="0C2901C5" w14:textId="77777777" w:rsidR="001C6B80" w:rsidRDefault="00000000">
            <w:r>
              <w:rPr>
                <w:b/>
                <w:bCs/>
                <w:color w:val="FFFFFF"/>
                <w:sz w:val="18"/>
                <w:szCs w:val="18"/>
              </w:rPr>
              <w:t>Observación</w:t>
            </w:r>
          </w:p>
        </w:tc>
      </w:tr>
      <w:tr w:rsidR="001C6B80" w14:paraId="3295C5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14874" w14:textId="77777777" w:rsidR="001C6B80" w:rsidRDefault="00000000">
            <w:r>
              <w:rPr>
                <w:sz w:val="18"/>
                <w:szCs w:val="18"/>
              </w:rPr>
              <w:t>Comunicado de inicio de actividad (sectores regulados)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56FEE" w14:textId="77777777" w:rsidR="001C6B80" w:rsidRDefault="00000000">
            <w:r>
              <w:rPr>
                <w:sz w:val="18"/>
                <w:szCs w:val="18"/>
              </w:rPr>
              <w:t>Actividades como hostelería, sanitarias, educativas, energéticas, medioambientales, transporte…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E145" w14:textId="77777777" w:rsidR="001C6B80" w:rsidRDefault="00000000">
            <w:r>
              <w:rPr>
                <w:sz w:val="18"/>
                <w:szCs w:val="18"/>
              </w:rPr>
              <w:t>Cada CCAA tiene sus propios formularios. Consultar consejería competente.</w:t>
            </w:r>
          </w:p>
        </w:tc>
      </w:tr>
      <w:tr w:rsidR="001C6B80" w14:paraId="739E92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474CB" w14:textId="77777777" w:rsidR="001C6B80" w:rsidRDefault="00000000">
            <w:r>
              <w:rPr>
                <w:sz w:val="18"/>
                <w:szCs w:val="18"/>
              </w:rPr>
              <w:t>IRPF autonómico (escala autonómica del Modelo 100)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5A14" w14:textId="77777777" w:rsidR="001C6B80" w:rsidRDefault="00000000">
            <w:r>
              <w:rPr>
                <w:sz w:val="18"/>
                <w:szCs w:val="18"/>
              </w:rPr>
              <w:t>Todos los autónomos en la Renta anual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96BEE" w14:textId="77777777" w:rsidR="001C6B80" w:rsidRDefault="00000000">
            <w:r>
              <w:rPr>
                <w:sz w:val="18"/>
                <w:szCs w:val="18"/>
              </w:rPr>
              <w:t>El tipo efectivo varía entre CCAA. Madrid aplica la escala más baja; Cataluña, la más alta.</w:t>
            </w:r>
          </w:p>
        </w:tc>
      </w:tr>
      <w:tr w:rsidR="001C6B80" w14:paraId="3785E2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EA1B6" w14:textId="77777777" w:rsidR="001C6B80" w:rsidRDefault="00000000">
            <w:r>
              <w:rPr>
                <w:sz w:val="18"/>
                <w:szCs w:val="18"/>
              </w:rPr>
              <w:t>Deducciones autonómicas en el IRPF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E7698" w14:textId="77777777" w:rsidR="001C6B80" w:rsidRDefault="00000000">
            <w:r>
              <w:rPr>
                <w:sz w:val="18"/>
                <w:szCs w:val="18"/>
              </w:rPr>
              <w:t>Según domicilio fiscal del autónomo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876E4" w14:textId="77777777" w:rsidR="001C6B80" w:rsidRDefault="00000000">
            <w:r>
              <w:rPr>
                <w:sz w:val="18"/>
                <w:szCs w:val="18"/>
              </w:rPr>
              <w:t>Cada CCAA regula sus propias deducciones adicionales (inversión en vivienda, gastos formación, familia numerosa…).</w:t>
            </w:r>
          </w:p>
        </w:tc>
      </w:tr>
      <w:tr w:rsidR="001C6B80" w14:paraId="5DF01D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44C92" w14:textId="77777777" w:rsidR="001C6B80" w:rsidRDefault="00000000">
            <w:r>
              <w:rPr>
                <w:sz w:val="18"/>
                <w:szCs w:val="18"/>
              </w:rPr>
              <w:t>Régimen foral (País Vasco y Navarra)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A48CB" w14:textId="77777777" w:rsidR="001C6B80" w:rsidRDefault="00000000">
            <w:r>
              <w:rPr>
                <w:sz w:val="18"/>
                <w:szCs w:val="18"/>
              </w:rPr>
              <w:t>Autónomos con domicilio fiscal en PV o Navarra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75FB9" w14:textId="77777777" w:rsidR="001C6B80" w:rsidRDefault="00000000">
            <w:r>
              <w:rPr>
                <w:sz w:val="18"/>
                <w:szCs w:val="18"/>
              </w:rPr>
              <w:t xml:space="preserve">Tienen su propia normativa tributaria y agencias forales. </w:t>
            </w:r>
            <w:proofErr w:type="spellStart"/>
            <w:r>
              <w:rPr>
                <w:sz w:val="18"/>
                <w:szCs w:val="18"/>
              </w:rPr>
              <w:t>TicketBAI</w:t>
            </w:r>
            <w:proofErr w:type="spellEnd"/>
            <w:r>
              <w:rPr>
                <w:sz w:val="18"/>
                <w:szCs w:val="18"/>
              </w:rPr>
              <w:t xml:space="preserve"> en PV; </w:t>
            </w:r>
            <w:proofErr w:type="spellStart"/>
            <w:r>
              <w:rPr>
                <w:sz w:val="18"/>
                <w:szCs w:val="18"/>
              </w:rPr>
              <w:t>Batuz</w:t>
            </w:r>
            <w:proofErr w:type="spellEnd"/>
            <w:r>
              <w:rPr>
                <w:sz w:val="18"/>
                <w:szCs w:val="18"/>
              </w:rPr>
              <w:t>/</w:t>
            </w:r>
            <w:proofErr w:type="spellStart"/>
            <w:r>
              <w:rPr>
                <w:sz w:val="18"/>
                <w:szCs w:val="18"/>
              </w:rPr>
              <w:t>SistemaAladdin</w:t>
            </w:r>
            <w:proofErr w:type="spellEnd"/>
            <w:r>
              <w:rPr>
                <w:sz w:val="18"/>
                <w:szCs w:val="18"/>
              </w:rPr>
              <w:t xml:space="preserve"> en Navarra. NO aplica normativa estatal de AEAT.</w:t>
            </w:r>
          </w:p>
        </w:tc>
      </w:tr>
      <w:tr w:rsidR="001C6B80" w14:paraId="40C437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CFDF" w14:textId="77777777" w:rsidR="001C6B80" w:rsidRDefault="00000000">
            <w:r>
              <w:rPr>
                <w:sz w:val="18"/>
                <w:szCs w:val="18"/>
              </w:rPr>
              <w:t>Licencias sectoriales autonómicas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B9A06" w14:textId="77777777" w:rsidR="001C6B80" w:rsidRDefault="00000000">
            <w:r>
              <w:rPr>
                <w:sz w:val="18"/>
                <w:szCs w:val="18"/>
              </w:rPr>
              <w:t>Agencias de viajes, clínicas, farmacias, centros educativos, transportistas, instaladores autorizados…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07CE5" w14:textId="77777777" w:rsidR="001C6B80" w:rsidRDefault="00000000">
            <w:r>
              <w:rPr>
                <w:sz w:val="18"/>
                <w:szCs w:val="18"/>
              </w:rPr>
              <w:t>Requisito previo al inicio de la actividad en esos sectores.</w:t>
            </w:r>
          </w:p>
        </w:tc>
      </w:tr>
      <w:tr w:rsidR="001C6B80" w14:paraId="24EB22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5BF52" w14:textId="77777777" w:rsidR="001C6B80" w:rsidRDefault="00000000">
            <w:r>
              <w:rPr>
                <w:sz w:val="18"/>
                <w:szCs w:val="18"/>
              </w:rPr>
              <w:t>Subvenciones y bonificaciones autonómicas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97DF0" w14:textId="77777777" w:rsidR="001C6B80" w:rsidRDefault="00000000">
            <w:r>
              <w:rPr>
                <w:sz w:val="18"/>
                <w:szCs w:val="18"/>
              </w:rPr>
              <w:t>Nuevos autónomos, autónomos jóvenes, retorno rural, sectores prioritarios…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12F2A" w14:textId="77777777" w:rsidR="001C6B80" w:rsidRDefault="00000000">
            <w:r>
              <w:rPr>
                <w:sz w:val="18"/>
                <w:szCs w:val="18"/>
              </w:rPr>
              <w:t>Varían radicalmente por CCAA. Consultar organismos regionales de empleo y economía.</w:t>
            </w:r>
          </w:p>
        </w:tc>
      </w:tr>
    </w:tbl>
    <w:p w14:paraId="6BA94D39" w14:textId="77777777" w:rsidR="001C6B80" w:rsidRDefault="001C6B80">
      <w:pPr>
        <w:spacing w:before="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C6B80" w14:paraId="0264CBED" w14:textId="77777777">
        <w:tblPrEx>
          <w:tblCellMar>
            <w:top w:w="0" w:type="dxa"/>
            <w:bottom w:w="0" w:type="dxa"/>
          </w:tblCellMar>
        </w:tblPrEx>
        <w:tc>
          <w:tcPr>
            <w:tcW w:w="0" w:type="auto"/>
            <w:tcBorders>
              <w:top w:val="single" w:sz="3" w:space="0" w:color="9B1C1C"/>
              <w:left w:val="single" w:sz="3" w:space="0" w:color="9B1C1C"/>
              <w:bottom w:val="single" w:sz="3" w:space="0" w:color="9B1C1C"/>
              <w:right w:val="single" w:sz="3" w:space="0" w:color="9B1C1C"/>
            </w:tcBorders>
            <w:shd w:val="clear" w:color="auto" w:fill="FEE2E2"/>
            <w:tcMar>
              <w:top w:w="120" w:type="dxa"/>
              <w:left w:w="180" w:type="dxa"/>
              <w:bottom w:w="120" w:type="dxa"/>
              <w:right w:w="180" w:type="dxa"/>
            </w:tcMar>
          </w:tcPr>
          <w:p w14:paraId="59046856" w14:textId="77777777" w:rsidR="001C6B80" w:rsidRDefault="00000000">
            <w:proofErr w:type="gramStart"/>
            <w:r>
              <w:rPr>
                <w:b/>
                <w:bCs/>
                <w:color w:val="9B1C1C"/>
                <w:sz w:val="20"/>
                <w:szCs w:val="20"/>
              </w:rPr>
              <w:t>🔑  IMPORTANTE</w:t>
            </w:r>
            <w:proofErr w:type="gramEnd"/>
            <w:r>
              <w:rPr>
                <w:b/>
                <w:bCs/>
                <w:color w:val="9B1C1C"/>
                <w:sz w:val="20"/>
                <w:szCs w:val="20"/>
              </w:rPr>
              <w:t>: RÉGIMEN FORAL</w:t>
            </w:r>
          </w:p>
          <w:p w14:paraId="192382FC" w14:textId="77777777" w:rsidR="001C6B80" w:rsidRDefault="00000000">
            <w:r>
              <w:rPr>
                <w:sz w:val="20"/>
                <w:szCs w:val="20"/>
              </w:rPr>
              <w:t>Los autónomos con domicilio fiscal en el País Vasco (Álava, Guipúzcoa, Vizcaya) o en Navarra NO presentan los modelos de la AEAT descritos en este documento. Tienen su propia normativa, modelos y plazos gestionados por las Haciendas Forales y las Diputaciones Forales. Cualquier agente IA deberá detectar el domicilio fiscal al inicio para bifurcar el flujo hacia la normativa correcta.</w:t>
            </w:r>
          </w:p>
        </w:tc>
      </w:tr>
    </w:tbl>
    <w:p w14:paraId="6FEFF66C" w14:textId="77777777" w:rsidR="001C6B80" w:rsidRDefault="00000000">
      <w:r>
        <w:br w:type="page"/>
      </w:r>
    </w:p>
    <w:p w14:paraId="63CD7755" w14:textId="77777777" w:rsidR="001C6B80" w:rsidRDefault="00000000">
      <w:pPr>
        <w:pStyle w:val="Ttulo1"/>
      </w:pPr>
      <w:r>
        <w:lastRenderedPageBreak/>
        <w:t>12. LIBROS REGISTRO Y OBLIGACIONES CONTABLES</w:t>
      </w:r>
    </w:p>
    <w:p w14:paraId="5C67F096" w14:textId="77777777" w:rsidR="001C6B80" w:rsidRDefault="00000000">
      <w:pPr>
        <w:spacing w:after="120"/>
      </w:pPr>
      <w:r>
        <w:t>Los autónomos no están obligados a llevar contabilidad mercantil como las sociedades (no necesitan Libro Diario ni Cuentas Anuales), pero sí deben mantener libros registro fiscales que permitan determinar la base imponible de sus impuestos.</w:t>
      </w:r>
    </w:p>
    <w:p w14:paraId="1A859C3C" w14:textId="77777777" w:rsidR="001C6B80" w:rsidRDefault="001C6B80">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000"/>
      </w:tblGrid>
      <w:tr w:rsidR="001C6B80" w14:paraId="6F1FE9C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12C7794D" w14:textId="77777777" w:rsidR="001C6B80" w:rsidRDefault="00000000">
            <w:r>
              <w:rPr>
                <w:b/>
                <w:bCs/>
                <w:color w:val="FFFFFF"/>
                <w:sz w:val="18"/>
                <w:szCs w:val="18"/>
              </w:rPr>
              <w:t>Libro</w:t>
            </w:r>
          </w:p>
        </w:tc>
        <w:tc>
          <w:tcPr>
            <w:tcW w:w="3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98527BD" w14:textId="77777777" w:rsidR="001C6B80" w:rsidRDefault="00000000">
            <w:r>
              <w:rPr>
                <w:b/>
                <w:bCs/>
                <w:color w:val="FFFFFF"/>
                <w:sz w:val="18"/>
                <w:szCs w:val="18"/>
              </w:rPr>
              <w:t>Contenido</w:t>
            </w:r>
          </w:p>
        </w:tc>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45229F1" w14:textId="77777777" w:rsidR="001C6B80" w:rsidRDefault="00000000">
            <w:r>
              <w:rPr>
                <w:b/>
                <w:bCs/>
                <w:color w:val="FFFFFF"/>
                <w:sz w:val="18"/>
                <w:szCs w:val="18"/>
              </w:rPr>
              <w:t>Quién lo lleva</w:t>
            </w:r>
          </w:p>
        </w:tc>
      </w:tr>
      <w:tr w:rsidR="001C6B80" w14:paraId="5A4079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942DA" w14:textId="77777777" w:rsidR="001C6B80" w:rsidRDefault="00000000">
            <w:r>
              <w:rPr>
                <w:sz w:val="18"/>
                <w:szCs w:val="18"/>
              </w:rPr>
              <w:t>Libro de ingresos / ventas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675E5" w14:textId="77777777" w:rsidR="001C6B80" w:rsidRDefault="00000000">
            <w:r>
              <w:rPr>
                <w:sz w:val="18"/>
                <w:szCs w:val="18"/>
              </w:rPr>
              <w:t>Fecha, número de factura, descripción, cliente, base imponible, IVA repercutido, retención IRPF.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59DB9" w14:textId="77777777" w:rsidR="001C6B80" w:rsidRDefault="00000000">
            <w:r>
              <w:rPr>
                <w:sz w:val="18"/>
                <w:szCs w:val="18"/>
              </w:rPr>
              <w:t>Todos los autónomos en estimación directa.</w:t>
            </w:r>
          </w:p>
        </w:tc>
      </w:tr>
      <w:tr w:rsidR="001C6B80" w14:paraId="71D90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98609" w14:textId="77777777" w:rsidR="001C6B80" w:rsidRDefault="00000000">
            <w:r>
              <w:rPr>
                <w:sz w:val="18"/>
                <w:szCs w:val="18"/>
              </w:rPr>
              <w:t>Libro de gastos / compras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80108" w14:textId="77777777" w:rsidR="001C6B80" w:rsidRDefault="00000000">
            <w:r>
              <w:rPr>
                <w:sz w:val="18"/>
                <w:szCs w:val="18"/>
              </w:rPr>
              <w:t>Fecha, número de factura, proveedor, descripción, base imponible, IVA soportado.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C49D3" w14:textId="77777777" w:rsidR="001C6B80" w:rsidRDefault="00000000">
            <w:r>
              <w:rPr>
                <w:sz w:val="18"/>
                <w:szCs w:val="18"/>
              </w:rPr>
              <w:t>Todos los autónomos en estimación directa.</w:t>
            </w:r>
          </w:p>
        </w:tc>
      </w:tr>
      <w:tr w:rsidR="001C6B80" w14:paraId="76CF32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616B" w14:textId="77777777" w:rsidR="001C6B80" w:rsidRDefault="00000000">
            <w:r>
              <w:rPr>
                <w:sz w:val="18"/>
                <w:szCs w:val="18"/>
              </w:rPr>
              <w:t>Libro de bienes de inversión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0E08" w14:textId="77777777" w:rsidR="001C6B80" w:rsidRDefault="00000000">
            <w:r>
              <w:rPr>
                <w:sz w:val="18"/>
                <w:szCs w:val="18"/>
              </w:rPr>
              <w:t>Activos adquiridos para la actividad (ordenadores, maquinaria, vehículos…), fecha de alta, coste, coeficiente de amortización.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EF950" w14:textId="77777777" w:rsidR="001C6B80" w:rsidRDefault="00000000">
            <w:r>
              <w:rPr>
                <w:sz w:val="18"/>
                <w:szCs w:val="18"/>
              </w:rPr>
              <w:t>Estimación directa con bienes de inversión.</w:t>
            </w:r>
          </w:p>
        </w:tc>
      </w:tr>
      <w:tr w:rsidR="001C6B80" w14:paraId="5F1EDC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1A4E" w14:textId="77777777" w:rsidR="001C6B80" w:rsidRDefault="00000000">
            <w:r>
              <w:rPr>
                <w:sz w:val="18"/>
                <w:szCs w:val="18"/>
              </w:rPr>
              <w:t>Libro de facturas emitidas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1E134" w14:textId="77777777" w:rsidR="001C6B80" w:rsidRDefault="00000000">
            <w:r>
              <w:rPr>
                <w:sz w:val="18"/>
                <w:szCs w:val="18"/>
              </w:rPr>
              <w:t>Correlativa de todas las facturas emitidas con sus datos.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4A94" w14:textId="77777777" w:rsidR="001C6B80" w:rsidRDefault="00000000">
            <w:r>
              <w:rPr>
                <w:sz w:val="18"/>
                <w:szCs w:val="18"/>
              </w:rPr>
              <w:t>Autónomos con IVA (todos los del régimen general).</w:t>
            </w:r>
          </w:p>
        </w:tc>
      </w:tr>
      <w:tr w:rsidR="001C6B80" w14:paraId="401C01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0877C" w14:textId="77777777" w:rsidR="001C6B80" w:rsidRDefault="00000000">
            <w:r>
              <w:rPr>
                <w:sz w:val="18"/>
                <w:szCs w:val="18"/>
              </w:rPr>
              <w:t>Libro de facturas recibidas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A6D99" w14:textId="77777777" w:rsidR="001C6B80" w:rsidRDefault="00000000">
            <w:r>
              <w:rPr>
                <w:sz w:val="18"/>
                <w:szCs w:val="18"/>
              </w:rPr>
              <w:t>Correlativa de todas las facturas recibidas deducibles.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B6058" w14:textId="77777777" w:rsidR="001C6B80" w:rsidRDefault="00000000">
            <w:r>
              <w:rPr>
                <w:sz w:val="18"/>
                <w:szCs w:val="18"/>
              </w:rPr>
              <w:t>Autónomos con IVA (todos los del régimen general).</w:t>
            </w:r>
          </w:p>
        </w:tc>
      </w:tr>
      <w:tr w:rsidR="001C6B80" w14:paraId="425546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093C9" w14:textId="77777777" w:rsidR="001C6B80" w:rsidRDefault="00000000">
            <w:r>
              <w:rPr>
                <w:sz w:val="18"/>
                <w:szCs w:val="18"/>
              </w:rPr>
              <w:t>Libros de módulos (si aplica)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2D82" w14:textId="77777777" w:rsidR="001C6B80" w:rsidRDefault="00000000">
            <w:r>
              <w:rPr>
                <w:sz w:val="18"/>
                <w:szCs w:val="18"/>
              </w:rPr>
              <w:t>Registro de personas empleadas, vehículos, metros de local, consumo eléctrico… según los módulos de la actividad.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8A380" w14:textId="77777777" w:rsidR="001C6B80" w:rsidRDefault="00000000">
            <w:r>
              <w:rPr>
                <w:sz w:val="18"/>
                <w:szCs w:val="18"/>
              </w:rPr>
              <w:t>Solo autónomos en estimación objetiva.</w:t>
            </w:r>
          </w:p>
        </w:tc>
      </w:tr>
    </w:tbl>
    <w:p w14:paraId="5C6E72A3" w14:textId="77777777" w:rsidR="001C6B80" w:rsidRDefault="001C6B80">
      <w:pPr>
        <w:spacing w:before="160"/>
      </w:pPr>
    </w:p>
    <w:p w14:paraId="1430BD58" w14:textId="77777777" w:rsidR="001C6B80" w:rsidRDefault="00000000">
      <w:pPr>
        <w:pStyle w:val="Ttulo2"/>
      </w:pPr>
      <w:r>
        <w:t>12.2 Conservación y plazos</w:t>
      </w:r>
    </w:p>
    <w:p w14:paraId="2CDCA28D" w14:textId="77777777" w:rsidR="001C6B80" w:rsidRDefault="00000000">
      <w:pPr>
        <w:pStyle w:val="Prrafodelista"/>
        <w:numPr>
          <w:ilvl w:val="0"/>
          <w:numId w:val="3"/>
        </w:numPr>
        <w:spacing w:after="80"/>
      </w:pPr>
      <w:r>
        <w:t>Los libros y facturas deben conservarse durante 4 años (plazo de prescripción tributaria) desde la presentación de la declaración a que se refieren.</w:t>
      </w:r>
    </w:p>
    <w:p w14:paraId="2754BCF0" w14:textId="77777777" w:rsidR="001C6B80" w:rsidRDefault="00000000">
      <w:pPr>
        <w:pStyle w:val="Prrafodelista"/>
        <w:numPr>
          <w:ilvl w:val="0"/>
          <w:numId w:val="3"/>
        </w:numPr>
        <w:spacing w:after="80"/>
      </w:pPr>
      <w:r>
        <w:t>Si hay bienes de inversión, se conservan mientras el bien esté en uso y 4 años más.</w:t>
      </w:r>
    </w:p>
    <w:p w14:paraId="78E10220" w14:textId="77777777" w:rsidR="001C6B80" w:rsidRDefault="00000000">
      <w:pPr>
        <w:pStyle w:val="Prrafodelista"/>
        <w:numPr>
          <w:ilvl w:val="0"/>
          <w:numId w:val="3"/>
        </w:numPr>
        <w:spacing w:after="80"/>
      </w:pPr>
      <w:r>
        <w:t>Desde 2025 se impulsó la digitalización: los programas de facturación deben permitir la exportación de libros en formato compatible con la AEAT.</w:t>
      </w:r>
    </w:p>
    <w:p w14:paraId="6B1B75A4" w14:textId="77777777" w:rsidR="001C6B80" w:rsidRDefault="00000000">
      <w:pPr>
        <w:pStyle w:val="Prrafodelista"/>
        <w:numPr>
          <w:ilvl w:val="0"/>
          <w:numId w:val="3"/>
        </w:numPr>
        <w:spacing w:after="80"/>
      </w:pPr>
      <w:r>
        <w:t xml:space="preserve">El SII (Suministro Inmediato de Información) es la versión en tiempo real de los libros de IVA para grandes empresas, no afecta a la mayoría de </w:t>
      </w:r>
      <w:proofErr w:type="gramStart"/>
      <w:r>
        <w:t>autónomos</w:t>
      </w:r>
      <w:proofErr w:type="gramEnd"/>
      <w:r>
        <w:t>.</w:t>
      </w:r>
    </w:p>
    <w:p w14:paraId="177D03B3" w14:textId="77777777" w:rsidR="001C6B80" w:rsidRDefault="00000000">
      <w:r>
        <w:br w:type="page"/>
      </w:r>
    </w:p>
    <w:p w14:paraId="3203ABE4" w14:textId="77777777" w:rsidR="001C6B80" w:rsidRDefault="00000000">
      <w:pPr>
        <w:pStyle w:val="Ttulo1"/>
      </w:pPr>
      <w:r>
        <w:lastRenderedPageBreak/>
        <w:t>13. CALENDARIO FISCAL UNIFICADO 2026</w:t>
      </w:r>
    </w:p>
    <w:p w14:paraId="51E616B4" w14:textId="77777777" w:rsidR="001C6B80" w:rsidRDefault="00000000">
      <w:pPr>
        <w:spacing w:after="120"/>
      </w:pPr>
      <w:r>
        <w:t>Resumen de todos los plazos relevantes para un autónomo tipo (estimación directa simplificada, IVA régimen general, sin empleados, sin alquiler de local) en el ejercicio 2026:</w:t>
      </w:r>
    </w:p>
    <w:p w14:paraId="0301DF2C" w14:textId="77777777" w:rsidR="001C6B80" w:rsidRDefault="001C6B80">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400"/>
        <w:gridCol w:w="1800"/>
        <w:gridCol w:w="2400"/>
      </w:tblGrid>
      <w:tr w:rsidR="001C6B80" w14:paraId="78887BD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79DB3E0C" w14:textId="77777777" w:rsidR="001C6B80" w:rsidRDefault="00000000">
            <w:r>
              <w:rPr>
                <w:b/>
                <w:bCs/>
                <w:color w:val="FFFFFF"/>
                <w:sz w:val="18"/>
                <w:szCs w:val="18"/>
              </w:rPr>
              <w:t>Mes</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6AE852DD" w14:textId="77777777" w:rsidR="001C6B80" w:rsidRDefault="00000000">
            <w:r>
              <w:rPr>
                <w:b/>
                <w:bCs/>
                <w:color w:val="FFFFFF"/>
                <w:sz w:val="18"/>
                <w:szCs w:val="18"/>
              </w:rPr>
              <w:t>Fecha límite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6DBFC678" w14:textId="77777777" w:rsidR="001C6B80" w:rsidRDefault="00000000">
            <w:r>
              <w:rPr>
                <w:b/>
                <w:bCs/>
                <w:color w:val="FFFFFF"/>
                <w:sz w:val="18"/>
                <w:szCs w:val="18"/>
              </w:rPr>
              <w:t>Modelo / Trámite</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712DCFDE" w14:textId="77777777" w:rsidR="001C6B80" w:rsidRDefault="00000000">
            <w:r>
              <w:rPr>
                <w:b/>
                <w:bCs/>
                <w:color w:val="FFFFFF"/>
                <w:sz w:val="18"/>
                <w:szCs w:val="18"/>
              </w:rPr>
              <w:t>Administración</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58C759B" w14:textId="77777777" w:rsidR="001C6B80" w:rsidRDefault="00000000">
            <w:r>
              <w:rPr>
                <w:b/>
                <w:bCs/>
                <w:color w:val="FFFFFF"/>
                <w:sz w:val="18"/>
                <w:szCs w:val="18"/>
              </w:rPr>
              <w:t>Notas</w:t>
            </w:r>
          </w:p>
        </w:tc>
      </w:tr>
      <w:tr w:rsidR="001C6B80" w14:paraId="2DB0C4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31031"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E6AB" w14:textId="77777777" w:rsidR="001C6B80" w:rsidRDefault="00000000">
            <w:r>
              <w:rPr>
                <w:sz w:val="18"/>
                <w:szCs w:val="18"/>
              </w:rPr>
              <w:t>20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DF0CF" w14:textId="77777777" w:rsidR="001C6B80" w:rsidRDefault="00000000">
            <w:r>
              <w:rPr>
                <w:sz w:val="18"/>
                <w:szCs w:val="18"/>
              </w:rPr>
              <w:t>Mod. 303 (4T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C0201"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59ACF" w14:textId="77777777" w:rsidR="001C6B80" w:rsidRDefault="00000000">
            <w:r>
              <w:rPr>
                <w:sz w:val="18"/>
                <w:szCs w:val="18"/>
              </w:rPr>
              <w:t>IVA 4T octubre-diciembre 2025</w:t>
            </w:r>
          </w:p>
        </w:tc>
      </w:tr>
      <w:tr w:rsidR="001C6B80" w14:paraId="5778B5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8EA84"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9B1F4" w14:textId="77777777" w:rsidR="001C6B80" w:rsidRDefault="00000000">
            <w:r>
              <w:rPr>
                <w:sz w:val="18"/>
                <w:szCs w:val="18"/>
              </w:rPr>
              <w:t>20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CBBFA" w14:textId="77777777" w:rsidR="001C6B80" w:rsidRDefault="00000000">
            <w:r>
              <w:rPr>
                <w:sz w:val="18"/>
                <w:szCs w:val="18"/>
              </w:rPr>
              <w:t>Mod. 130 (4T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43398"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3CE4" w14:textId="77777777" w:rsidR="001C6B80" w:rsidRDefault="00000000">
            <w:r>
              <w:rPr>
                <w:sz w:val="18"/>
                <w:szCs w:val="18"/>
              </w:rPr>
              <w:t>IRPF fraccionado 4T 2025</w:t>
            </w:r>
          </w:p>
        </w:tc>
      </w:tr>
      <w:tr w:rsidR="001C6B80" w14:paraId="1A41E0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B1141"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D444" w14:textId="77777777" w:rsidR="001C6B80" w:rsidRDefault="00000000">
            <w:r>
              <w:rPr>
                <w:sz w:val="18"/>
                <w:szCs w:val="18"/>
              </w:rPr>
              <w:t>20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8EC87" w14:textId="77777777" w:rsidR="001C6B80" w:rsidRDefault="00000000">
            <w:r>
              <w:rPr>
                <w:sz w:val="18"/>
                <w:szCs w:val="18"/>
              </w:rPr>
              <w:t>Mod. 111 (4T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B6E2"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CCA7" w14:textId="77777777" w:rsidR="001C6B80" w:rsidRDefault="00000000">
            <w:r>
              <w:rPr>
                <w:sz w:val="18"/>
                <w:szCs w:val="18"/>
              </w:rPr>
              <w:t>Solo si hay empleados o retenciones a profesionales</w:t>
            </w:r>
          </w:p>
        </w:tc>
      </w:tr>
      <w:tr w:rsidR="001C6B80" w14:paraId="5F6956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29A7"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BD82A" w14:textId="77777777" w:rsidR="001C6B80" w:rsidRDefault="00000000">
            <w:r>
              <w:rPr>
                <w:sz w:val="18"/>
                <w:szCs w:val="18"/>
              </w:rPr>
              <w:t>20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09DB2" w14:textId="77777777" w:rsidR="001C6B80" w:rsidRDefault="00000000">
            <w:r>
              <w:rPr>
                <w:sz w:val="18"/>
                <w:szCs w:val="18"/>
              </w:rPr>
              <w:t>Mod. 115 (4T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E98B8"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5A9A1" w14:textId="77777777" w:rsidR="001C6B80" w:rsidRDefault="00000000">
            <w:r>
              <w:rPr>
                <w:sz w:val="18"/>
                <w:szCs w:val="18"/>
              </w:rPr>
              <w:t>Solo si paga alquiler de local</w:t>
            </w:r>
          </w:p>
        </w:tc>
      </w:tr>
      <w:tr w:rsidR="001C6B80" w14:paraId="46E345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05A0F"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BD867" w14:textId="77777777" w:rsidR="001C6B80" w:rsidRDefault="00000000">
            <w:r>
              <w:rPr>
                <w:sz w:val="18"/>
                <w:szCs w:val="18"/>
              </w:rPr>
              <w:t>30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9B0ED" w14:textId="77777777" w:rsidR="001C6B80" w:rsidRDefault="00000000">
            <w:r>
              <w:rPr>
                <w:sz w:val="18"/>
                <w:szCs w:val="18"/>
              </w:rPr>
              <w:t>Mod. 390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52ED7"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2D788" w14:textId="77777777" w:rsidR="001C6B80" w:rsidRDefault="00000000">
            <w:r>
              <w:rPr>
                <w:sz w:val="18"/>
                <w:szCs w:val="18"/>
              </w:rPr>
              <w:t>Resumen anual IVA 2025</w:t>
            </w:r>
          </w:p>
        </w:tc>
      </w:tr>
      <w:tr w:rsidR="001C6B80" w14:paraId="0FEAC2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3D24"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75D81" w14:textId="77777777" w:rsidR="001C6B80" w:rsidRDefault="00000000">
            <w:r>
              <w:rPr>
                <w:sz w:val="18"/>
                <w:szCs w:val="18"/>
              </w:rPr>
              <w:t>31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AE606" w14:textId="77777777" w:rsidR="001C6B80" w:rsidRDefault="00000000">
            <w:r>
              <w:rPr>
                <w:sz w:val="18"/>
                <w:szCs w:val="18"/>
              </w:rPr>
              <w:t>Mod. 190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72496"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4F02" w14:textId="77777777" w:rsidR="001C6B80" w:rsidRDefault="00000000">
            <w:r>
              <w:rPr>
                <w:sz w:val="18"/>
                <w:szCs w:val="18"/>
              </w:rPr>
              <w:t>Resumen anual retenciones 2025 (si aplica)</w:t>
            </w:r>
          </w:p>
        </w:tc>
      </w:tr>
      <w:tr w:rsidR="001C6B80" w14:paraId="18A7A7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6992" w14:textId="77777777" w:rsidR="001C6B80" w:rsidRDefault="00000000">
            <w:r>
              <w:rPr>
                <w:sz w:val="18"/>
                <w:szCs w:val="18"/>
              </w:rPr>
              <w:t>Enero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C8B9" w14:textId="77777777" w:rsidR="001C6B80" w:rsidRDefault="00000000">
            <w:r>
              <w:rPr>
                <w:sz w:val="18"/>
                <w:szCs w:val="18"/>
              </w:rPr>
              <w:t>31 ene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A545F" w14:textId="77777777" w:rsidR="001C6B80" w:rsidRDefault="00000000">
            <w:r>
              <w:rPr>
                <w:sz w:val="18"/>
                <w:szCs w:val="18"/>
              </w:rPr>
              <w:t>Mod. 180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3A152"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09457" w14:textId="77777777" w:rsidR="001C6B80" w:rsidRDefault="00000000">
            <w:r>
              <w:rPr>
                <w:sz w:val="18"/>
                <w:szCs w:val="18"/>
              </w:rPr>
              <w:t>Resumen anual retenciones alquiler 2025 (si aplica)</w:t>
            </w:r>
          </w:p>
        </w:tc>
      </w:tr>
      <w:tr w:rsidR="001C6B80" w14:paraId="276442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CB236" w14:textId="77777777" w:rsidR="001C6B80" w:rsidRDefault="00000000">
            <w:r>
              <w:rPr>
                <w:sz w:val="18"/>
                <w:szCs w:val="18"/>
              </w:rPr>
              <w:t>Febrero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DC57E" w14:textId="77777777" w:rsidR="001C6B80" w:rsidRDefault="00000000">
            <w:r>
              <w:rPr>
                <w:sz w:val="18"/>
                <w:szCs w:val="18"/>
              </w:rPr>
              <w:t>28 feb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E40A0" w14:textId="77777777" w:rsidR="001C6B80" w:rsidRDefault="00000000">
            <w:r>
              <w:rPr>
                <w:sz w:val="18"/>
                <w:szCs w:val="18"/>
              </w:rPr>
              <w:t>Mod. 347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20967"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6EA3" w14:textId="77777777" w:rsidR="001C6B80" w:rsidRDefault="00000000">
            <w:r>
              <w:rPr>
                <w:sz w:val="18"/>
                <w:szCs w:val="18"/>
              </w:rPr>
              <w:t>Operaciones con terceros &gt; 3.005,06 € en 2025</w:t>
            </w:r>
          </w:p>
        </w:tc>
      </w:tr>
      <w:tr w:rsidR="001C6B80" w14:paraId="031629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D6AD5" w14:textId="77777777" w:rsidR="001C6B80" w:rsidRDefault="00000000">
            <w:r>
              <w:rPr>
                <w:sz w:val="18"/>
                <w:szCs w:val="18"/>
              </w:rPr>
              <w:t>Marzo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85D52" w14:textId="77777777" w:rsidR="001C6B80" w:rsidRDefault="00000000">
            <w:r>
              <w:rPr>
                <w:sz w:val="18"/>
                <w:szCs w:val="18"/>
              </w:rPr>
              <w:t>31 mar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0FADD" w14:textId="77777777" w:rsidR="001C6B80" w:rsidRDefault="00000000">
            <w:r>
              <w:rPr>
                <w:sz w:val="18"/>
                <w:szCs w:val="18"/>
              </w:rPr>
              <w:t>Mod. 720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4D596"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CB84" w14:textId="77777777" w:rsidR="001C6B80" w:rsidRDefault="00000000">
            <w:r>
              <w:rPr>
                <w:sz w:val="18"/>
                <w:szCs w:val="18"/>
              </w:rPr>
              <w:t>Bienes en el extranjero &gt; 50.000 € (si aplica)</w:t>
            </w:r>
          </w:p>
        </w:tc>
      </w:tr>
      <w:tr w:rsidR="001C6B80" w14:paraId="0447A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1D41" w14:textId="77777777" w:rsidR="001C6B80" w:rsidRDefault="00000000">
            <w:r>
              <w:rPr>
                <w:sz w:val="18"/>
                <w:szCs w:val="18"/>
              </w:rPr>
              <w:t>Abril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10147" w14:textId="77777777" w:rsidR="001C6B80" w:rsidRDefault="00000000">
            <w:r>
              <w:rPr>
                <w:sz w:val="18"/>
                <w:szCs w:val="18"/>
              </w:rPr>
              <w:t>20 abr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ADB9F" w14:textId="77777777" w:rsidR="001C6B80" w:rsidRDefault="00000000">
            <w:r>
              <w:rPr>
                <w:sz w:val="18"/>
                <w:szCs w:val="18"/>
              </w:rPr>
              <w:t>Mod. 303 (1T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32C9"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1228E" w14:textId="77777777" w:rsidR="001C6B80" w:rsidRDefault="00000000">
            <w:r>
              <w:rPr>
                <w:sz w:val="18"/>
                <w:szCs w:val="18"/>
              </w:rPr>
              <w:t>IVA enero-marzo 2026</w:t>
            </w:r>
          </w:p>
        </w:tc>
      </w:tr>
      <w:tr w:rsidR="001C6B80" w14:paraId="4887BF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FB032" w14:textId="77777777" w:rsidR="001C6B80" w:rsidRDefault="00000000">
            <w:r>
              <w:rPr>
                <w:sz w:val="18"/>
                <w:szCs w:val="18"/>
              </w:rPr>
              <w:t>Abril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748D5" w14:textId="77777777" w:rsidR="001C6B80" w:rsidRDefault="00000000">
            <w:r>
              <w:rPr>
                <w:sz w:val="18"/>
                <w:szCs w:val="18"/>
              </w:rPr>
              <w:t>20 abr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1BE9C" w14:textId="77777777" w:rsidR="001C6B80" w:rsidRDefault="00000000">
            <w:r>
              <w:rPr>
                <w:sz w:val="18"/>
                <w:szCs w:val="18"/>
              </w:rPr>
              <w:t>Mod. 130 (1T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A5F75"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CDDDB" w14:textId="77777777" w:rsidR="001C6B80" w:rsidRDefault="00000000">
            <w:r>
              <w:rPr>
                <w:sz w:val="18"/>
                <w:szCs w:val="18"/>
              </w:rPr>
              <w:t>IRPF fraccionado enero-marzo 2026</w:t>
            </w:r>
          </w:p>
        </w:tc>
      </w:tr>
      <w:tr w:rsidR="001C6B80" w14:paraId="7AA650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D39E8" w14:textId="77777777" w:rsidR="001C6B80" w:rsidRDefault="00000000">
            <w:r>
              <w:rPr>
                <w:sz w:val="18"/>
                <w:szCs w:val="18"/>
              </w:rPr>
              <w:t>Abril-Junio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32D81" w14:textId="77777777" w:rsidR="001C6B80" w:rsidRDefault="00000000">
            <w:r>
              <w:rPr>
                <w:sz w:val="18"/>
                <w:szCs w:val="18"/>
              </w:rPr>
              <w:t>8 abr - 30 jun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59EDC" w14:textId="77777777" w:rsidR="001C6B80" w:rsidRDefault="00000000">
            <w:r>
              <w:rPr>
                <w:sz w:val="18"/>
                <w:szCs w:val="18"/>
              </w:rPr>
              <w:t>Mod. 100 (Renta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0E1B"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5CD6A" w14:textId="77777777" w:rsidR="001C6B80" w:rsidRDefault="00000000">
            <w:r>
              <w:rPr>
                <w:sz w:val="18"/>
                <w:szCs w:val="18"/>
              </w:rPr>
              <w:t>Declaración anual IRPF ejercicio 2025</w:t>
            </w:r>
          </w:p>
        </w:tc>
      </w:tr>
      <w:tr w:rsidR="001C6B80" w14:paraId="28D9A0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58549" w14:textId="77777777" w:rsidR="001C6B80" w:rsidRDefault="00000000">
            <w:r>
              <w:rPr>
                <w:sz w:val="18"/>
                <w:szCs w:val="18"/>
              </w:rPr>
              <w:t>Julio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714C5" w14:textId="77777777" w:rsidR="001C6B80" w:rsidRDefault="00000000">
            <w:r>
              <w:rPr>
                <w:sz w:val="18"/>
                <w:szCs w:val="18"/>
              </w:rPr>
              <w:t>20 jul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4757A" w14:textId="77777777" w:rsidR="001C6B80" w:rsidRDefault="00000000">
            <w:r>
              <w:rPr>
                <w:sz w:val="18"/>
                <w:szCs w:val="18"/>
              </w:rPr>
              <w:t>Mod. 303 (2T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B8DBB"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128D" w14:textId="77777777" w:rsidR="001C6B80" w:rsidRDefault="00000000">
            <w:r>
              <w:rPr>
                <w:sz w:val="18"/>
                <w:szCs w:val="18"/>
              </w:rPr>
              <w:t>IVA abril-junio 2026</w:t>
            </w:r>
          </w:p>
        </w:tc>
      </w:tr>
      <w:tr w:rsidR="001C6B80" w14:paraId="47FF3F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8D969" w14:textId="77777777" w:rsidR="001C6B80" w:rsidRDefault="00000000">
            <w:r>
              <w:rPr>
                <w:sz w:val="18"/>
                <w:szCs w:val="18"/>
              </w:rPr>
              <w:t>Julio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966A3" w14:textId="77777777" w:rsidR="001C6B80" w:rsidRDefault="00000000">
            <w:r>
              <w:rPr>
                <w:sz w:val="18"/>
                <w:szCs w:val="18"/>
              </w:rPr>
              <w:t>20 jul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35EB9" w14:textId="77777777" w:rsidR="001C6B80" w:rsidRDefault="00000000">
            <w:r>
              <w:rPr>
                <w:sz w:val="18"/>
                <w:szCs w:val="18"/>
              </w:rPr>
              <w:t>Mod. 130 (2T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59B14"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B06C3" w14:textId="77777777" w:rsidR="001C6B80" w:rsidRDefault="00000000">
            <w:r>
              <w:rPr>
                <w:sz w:val="18"/>
                <w:szCs w:val="18"/>
              </w:rPr>
              <w:t>IRPF fraccionado abril-junio 2026</w:t>
            </w:r>
          </w:p>
        </w:tc>
      </w:tr>
      <w:tr w:rsidR="001C6B80" w14:paraId="237809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1E7BB" w14:textId="77777777" w:rsidR="001C6B80" w:rsidRDefault="00000000">
            <w:r>
              <w:rPr>
                <w:sz w:val="18"/>
                <w:szCs w:val="18"/>
              </w:rPr>
              <w:t>Jul 2026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3B1E5" w14:textId="77777777" w:rsidR="001C6B80" w:rsidRDefault="00000000">
            <w:r>
              <w:rPr>
                <w:sz w:val="18"/>
                <w:szCs w:val="18"/>
              </w:rPr>
              <w:t>1 jul 2026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8A89" w14:textId="77777777" w:rsidR="001C6B80" w:rsidRDefault="00000000">
            <w:r>
              <w:rPr>
                <w:sz w:val="18"/>
                <w:szCs w:val="18"/>
              </w:rPr>
              <w:t xml:space="preserve">Adaptación a </w:t>
            </w:r>
            <w:proofErr w:type="spellStart"/>
            <w:r>
              <w:rPr>
                <w:sz w:val="18"/>
                <w:szCs w:val="18"/>
              </w:rPr>
              <w:t>VeriFactu</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9CC9"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A9DE3" w14:textId="77777777" w:rsidR="001C6B80" w:rsidRDefault="00000000">
            <w:r>
              <w:rPr>
                <w:sz w:val="18"/>
                <w:szCs w:val="18"/>
              </w:rPr>
              <w:t xml:space="preserve">⚠️ Fecha en que entra en vigor </w:t>
            </w:r>
            <w:proofErr w:type="spellStart"/>
            <w:r>
              <w:rPr>
                <w:sz w:val="18"/>
                <w:szCs w:val="18"/>
              </w:rPr>
              <w:t>VeriFactu</w:t>
            </w:r>
            <w:proofErr w:type="spellEnd"/>
            <w:r>
              <w:rPr>
                <w:sz w:val="18"/>
                <w:szCs w:val="18"/>
              </w:rPr>
              <w:t xml:space="preserve"> para autónomos según RDL 15/2025</w:t>
            </w:r>
          </w:p>
        </w:tc>
      </w:tr>
      <w:tr w:rsidR="001C6B80" w14:paraId="151DC5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F1C7" w14:textId="77777777" w:rsidR="001C6B80" w:rsidRDefault="00000000">
            <w:r>
              <w:rPr>
                <w:sz w:val="18"/>
                <w:szCs w:val="18"/>
              </w:rPr>
              <w:t>Octubre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310B" w14:textId="77777777" w:rsidR="001C6B80" w:rsidRDefault="00000000">
            <w:r>
              <w:rPr>
                <w:sz w:val="18"/>
                <w:szCs w:val="18"/>
              </w:rPr>
              <w:t>20 oct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B2CFD" w14:textId="77777777" w:rsidR="001C6B80" w:rsidRDefault="00000000">
            <w:r>
              <w:rPr>
                <w:sz w:val="18"/>
                <w:szCs w:val="18"/>
              </w:rPr>
              <w:t>Mod. 303 (3T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9D661"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2135D" w14:textId="77777777" w:rsidR="001C6B80" w:rsidRDefault="00000000">
            <w:r>
              <w:rPr>
                <w:sz w:val="18"/>
                <w:szCs w:val="18"/>
              </w:rPr>
              <w:t>IVA julio-septiembre 2026</w:t>
            </w:r>
          </w:p>
        </w:tc>
      </w:tr>
      <w:tr w:rsidR="001C6B80" w14:paraId="3D0D73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29796" w14:textId="77777777" w:rsidR="001C6B80" w:rsidRDefault="00000000">
            <w:r>
              <w:rPr>
                <w:sz w:val="18"/>
                <w:szCs w:val="18"/>
              </w:rPr>
              <w:t>Octubre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E2BE2" w14:textId="77777777" w:rsidR="001C6B80" w:rsidRDefault="00000000">
            <w:r>
              <w:rPr>
                <w:sz w:val="18"/>
                <w:szCs w:val="18"/>
              </w:rPr>
              <w:t>20 oct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66780" w14:textId="77777777" w:rsidR="001C6B80" w:rsidRDefault="00000000">
            <w:r>
              <w:rPr>
                <w:sz w:val="18"/>
                <w:szCs w:val="18"/>
              </w:rPr>
              <w:t>Mod. 130 (3T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D70A4"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26F0" w14:textId="77777777" w:rsidR="001C6B80" w:rsidRDefault="00000000">
            <w:r>
              <w:rPr>
                <w:sz w:val="18"/>
                <w:szCs w:val="18"/>
              </w:rPr>
              <w:t>IRPF fraccionado julio-septiembre 2026</w:t>
            </w:r>
          </w:p>
        </w:tc>
      </w:tr>
      <w:tr w:rsidR="001C6B80" w14:paraId="1EA9E5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BECBE" w14:textId="77777777" w:rsidR="001C6B80" w:rsidRDefault="00000000">
            <w:r>
              <w:rPr>
                <w:sz w:val="18"/>
                <w:szCs w:val="18"/>
              </w:rPr>
              <w:t>Noviembre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6043A" w14:textId="77777777" w:rsidR="001C6B80" w:rsidRDefault="00000000">
            <w:r>
              <w:rPr>
                <w:sz w:val="18"/>
                <w:szCs w:val="18"/>
              </w:rPr>
              <w:t>5 nov</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CD853" w14:textId="77777777" w:rsidR="001C6B80" w:rsidRDefault="00000000">
            <w:r>
              <w:rPr>
                <w:sz w:val="18"/>
                <w:szCs w:val="18"/>
              </w:rPr>
              <w:t>Mod. 102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3A4EB"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AB120" w14:textId="77777777" w:rsidR="001C6B80" w:rsidRDefault="00000000">
            <w:r>
              <w:rPr>
                <w:sz w:val="18"/>
                <w:szCs w:val="18"/>
              </w:rPr>
              <w:t>Solo si se fraccionó el pago de la Renta 2025</w:t>
            </w:r>
          </w:p>
        </w:tc>
      </w:tr>
      <w:tr w:rsidR="001C6B80" w14:paraId="52C9DB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EE6E2" w14:textId="77777777" w:rsidR="001C6B80" w:rsidRDefault="00000000">
            <w:r>
              <w:rPr>
                <w:sz w:val="18"/>
                <w:szCs w:val="18"/>
              </w:rPr>
              <w:t>Diciembre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C75E5" w14:textId="77777777" w:rsidR="001C6B80" w:rsidRDefault="00000000">
            <w:r>
              <w:rPr>
                <w:sz w:val="18"/>
                <w:szCs w:val="18"/>
              </w:rPr>
              <w:t>31 dic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3AD87" w14:textId="77777777" w:rsidR="001C6B80" w:rsidRDefault="00000000">
            <w:r>
              <w:rPr>
                <w:sz w:val="18"/>
                <w:szCs w:val="18"/>
              </w:rPr>
              <w:t>Mod. 036/037 censal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FDFE" w14:textId="77777777" w:rsidR="001C6B80" w:rsidRDefault="00000000">
            <w:r>
              <w:rPr>
                <w:sz w:val="18"/>
                <w:szCs w:val="18"/>
              </w:rPr>
              <w:t>AEAT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0CD1E" w14:textId="77777777" w:rsidR="001C6B80" w:rsidRDefault="00000000">
            <w:r>
              <w:rPr>
                <w:sz w:val="18"/>
                <w:szCs w:val="18"/>
              </w:rPr>
              <w:t>Para cambiar régimen fiscal/IVA con efecto en 2027</w:t>
            </w:r>
          </w:p>
        </w:tc>
      </w:tr>
      <w:tr w:rsidR="001C6B80" w14:paraId="49D457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8A08B" w14:textId="77777777" w:rsidR="001C6B80" w:rsidRDefault="00000000">
            <w:r>
              <w:rPr>
                <w:sz w:val="18"/>
                <w:szCs w:val="18"/>
              </w:rPr>
              <w:t>Todo el año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3B2AF" w14:textId="77777777" w:rsidR="001C6B80" w:rsidRDefault="00000000">
            <w:r>
              <w:rPr>
                <w:sz w:val="18"/>
                <w:szCs w:val="18"/>
              </w:rPr>
              <w:t>Día 1 del mes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ADAA2" w14:textId="77777777" w:rsidR="001C6B80" w:rsidRDefault="00000000">
            <w:r>
              <w:rPr>
                <w:sz w:val="18"/>
                <w:szCs w:val="18"/>
              </w:rPr>
              <w:t>Cuota RETA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26AD2" w14:textId="77777777" w:rsidR="001C6B80" w:rsidRDefault="00000000">
            <w:proofErr w:type="spellStart"/>
            <w:r>
              <w:rPr>
                <w:sz w:val="18"/>
                <w:szCs w:val="18"/>
              </w:rPr>
              <w:t>Seg</w:t>
            </w:r>
            <w:proofErr w:type="spellEnd"/>
            <w:r>
              <w:rPr>
                <w:sz w:val="18"/>
                <w:szCs w:val="18"/>
              </w:rPr>
              <w:t>. Social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8B854" w14:textId="77777777" w:rsidR="001C6B80" w:rsidRDefault="00000000">
            <w:r>
              <w:rPr>
                <w:sz w:val="18"/>
                <w:szCs w:val="18"/>
              </w:rPr>
              <w:t xml:space="preserve">Pago mensual por domiciliación bancaria en </w:t>
            </w:r>
            <w:proofErr w:type="spellStart"/>
            <w:r>
              <w:rPr>
                <w:sz w:val="18"/>
                <w:szCs w:val="18"/>
              </w:rPr>
              <w:t>Importass</w:t>
            </w:r>
            <w:proofErr w:type="spellEnd"/>
          </w:p>
        </w:tc>
      </w:tr>
    </w:tbl>
    <w:p w14:paraId="72330258" w14:textId="77777777" w:rsidR="001C6B80" w:rsidRDefault="00000000">
      <w:r>
        <w:br w:type="page"/>
      </w:r>
    </w:p>
    <w:p w14:paraId="29EDED05" w14:textId="77777777" w:rsidR="001C6B80" w:rsidRDefault="00000000">
      <w:pPr>
        <w:pStyle w:val="Ttulo1"/>
      </w:pPr>
      <w:r>
        <w:lastRenderedPageBreak/>
        <w:t>14. MAPA DE ADMINISTRACIONES Y CANALES DE PRESENTACIÓN</w:t>
      </w:r>
    </w:p>
    <w:p w14:paraId="27AAA6D2" w14:textId="77777777" w:rsidR="001C6B80" w:rsidRDefault="001C6B80">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2182"/>
        <w:gridCol w:w="2565"/>
        <w:gridCol w:w="2602"/>
      </w:tblGrid>
      <w:tr w:rsidR="001C6B80" w14:paraId="58A96F5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58CE7D23" w14:textId="77777777" w:rsidR="001C6B80" w:rsidRDefault="00000000">
            <w:r>
              <w:rPr>
                <w:b/>
                <w:bCs/>
                <w:color w:val="FFFFFF"/>
                <w:sz w:val="18"/>
                <w:szCs w:val="18"/>
              </w:rPr>
              <w:t>Administración</w:t>
            </w:r>
          </w:p>
        </w:tc>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4A3800F" w14:textId="77777777" w:rsidR="001C6B80" w:rsidRDefault="00000000">
            <w:r>
              <w:rPr>
                <w:b/>
                <w:bCs/>
                <w:color w:val="FFFFFF"/>
                <w:sz w:val="18"/>
                <w:szCs w:val="18"/>
              </w:rPr>
              <w:t>Organismo / Portal</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F7478D9" w14:textId="77777777" w:rsidR="001C6B80" w:rsidRDefault="00000000">
            <w:r>
              <w:rPr>
                <w:b/>
                <w:bCs/>
                <w:color w:val="FFFFFF"/>
                <w:sz w:val="18"/>
                <w:szCs w:val="18"/>
              </w:rPr>
              <w:t>Qué gestiona</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vAlign w:val="center"/>
          </w:tcPr>
          <w:p w14:paraId="024CD58F" w14:textId="77777777" w:rsidR="001C6B80" w:rsidRDefault="00000000">
            <w:r>
              <w:rPr>
                <w:b/>
                <w:bCs/>
                <w:color w:val="FFFFFF"/>
                <w:sz w:val="18"/>
                <w:szCs w:val="18"/>
              </w:rPr>
              <w:t>Canal principal</w:t>
            </w:r>
          </w:p>
        </w:tc>
      </w:tr>
      <w:tr w:rsidR="001C6B80" w14:paraId="0615B2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623F" w14:textId="77777777" w:rsidR="001C6B80" w:rsidRDefault="00000000">
            <w:r>
              <w:rPr>
                <w:sz w:val="18"/>
                <w:szCs w:val="18"/>
              </w:rPr>
              <w:t>Administración General del Estado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60A57" w14:textId="77777777" w:rsidR="001C6B80" w:rsidRDefault="00000000">
            <w:r>
              <w:rPr>
                <w:sz w:val="18"/>
                <w:szCs w:val="18"/>
              </w:rPr>
              <w:t>AEAT — Agencia Tributaria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8465" w14:textId="77777777" w:rsidR="001C6B80" w:rsidRDefault="00000000">
            <w:r>
              <w:rPr>
                <w:sz w:val="18"/>
                <w:szCs w:val="18"/>
              </w:rPr>
              <w:t>IVA (303, 390), IRPF fraccionado (130/131), Renta (100/102), Retenciones (111, 115, 190, 180), Informativas (347, 349, 720), Alta censal (036/037), IAE (alta)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EF9E6" w14:textId="77777777" w:rsidR="001C6B80" w:rsidRDefault="00000000">
            <w:r>
              <w:rPr>
                <w:sz w:val="18"/>
                <w:szCs w:val="18"/>
              </w:rPr>
              <w:t>sede.agenciatributaria.gob.es</w:t>
            </w:r>
          </w:p>
        </w:tc>
      </w:tr>
      <w:tr w:rsidR="001C6B80" w14:paraId="7300D8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83FE" w14:textId="77777777" w:rsidR="001C6B80" w:rsidRDefault="00000000">
            <w:r>
              <w:rPr>
                <w:sz w:val="18"/>
                <w:szCs w:val="18"/>
              </w:rPr>
              <w:t>Administración General del Estado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D579B" w14:textId="77777777" w:rsidR="001C6B80" w:rsidRDefault="00000000">
            <w:r>
              <w:rPr>
                <w:sz w:val="18"/>
                <w:szCs w:val="18"/>
              </w:rPr>
              <w:t>TGSS — Tesorería Gral. Seguridad Social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68EDA" w14:textId="77777777" w:rsidR="001C6B80" w:rsidRDefault="00000000">
            <w:r>
              <w:rPr>
                <w:sz w:val="18"/>
                <w:szCs w:val="18"/>
              </w:rPr>
              <w:t>Alta/baja RETA, cuotas mensuales, cambios de base de cotización, tarifa plana, regularización anual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32E38" w14:textId="77777777" w:rsidR="001C6B80" w:rsidRDefault="00000000">
            <w:r>
              <w:rPr>
                <w:sz w:val="18"/>
                <w:szCs w:val="18"/>
              </w:rPr>
              <w:t>portal.seg-social.gob.es (</w:t>
            </w:r>
            <w:proofErr w:type="spellStart"/>
            <w:r>
              <w:rPr>
                <w:sz w:val="18"/>
                <w:szCs w:val="18"/>
              </w:rPr>
              <w:t>Importass</w:t>
            </w:r>
            <w:proofErr w:type="spellEnd"/>
            <w:r>
              <w:rPr>
                <w:sz w:val="18"/>
                <w:szCs w:val="18"/>
              </w:rPr>
              <w:t>)</w:t>
            </w:r>
          </w:p>
        </w:tc>
      </w:tr>
      <w:tr w:rsidR="001C6B80" w14:paraId="3C73EC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B4FF4" w14:textId="77777777" w:rsidR="001C6B80" w:rsidRDefault="00000000">
            <w:r>
              <w:rPr>
                <w:sz w:val="18"/>
                <w:szCs w:val="18"/>
              </w:rPr>
              <w:t>Administración General del Estado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6FEC3" w14:textId="77777777" w:rsidR="001C6B80" w:rsidRDefault="00000000">
            <w:r>
              <w:rPr>
                <w:sz w:val="18"/>
                <w:szCs w:val="18"/>
              </w:rPr>
              <w:t>INSS — Instituto Nacional Seguridad Social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83E62" w14:textId="77777777" w:rsidR="001C6B80" w:rsidRDefault="00000000">
            <w:r>
              <w:rPr>
                <w:sz w:val="18"/>
                <w:szCs w:val="18"/>
              </w:rPr>
              <w:t>Prestaciones (incapacidad temporal, maternidad/paternidad, jubilación, cese de actividad)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E0147" w14:textId="77777777" w:rsidR="001C6B80" w:rsidRDefault="00000000">
            <w:r>
              <w:rPr>
                <w:sz w:val="18"/>
                <w:szCs w:val="18"/>
              </w:rPr>
              <w:t>imss.gob.es / tu mutua colaboradora</w:t>
            </w:r>
          </w:p>
        </w:tc>
      </w:tr>
      <w:tr w:rsidR="001C6B80" w14:paraId="52C17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7EC43" w14:textId="77777777" w:rsidR="001C6B80" w:rsidRDefault="00000000">
            <w:r>
              <w:rPr>
                <w:sz w:val="18"/>
                <w:szCs w:val="18"/>
              </w:rPr>
              <w:t>Administración Local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F9A7B" w14:textId="77777777" w:rsidR="001C6B80" w:rsidRDefault="00000000">
            <w:r>
              <w:rPr>
                <w:sz w:val="18"/>
                <w:szCs w:val="18"/>
              </w:rPr>
              <w:t>Ayuntamiento del municipio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66036" w14:textId="77777777" w:rsidR="001C6B80" w:rsidRDefault="00000000">
            <w:r>
              <w:rPr>
                <w:sz w:val="18"/>
                <w:szCs w:val="18"/>
              </w:rPr>
              <w:t>Licencia de apertura, comunicación previa de actividad, ordenanzas municipales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5D74C" w14:textId="77777777" w:rsidR="001C6B80" w:rsidRDefault="00000000">
            <w:r>
              <w:rPr>
                <w:sz w:val="18"/>
                <w:szCs w:val="18"/>
              </w:rPr>
              <w:t>Sede electrónica del ayuntamiento correspondiente</w:t>
            </w:r>
          </w:p>
        </w:tc>
      </w:tr>
      <w:tr w:rsidR="001C6B80" w14:paraId="13D1F8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8A635" w14:textId="77777777" w:rsidR="001C6B80" w:rsidRDefault="00000000">
            <w:r>
              <w:rPr>
                <w:sz w:val="18"/>
                <w:szCs w:val="18"/>
              </w:rPr>
              <w:t>Administración Autonómica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D2AB3" w14:textId="77777777" w:rsidR="001C6B80" w:rsidRDefault="00000000">
            <w:r>
              <w:rPr>
                <w:sz w:val="18"/>
                <w:szCs w:val="18"/>
              </w:rPr>
              <w:t>Consejería / Hacienda autonómica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C0100" w14:textId="77777777" w:rsidR="001C6B80" w:rsidRDefault="00000000">
            <w:r>
              <w:rPr>
                <w:sz w:val="18"/>
                <w:szCs w:val="18"/>
              </w:rPr>
              <w:t>IRPF autonómico (vía Modelo 100 AEAT), licencias sectoriales, subvenciones, ayudas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2D19" w14:textId="77777777" w:rsidR="001C6B80" w:rsidRDefault="00000000">
            <w:r>
              <w:rPr>
                <w:sz w:val="18"/>
                <w:szCs w:val="18"/>
              </w:rPr>
              <w:t>Varía por CCAA</w:t>
            </w:r>
          </w:p>
        </w:tc>
      </w:tr>
      <w:tr w:rsidR="001C6B80" w14:paraId="46E452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A90E5" w14:textId="77777777" w:rsidR="001C6B80" w:rsidRDefault="00000000">
            <w:r>
              <w:rPr>
                <w:sz w:val="18"/>
                <w:szCs w:val="18"/>
              </w:rPr>
              <w:t>Administración Foral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58B70" w14:textId="77777777" w:rsidR="001C6B80" w:rsidRDefault="00000000">
            <w:r>
              <w:rPr>
                <w:sz w:val="18"/>
                <w:szCs w:val="18"/>
              </w:rPr>
              <w:t>Hacienda Foral (PV) / Hacienda Foral (Navarra)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33768" w14:textId="77777777" w:rsidR="001C6B80" w:rsidRDefault="00000000">
            <w:r>
              <w:rPr>
                <w:sz w:val="18"/>
                <w:szCs w:val="18"/>
              </w:rPr>
              <w:t>Todos los tributos (normativa propia, NO AEAT) para residentes en PV y Navarra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163F3" w14:textId="77777777" w:rsidR="001C6B80" w:rsidRDefault="00000000">
            <w:proofErr w:type="spellStart"/>
            <w:r>
              <w:rPr>
                <w:sz w:val="18"/>
                <w:szCs w:val="18"/>
              </w:rPr>
              <w:t>ogasun.ejgv.euskadi.eus</w:t>
            </w:r>
            <w:proofErr w:type="spellEnd"/>
            <w:r>
              <w:rPr>
                <w:sz w:val="18"/>
                <w:szCs w:val="18"/>
              </w:rPr>
              <w:t xml:space="preserve"> (PV) / hacienda.navarra.es (Navarra)</w:t>
            </w:r>
          </w:p>
        </w:tc>
      </w:tr>
    </w:tbl>
    <w:p w14:paraId="404ED672" w14:textId="77777777" w:rsidR="001C6B80" w:rsidRDefault="001C6B80">
      <w:pPr>
        <w:spacing w:before="200"/>
      </w:pPr>
    </w:p>
    <w:p w14:paraId="2B85A6A9" w14:textId="77777777" w:rsidR="001C6B80" w:rsidRDefault="00000000">
      <w:pPr>
        <w:pStyle w:val="Ttulo2"/>
      </w:pPr>
      <w:r>
        <w:t>Medios de autenticación ante la Administración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600"/>
      </w:tblGrid>
      <w:tr w:rsidR="001C6B80" w14:paraId="0A81DF4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B5563"/>
            <w:tcMar>
              <w:top w:w="80" w:type="dxa"/>
              <w:left w:w="120" w:type="dxa"/>
              <w:bottom w:w="80" w:type="dxa"/>
              <w:right w:w="120" w:type="dxa"/>
            </w:tcMar>
            <w:vAlign w:val="center"/>
          </w:tcPr>
          <w:p w14:paraId="415773AB" w14:textId="77777777" w:rsidR="001C6B80" w:rsidRDefault="00000000">
            <w:r>
              <w:rPr>
                <w:b/>
                <w:bCs/>
                <w:color w:val="FFFFFF"/>
                <w:sz w:val="18"/>
                <w:szCs w:val="18"/>
              </w:rPr>
              <w:t>Método</w:t>
            </w:r>
          </w:p>
        </w:tc>
        <w:tc>
          <w:tcPr>
            <w:tcW w:w="3800" w:type="dxa"/>
            <w:tcBorders>
              <w:top w:val="single" w:sz="1" w:space="0" w:color="CCCCCC"/>
              <w:left w:val="single" w:sz="1" w:space="0" w:color="CCCCCC"/>
              <w:bottom w:val="single" w:sz="1" w:space="0" w:color="CCCCCC"/>
              <w:right w:val="single" w:sz="1" w:space="0" w:color="CCCCCC"/>
            </w:tcBorders>
            <w:shd w:val="clear" w:color="auto" w:fill="4B5563"/>
            <w:tcMar>
              <w:top w:w="80" w:type="dxa"/>
              <w:left w:w="120" w:type="dxa"/>
              <w:bottom w:w="80" w:type="dxa"/>
              <w:right w:w="120" w:type="dxa"/>
            </w:tcMar>
            <w:vAlign w:val="center"/>
          </w:tcPr>
          <w:p w14:paraId="52FD2B88" w14:textId="77777777" w:rsidR="001C6B80" w:rsidRDefault="00000000">
            <w:r>
              <w:rPr>
                <w:b/>
                <w:bCs/>
                <w:color w:val="FFFFFF"/>
                <w:sz w:val="18"/>
                <w:szCs w:val="18"/>
              </w:rPr>
              <w:t>Descripción</w:t>
            </w:r>
          </w:p>
        </w:tc>
        <w:tc>
          <w:tcPr>
            <w:tcW w:w="2600" w:type="dxa"/>
            <w:tcBorders>
              <w:top w:val="single" w:sz="1" w:space="0" w:color="CCCCCC"/>
              <w:left w:val="single" w:sz="1" w:space="0" w:color="CCCCCC"/>
              <w:bottom w:val="single" w:sz="1" w:space="0" w:color="CCCCCC"/>
              <w:right w:val="single" w:sz="1" w:space="0" w:color="CCCCCC"/>
            </w:tcBorders>
            <w:shd w:val="clear" w:color="auto" w:fill="4B5563"/>
            <w:tcMar>
              <w:top w:w="80" w:type="dxa"/>
              <w:left w:w="120" w:type="dxa"/>
              <w:bottom w:w="80" w:type="dxa"/>
              <w:right w:w="120" w:type="dxa"/>
            </w:tcMar>
            <w:vAlign w:val="center"/>
          </w:tcPr>
          <w:p w14:paraId="557BD406" w14:textId="77777777" w:rsidR="001C6B80" w:rsidRDefault="00000000">
            <w:r>
              <w:rPr>
                <w:b/>
                <w:bCs/>
                <w:color w:val="FFFFFF"/>
                <w:sz w:val="18"/>
                <w:szCs w:val="18"/>
              </w:rPr>
              <w:t>Usos</w:t>
            </w:r>
          </w:p>
        </w:tc>
      </w:tr>
      <w:tr w:rsidR="001C6B80" w14:paraId="51F594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0166A" w14:textId="77777777" w:rsidR="001C6B80" w:rsidRDefault="00000000">
            <w:r>
              <w:rPr>
                <w:sz w:val="18"/>
                <w:szCs w:val="18"/>
              </w:rPr>
              <w:t>Certificado digital FNMT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B601" w14:textId="77777777" w:rsidR="001C6B80" w:rsidRDefault="00000000">
            <w:r>
              <w:rPr>
                <w:sz w:val="18"/>
                <w:szCs w:val="18"/>
              </w:rPr>
              <w:t>Certificado electrónico de persona física emitido por la FNMT-RCM. Se instala en el navegador o en formato software/tarjeta.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B0181" w14:textId="77777777" w:rsidR="001C6B80" w:rsidRDefault="00000000">
            <w:r>
              <w:rPr>
                <w:sz w:val="18"/>
                <w:szCs w:val="18"/>
              </w:rPr>
              <w:t>AEAT, Seguridad Social (</w:t>
            </w:r>
            <w:proofErr w:type="spellStart"/>
            <w:r>
              <w:rPr>
                <w:sz w:val="18"/>
                <w:szCs w:val="18"/>
              </w:rPr>
              <w:t>Importass</w:t>
            </w:r>
            <w:proofErr w:type="spellEnd"/>
            <w:r>
              <w:rPr>
                <w:sz w:val="18"/>
                <w:szCs w:val="18"/>
              </w:rPr>
              <w:t>), ayuntamientos, INSS, todas las sedes electrónicas.</w:t>
            </w:r>
          </w:p>
        </w:tc>
      </w:tr>
      <w:tr w:rsidR="001C6B80" w14:paraId="6BDF01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3B94" w14:textId="77777777" w:rsidR="001C6B80" w:rsidRDefault="00000000">
            <w:proofErr w:type="spellStart"/>
            <w:r>
              <w:rPr>
                <w:sz w:val="18"/>
                <w:szCs w:val="18"/>
              </w:rPr>
              <w:t>Cl@ve</w:t>
            </w:r>
            <w:proofErr w:type="spellEnd"/>
            <w:r>
              <w:rPr>
                <w:sz w:val="18"/>
                <w:szCs w:val="18"/>
              </w:rPr>
              <w:t xml:space="preserve"> PIN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D74F4" w14:textId="77777777" w:rsidR="001C6B80" w:rsidRDefault="00000000">
            <w:r>
              <w:rPr>
                <w:sz w:val="18"/>
                <w:szCs w:val="18"/>
              </w:rPr>
              <w:t>Sistema del Ministerio de Hacienda. PIN de un solo uso enviado por SMS. Válido durante 10 minutos.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CACD3" w14:textId="77777777" w:rsidR="001C6B80" w:rsidRDefault="00000000">
            <w:r>
              <w:rPr>
                <w:sz w:val="18"/>
                <w:szCs w:val="18"/>
              </w:rPr>
              <w:t>AEAT para declaraciones y consultas. Más limitado que el certificado para gestiones complejas.</w:t>
            </w:r>
          </w:p>
        </w:tc>
      </w:tr>
      <w:tr w:rsidR="001C6B80" w14:paraId="0A1CD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BC02A" w14:textId="77777777" w:rsidR="001C6B80" w:rsidRDefault="00000000">
            <w:proofErr w:type="spellStart"/>
            <w:r>
              <w:rPr>
                <w:sz w:val="18"/>
                <w:szCs w:val="18"/>
              </w:rPr>
              <w:t>Cl@ve</w:t>
            </w:r>
            <w:proofErr w:type="spellEnd"/>
            <w:r>
              <w:rPr>
                <w:sz w:val="18"/>
                <w:szCs w:val="18"/>
              </w:rPr>
              <w:t xml:space="preserve"> Permanente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7FE47" w14:textId="77777777" w:rsidR="001C6B80" w:rsidRDefault="00000000">
            <w:r>
              <w:rPr>
                <w:sz w:val="18"/>
                <w:szCs w:val="18"/>
              </w:rPr>
              <w:t xml:space="preserve">Usuario y contraseña permanente registrada en el sistema </w:t>
            </w:r>
            <w:proofErr w:type="spellStart"/>
            <w:r>
              <w:rPr>
                <w:sz w:val="18"/>
                <w:szCs w:val="18"/>
              </w:rPr>
              <w:t>Cl@ve</w:t>
            </w:r>
            <w:proofErr w:type="spellEnd"/>
            <w:r>
              <w:rPr>
                <w:sz w:val="18"/>
                <w:szCs w:val="18"/>
              </w:rPr>
              <w: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2964D" w14:textId="77777777" w:rsidR="001C6B80" w:rsidRDefault="00000000">
            <w:r>
              <w:rPr>
                <w:sz w:val="18"/>
                <w:szCs w:val="18"/>
              </w:rPr>
              <w:t>AEAT y otras administraciones adheridas. Nivel de seguridad intermedio.</w:t>
            </w:r>
          </w:p>
        </w:tc>
      </w:tr>
      <w:tr w:rsidR="001C6B80" w14:paraId="3CD5EB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8139" w14:textId="77777777" w:rsidR="001C6B80" w:rsidRDefault="00000000">
            <w:r>
              <w:rPr>
                <w:sz w:val="18"/>
                <w:szCs w:val="18"/>
              </w:rPr>
              <w:t>DNI electrónico (DNIe)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E1317" w14:textId="77777777" w:rsidR="001C6B80" w:rsidRDefault="00000000">
            <w:r>
              <w:rPr>
                <w:sz w:val="18"/>
                <w:szCs w:val="18"/>
              </w:rPr>
              <w:t>Chip del DNI con certificados de autenticación y firma.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F39B7" w14:textId="77777777" w:rsidR="001C6B80" w:rsidRDefault="00000000">
            <w:r>
              <w:rPr>
                <w:sz w:val="18"/>
                <w:szCs w:val="18"/>
              </w:rPr>
              <w:t>AEAT, Seguridad Social. Requiere lector de tarjetas.</w:t>
            </w:r>
          </w:p>
        </w:tc>
      </w:tr>
      <w:tr w:rsidR="001C6B80" w14:paraId="3676AF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BA59E" w14:textId="77777777" w:rsidR="001C6B80" w:rsidRDefault="00000000">
            <w:r>
              <w:rPr>
                <w:sz w:val="18"/>
                <w:szCs w:val="18"/>
              </w:rPr>
              <w:t>Apoderado / Colaborador Social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D8D38" w14:textId="77777777" w:rsidR="001C6B80" w:rsidRDefault="00000000">
            <w:r>
              <w:rPr>
                <w:sz w:val="18"/>
                <w:szCs w:val="18"/>
              </w:rPr>
              <w:t xml:space="preserve">El autónomo puede autorizar a un gestor/asesor para que actúe en su nombre ante la AEAT y la </w:t>
            </w:r>
            <w:proofErr w:type="spellStart"/>
            <w:r>
              <w:rPr>
                <w:sz w:val="18"/>
                <w:szCs w:val="18"/>
              </w:rPr>
              <w:t>Seg</w:t>
            </w:r>
            <w:proofErr w:type="spellEnd"/>
            <w:r>
              <w:rPr>
                <w:sz w:val="18"/>
                <w:szCs w:val="18"/>
              </w:rPr>
              <w:t>. Social.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F69B1" w14:textId="77777777" w:rsidR="001C6B80" w:rsidRDefault="00000000">
            <w:r>
              <w:rPr>
                <w:sz w:val="18"/>
                <w:szCs w:val="18"/>
              </w:rPr>
              <w:t>Útil cuando el autónomo delega los trámites en un profesional (gestoría).</w:t>
            </w:r>
          </w:p>
        </w:tc>
      </w:tr>
    </w:tbl>
    <w:p w14:paraId="02255F9C" w14:textId="77777777" w:rsidR="001C6B80" w:rsidRDefault="001C6B80">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C6B80" w14:paraId="5CF77BC4" w14:textId="77777777">
        <w:tblPrEx>
          <w:tblCellMar>
            <w:top w:w="0" w:type="dxa"/>
            <w:bottom w:w="0" w:type="dxa"/>
          </w:tblCellMar>
        </w:tblPrEx>
        <w:tc>
          <w:tcPr>
            <w:tcW w:w="0" w:type="auto"/>
            <w:tcBorders>
              <w:top w:val="single" w:sz="3" w:space="0" w:color="1B4F8A"/>
              <w:left w:val="single" w:sz="3" w:space="0" w:color="1B4F8A"/>
              <w:bottom w:val="single" w:sz="3" w:space="0" w:color="1B4F8A"/>
              <w:right w:val="single" w:sz="3" w:space="0" w:color="1B4F8A"/>
            </w:tcBorders>
            <w:shd w:val="clear" w:color="auto" w:fill="D5E8F0"/>
            <w:tcMar>
              <w:top w:w="120" w:type="dxa"/>
              <w:left w:w="180" w:type="dxa"/>
              <w:bottom w:w="120" w:type="dxa"/>
              <w:right w:w="180" w:type="dxa"/>
            </w:tcMar>
          </w:tcPr>
          <w:p w14:paraId="6ED1A2C2" w14:textId="77777777" w:rsidR="001C6B80" w:rsidRDefault="00000000">
            <w:proofErr w:type="gramStart"/>
            <w:r>
              <w:rPr>
                <w:b/>
                <w:bCs/>
                <w:color w:val="1B4F8A"/>
                <w:sz w:val="20"/>
                <w:szCs w:val="20"/>
              </w:rPr>
              <w:lastRenderedPageBreak/>
              <w:t>📌  RESUMEN</w:t>
            </w:r>
            <w:proofErr w:type="gramEnd"/>
            <w:r>
              <w:rPr>
                <w:b/>
                <w:bCs/>
                <w:color w:val="1B4F8A"/>
                <w:sz w:val="20"/>
                <w:szCs w:val="20"/>
              </w:rPr>
              <w:t xml:space="preserve"> EJECUTIVO PARA EL AGENTE IA</w:t>
            </w:r>
          </w:p>
          <w:p w14:paraId="7B5DEA6E" w14:textId="77777777" w:rsidR="001C6B80" w:rsidRDefault="00000000">
            <w:r>
              <w:rPr>
                <w:sz w:val="20"/>
                <w:szCs w:val="20"/>
              </w:rPr>
              <w:t>Un autónomo estándar tiene entre 12 y 20 interacciones anuales con la Administración: 4 modelos de IVA (303) + 1 resumen IVA (390) + 4 pagos fraccionados IRPF (130) + 1 Renta (100) + 1 declaración de operaciones (347) + 12 cuotas mensuales RETA + posibles retenciones (111, 115, 190, 180) si tiene empleados o local. El agente debe identificar el perfil del autónomo (actividad, CCAA, empleados, local, régimen) para determinar exactamente qué obligaciones aplican y cuándo.</w:t>
            </w:r>
          </w:p>
        </w:tc>
      </w:tr>
    </w:tbl>
    <w:p w14:paraId="1D53E725" w14:textId="77777777" w:rsidR="001C6B80" w:rsidRDefault="00000000">
      <w:r>
        <w:br w:type="page"/>
      </w:r>
    </w:p>
    <w:p w14:paraId="36D74139" w14:textId="77777777" w:rsidR="001C6B80" w:rsidRDefault="001C6B80">
      <w:pPr>
        <w:spacing w:before="400"/>
      </w:pPr>
    </w:p>
    <w:p w14:paraId="7AEDE5D2" w14:textId="77777777" w:rsidR="001C6B80" w:rsidRDefault="00000000">
      <w:pPr>
        <w:spacing w:after="100"/>
        <w:jc w:val="center"/>
      </w:pPr>
      <w:r>
        <w:rPr>
          <w:b/>
          <w:bCs/>
          <w:color w:val="4B5563"/>
          <w:sz w:val="24"/>
          <w:szCs w:val="24"/>
        </w:rPr>
        <w:t>— FIN DEL DOCUMENTO —</w:t>
      </w:r>
    </w:p>
    <w:p w14:paraId="13969963" w14:textId="77777777" w:rsidR="001C6B80" w:rsidRDefault="00000000">
      <w:pPr>
        <w:jc w:val="center"/>
      </w:pPr>
      <w:r>
        <w:rPr>
          <w:i/>
          <w:iCs/>
          <w:color w:val="4B5563"/>
          <w:sz w:val="18"/>
          <w:szCs w:val="18"/>
        </w:rPr>
        <w:t>Documento elaborado en junio 2026 con base en fuentes oficiales: AEAT, Seguridad Social (TGSS/INSS), BOE, Sede Electrónica del Estado.</w:t>
      </w:r>
    </w:p>
    <w:p w14:paraId="13871441" w14:textId="77777777" w:rsidR="001C6B80" w:rsidRDefault="00000000">
      <w:pPr>
        <w:spacing w:before="80"/>
        <w:jc w:val="center"/>
      </w:pPr>
      <w:r>
        <w:rPr>
          <w:i/>
          <w:iCs/>
          <w:color w:val="4B5563"/>
          <w:sz w:val="18"/>
          <w:szCs w:val="18"/>
        </w:rPr>
        <w:t>Uso interno — Base funcional para desarrollo de agente IA de gestión administrativa para autónomos.</w:t>
      </w:r>
    </w:p>
    <w:sectPr w:rsidR="001C6B8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4396" w14:textId="77777777" w:rsidR="003F7B85" w:rsidRDefault="003F7B85">
      <w:r>
        <w:separator/>
      </w:r>
    </w:p>
  </w:endnote>
  <w:endnote w:type="continuationSeparator" w:id="0">
    <w:p w14:paraId="2D8B6928" w14:textId="77777777" w:rsidR="003F7B85" w:rsidRDefault="003F7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AD51" w14:textId="77777777" w:rsidR="001C6B80" w:rsidRDefault="00000000">
    <w:pPr>
      <w:pBdr>
        <w:top w:val="single" w:sz="4" w:space="1" w:color="1B4F8A"/>
      </w:pBdr>
      <w:tabs>
        <w:tab w:val="right" w:pos="9026"/>
      </w:tabs>
      <w:spacing w:before="100"/>
    </w:pPr>
    <w:r>
      <w:rPr>
        <w:color w:val="4B5563"/>
        <w:sz w:val="16"/>
        <w:szCs w:val="16"/>
      </w:rPr>
      <w:t>Documento confidencial — Uso interno para desarrollo de agente IA</w:t>
    </w:r>
    <w:r>
      <w:rPr>
        <w:color w:val="4B5563"/>
        <w:sz w:val="16"/>
        <w:szCs w:val="16"/>
      </w:rPr>
      <w:tab/>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82C0" w14:textId="77777777" w:rsidR="003F7B85" w:rsidRDefault="003F7B85">
      <w:r>
        <w:separator/>
      </w:r>
    </w:p>
  </w:footnote>
  <w:footnote w:type="continuationSeparator" w:id="0">
    <w:p w14:paraId="097B9451" w14:textId="77777777" w:rsidR="003F7B85" w:rsidRDefault="003F7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C15A" w14:textId="77777777" w:rsidR="001C6B80" w:rsidRDefault="00000000">
    <w:pPr>
      <w:pBdr>
        <w:bottom w:val="single" w:sz="4" w:space="1" w:color="1B4F8A"/>
      </w:pBdr>
      <w:spacing w:after="100"/>
    </w:pPr>
    <w:r>
      <w:rPr>
        <w:color w:val="4B5563"/>
        <w:sz w:val="16"/>
        <w:szCs w:val="16"/>
      </w:rPr>
      <w:t>OBLIGACIONES DEL AUTÓNOMO EN ESPAÑA — DOCUMENTO BASE FUNCIONAL    |    Actualizado: junio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26BE"/>
    <w:multiLevelType w:val="hybridMultilevel"/>
    <w:tmpl w:val="DC9CCA1C"/>
    <w:lvl w:ilvl="0" w:tplc="23C8054C">
      <w:start w:val="1"/>
      <w:numFmt w:val="bullet"/>
      <w:lvlText w:val="•"/>
      <w:lvlJc w:val="left"/>
      <w:pPr>
        <w:ind w:left="720" w:hanging="360"/>
      </w:pPr>
    </w:lvl>
    <w:lvl w:ilvl="1" w:tplc="78223A48">
      <w:start w:val="1"/>
      <w:numFmt w:val="bullet"/>
      <w:lvlText w:val="◦"/>
      <w:lvlJc w:val="left"/>
      <w:pPr>
        <w:ind w:left="1080" w:hanging="360"/>
      </w:pPr>
    </w:lvl>
    <w:lvl w:ilvl="2" w:tplc="6FA0D396">
      <w:numFmt w:val="decimal"/>
      <w:lvlText w:val=""/>
      <w:lvlJc w:val="left"/>
    </w:lvl>
    <w:lvl w:ilvl="3" w:tplc="CF44133C">
      <w:numFmt w:val="decimal"/>
      <w:lvlText w:val=""/>
      <w:lvlJc w:val="left"/>
    </w:lvl>
    <w:lvl w:ilvl="4" w:tplc="648A7674">
      <w:numFmt w:val="decimal"/>
      <w:lvlText w:val=""/>
      <w:lvlJc w:val="left"/>
    </w:lvl>
    <w:lvl w:ilvl="5" w:tplc="A4C00226">
      <w:numFmt w:val="decimal"/>
      <w:lvlText w:val=""/>
      <w:lvlJc w:val="left"/>
    </w:lvl>
    <w:lvl w:ilvl="6" w:tplc="CD5E0470">
      <w:numFmt w:val="decimal"/>
      <w:lvlText w:val=""/>
      <w:lvlJc w:val="left"/>
    </w:lvl>
    <w:lvl w:ilvl="7" w:tplc="A128FF72">
      <w:numFmt w:val="decimal"/>
      <w:lvlText w:val=""/>
      <w:lvlJc w:val="left"/>
    </w:lvl>
    <w:lvl w:ilvl="8" w:tplc="7AEAE648">
      <w:numFmt w:val="decimal"/>
      <w:lvlText w:val=""/>
      <w:lvlJc w:val="left"/>
    </w:lvl>
  </w:abstractNum>
  <w:abstractNum w:abstractNumId="1" w15:restartNumberingAfterBreak="0">
    <w:nsid w:val="41FE6675"/>
    <w:multiLevelType w:val="hybridMultilevel"/>
    <w:tmpl w:val="A5F41BB8"/>
    <w:lvl w:ilvl="0" w:tplc="A74CA12E">
      <w:start w:val="1"/>
      <w:numFmt w:val="bullet"/>
      <w:lvlText w:val="●"/>
      <w:lvlJc w:val="left"/>
      <w:pPr>
        <w:ind w:left="720" w:hanging="360"/>
      </w:pPr>
    </w:lvl>
    <w:lvl w:ilvl="1" w:tplc="EA6CBD8E">
      <w:start w:val="1"/>
      <w:numFmt w:val="bullet"/>
      <w:lvlText w:val="○"/>
      <w:lvlJc w:val="left"/>
      <w:pPr>
        <w:ind w:left="1440" w:hanging="360"/>
      </w:pPr>
    </w:lvl>
    <w:lvl w:ilvl="2" w:tplc="69B83C44">
      <w:start w:val="1"/>
      <w:numFmt w:val="bullet"/>
      <w:lvlText w:val="■"/>
      <w:lvlJc w:val="left"/>
      <w:pPr>
        <w:ind w:left="2160" w:hanging="360"/>
      </w:pPr>
    </w:lvl>
    <w:lvl w:ilvl="3" w:tplc="4AAC32CE">
      <w:start w:val="1"/>
      <w:numFmt w:val="bullet"/>
      <w:lvlText w:val="●"/>
      <w:lvlJc w:val="left"/>
      <w:pPr>
        <w:ind w:left="2880" w:hanging="360"/>
      </w:pPr>
    </w:lvl>
    <w:lvl w:ilvl="4" w:tplc="8FAEAAEE">
      <w:start w:val="1"/>
      <w:numFmt w:val="bullet"/>
      <w:lvlText w:val="○"/>
      <w:lvlJc w:val="left"/>
      <w:pPr>
        <w:ind w:left="3600" w:hanging="360"/>
      </w:pPr>
    </w:lvl>
    <w:lvl w:ilvl="5" w:tplc="EC6C7E0E">
      <w:start w:val="1"/>
      <w:numFmt w:val="bullet"/>
      <w:lvlText w:val="■"/>
      <w:lvlJc w:val="left"/>
      <w:pPr>
        <w:ind w:left="4320" w:hanging="360"/>
      </w:pPr>
    </w:lvl>
    <w:lvl w:ilvl="6" w:tplc="4C386758">
      <w:start w:val="1"/>
      <w:numFmt w:val="bullet"/>
      <w:lvlText w:val="●"/>
      <w:lvlJc w:val="left"/>
      <w:pPr>
        <w:ind w:left="5040" w:hanging="360"/>
      </w:pPr>
    </w:lvl>
    <w:lvl w:ilvl="7" w:tplc="2598AE20">
      <w:start w:val="1"/>
      <w:numFmt w:val="bullet"/>
      <w:lvlText w:val="●"/>
      <w:lvlJc w:val="left"/>
      <w:pPr>
        <w:ind w:left="5760" w:hanging="360"/>
      </w:pPr>
    </w:lvl>
    <w:lvl w:ilvl="8" w:tplc="7B8E66DA">
      <w:start w:val="1"/>
      <w:numFmt w:val="bullet"/>
      <w:lvlText w:val="●"/>
      <w:lvlJc w:val="left"/>
      <w:pPr>
        <w:ind w:left="6480" w:hanging="360"/>
      </w:pPr>
    </w:lvl>
  </w:abstractNum>
  <w:abstractNum w:abstractNumId="2" w15:restartNumberingAfterBreak="0">
    <w:nsid w:val="66267F1B"/>
    <w:multiLevelType w:val="hybridMultilevel"/>
    <w:tmpl w:val="2B664B5A"/>
    <w:lvl w:ilvl="0" w:tplc="49D03360">
      <w:start w:val="1"/>
      <w:numFmt w:val="decimal"/>
      <w:lvlText w:val="%1."/>
      <w:lvlJc w:val="left"/>
      <w:pPr>
        <w:ind w:left="720" w:hanging="360"/>
      </w:pPr>
    </w:lvl>
    <w:lvl w:ilvl="1" w:tplc="55982032">
      <w:numFmt w:val="decimal"/>
      <w:lvlText w:val=""/>
      <w:lvlJc w:val="left"/>
    </w:lvl>
    <w:lvl w:ilvl="2" w:tplc="67721D3A">
      <w:numFmt w:val="decimal"/>
      <w:lvlText w:val=""/>
      <w:lvlJc w:val="left"/>
    </w:lvl>
    <w:lvl w:ilvl="3" w:tplc="8BB2A1AE">
      <w:numFmt w:val="decimal"/>
      <w:lvlText w:val=""/>
      <w:lvlJc w:val="left"/>
    </w:lvl>
    <w:lvl w:ilvl="4" w:tplc="427AAE46">
      <w:numFmt w:val="decimal"/>
      <w:lvlText w:val=""/>
      <w:lvlJc w:val="left"/>
    </w:lvl>
    <w:lvl w:ilvl="5" w:tplc="38C41718">
      <w:numFmt w:val="decimal"/>
      <w:lvlText w:val=""/>
      <w:lvlJc w:val="left"/>
    </w:lvl>
    <w:lvl w:ilvl="6" w:tplc="3D40229A">
      <w:numFmt w:val="decimal"/>
      <w:lvlText w:val=""/>
      <w:lvlJc w:val="left"/>
    </w:lvl>
    <w:lvl w:ilvl="7" w:tplc="C5F4BC6E">
      <w:numFmt w:val="decimal"/>
      <w:lvlText w:val=""/>
      <w:lvlJc w:val="left"/>
    </w:lvl>
    <w:lvl w:ilvl="8" w:tplc="7CE03D88">
      <w:numFmt w:val="decimal"/>
      <w:lvlText w:val=""/>
      <w:lvlJc w:val="left"/>
    </w:lvl>
  </w:abstractNum>
  <w:num w:numId="1" w16cid:durableId="929236978">
    <w:abstractNumId w:val="1"/>
    <w:lvlOverride w:ilvl="0">
      <w:startOverride w:val="1"/>
    </w:lvlOverride>
  </w:num>
  <w:num w:numId="2" w16cid:durableId="599265410">
    <w:abstractNumId w:val="2"/>
    <w:lvlOverride w:ilvl="0">
      <w:startOverride w:val="1"/>
    </w:lvlOverride>
  </w:num>
  <w:num w:numId="3" w16cid:durableId="215513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B80"/>
    <w:rsid w:val="000023A4"/>
    <w:rsid w:val="001C6B80"/>
    <w:rsid w:val="003F7B85"/>
    <w:rsid w:val="00C947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D64D"/>
  <w15:docId w15:val="{62659041-49E6-4BB8-8471-789EAFC9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B4F8A"/>
      </w:pBdr>
      <w:spacing w:before="360" w:after="200"/>
      <w:outlineLvl w:val="0"/>
    </w:pPr>
    <w:rPr>
      <w:b/>
      <w:bCs/>
      <w:color w:val="1B4F8A"/>
      <w:sz w:val="36"/>
      <w:szCs w:val="36"/>
    </w:rPr>
  </w:style>
  <w:style w:type="paragraph" w:styleId="Ttulo2">
    <w:name w:val="heading 2"/>
    <w:uiPriority w:val="9"/>
    <w:unhideWhenUsed/>
    <w:qFormat/>
    <w:pPr>
      <w:spacing w:before="300" w:after="160"/>
      <w:outlineLvl w:val="1"/>
    </w:pPr>
    <w:rPr>
      <w:b/>
      <w:bCs/>
      <w:color w:val="1B4F8A"/>
      <w:sz w:val="28"/>
      <w:szCs w:val="28"/>
    </w:rPr>
  </w:style>
  <w:style w:type="paragraph" w:styleId="Ttulo3">
    <w:name w:val="heading 3"/>
    <w:uiPriority w:val="9"/>
    <w:semiHidden/>
    <w:unhideWhenUsed/>
    <w:qFormat/>
    <w:pPr>
      <w:spacing w:before="200" w:after="100"/>
      <w:outlineLvl w:val="2"/>
    </w:pPr>
    <w:rPr>
      <w:b/>
      <w:bCs/>
      <w:color w:val="4B556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5002</Words>
  <Characters>27513</Characters>
  <Application>Microsoft Office Word</Application>
  <DocSecurity>0</DocSecurity>
  <Lines>229</Lines>
  <Paragraphs>64</Paragraphs>
  <ScaleCrop>false</ScaleCrop>
  <Company/>
  <LinksUpToDate>false</LinksUpToDate>
  <CharactersWithSpaces>32451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guillen</cp:lastModifiedBy>
  <cp:revision>2</cp:revision>
  <dcterms:created xsi:type="dcterms:W3CDTF">2026-06-30T20:23:00Z</dcterms:created>
  <dcterms:modified xsi:type="dcterms:W3CDTF">2026-06-30T20:23:00Z</dcterms:modified>
</cp:coreProperties>
</file>