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r>
        <w:rPr>
          <w:sz w:val="22"/>
        </w:rPr>
        <w:t xml:space="preserve">大家好，“郎竑健发起的视频会议”的纪要如下：</w:t>
      </w:r>
    </w:p>
    <w:p>
      <w:pPr>
        <w:pStyle w:val="dingding-heading3"/>
      </w:pPr>
      <w:r>
        <w:rPr>
          <w:sz w:val="28"/>
        </w:rPr>
        <w:t xml:space="preserve">会议信息</w:t>
      </w:r>
    </w:p>
    <w:p>
      <w:pPr>
        <w:pStyle w:val="dingding_quote"/>
        <w:spacing/>
      </w:pPr>
      <w:r>
        <w:rPr>
          <w:color w:val="262626"/>
        </w:rPr>
        <w:t xml:space="preserve">发起时间:  2022年10月22日 周六 16:19</w:t>
      </w:r>
    </w:p>
    <w:p>
      <w:pPr>
        <w:pStyle w:val="dingding_quote"/>
        <w:spacing/>
      </w:pPr>
      <w:r>
        <w:rPr>
          <w:color w:val="262626"/>
        </w:rPr>
        <w:t xml:space="preserve">参会人:  郎竑健（组织者） 王天宇、俞伟鸿、徐志浩</w:t>
      </w:r>
    </w:p>
    <w:p>
      <w:pPr>
        <w:ind/>
      </w:pPr>
      <w:r/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讨论点和结论</w:t>
      </w:r>
    </w:p>
    <w:p>
      <w:pPr>
        <w:numPr>
          <w:ilvl w:val="0"/>
          <w:numId w:val="1"/>
        </w:numPr>
      </w:pPr>
      <w:r>
        <w:t xml:space="preserve">可行性报告终稿任务分配：徐4+8章 王6章 俞2+7章  郎1+5章</w:t>
      </w:r>
    </w:p>
    <w:p>
      <w:pPr>
        <w:numPr>
          <w:ilvl w:val="0"/>
          <w:numId w:val="1"/>
        </w:numPr>
      </w:pPr>
      <w:r/>
    </w:p>
    <w:tbl>
      <w:tblPr>
        <w:tblStyle w:val="TableGrid"/>
        <w:tblW w:w="0" w:type="auto"/>
      </w:tblPr>
      <w:tblGrid>
        <w:gridCol w:w="3255"/>
        <w:gridCol w:w="3255"/>
        <w:gridCol w:w="3255"/>
      </w:tblGrid>
      <w:tr>
        <w:trPr/>
        <w:tc>
          <w:tcPr>
            <w:tcW w:w="3255" w:type="dxa"/>
            <w:vAlign w:val="top"/>
            <w:shd w:val="clear" w:color="auto" w:fill="E6F3FF"/>
          </w:tcPr>
          <w:p>
            <w:r/>
          </w:p>
        </w:tc>
        <w:tc>
          <w:tcPr>
            <w:tcW w:w="3255" w:type="dxa"/>
            <w:vAlign w:val="top"/>
            <w:shd w:val="clear" w:color="auto" w:fill="FBF3DB"/>
          </w:tcPr>
          <w:p>
            <w:r/>
          </w:p>
        </w:tc>
        <w:tc>
          <w:tcPr>
            <w:tcW w:w="3255" w:type="dxa"/>
            <w:vAlign w:val="top"/>
            <w:shd w:val="clear" w:color="auto" w:fill="ECF9F0"/>
          </w:tcPr>
          <w:p>
            <w:r/>
          </w:p>
        </w:tc>
      </w:tr>
    </w:tbl>
    <w:p>
      <w:pPr>
        <w:ind/>
      </w:pPr>
      <w:r/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下一步行动计划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/>
    </w:p>
    <w:p>
      <w:pPr/>
      <w:r/>
    </w:p>
    <w:p>
      <w:pPr>
        <w:pStyle w:val="dingding-heading3"/>
        <w:spacing w:line="204.70588235294116"/>
      </w:pPr>
      <w:r>
        <w:rPr>
          <w:sz w:val="28"/>
          <w:color w:val="262626"/>
          <w:b w:val="1"/>
        </w:rPr>
        <w:t xml:space="preserve">会议详情</w:t>
      </w:r>
    </w:p>
    <w:p>
      <w:pPr/>
      <w:r/>
      <w:hyperlink r:id="rId4">
        <w:r>
          <w:rPr>
            <w:rStyle w:val="hyperlink"/>
          </w:rPr>
          <w:t xml:space="preserve">https://shanhui.dingtalk.com/meeting/WgZOZxxdj5dKXnLX</w:t>
        </w:r>
      </w:hyperlink>
      <w:r/>
    </w:p>
    <w:p>
      <w:pPr/>
      <w:r/>
    </w:p>
    <w:p>
      <w:pPr/>
      <w:r/>
    </w:p>
    <w:p>
      <w:pPr/>
      <w:r/>
    </w:p>
    <w:p>
      <w:pPr>
        <w:jc w:val="right"/>
      </w:pPr>
      <w:r/>
    </w:p>
    <w:p>
      <w:pPr>
        <w:jc w:val="right"/>
      </w:pPr>
      <w:r/>
    </w:p>
    <w:p>
      <w:pPr>
        <w:ind/>
        <w:jc w:val="center"/>
      </w:pPr>
      <w:r>
        <w:rPr>
          <w:color w:val="999999"/>
        </w:rPr>
        <w:t xml:space="preserve">--开会就用钉闪会--</w:t>
      </w:r>
    </w:p>
    <w:sectPr>
      <w:pgSz w:w="11895" w:h="16830" w:orient="landscape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shanhui.dingtalk.com/meeting/WgZOZxxdj5dKXnLX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