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F0ED" w14:textId="77777777" w:rsidR="00D01E2C" w:rsidRDefault="00090D21">
      <w:r>
        <w:t>3.2 Non-Functional requirements</w:t>
      </w:r>
    </w:p>
    <w:p w14:paraId="0F222825" w14:textId="77777777" w:rsidR="00D01E2C" w:rsidRDefault="00D01E2C"/>
    <w:p w14:paraId="3D0C793E" w14:textId="227F77C3" w:rsidR="00090D21" w:rsidRDefault="00090D21">
      <w:r>
        <w:t xml:space="preserve"> 3.2.1 PRODUCT REQUIREMENTS </w:t>
      </w:r>
    </w:p>
    <w:p w14:paraId="1621C546" w14:textId="77777777" w:rsidR="00D01E2C" w:rsidRDefault="00090D21">
      <w:r>
        <w:t xml:space="preserve">3.2.1.1 User Interface Requirements </w:t>
      </w:r>
    </w:p>
    <w:p w14:paraId="275E6DCB" w14:textId="2C6ABEAD" w:rsidR="00090D21" w:rsidRDefault="00090D21">
      <w:r>
        <w:t xml:space="preserve">The user interface should be grouped in 5 main </w:t>
      </w:r>
      <w:proofErr w:type="gramStart"/>
      <w:r>
        <w:t>interfaces .</w:t>
      </w:r>
      <w:proofErr w:type="gramEnd"/>
    </w:p>
    <w:p w14:paraId="1FD0872A" w14:textId="77777777" w:rsidR="00090D21" w:rsidRDefault="00090D21">
      <w:r>
        <w:t xml:space="preserve"> </w:t>
      </w:r>
      <w:r>
        <w:sym w:font="Symbol" w:char="F0B7"/>
      </w:r>
      <w:r>
        <w:t xml:space="preserve"> Log In interface:</w:t>
      </w:r>
    </w:p>
    <w:p w14:paraId="6A701FBC" w14:textId="77777777" w:rsidR="00090D21" w:rsidRDefault="00090D21">
      <w:r>
        <w:t xml:space="preserve"> 1. Enter your Username in the field labeled 'User'. </w:t>
      </w:r>
    </w:p>
    <w:p w14:paraId="0B862158" w14:textId="77777777" w:rsidR="00090D21" w:rsidRDefault="00090D21">
      <w:r>
        <w:t>2. Enter your Password in the field labeled 'Password'.</w:t>
      </w:r>
    </w:p>
    <w:p w14:paraId="57826000" w14:textId="6A7E54BF" w:rsidR="00090D21" w:rsidRDefault="00090D21">
      <w:r>
        <w:t xml:space="preserve"> 3. Click the Log </w:t>
      </w:r>
      <w:proofErr w:type="gramStart"/>
      <w:r>
        <w:t>In</w:t>
      </w:r>
      <w:proofErr w:type="gramEnd"/>
      <w:r>
        <w:t xml:space="preserve"> Button or the </w:t>
      </w:r>
      <w:proofErr w:type="spellStart"/>
      <w:r>
        <w:t>reCaptcha</w:t>
      </w:r>
      <w:proofErr w:type="spellEnd"/>
      <w:r>
        <w:t xml:space="preserve"> to protect the user. </w:t>
      </w:r>
    </w:p>
    <w:p w14:paraId="7ED590B6" w14:textId="77777777" w:rsidR="00090D21" w:rsidRDefault="00090D21">
      <w:r>
        <w:sym w:font="Symbol" w:char="F0B7"/>
      </w:r>
      <w:r>
        <w:t xml:space="preserve"> Steps to Change your password after you have been logged in: </w:t>
      </w:r>
    </w:p>
    <w:p w14:paraId="20AFE10F" w14:textId="77777777" w:rsidR="00090D21" w:rsidRDefault="00090D21">
      <w:r>
        <w:t xml:space="preserve">1. Enter your current Password in the field labeled 'Old Password'. </w:t>
      </w:r>
    </w:p>
    <w:p w14:paraId="0A688125" w14:textId="77777777" w:rsidR="00090D21" w:rsidRDefault="00090D21">
      <w:r>
        <w:t xml:space="preserve">2. Enter your New Password in the field labeled 'New Password'. </w:t>
      </w:r>
    </w:p>
    <w:p w14:paraId="364C4F31" w14:textId="77777777" w:rsidR="00090D21" w:rsidRDefault="00090D21">
      <w:r>
        <w:t xml:space="preserve">3. Re-enter Your New Password in the field labeled 'Repeat New Password'. </w:t>
      </w:r>
    </w:p>
    <w:p w14:paraId="70141EB4" w14:textId="662F0E81" w:rsidR="00090D21" w:rsidRDefault="00090D21">
      <w:r>
        <w:t xml:space="preserve">4. Click the Change password Button. </w:t>
      </w:r>
    </w:p>
    <w:p w14:paraId="5B3D4AE5" w14:textId="77777777" w:rsidR="00090D21" w:rsidRDefault="00090D21">
      <w:r>
        <w:sym w:font="Symbol" w:char="F0B7"/>
      </w:r>
      <w:r>
        <w:t xml:space="preserve"> Patient’s Interface</w:t>
      </w:r>
    </w:p>
    <w:p w14:paraId="14B29950" w14:textId="77777777" w:rsidR="00090D21" w:rsidRDefault="00090D21">
      <w:r>
        <w:t xml:space="preserve"> 1. The header bar containing CMS logo, Patient Panel and a Menu on the left side of the page </w:t>
      </w:r>
    </w:p>
    <w:p w14:paraId="61F51372" w14:textId="77777777" w:rsidR="00090D21" w:rsidRDefault="00090D21">
      <w:r>
        <w:t xml:space="preserve">2. The menu has the following </w:t>
      </w:r>
      <w:proofErr w:type="gramStart"/>
      <w:r>
        <w:t>options :</w:t>
      </w:r>
      <w:proofErr w:type="gramEnd"/>
      <w:r>
        <w:t xml:space="preserve"> </w:t>
      </w:r>
    </w:p>
    <w:p w14:paraId="6F5B8552" w14:textId="77777777" w:rsidR="00090D21" w:rsidRDefault="00090D21">
      <w:r>
        <w:t xml:space="preserve">3. The “Enter an appointment” Menu will allow the user to fix an appointment with the doctor. </w:t>
      </w:r>
    </w:p>
    <w:p w14:paraId="6E1701AC" w14:textId="77777777" w:rsidR="00090D21" w:rsidRDefault="00090D21">
      <w:r>
        <w:t xml:space="preserve">4. The “Medicine Records” Menu will show to the user medical visits and medical cartel created by the doctor. </w:t>
      </w:r>
    </w:p>
    <w:p w14:paraId="5B9D0B7F" w14:textId="77777777" w:rsidR="00090D21" w:rsidRDefault="00090D21">
      <w:r>
        <w:t xml:space="preserve">5. The “Home” Menu will bring user to main home page. </w:t>
      </w:r>
    </w:p>
    <w:p w14:paraId="459F683C" w14:textId="77777777" w:rsidR="00090D21" w:rsidRDefault="00090D21">
      <w:r>
        <w:t xml:space="preserve">6. The “Chat with Doctor” Menu will all allow the user to chat with the doctor. </w:t>
      </w:r>
    </w:p>
    <w:p w14:paraId="20A190E4" w14:textId="77777777" w:rsidR="00090D21" w:rsidRDefault="00090D21">
      <w:r>
        <w:t>7. The “Log Out” will return the user to Log In page.</w:t>
      </w:r>
    </w:p>
    <w:p w14:paraId="48D25A43" w14:textId="77777777" w:rsidR="00090D21" w:rsidRDefault="00090D21">
      <w:r>
        <w:t xml:space="preserve"> 8. The “Change Password” Menu will allow user to change its profile password.</w:t>
      </w:r>
    </w:p>
    <w:p w14:paraId="797521C2" w14:textId="77777777" w:rsidR="00090D21" w:rsidRDefault="00090D21">
      <w:r>
        <w:t xml:space="preserve"> </w:t>
      </w:r>
      <w:r>
        <w:sym w:font="Symbol" w:char="F0B7"/>
      </w:r>
      <w:r>
        <w:t xml:space="preserve"> Doctor Interface </w:t>
      </w:r>
    </w:p>
    <w:p w14:paraId="2AAC37C6" w14:textId="77777777" w:rsidR="00090D21" w:rsidRDefault="00090D21">
      <w:r>
        <w:t xml:space="preserve">1. The header bar containing CMS logo, Doctor Panel and a Menu on the left side of the page. </w:t>
      </w:r>
    </w:p>
    <w:p w14:paraId="75D9D201" w14:textId="77777777" w:rsidR="00090D21" w:rsidRDefault="00090D21">
      <w:r>
        <w:t xml:space="preserve">2. The Menu has </w:t>
      </w:r>
      <w:proofErr w:type="gramStart"/>
      <w:r>
        <w:t>this options</w:t>
      </w:r>
      <w:proofErr w:type="gramEnd"/>
      <w:r>
        <w:t xml:space="preserve">: </w:t>
      </w:r>
    </w:p>
    <w:p w14:paraId="69E7CD9F" w14:textId="77777777" w:rsidR="00090D21" w:rsidRDefault="00090D21">
      <w:r>
        <w:t>3. The “Enter an appointment” Menu will allow the user to fix an appointment with the patient.</w:t>
      </w:r>
    </w:p>
    <w:p w14:paraId="6FBE0819" w14:textId="405A792F" w:rsidR="00A80999" w:rsidRDefault="00090D21">
      <w:r>
        <w:t xml:space="preserve"> 4. The “Chat with Patient” Menu will all allow the doctor to chat with the patients.</w:t>
      </w:r>
    </w:p>
    <w:sectPr w:rsidR="00A8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21"/>
    <w:rsid w:val="00090D21"/>
    <w:rsid w:val="000A49D8"/>
    <w:rsid w:val="00A80999"/>
    <w:rsid w:val="00D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F5ED"/>
  <w15:chartTrackingRefBased/>
  <w15:docId w15:val="{E01C0C97-33BF-46E8-8EA4-D4DC403D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Xhoino Shpetim Buçpapaj</dc:creator>
  <cp:keywords/>
  <dc:description/>
  <cp:lastModifiedBy>Xhoino Shpetim Buçpapaj</cp:lastModifiedBy>
  <cp:revision>1</cp:revision>
  <dcterms:created xsi:type="dcterms:W3CDTF">2023-01-19T21:58:00Z</dcterms:created>
  <dcterms:modified xsi:type="dcterms:W3CDTF">2023-01-20T11:17:00Z</dcterms:modified>
</cp:coreProperties>
</file>