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DEWAN PERWAKILAN RAKYAT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Menimbang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  <w:t xml:space="preserve">bahwa </w:t>
      </w:r>
      <w:r w:rsidR="00F7601A" w:rsidRPr="008F66B4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  <w:t>b.</w:t>
      </w:r>
      <w:r w:rsidRPr="008F66B4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  <w:t>c.</w:t>
      </w:r>
      <w:r w:rsidRPr="008F66B4">
        <w:rPr>
          <w:rFonts w:ascii="Bookman Old Style" w:hAnsi="Bookman Old Style"/>
        </w:rPr>
        <w:tab/>
        <w:t>bahwa berdasarkan pertimbangan sebagaimana dim</w:t>
      </w:r>
      <w:r w:rsidR="00C11872" w:rsidRPr="008F66B4">
        <w:rPr>
          <w:rFonts w:ascii="Bookman Old Style" w:hAnsi="Bookman Old Style"/>
        </w:rPr>
        <w:t>aksud pada huruf a dan huruf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Pr="008F66B4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Mengingat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8F66B4">
        <w:rPr>
          <w:rFonts w:ascii="Bookman Old Style" w:hAnsi="Bookman Old Style"/>
        </w:rPr>
        <w:t xml:space="preserve"> Tahun 2003 Nomor 47, Tambahan L</w:t>
      </w:r>
      <w:r w:rsidRPr="008F66B4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8F66B4">
        <w:rPr>
          <w:rFonts w:ascii="Bookman Old Style" w:hAnsi="Bookman Old Style"/>
        </w:rPr>
        <w:t>(Lem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  <w:t xml:space="preserve">Peraturan Pemerintah Nomor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Tahun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tentang Pengelolaan Barang Milik Negara/Daerah (</w:t>
      </w:r>
      <w:r w:rsidR="00B65745" w:rsidRPr="008F66B4">
        <w:rPr>
          <w:rFonts w:ascii="Bookman Old Style" w:hAnsi="Bookman Old Style"/>
        </w:rPr>
        <w:t>Lembaran Negara Republik Indonesia Tahun 2014 Nomor 92</w:t>
      </w:r>
      <w:r w:rsidR="00251A1C" w:rsidRPr="008F66B4">
        <w:rPr>
          <w:rFonts w:ascii="Bookman Old Style" w:hAnsi="Bookman Old Style"/>
        </w:rPr>
        <w:t>, Tambahan</w:t>
      </w:r>
      <w:r w:rsidR="00B65745" w:rsidRPr="008F66B4">
        <w:rPr>
          <w:rFonts w:ascii="Bookman Old Style" w:hAnsi="Bookman Old Style"/>
        </w:rPr>
        <w:t xml:space="preserve"> Lembaran Nega</w:t>
      </w:r>
      <w:r w:rsidR="00251A1C" w:rsidRPr="008F66B4">
        <w:rPr>
          <w:rFonts w:ascii="Bookman Old Style" w:hAnsi="Bookman Old Style"/>
        </w:rPr>
        <w:t>ra Republik Indonesia Nomor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r w:rsidR="008E6AB1" w:rsidRPr="008F66B4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tentang Tata Cara Pelaksanaan Penggunaan Barang Milik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r w:rsidRPr="008F66B4">
        <w:rPr>
          <w:rFonts w:ascii="Bookman Old Style" w:hAnsi="Bookman Old Style"/>
        </w:rPr>
        <w:t>beberapa kali diubah terakhir dengan Peraturan Menteri Keuangan Nomor</w:t>
      </w:r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 xml:space="preserve">eputusan </w:t>
      </w:r>
      <w:r w:rsidR="0022569B" w:rsidRPr="008F66B4">
        <w:rPr>
          <w:rFonts w:ascii="Bookman Old Style" w:hAnsi="Bookman Old Style" w:cs="Arial"/>
          <w:szCs w:val="22"/>
        </w:rPr>
        <w:t xml:space="preserve">Menteri Keuangan Nomor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tentang Pelimpahan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Memperhatikan</w:t>
      </w:r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r w:rsidR="00101616" w:rsidRPr="008F66B4">
        <w:rPr>
          <w:rFonts w:ascii="Bookman Old Style" w:hAnsi="Bookman Old Style"/>
        </w:rPr>
        <w:t xml:space="preserve">Surat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DEWAN PERWAKILAN RAKYAT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r w:rsidR="00101616" w:rsidRPr="008F66B4">
        <w:rPr>
          <w:rFonts w:ascii="Bookman Old Style" w:hAnsi="Bookman Old Style"/>
        </w:rPr>
        <w:t xml:space="preserve">Nomor </w:t>
      </w:r>
      <w:r w:rsidR="007D5AF2" w:rsidRPr="00CE533C">
        <w:rPr>
          <w:rFonts w:ascii="Bookman Old Style" w:hAnsi="Bookman Old Style"/>
          <w:color w:val="FF0000"/>
        </w:rPr>
        <w:t>3232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101616" w:rsidRPr="008F66B4">
        <w:rPr>
          <w:rFonts w:ascii="Bookman Old Style" w:hAnsi="Bookman Old Style"/>
        </w:rPr>
        <w:t xml:space="preserve">tanggal </w:t>
      </w:r>
      <w:r w:rsidR="007D5AF2" w:rsidRPr="00CE533C">
        <w:rPr>
          <w:rFonts w:ascii="Bookman Old Style" w:hAnsi="Bookman Old Style"/>
          <w:color w:val="FF0000"/>
        </w:rPr>
        <w:t>27 Agustus 2019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101616" w:rsidRPr="008F66B4">
        <w:rPr>
          <w:rFonts w:ascii="Bookman Old Style" w:hAnsi="Bookman Old Style"/>
        </w:rPr>
        <w:t xml:space="preserve">tentang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Menetapkan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DEWAN PERWAKILAN RAKYAT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Menetapkan status penggunaan Barang Mili</w:t>
      </w:r>
      <w:r w:rsidR="00C45EC4" w:rsidRPr="008F66B4">
        <w:rPr>
          <w:rFonts w:ascii="Bookman Old Style" w:hAnsi="Bookman Old Style"/>
        </w:rPr>
        <w:t>k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r w:rsidR="00BF5A2B" w:rsidRPr="008F66B4">
        <w:rPr>
          <w:rFonts w:ascii="Bookman Old Style" w:hAnsi="Bookman Old Style"/>
        </w:rPr>
        <w:t xml:space="preserve">berupa </w:t>
      </w:r>
      <w:r w:rsidR="007D5AF2" w:rsidRPr="00CE533C">
        <w:rPr>
          <w:rFonts w:ascii="Bookman Old Style" w:hAnsi="Bookman Old Style"/>
          <w:color w:val="FF0000"/>
        </w:rPr>
        <w:t>Tanah dan 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8F66B4">
        <w:rPr>
          <w:rFonts w:ascii="Bookman Old Style" w:hAnsi="Bookman Old Style"/>
        </w:rPr>
        <w:t xml:space="preserve">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Nilai</w:t>
      </w:r>
      <w:r w:rsidR="00090909" w:rsidRPr="008F66B4">
        <w:rPr>
          <w:rFonts w:ascii="Bookman Old Style" w:hAnsi="Bookman Old Style"/>
        </w:rPr>
        <w:t xml:space="preserve"> Perolehan </w:t>
      </w:r>
      <w:r w:rsidRPr="008F66B4">
        <w:rPr>
          <w:rFonts w:ascii="Bookman Old Style" w:hAnsi="Bookman Old Style"/>
        </w:rPr>
        <w:t>Barang Milik Nega</w:t>
      </w:r>
      <w:r w:rsidR="00C45EC4" w:rsidRPr="008F66B4">
        <w:rPr>
          <w:rFonts w:ascii="Bookman Old Style" w:hAnsi="Bookman Old Style"/>
        </w:rPr>
        <w:t>ra sebagaimana dimaksud pada dik</w:t>
      </w:r>
      <w:r w:rsidRPr="008F66B4">
        <w:rPr>
          <w:rFonts w:ascii="Bookman Old Style" w:hAnsi="Bookman Old Style"/>
        </w:rPr>
        <w:t>tum PERTAMA seluruhnya sebesar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10.000.000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sepuluh juta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8F66B4">
        <w:rPr>
          <w:rFonts w:ascii="Bookman Old Style" w:hAnsi="Bookman Old Style"/>
        </w:rPr>
        <w:t xml:space="preserve">Barang dan Daftar Barang Milik </w:t>
      </w:r>
      <w:r w:rsidRPr="008F66B4">
        <w:rPr>
          <w:rFonts w:ascii="Bookman Old Style" w:hAnsi="Bookman Old Style"/>
        </w:rPr>
        <w:t>Negara pada Pengelola Barang.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DEWAN PERWAKILAN RAKYAT </w:t>
      </w:r>
      <w:r w:rsidRPr="008F66B4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8F66B4">
        <w:rPr>
          <w:rFonts w:ascii="Bookman Old Style" w:hAnsi="Bookman Old Style"/>
        </w:rPr>
        <w:t>an peraturan perundang-undangan.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Segala biaya pengamanan</w:t>
      </w:r>
      <w:r w:rsidR="008B021A" w:rsidRPr="008F66B4">
        <w:rPr>
          <w:rFonts w:ascii="Bookman Old Style" w:hAnsi="Bookman Old Style"/>
        </w:rPr>
        <w:t xml:space="preserve"> dan pemeliharaan Barang Milik </w:t>
      </w:r>
      <w:r w:rsidRPr="008F66B4">
        <w:rPr>
          <w:rFonts w:ascii="Bookman Old Style" w:hAnsi="Bookman Old Style"/>
        </w:rPr>
        <w:t xml:space="preserve">Negara yang digunakan oleh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r w:rsidRPr="008F66B4">
        <w:rPr>
          <w:rFonts w:ascii="Bookman Old Style" w:hAnsi="Bookman Old Style"/>
        </w:rPr>
        <w:t>menjadi tanggung jawab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kemudian hari terdapat kekeliruan dalam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ini, akan diadakan perbaikan sebagaimana mestinya.</w:t>
      </w:r>
    </w:p>
    <w:p w14:paraId="5AB77162" w14:textId="77777777" w:rsidR="00A0533C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>Salinan Keputusan Menteri Keuangan ini disampaikan kepada:</w:t>
      </w:r>
    </w:p>
    <w:p w14:paraId="11DC2D46" w14:textId="7FA9125D" w:rsidR="0024443D" w:rsidRDefault="0024443D" w:rsidP="0024443D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Nama_dode1</w:t>
      </w:r>
    </w:p>
    <w:p w14:paraId="5EBFD05B" w14:textId="6FC3AD8D" w:rsidR="0024443D" w:rsidRDefault="0024443D" w:rsidP="0024443D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Nama_dode2</w:t>
      </w:r>
    </w:p>
    <w:p w14:paraId="14327BCA" w14:textId="40E5EAC4" w:rsidR="0024443D" w:rsidRDefault="0024443D" w:rsidP="0024443D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Nama_dode3</w:t>
      </w:r>
    </w:p>
    <w:p w14:paraId="396BF97F" w14:textId="3C6EF643" w:rsidR="0044527A" w:rsidRPr="0024443D" w:rsidRDefault="0044527A" w:rsidP="0044527A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Nama_dode4</w:t>
      </w:r>
    </w:p>
    <w:p w14:paraId="7E4F47D6" w14:textId="41C00776" w:rsidR="0044527A" w:rsidRPr="0024443D" w:rsidRDefault="0044527A" w:rsidP="0044527A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Nama_dode5</w:t>
      </w:r>
    </w:p>
    <w:p w14:paraId="4283E09E" w14:textId="18F0147E" w:rsidR="0044527A" w:rsidRPr="0024443D" w:rsidRDefault="0044527A" w:rsidP="0044527A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Nama_dode6</w:t>
      </w:r>
    </w:p>
    <w:p w14:paraId="584CDB3F" w14:textId="66ABEA01" w:rsidR="0044527A" w:rsidRPr="0024443D" w:rsidRDefault="0044527A" w:rsidP="0044527A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Nama_dode7</w:t>
      </w:r>
      <w:bookmarkStart w:id="0" w:name="_GoBack"/>
      <w:bookmarkEnd w:id="0"/>
    </w:p>
    <w:p w14:paraId="33C8CCF7" w14:textId="77777777" w:rsidR="0044527A" w:rsidRPr="0024443D" w:rsidRDefault="0044527A" w:rsidP="0044527A">
      <w:pPr>
        <w:pStyle w:val="ListParagraph"/>
        <w:tabs>
          <w:tab w:val="left" w:pos="2127"/>
          <w:tab w:val="left" w:pos="2552"/>
          <w:tab w:val="right" w:pos="9639"/>
        </w:tabs>
        <w:spacing w:before="120"/>
        <w:ind w:left="2916"/>
        <w:jc w:val="both"/>
        <w:rPr>
          <w:rFonts w:ascii="Bookman Old Style" w:hAnsi="Bookman Old Style"/>
        </w:rPr>
      </w:pPr>
    </w:p>
    <w:p w14:paraId="368E916E" w14:textId="166DEAFA" w:rsidR="0024443D" w:rsidRDefault="0024443D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1C7C9AB2" w14:textId="77777777" w:rsidR="00007C89" w:rsidRPr="008F66B4" w:rsidRDefault="00007C89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5A4D8FF4" w14:textId="353C5503" w:rsidR="00007C89" w:rsidRDefault="005D1FC4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CEK DISINI</w:t>
      </w:r>
    </w:p>
    <w:p w14:paraId="0527FCD6" w14:textId="6A1B5B68" w:rsidR="0024443D" w:rsidRPr="008F66B4" w:rsidRDefault="0024443D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34313B25" w14:textId="3C10DA5B" w:rsidR="00F13D1C" w:rsidRPr="00936810" w:rsidRDefault="00F13D1C" w:rsidP="00C007D3">
      <w:pPr>
        <w:tabs>
          <w:tab w:val="left" w:pos="2552"/>
          <w:tab w:val="left" w:pos="2835"/>
        </w:tabs>
        <w:spacing w:before="60"/>
        <w:ind w:left="2835" w:hanging="2835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
          <w:p w:rsidR="003D7875" w:rsidRDefault="006C602F" w:rsidP="006C602F">
            <w:pPr>
              <w:pStyle w:val="Encabezado"/>
              <w:tabs>
                <w:tab w:val="clear" w:pos="4818"/>
                <w:tab w:val="left" w:pos="1276"/>
                <w:tab w:val="left" w:pos="2268"/>
                <w:tab w:val="left" w:pos="2552"/>
              </w:tabs>
              <w:jc w:val="both"/>
              <w:rPr>
                <w:b/>
                <w:bCs/>
                <w:iCs/>
                <w:color w:val="000000"/>
                <w:lang w:val="es-ES"/>
              </w:rPr>
            </w:pPr>
            <w:r>
              <w:rPr>
                <w:b/>
                <w:bCs/>
                <w:iCs/>
                <w:color w:val="000000"/>
                <w:lang w:val="es-ES"/>
              </w:rPr>
              <w:t>namaku cinta</w:t>
            </w:r>
          </w:p>
        </w:t>
      </w:r>
      <w:r w:rsidR="00E56C26" w:rsidRPr="008F66B4">
        <w:rPr>
          <w:rFonts w:ascii="Bookman Old Style" w:hAnsi="Bookman Old Style"/>
        </w:rPr>
        <w:t>;</w:t>
      </w: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8323E0" w:rsidRPr="008F66B4">
        <w:rPr>
          <w:rFonts w:ascii="Bookman Old Style" w:hAnsi="Bookman Old Style"/>
        </w:rPr>
        <w:t xml:space="preserve">Ditetapkan di </w:t>
      </w:r>
      <w:r w:rsidR="00F13D1C" w:rsidRPr="008F66B4">
        <w:rPr>
          <w:rFonts w:ascii="Bookman Old Style" w:hAnsi="Bookman Old Style"/>
        </w:rPr>
        <w:t>Jayapura</w:t>
      </w:r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2A3DB7" w:rsidRPr="008F66B4">
        <w:rPr>
          <w:rFonts w:ascii="Bookman Old Style" w:hAnsi="Bookman Old Style"/>
        </w:rPr>
        <w:t>pada tanggal</w:t>
      </w:r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>a.n.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92876" w14:textId="77777777" w:rsidR="005502BF" w:rsidRDefault="005502BF">
      <w:r>
        <w:separator/>
      </w:r>
    </w:p>
  </w:endnote>
  <w:endnote w:type="continuationSeparator" w:id="0">
    <w:p w14:paraId="341A8031" w14:textId="77777777" w:rsidR="005502BF" w:rsidRDefault="0055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>7. Keputusan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FA17C" w14:textId="77777777" w:rsidR="005502BF" w:rsidRDefault="005502BF">
      <w:r>
        <w:separator/>
      </w:r>
    </w:p>
  </w:footnote>
  <w:footnote w:type="continuationSeparator" w:id="0">
    <w:p w14:paraId="7BA58B3F" w14:textId="77777777" w:rsidR="005502BF" w:rsidRDefault="00550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527A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43118-59A0-46DB-98D1-C088471E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24</cp:revision>
  <cp:lastPrinted>2019-07-10T03:22:00Z</cp:lastPrinted>
  <dcterms:created xsi:type="dcterms:W3CDTF">2019-07-30T05:37:00Z</dcterms:created>
  <dcterms:modified xsi:type="dcterms:W3CDTF">2019-08-26T19:23:00Z</dcterms:modified>
</cp:coreProperties>
</file>