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S-123/2019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Bangunan Kantor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4.000.000.000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empat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Hakim Agung Jayapura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123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KPKNL 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