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E9BC" w14:textId="7661EA43" w:rsidR="000E315A" w:rsidRPr="00BA3B7E" w:rsidRDefault="000E315A" w:rsidP="00DE564B">
      <w:pPr>
        <w:spacing w:after="0" w:line="360" w:lineRule="auto"/>
        <w:jc w:val="center"/>
        <w:rPr>
          <w:rFonts w:asciiTheme="majorBidi" w:hAnsiTheme="majorBidi" w:cstheme="majorBidi"/>
          <w:b/>
          <w:bCs/>
          <w:lang w:val="en-US"/>
        </w:rPr>
      </w:pPr>
      <w:r w:rsidRPr="00B80F65">
        <w:rPr>
          <w:rFonts w:asciiTheme="majorBidi" w:hAnsiTheme="majorBidi" w:cstheme="majorBidi"/>
          <w:b/>
          <w:bCs/>
        </w:rPr>
        <w:t xml:space="preserve">BAB </w:t>
      </w:r>
      <w:r w:rsidR="00BA3B7E">
        <w:rPr>
          <w:rFonts w:asciiTheme="majorBidi" w:hAnsiTheme="majorBidi" w:cstheme="majorBidi"/>
          <w:b/>
          <w:bCs/>
          <w:lang w:val="en-US"/>
        </w:rPr>
        <w:t>2</w:t>
      </w:r>
    </w:p>
    <w:p w14:paraId="09B92493" w14:textId="335E9E11" w:rsidR="00BA3B7E" w:rsidRDefault="00BA3B7E" w:rsidP="005C783C">
      <w:pPr>
        <w:spacing w:after="0" w:line="360" w:lineRule="auto"/>
        <w:jc w:val="center"/>
        <w:rPr>
          <w:rFonts w:asciiTheme="majorBidi" w:hAnsiTheme="majorBidi" w:cstheme="majorBidi"/>
          <w:sz w:val="20"/>
          <w:szCs w:val="20"/>
        </w:rPr>
      </w:pPr>
      <w:r>
        <w:rPr>
          <w:rFonts w:asciiTheme="majorBidi" w:hAnsiTheme="majorBidi" w:cstheme="majorBidi"/>
          <w:b/>
          <w:bCs/>
          <w:lang w:val="en-US"/>
        </w:rPr>
        <w:t>DESKRIPSI</w:t>
      </w:r>
      <w:r w:rsidR="000E315A" w:rsidRPr="00B80F65">
        <w:rPr>
          <w:rFonts w:asciiTheme="majorBidi" w:hAnsiTheme="majorBidi" w:cstheme="majorBidi"/>
          <w:b/>
          <w:bCs/>
        </w:rPr>
        <w:t xml:space="preserve"> SISTEM</w:t>
      </w:r>
      <w:r w:rsidR="008A7EF5" w:rsidRPr="00B80F65">
        <w:rPr>
          <w:rFonts w:asciiTheme="majorBidi" w:hAnsiTheme="majorBidi" w:cstheme="majorBidi"/>
          <w:sz w:val="20"/>
          <w:szCs w:val="20"/>
        </w:rPr>
        <w:t xml:space="preserve"> </w:t>
      </w:r>
    </w:p>
    <w:p w14:paraId="6AD02138" w14:textId="23175CF6" w:rsidR="00BA3B7E" w:rsidRPr="00BA3B7E" w:rsidRDefault="00CC245F" w:rsidP="00DE564B">
      <w:pPr>
        <w:spacing w:after="0" w:line="360" w:lineRule="auto"/>
        <w:rPr>
          <w:rFonts w:asciiTheme="majorBidi" w:hAnsiTheme="majorBidi" w:cstheme="majorBidi"/>
          <w:b/>
          <w:bCs/>
          <w:sz w:val="20"/>
          <w:szCs w:val="20"/>
          <w:lang w:val="en-US"/>
        </w:rPr>
      </w:pPr>
      <w:r>
        <w:rPr>
          <w:rFonts w:asciiTheme="majorBidi" w:hAnsiTheme="majorBidi" w:cstheme="majorBidi"/>
          <w:b/>
          <w:bCs/>
          <w:sz w:val="20"/>
          <w:szCs w:val="20"/>
          <w:lang w:val="en-US"/>
        </w:rPr>
        <w:t>2</w:t>
      </w:r>
      <w:r w:rsidR="00BA3B7E" w:rsidRPr="00B80F65">
        <w:rPr>
          <w:rFonts w:asciiTheme="majorBidi" w:hAnsiTheme="majorBidi" w:cstheme="majorBidi"/>
          <w:b/>
          <w:bCs/>
          <w:sz w:val="20"/>
          <w:szCs w:val="20"/>
        </w:rPr>
        <w:t xml:space="preserve">.1   </w:t>
      </w:r>
      <w:r w:rsidR="00BA3B7E">
        <w:rPr>
          <w:rFonts w:asciiTheme="majorBidi" w:hAnsiTheme="majorBidi" w:cstheme="majorBidi"/>
          <w:b/>
          <w:bCs/>
          <w:sz w:val="20"/>
          <w:szCs w:val="20"/>
          <w:lang w:val="en-US"/>
        </w:rPr>
        <w:t>DESKRIPSI PERMASALAHAN</w:t>
      </w:r>
    </w:p>
    <w:p w14:paraId="458A5ED4" w14:textId="54CE2BBB" w:rsidR="00272719" w:rsidRDefault="00272719" w:rsidP="00DE564B">
      <w:pPr>
        <w:spacing w:after="0" w:line="360" w:lineRule="auto"/>
        <w:ind w:left="426" w:firstLine="426"/>
        <w:jc w:val="both"/>
        <w:rPr>
          <w:rFonts w:ascii="Times" w:eastAsia="Arial" w:hAnsi="Times"/>
          <w:sz w:val="20"/>
          <w:szCs w:val="20"/>
        </w:rPr>
      </w:pPr>
      <w:r w:rsidRPr="00272719">
        <w:rPr>
          <w:rFonts w:ascii="Times" w:eastAsia="Arial" w:hAnsi="Times"/>
          <w:sz w:val="20"/>
          <w:szCs w:val="20"/>
        </w:rPr>
        <w:t>Pada umumnya, pengolahan data MOU di suatu instansi masih dilakukan secara manual, baik dalam bentuk dokumen fisik maupun file elektronik yang tidak teratur. Hal ini menyebabkan proses pencarian, pengelolaan, dan pembaruan data MOU menjadi sulit dan memakan waktu yang lama. Selain itu, kurangnya transparansi dalam pengelolaan data MOU juga dapat menyebabkan kesalahan dalam pengolahan data dan berpotensi menimbulkan risiko keamanan.</w:t>
      </w:r>
    </w:p>
    <w:p w14:paraId="1E08CB62" w14:textId="526F3E8D" w:rsidR="00BA3B7E" w:rsidRDefault="00BA3B7E" w:rsidP="0007093F">
      <w:pPr>
        <w:spacing w:after="0" w:line="360" w:lineRule="auto"/>
        <w:jc w:val="both"/>
        <w:rPr>
          <w:rFonts w:ascii="Times" w:eastAsia="Arial" w:hAnsi="Times"/>
          <w:sz w:val="20"/>
          <w:szCs w:val="20"/>
        </w:rPr>
      </w:pPr>
    </w:p>
    <w:p w14:paraId="0A2E48D4" w14:textId="48395CB9" w:rsidR="00BA3B7E" w:rsidRDefault="00CC245F" w:rsidP="00CD5356">
      <w:pPr>
        <w:spacing w:after="0" w:line="360" w:lineRule="auto"/>
        <w:rPr>
          <w:rFonts w:asciiTheme="majorBidi" w:hAnsiTheme="majorBidi" w:cstheme="majorBidi"/>
          <w:sz w:val="20"/>
          <w:szCs w:val="20"/>
        </w:rPr>
      </w:pPr>
      <w:r>
        <w:rPr>
          <w:rFonts w:asciiTheme="majorBidi" w:hAnsiTheme="majorBidi" w:cstheme="majorBidi"/>
          <w:b/>
          <w:bCs/>
          <w:sz w:val="20"/>
          <w:szCs w:val="20"/>
          <w:lang w:val="en-US"/>
        </w:rPr>
        <w:t>2</w:t>
      </w:r>
      <w:r w:rsidR="00BA3B7E" w:rsidRPr="00B80F65">
        <w:rPr>
          <w:rFonts w:asciiTheme="majorBidi" w:hAnsiTheme="majorBidi" w:cstheme="majorBidi"/>
          <w:b/>
          <w:bCs/>
          <w:sz w:val="20"/>
          <w:szCs w:val="20"/>
        </w:rPr>
        <w:t>.</w:t>
      </w:r>
      <w:r>
        <w:rPr>
          <w:rFonts w:asciiTheme="majorBidi" w:hAnsiTheme="majorBidi" w:cstheme="majorBidi"/>
          <w:b/>
          <w:bCs/>
          <w:sz w:val="20"/>
          <w:szCs w:val="20"/>
          <w:lang w:val="en-US"/>
        </w:rPr>
        <w:t>2</w:t>
      </w:r>
      <w:r w:rsidR="00BA3B7E" w:rsidRPr="00B80F65">
        <w:rPr>
          <w:rFonts w:asciiTheme="majorBidi" w:hAnsiTheme="majorBidi" w:cstheme="majorBidi"/>
          <w:b/>
          <w:bCs/>
          <w:sz w:val="20"/>
          <w:szCs w:val="20"/>
        </w:rPr>
        <w:t xml:space="preserve">   </w:t>
      </w:r>
      <w:r w:rsidR="00BA3B7E">
        <w:rPr>
          <w:rFonts w:asciiTheme="majorBidi" w:hAnsiTheme="majorBidi" w:cstheme="majorBidi"/>
          <w:b/>
          <w:bCs/>
          <w:sz w:val="20"/>
          <w:szCs w:val="20"/>
          <w:lang w:val="en-US"/>
        </w:rPr>
        <w:t>DESKRIPSI SOLUSI</w:t>
      </w:r>
    </w:p>
    <w:p w14:paraId="269F78FB" w14:textId="42B6AC02" w:rsidR="00BA3B7E" w:rsidRDefault="00DE564B" w:rsidP="00E30D92">
      <w:pPr>
        <w:spacing w:after="0" w:line="360" w:lineRule="auto"/>
        <w:ind w:left="426" w:firstLine="426"/>
        <w:jc w:val="both"/>
        <w:rPr>
          <w:rFonts w:ascii="Times" w:eastAsia="Arial" w:hAnsi="Times"/>
          <w:sz w:val="20"/>
          <w:szCs w:val="20"/>
        </w:rPr>
      </w:pPr>
      <w:r w:rsidRPr="00DE564B">
        <w:rPr>
          <w:rFonts w:ascii="Times" w:eastAsia="Arial" w:hAnsi="Times"/>
          <w:sz w:val="20"/>
          <w:szCs w:val="20"/>
        </w:rPr>
        <w:t>Untuk mengatasi masalah di atas, maka dirancanglah sebuah sistem pengolahan data MOU berbasis web dan mobile. Sistem ini bertujuan untuk memudahkan pengguna dalam mencari, mengelola, dan memperbarui data MOU, serta meningkatkan transparansi dan keamanan dalam pengelolaan data MOU.</w:t>
      </w:r>
    </w:p>
    <w:p w14:paraId="328368B8" w14:textId="479A95B3" w:rsidR="00CC245F" w:rsidRDefault="00CC245F" w:rsidP="00DE564B">
      <w:pPr>
        <w:spacing w:after="0" w:line="360" w:lineRule="auto"/>
        <w:ind w:firstLine="426"/>
        <w:jc w:val="both"/>
        <w:rPr>
          <w:rFonts w:asciiTheme="majorBidi" w:hAnsiTheme="majorBidi" w:cstheme="majorBidi"/>
          <w:sz w:val="20"/>
          <w:szCs w:val="20"/>
        </w:rPr>
      </w:pPr>
    </w:p>
    <w:p w14:paraId="2B61EC05" w14:textId="42C0CA56" w:rsidR="00D4380E" w:rsidRDefault="00CC245F" w:rsidP="00D4380E">
      <w:pPr>
        <w:spacing w:after="0" w:line="360" w:lineRule="auto"/>
        <w:rPr>
          <w:rFonts w:asciiTheme="majorBidi" w:hAnsiTheme="majorBidi" w:cstheme="majorBidi"/>
          <w:b/>
          <w:bCs/>
          <w:sz w:val="20"/>
          <w:szCs w:val="20"/>
          <w:lang w:val="en-US"/>
        </w:rPr>
      </w:pPr>
      <w:r>
        <w:rPr>
          <w:rFonts w:asciiTheme="majorBidi" w:hAnsiTheme="majorBidi" w:cstheme="majorBidi"/>
          <w:b/>
          <w:bCs/>
          <w:sz w:val="20"/>
          <w:szCs w:val="20"/>
          <w:lang w:val="en-US"/>
        </w:rPr>
        <w:t>2</w:t>
      </w:r>
      <w:r w:rsidRPr="00B80F65">
        <w:rPr>
          <w:rFonts w:asciiTheme="majorBidi" w:hAnsiTheme="majorBidi" w:cstheme="majorBidi"/>
          <w:b/>
          <w:bCs/>
          <w:sz w:val="20"/>
          <w:szCs w:val="20"/>
        </w:rPr>
        <w:t>.</w:t>
      </w:r>
      <w:r>
        <w:rPr>
          <w:rFonts w:asciiTheme="majorBidi" w:hAnsiTheme="majorBidi" w:cstheme="majorBidi"/>
          <w:b/>
          <w:bCs/>
          <w:sz w:val="20"/>
          <w:szCs w:val="20"/>
          <w:lang w:val="en-US"/>
        </w:rPr>
        <w:t>3</w:t>
      </w:r>
      <w:r w:rsidRPr="00B80F65">
        <w:rPr>
          <w:rFonts w:asciiTheme="majorBidi" w:hAnsiTheme="majorBidi" w:cstheme="majorBidi"/>
          <w:b/>
          <w:bCs/>
          <w:sz w:val="20"/>
          <w:szCs w:val="20"/>
        </w:rPr>
        <w:t xml:space="preserve">   </w:t>
      </w:r>
      <w:r>
        <w:rPr>
          <w:rFonts w:asciiTheme="majorBidi" w:hAnsiTheme="majorBidi" w:cstheme="majorBidi"/>
          <w:b/>
          <w:bCs/>
          <w:sz w:val="20"/>
          <w:szCs w:val="20"/>
          <w:lang w:val="en-US"/>
        </w:rPr>
        <w:t>DESAIN SISTEM</w:t>
      </w:r>
    </w:p>
    <w:p w14:paraId="3BEF43AB" w14:textId="49BD32DC" w:rsidR="00D4380E" w:rsidRDefault="00D4380E" w:rsidP="00D4380E">
      <w:pPr>
        <w:spacing w:after="0" w:line="360" w:lineRule="auto"/>
        <w:rPr>
          <w:rFonts w:asciiTheme="majorBidi" w:hAnsiTheme="majorBidi" w:cstheme="majorBidi"/>
          <w:b/>
          <w:bCs/>
          <w:sz w:val="20"/>
          <w:szCs w:val="20"/>
        </w:rPr>
      </w:pPr>
      <w:r>
        <w:rPr>
          <w:rFonts w:asciiTheme="majorBidi" w:hAnsiTheme="majorBidi" w:cstheme="majorBidi"/>
          <w:b/>
          <w:bCs/>
          <w:sz w:val="20"/>
          <w:szCs w:val="20"/>
          <w:lang w:val="en-US"/>
        </w:rPr>
        <w:tab/>
      </w:r>
      <w:r>
        <w:rPr>
          <w:rFonts w:asciiTheme="majorBidi" w:hAnsiTheme="majorBidi" w:cstheme="majorBidi"/>
          <w:b/>
          <w:bCs/>
          <w:sz w:val="20"/>
          <w:szCs w:val="20"/>
        </w:rPr>
        <w:t>2.3.1 Data Flow Digaram</w:t>
      </w:r>
    </w:p>
    <w:p w14:paraId="27B02C02" w14:textId="555747A0" w:rsidR="00D4380E" w:rsidRDefault="00D4380E" w:rsidP="00D4380E">
      <w:pPr>
        <w:spacing w:after="0" w:line="360" w:lineRule="auto"/>
        <w:rPr>
          <w:rFonts w:asciiTheme="majorBidi" w:hAnsiTheme="majorBidi" w:cstheme="majorBidi"/>
          <w:b/>
          <w:bCs/>
          <w:sz w:val="20"/>
          <w:szCs w:val="20"/>
        </w:rPr>
      </w:pPr>
      <w:r>
        <w:rPr>
          <w:rFonts w:asciiTheme="majorBidi" w:hAnsiTheme="majorBidi" w:cstheme="majorBidi"/>
          <w:b/>
          <w:bCs/>
          <w:sz w:val="20"/>
          <w:szCs w:val="20"/>
        </w:rPr>
        <w:tab/>
      </w:r>
      <w:r>
        <w:rPr>
          <w:rFonts w:asciiTheme="majorBidi" w:hAnsiTheme="majorBidi" w:cstheme="majorBidi"/>
          <w:b/>
          <w:bCs/>
          <w:sz w:val="20"/>
          <w:szCs w:val="20"/>
        </w:rPr>
        <w:tab/>
        <w:t>1. Level 0</w:t>
      </w:r>
    </w:p>
    <w:p w14:paraId="412D172D" w14:textId="054019E8" w:rsidR="00D4380E" w:rsidRDefault="00D4380E" w:rsidP="00D4380E">
      <w:pPr>
        <w:spacing w:after="0" w:line="360" w:lineRule="auto"/>
        <w:rPr>
          <w:rFonts w:asciiTheme="majorBidi" w:hAnsiTheme="majorBidi" w:cstheme="majorBidi"/>
          <w:b/>
          <w:bCs/>
          <w:sz w:val="20"/>
          <w:szCs w:val="20"/>
        </w:rPr>
      </w:pPr>
      <w:r>
        <w:rPr>
          <w:rFonts w:asciiTheme="majorBidi" w:hAnsiTheme="majorBidi" w:cstheme="majorBidi"/>
          <w:b/>
          <w:bCs/>
          <w:sz w:val="20"/>
          <w:szCs w:val="20"/>
        </w:rPr>
        <w:lastRenderedPageBreak/>
        <w:tab/>
      </w:r>
      <w:r>
        <w:rPr>
          <w:rFonts w:asciiTheme="majorBidi" w:hAnsiTheme="majorBidi" w:cstheme="majorBidi"/>
          <w:b/>
          <w:bCs/>
          <w:sz w:val="20"/>
          <w:szCs w:val="20"/>
        </w:rPr>
        <w:tab/>
      </w:r>
      <w:r>
        <w:rPr>
          <w:noProof/>
        </w:rPr>
        <w:drawing>
          <wp:inline distT="0" distB="0" distL="0" distR="0" wp14:anchorId="23F13135" wp14:editId="02971EFB">
            <wp:extent cx="3887470" cy="2346960"/>
            <wp:effectExtent l="0" t="0" r="0" b="0"/>
            <wp:docPr id="1928229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7470" cy="2346960"/>
                    </a:xfrm>
                    <a:prstGeom prst="rect">
                      <a:avLst/>
                    </a:prstGeom>
                    <a:noFill/>
                    <a:ln>
                      <a:noFill/>
                    </a:ln>
                  </pic:spPr>
                </pic:pic>
              </a:graphicData>
            </a:graphic>
          </wp:inline>
        </w:drawing>
      </w:r>
    </w:p>
    <w:p w14:paraId="5788CA67" w14:textId="7B84106E" w:rsidR="00D4380E" w:rsidRDefault="00D4380E" w:rsidP="00D4380E">
      <w:pPr>
        <w:spacing w:after="0" w:line="360" w:lineRule="auto"/>
        <w:rPr>
          <w:rFonts w:asciiTheme="majorBidi" w:hAnsiTheme="majorBidi" w:cstheme="majorBidi"/>
          <w:b/>
          <w:bCs/>
          <w:sz w:val="20"/>
          <w:szCs w:val="20"/>
        </w:rPr>
      </w:pPr>
      <w:r>
        <w:rPr>
          <w:rFonts w:asciiTheme="majorBidi" w:hAnsiTheme="majorBidi" w:cstheme="majorBidi"/>
          <w:b/>
          <w:bCs/>
          <w:sz w:val="20"/>
          <w:szCs w:val="20"/>
        </w:rPr>
        <w:tab/>
      </w:r>
      <w:r>
        <w:rPr>
          <w:rFonts w:asciiTheme="majorBidi" w:hAnsiTheme="majorBidi" w:cstheme="majorBidi"/>
          <w:b/>
          <w:bCs/>
          <w:sz w:val="20"/>
          <w:szCs w:val="20"/>
        </w:rPr>
        <w:tab/>
        <w:t>2. Level 1</w:t>
      </w:r>
    </w:p>
    <w:p w14:paraId="6E78F5D2" w14:textId="3DA8BCFA" w:rsidR="00D4380E" w:rsidRDefault="00D4380E" w:rsidP="00D4380E">
      <w:pPr>
        <w:spacing w:after="0" w:line="360" w:lineRule="auto"/>
        <w:rPr>
          <w:rFonts w:asciiTheme="majorBidi" w:hAnsiTheme="majorBidi" w:cstheme="majorBidi"/>
          <w:b/>
          <w:bCs/>
          <w:sz w:val="20"/>
          <w:szCs w:val="20"/>
        </w:rPr>
      </w:pPr>
      <w:r>
        <w:rPr>
          <w:rFonts w:asciiTheme="majorBidi" w:hAnsiTheme="majorBidi" w:cstheme="majorBidi"/>
          <w:b/>
          <w:bCs/>
          <w:sz w:val="20"/>
          <w:szCs w:val="20"/>
        </w:rPr>
        <w:tab/>
      </w:r>
      <w:r>
        <w:rPr>
          <w:rFonts w:asciiTheme="majorBidi" w:hAnsiTheme="majorBidi" w:cstheme="majorBidi"/>
          <w:b/>
          <w:bCs/>
          <w:sz w:val="20"/>
          <w:szCs w:val="20"/>
        </w:rPr>
        <w:tab/>
      </w:r>
      <w:r>
        <w:rPr>
          <w:noProof/>
        </w:rPr>
        <w:drawing>
          <wp:inline distT="0" distB="0" distL="0" distR="0" wp14:anchorId="6730F210" wp14:editId="28F06090">
            <wp:extent cx="3887470" cy="2148840"/>
            <wp:effectExtent l="0" t="0" r="0" b="0"/>
            <wp:docPr id="743411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7470" cy="2148840"/>
                    </a:xfrm>
                    <a:prstGeom prst="rect">
                      <a:avLst/>
                    </a:prstGeom>
                    <a:noFill/>
                    <a:ln>
                      <a:noFill/>
                    </a:ln>
                  </pic:spPr>
                </pic:pic>
              </a:graphicData>
            </a:graphic>
          </wp:inline>
        </w:drawing>
      </w:r>
    </w:p>
    <w:p w14:paraId="3F27BF36" w14:textId="13B81511" w:rsidR="00D4380E" w:rsidRDefault="00D4380E" w:rsidP="00D4380E">
      <w:pPr>
        <w:spacing w:after="0" w:line="360" w:lineRule="auto"/>
        <w:rPr>
          <w:rFonts w:asciiTheme="majorBidi" w:hAnsiTheme="majorBidi" w:cstheme="majorBidi"/>
          <w:b/>
          <w:bCs/>
          <w:sz w:val="20"/>
          <w:szCs w:val="20"/>
        </w:rPr>
      </w:pPr>
      <w:r>
        <w:rPr>
          <w:rFonts w:asciiTheme="majorBidi" w:hAnsiTheme="majorBidi" w:cstheme="majorBidi"/>
          <w:b/>
          <w:bCs/>
          <w:sz w:val="20"/>
          <w:szCs w:val="20"/>
        </w:rPr>
        <w:tab/>
      </w:r>
      <w:r>
        <w:rPr>
          <w:rFonts w:asciiTheme="majorBidi" w:hAnsiTheme="majorBidi" w:cstheme="majorBidi"/>
          <w:b/>
          <w:bCs/>
          <w:sz w:val="20"/>
          <w:szCs w:val="20"/>
        </w:rPr>
        <w:tab/>
        <w:t>3. Level 2</w:t>
      </w:r>
    </w:p>
    <w:p w14:paraId="4B568470" w14:textId="285E496F" w:rsidR="00D4380E" w:rsidRDefault="00D4380E" w:rsidP="00D4380E">
      <w:pPr>
        <w:spacing w:after="0" w:line="360" w:lineRule="auto"/>
        <w:rPr>
          <w:rFonts w:asciiTheme="majorBidi" w:hAnsiTheme="majorBidi" w:cstheme="majorBidi"/>
          <w:b/>
          <w:bCs/>
          <w:sz w:val="20"/>
          <w:szCs w:val="20"/>
        </w:rPr>
      </w:pPr>
      <w:r>
        <w:rPr>
          <w:rFonts w:asciiTheme="majorBidi" w:hAnsiTheme="majorBidi" w:cstheme="majorBidi"/>
          <w:b/>
          <w:bCs/>
          <w:sz w:val="20"/>
          <w:szCs w:val="20"/>
        </w:rPr>
        <w:lastRenderedPageBreak/>
        <w:tab/>
      </w:r>
      <w:r>
        <w:rPr>
          <w:rFonts w:asciiTheme="majorBidi" w:hAnsiTheme="majorBidi" w:cstheme="majorBidi"/>
          <w:b/>
          <w:bCs/>
          <w:sz w:val="20"/>
          <w:szCs w:val="20"/>
        </w:rPr>
        <w:tab/>
      </w:r>
      <w:r>
        <w:rPr>
          <w:noProof/>
        </w:rPr>
        <w:drawing>
          <wp:inline distT="0" distB="0" distL="0" distR="0" wp14:anchorId="7C1C563C" wp14:editId="155BBEAB">
            <wp:extent cx="3887470" cy="2119630"/>
            <wp:effectExtent l="0" t="0" r="0" b="0"/>
            <wp:docPr id="8911496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7470" cy="2119630"/>
                    </a:xfrm>
                    <a:prstGeom prst="rect">
                      <a:avLst/>
                    </a:prstGeom>
                    <a:noFill/>
                    <a:ln>
                      <a:noFill/>
                    </a:ln>
                  </pic:spPr>
                </pic:pic>
              </a:graphicData>
            </a:graphic>
          </wp:inline>
        </w:drawing>
      </w:r>
    </w:p>
    <w:p w14:paraId="6A11FB5D" w14:textId="660E88C4" w:rsidR="00D4380E" w:rsidRDefault="00D4380E" w:rsidP="00D4380E">
      <w:pPr>
        <w:spacing w:after="0" w:line="360" w:lineRule="auto"/>
        <w:rPr>
          <w:rFonts w:asciiTheme="majorBidi" w:hAnsiTheme="majorBidi" w:cstheme="majorBidi"/>
          <w:b/>
          <w:bCs/>
          <w:sz w:val="20"/>
          <w:szCs w:val="20"/>
        </w:rPr>
      </w:pPr>
      <w:r>
        <w:rPr>
          <w:rFonts w:asciiTheme="majorBidi" w:hAnsiTheme="majorBidi" w:cstheme="majorBidi"/>
          <w:b/>
          <w:bCs/>
          <w:sz w:val="20"/>
          <w:szCs w:val="20"/>
        </w:rPr>
        <w:tab/>
        <w:t>2.3.2 Desain Arsitektur System</w:t>
      </w:r>
    </w:p>
    <w:p w14:paraId="3EB6D3ED" w14:textId="2DF1D07F" w:rsidR="00D4380E" w:rsidRDefault="00D4380E" w:rsidP="00D4380E">
      <w:pPr>
        <w:spacing w:after="0" w:line="360" w:lineRule="auto"/>
        <w:rPr>
          <w:rFonts w:asciiTheme="majorBidi" w:hAnsiTheme="majorBidi" w:cstheme="majorBidi"/>
          <w:b/>
          <w:bCs/>
          <w:sz w:val="20"/>
          <w:szCs w:val="20"/>
        </w:rPr>
      </w:pPr>
      <w:r>
        <w:rPr>
          <w:rFonts w:asciiTheme="majorBidi" w:hAnsiTheme="majorBidi" w:cstheme="majorBidi"/>
          <w:b/>
          <w:bCs/>
          <w:sz w:val="20"/>
          <w:szCs w:val="20"/>
        </w:rPr>
        <w:tab/>
      </w:r>
      <w:r w:rsidR="009852FB">
        <w:rPr>
          <w:noProof/>
        </w:rPr>
        <w:drawing>
          <wp:inline distT="0" distB="0" distL="0" distR="0" wp14:anchorId="3DE6FBE9" wp14:editId="227227CB">
            <wp:extent cx="3887470" cy="1753235"/>
            <wp:effectExtent l="0" t="0" r="0" b="0"/>
            <wp:docPr id="282769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87470" cy="1753235"/>
                    </a:xfrm>
                    <a:prstGeom prst="rect">
                      <a:avLst/>
                    </a:prstGeom>
                    <a:noFill/>
                    <a:ln>
                      <a:noFill/>
                    </a:ln>
                  </pic:spPr>
                </pic:pic>
              </a:graphicData>
            </a:graphic>
          </wp:inline>
        </w:drawing>
      </w:r>
    </w:p>
    <w:p w14:paraId="14217859" w14:textId="4C49786E" w:rsidR="00D4380E" w:rsidRDefault="00D4380E" w:rsidP="00D4380E">
      <w:pPr>
        <w:spacing w:after="0" w:line="360" w:lineRule="auto"/>
        <w:rPr>
          <w:rFonts w:asciiTheme="majorBidi" w:hAnsiTheme="majorBidi" w:cstheme="majorBidi"/>
          <w:b/>
          <w:bCs/>
          <w:sz w:val="20"/>
          <w:szCs w:val="20"/>
        </w:rPr>
      </w:pPr>
      <w:r>
        <w:rPr>
          <w:rFonts w:asciiTheme="majorBidi" w:hAnsiTheme="majorBidi" w:cstheme="majorBidi"/>
          <w:b/>
          <w:bCs/>
          <w:sz w:val="20"/>
          <w:szCs w:val="20"/>
        </w:rPr>
        <w:tab/>
        <w:t>2.3.3 UseCase</w:t>
      </w:r>
    </w:p>
    <w:p w14:paraId="7AFDA00A" w14:textId="6EB8F2A9" w:rsidR="009852FB" w:rsidRDefault="009852FB" w:rsidP="00D4380E">
      <w:pPr>
        <w:spacing w:after="0" w:line="360" w:lineRule="auto"/>
        <w:rPr>
          <w:rFonts w:asciiTheme="majorBidi" w:hAnsiTheme="majorBidi" w:cstheme="majorBidi"/>
          <w:b/>
          <w:bCs/>
          <w:sz w:val="20"/>
          <w:szCs w:val="20"/>
        </w:rPr>
      </w:pPr>
      <w:r>
        <w:rPr>
          <w:rFonts w:asciiTheme="majorBidi" w:hAnsiTheme="majorBidi" w:cstheme="majorBidi"/>
          <w:b/>
          <w:bCs/>
          <w:sz w:val="20"/>
          <w:szCs w:val="20"/>
        </w:rPr>
        <w:lastRenderedPageBreak/>
        <w:tab/>
      </w:r>
      <w:r>
        <w:rPr>
          <w:noProof/>
        </w:rPr>
        <w:drawing>
          <wp:inline distT="0" distB="0" distL="0" distR="0" wp14:anchorId="007B8F12" wp14:editId="151F0BB7">
            <wp:extent cx="3887470" cy="3212465"/>
            <wp:effectExtent l="0" t="0" r="0" b="0"/>
            <wp:docPr id="2536065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7470" cy="3212465"/>
                    </a:xfrm>
                    <a:prstGeom prst="rect">
                      <a:avLst/>
                    </a:prstGeom>
                    <a:noFill/>
                    <a:ln>
                      <a:noFill/>
                    </a:ln>
                  </pic:spPr>
                </pic:pic>
              </a:graphicData>
            </a:graphic>
          </wp:inline>
        </w:drawing>
      </w:r>
    </w:p>
    <w:p w14:paraId="0DE93926" w14:textId="220B21DF" w:rsidR="00D4380E" w:rsidRDefault="00D4380E" w:rsidP="00D4380E">
      <w:pPr>
        <w:spacing w:after="0" w:line="360" w:lineRule="auto"/>
        <w:rPr>
          <w:rFonts w:asciiTheme="majorBidi" w:hAnsiTheme="majorBidi" w:cstheme="majorBidi"/>
          <w:b/>
          <w:bCs/>
          <w:sz w:val="20"/>
          <w:szCs w:val="20"/>
        </w:rPr>
      </w:pPr>
      <w:r>
        <w:rPr>
          <w:rFonts w:asciiTheme="majorBidi" w:hAnsiTheme="majorBidi" w:cstheme="majorBidi"/>
          <w:b/>
          <w:bCs/>
          <w:sz w:val="20"/>
          <w:szCs w:val="20"/>
        </w:rPr>
        <w:tab/>
        <w:t>2.3.4 Activity Diagram</w:t>
      </w:r>
    </w:p>
    <w:p w14:paraId="235BE8FD" w14:textId="13306778" w:rsidR="009852FB" w:rsidRDefault="009852FB" w:rsidP="00D4380E">
      <w:pPr>
        <w:spacing w:after="0" w:line="360" w:lineRule="auto"/>
        <w:rPr>
          <w:rFonts w:asciiTheme="majorBidi" w:hAnsiTheme="majorBidi" w:cstheme="majorBidi"/>
          <w:b/>
          <w:bCs/>
          <w:sz w:val="20"/>
          <w:szCs w:val="20"/>
        </w:rPr>
      </w:pPr>
      <w:r>
        <w:rPr>
          <w:rFonts w:asciiTheme="majorBidi" w:hAnsiTheme="majorBidi" w:cstheme="majorBidi"/>
          <w:b/>
          <w:bCs/>
          <w:sz w:val="20"/>
          <w:szCs w:val="20"/>
        </w:rPr>
        <w:lastRenderedPageBreak/>
        <w:tab/>
      </w:r>
      <w:r>
        <w:rPr>
          <w:noProof/>
        </w:rPr>
        <w:lastRenderedPageBreak/>
        <w:drawing>
          <wp:inline distT="0" distB="0" distL="0" distR="0" wp14:anchorId="3A8024F8" wp14:editId="675A6DBA">
            <wp:extent cx="3526155" cy="6479540"/>
            <wp:effectExtent l="0" t="0" r="0" b="0"/>
            <wp:docPr id="21332064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6155" cy="6479540"/>
                    </a:xfrm>
                    <a:prstGeom prst="rect">
                      <a:avLst/>
                    </a:prstGeom>
                    <a:noFill/>
                    <a:ln>
                      <a:noFill/>
                    </a:ln>
                  </pic:spPr>
                </pic:pic>
              </a:graphicData>
            </a:graphic>
          </wp:inline>
        </w:drawing>
      </w:r>
    </w:p>
    <w:p w14:paraId="68456FDA" w14:textId="1FE1067C" w:rsidR="00D4380E" w:rsidRDefault="00D4380E" w:rsidP="00D4380E">
      <w:pPr>
        <w:spacing w:after="0" w:line="360" w:lineRule="auto"/>
        <w:rPr>
          <w:rFonts w:asciiTheme="majorBidi" w:hAnsiTheme="majorBidi" w:cstheme="majorBidi"/>
          <w:b/>
          <w:bCs/>
          <w:sz w:val="20"/>
          <w:szCs w:val="20"/>
        </w:rPr>
      </w:pPr>
      <w:r>
        <w:rPr>
          <w:rFonts w:asciiTheme="majorBidi" w:hAnsiTheme="majorBidi" w:cstheme="majorBidi"/>
          <w:b/>
          <w:bCs/>
          <w:sz w:val="20"/>
          <w:szCs w:val="20"/>
        </w:rPr>
        <w:lastRenderedPageBreak/>
        <w:tab/>
        <w:t>2.3.5 Entity Relationship Diagram</w:t>
      </w:r>
    </w:p>
    <w:p w14:paraId="283E0198" w14:textId="5BD77EE1" w:rsidR="009852FB" w:rsidRPr="00D4380E" w:rsidRDefault="009852FB" w:rsidP="00D4380E">
      <w:pPr>
        <w:spacing w:after="0" w:line="360" w:lineRule="auto"/>
        <w:rPr>
          <w:rFonts w:asciiTheme="majorBidi" w:hAnsiTheme="majorBidi" w:cstheme="majorBidi"/>
          <w:b/>
          <w:bCs/>
          <w:sz w:val="20"/>
          <w:szCs w:val="20"/>
        </w:rPr>
      </w:pPr>
      <w:r>
        <w:rPr>
          <w:noProof/>
        </w:rPr>
        <w:drawing>
          <wp:inline distT="0" distB="0" distL="0" distR="0" wp14:anchorId="64D44FE6" wp14:editId="46A6E34C">
            <wp:extent cx="3887470" cy="1287780"/>
            <wp:effectExtent l="0" t="0" r="0" b="0"/>
            <wp:docPr id="3755971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87470" cy="1287780"/>
                    </a:xfrm>
                    <a:prstGeom prst="rect">
                      <a:avLst/>
                    </a:prstGeom>
                    <a:noFill/>
                    <a:ln>
                      <a:noFill/>
                    </a:ln>
                  </pic:spPr>
                </pic:pic>
              </a:graphicData>
            </a:graphic>
          </wp:inline>
        </w:drawing>
      </w:r>
    </w:p>
    <w:sectPr w:rsidR="009852FB" w:rsidRPr="00D4380E" w:rsidSect="00174FD6">
      <w:footerReference w:type="default" r:id="rId15"/>
      <w:pgSz w:w="8391" w:h="11906" w:code="11"/>
      <w:pgMar w:top="851" w:right="851" w:bottom="851" w:left="1418"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56B72" w14:textId="77777777" w:rsidR="00C84415" w:rsidRDefault="00C84415" w:rsidP="002529DE">
      <w:pPr>
        <w:spacing w:after="0" w:line="240" w:lineRule="auto"/>
      </w:pPr>
      <w:r>
        <w:separator/>
      </w:r>
    </w:p>
  </w:endnote>
  <w:endnote w:type="continuationSeparator" w:id="0">
    <w:p w14:paraId="396F6C87" w14:textId="77777777" w:rsidR="00C84415" w:rsidRDefault="00C84415" w:rsidP="00252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07256"/>
      <w:docPartObj>
        <w:docPartGallery w:val="Page Numbers (Bottom of Page)"/>
        <w:docPartUnique/>
      </w:docPartObj>
    </w:sdtPr>
    <w:sdtEndPr>
      <w:rPr>
        <w:rFonts w:ascii="Times New Roman" w:hAnsi="Times New Roman" w:cs="Times New Roman"/>
        <w:sz w:val="20"/>
        <w:szCs w:val="20"/>
      </w:rPr>
    </w:sdtEndPr>
    <w:sdtContent>
      <w:p w14:paraId="373E7BBA" w14:textId="77777777" w:rsidR="00B80F65" w:rsidRDefault="00B80F65" w:rsidP="00B80F65">
        <w:pPr>
          <w:pStyle w:val="Footer"/>
          <w:jc w:val="center"/>
        </w:pPr>
      </w:p>
      <w:p w14:paraId="43344B57" w14:textId="19784D69" w:rsidR="005A5337" w:rsidRPr="00B80F65" w:rsidRDefault="00551CBD" w:rsidP="00B80F65">
        <w:pPr>
          <w:pStyle w:val="Footer"/>
          <w:jc w:val="center"/>
          <w:rPr>
            <w:rFonts w:ascii="Times New Roman" w:hAnsi="Times New Roman" w:cs="Times New Roman"/>
            <w:sz w:val="20"/>
            <w:szCs w:val="20"/>
          </w:rPr>
        </w:pPr>
        <w:r w:rsidRPr="00B80F65">
          <w:rPr>
            <w:rFonts w:ascii="Times New Roman" w:hAnsi="Times New Roman" w:cs="Times New Roman"/>
            <w:sz w:val="20"/>
            <w:szCs w:val="20"/>
          </w:rPr>
          <w:fldChar w:fldCharType="begin"/>
        </w:r>
        <w:r w:rsidRPr="00B80F65">
          <w:rPr>
            <w:rFonts w:ascii="Times New Roman" w:hAnsi="Times New Roman" w:cs="Times New Roman"/>
            <w:sz w:val="20"/>
            <w:szCs w:val="20"/>
          </w:rPr>
          <w:instrText xml:space="preserve"> PAGE   \* MERGEFORMAT </w:instrText>
        </w:r>
        <w:r w:rsidRPr="00B80F65">
          <w:rPr>
            <w:rFonts w:ascii="Times New Roman" w:hAnsi="Times New Roman" w:cs="Times New Roman"/>
            <w:sz w:val="20"/>
            <w:szCs w:val="20"/>
          </w:rPr>
          <w:fldChar w:fldCharType="separate"/>
        </w:r>
        <w:r w:rsidR="00D00DE9" w:rsidRPr="00B80F65">
          <w:rPr>
            <w:rFonts w:ascii="Times New Roman" w:hAnsi="Times New Roman" w:cs="Times New Roman"/>
            <w:noProof/>
            <w:sz w:val="20"/>
            <w:szCs w:val="20"/>
          </w:rPr>
          <w:t>7</w:t>
        </w:r>
        <w:r w:rsidRPr="00B80F65">
          <w:rPr>
            <w:rFonts w:ascii="Times New Roman" w:hAnsi="Times New Roman" w:cs="Times New Roman"/>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52746" w14:textId="77777777" w:rsidR="00C84415" w:rsidRDefault="00C84415" w:rsidP="002529DE">
      <w:pPr>
        <w:spacing w:after="0" w:line="240" w:lineRule="auto"/>
      </w:pPr>
      <w:r>
        <w:separator/>
      </w:r>
    </w:p>
  </w:footnote>
  <w:footnote w:type="continuationSeparator" w:id="0">
    <w:p w14:paraId="213464CF" w14:textId="77777777" w:rsidR="00C84415" w:rsidRDefault="00C84415" w:rsidP="00252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43BC8"/>
    <w:multiLevelType w:val="hybridMultilevel"/>
    <w:tmpl w:val="24DA4400"/>
    <w:lvl w:ilvl="0" w:tplc="767CF81E">
      <w:start w:val="1"/>
      <w:numFmt w:val="decimal"/>
      <w:lvlText w:val="%1."/>
      <w:lvlJc w:val="left"/>
      <w:pPr>
        <w:ind w:left="720" w:hanging="360"/>
      </w:pPr>
      <w:rPr>
        <w:rFonts w:asciiTheme="majorBidi" w:eastAsiaTheme="minorHAnsi" w:hAnsiTheme="majorBidi" w:cstheme="maj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7321E25"/>
    <w:multiLevelType w:val="hybridMultilevel"/>
    <w:tmpl w:val="5BA427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30942C8"/>
    <w:multiLevelType w:val="hybridMultilevel"/>
    <w:tmpl w:val="530202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D7109A2"/>
    <w:multiLevelType w:val="hybridMultilevel"/>
    <w:tmpl w:val="B86C79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E7F3C57"/>
    <w:multiLevelType w:val="hybridMultilevel"/>
    <w:tmpl w:val="109693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1B73AF4"/>
    <w:multiLevelType w:val="hybridMultilevel"/>
    <w:tmpl w:val="EC7CF1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5A5468C"/>
    <w:multiLevelType w:val="hybridMultilevel"/>
    <w:tmpl w:val="6C28CB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9286902"/>
    <w:multiLevelType w:val="hybridMultilevel"/>
    <w:tmpl w:val="1DE2F0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21150489">
    <w:abstractNumId w:val="6"/>
  </w:num>
  <w:num w:numId="2" w16cid:durableId="1980574655">
    <w:abstractNumId w:val="3"/>
  </w:num>
  <w:num w:numId="3" w16cid:durableId="1244027253">
    <w:abstractNumId w:val="4"/>
  </w:num>
  <w:num w:numId="4" w16cid:durableId="445389443">
    <w:abstractNumId w:val="7"/>
  </w:num>
  <w:num w:numId="5" w16cid:durableId="1822572900">
    <w:abstractNumId w:val="2"/>
  </w:num>
  <w:num w:numId="6" w16cid:durableId="246380581">
    <w:abstractNumId w:val="5"/>
  </w:num>
  <w:num w:numId="7" w16cid:durableId="271936474">
    <w:abstractNumId w:val="1"/>
  </w:num>
  <w:num w:numId="8" w16cid:durableId="1095906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35AC"/>
    <w:rsid w:val="000155DA"/>
    <w:rsid w:val="0002593E"/>
    <w:rsid w:val="0007093F"/>
    <w:rsid w:val="00070D69"/>
    <w:rsid w:val="000A23DE"/>
    <w:rsid w:val="000A2C12"/>
    <w:rsid w:val="000E315A"/>
    <w:rsid w:val="000F13F7"/>
    <w:rsid w:val="001019FB"/>
    <w:rsid w:val="001234D1"/>
    <w:rsid w:val="001542A0"/>
    <w:rsid w:val="00174FD6"/>
    <w:rsid w:val="001B4A56"/>
    <w:rsid w:val="001C725C"/>
    <w:rsid w:val="001D348C"/>
    <w:rsid w:val="001D71E4"/>
    <w:rsid w:val="001D7CB3"/>
    <w:rsid w:val="001E35AC"/>
    <w:rsid w:val="001E44AF"/>
    <w:rsid w:val="00203463"/>
    <w:rsid w:val="00237542"/>
    <w:rsid w:val="002529DE"/>
    <w:rsid w:val="00272719"/>
    <w:rsid w:val="00277A24"/>
    <w:rsid w:val="002D7CD6"/>
    <w:rsid w:val="002F6472"/>
    <w:rsid w:val="00305272"/>
    <w:rsid w:val="00344399"/>
    <w:rsid w:val="00354C77"/>
    <w:rsid w:val="00383ABF"/>
    <w:rsid w:val="003A51C3"/>
    <w:rsid w:val="003C4B77"/>
    <w:rsid w:val="003E1AF8"/>
    <w:rsid w:val="004323CD"/>
    <w:rsid w:val="004434C1"/>
    <w:rsid w:val="004B1621"/>
    <w:rsid w:val="004E2D5E"/>
    <w:rsid w:val="0050147E"/>
    <w:rsid w:val="00501BC1"/>
    <w:rsid w:val="00505CD1"/>
    <w:rsid w:val="005266B6"/>
    <w:rsid w:val="005346C7"/>
    <w:rsid w:val="005362F1"/>
    <w:rsid w:val="00551CBD"/>
    <w:rsid w:val="0055247E"/>
    <w:rsid w:val="00556E5C"/>
    <w:rsid w:val="005606EE"/>
    <w:rsid w:val="0058329C"/>
    <w:rsid w:val="005A07A3"/>
    <w:rsid w:val="005A5337"/>
    <w:rsid w:val="005C783C"/>
    <w:rsid w:val="005D51CE"/>
    <w:rsid w:val="005E351B"/>
    <w:rsid w:val="00631445"/>
    <w:rsid w:val="006A5760"/>
    <w:rsid w:val="006B7B94"/>
    <w:rsid w:val="007370BB"/>
    <w:rsid w:val="0080087D"/>
    <w:rsid w:val="00801AED"/>
    <w:rsid w:val="0082095E"/>
    <w:rsid w:val="008278C6"/>
    <w:rsid w:val="008A7EF5"/>
    <w:rsid w:val="008E0B7D"/>
    <w:rsid w:val="00945223"/>
    <w:rsid w:val="009852FB"/>
    <w:rsid w:val="009950EE"/>
    <w:rsid w:val="009A3F61"/>
    <w:rsid w:val="009C21F6"/>
    <w:rsid w:val="00A6108E"/>
    <w:rsid w:val="00A7084E"/>
    <w:rsid w:val="00A921F3"/>
    <w:rsid w:val="00AB3D4D"/>
    <w:rsid w:val="00AF4376"/>
    <w:rsid w:val="00B016A9"/>
    <w:rsid w:val="00B05F28"/>
    <w:rsid w:val="00B47758"/>
    <w:rsid w:val="00B80F65"/>
    <w:rsid w:val="00BA3B7E"/>
    <w:rsid w:val="00BA6599"/>
    <w:rsid w:val="00C15C11"/>
    <w:rsid w:val="00C51E17"/>
    <w:rsid w:val="00C75D21"/>
    <w:rsid w:val="00C84415"/>
    <w:rsid w:val="00C84B00"/>
    <w:rsid w:val="00C90B04"/>
    <w:rsid w:val="00CA674C"/>
    <w:rsid w:val="00CC245F"/>
    <w:rsid w:val="00CD5356"/>
    <w:rsid w:val="00D00DE9"/>
    <w:rsid w:val="00D075C4"/>
    <w:rsid w:val="00D4380E"/>
    <w:rsid w:val="00D47F68"/>
    <w:rsid w:val="00DB70A1"/>
    <w:rsid w:val="00DC52DE"/>
    <w:rsid w:val="00DD3C0B"/>
    <w:rsid w:val="00DE564B"/>
    <w:rsid w:val="00DE5D81"/>
    <w:rsid w:val="00E05515"/>
    <w:rsid w:val="00E27B33"/>
    <w:rsid w:val="00E30D92"/>
    <w:rsid w:val="00E8750F"/>
    <w:rsid w:val="00EB472F"/>
    <w:rsid w:val="00EB5FD9"/>
    <w:rsid w:val="00EC1959"/>
    <w:rsid w:val="00EC1CCF"/>
    <w:rsid w:val="00F219AF"/>
    <w:rsid w:val="00F2468A"/>
    <w:rsid w:val="00F62EA3"/>
    <w:rsid w:val="00F753A7"/>
    <w:rsid w:val="00F820A3"/>
    <w:rsid w:val="00F83047"/>
    <w:rsid w:val="00F92836"/>
    <w:rsid w:val="00FA7D1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2cb00"/>
    </o:shapedefaults>
    <o:shapelayout v:ext="edit">
      <o:idmap v:ext="edit" data="1"/>
    </o:shapelayout>
  </w:shapeDefaults>
  <w:decimalSymbol w:val=","/>
  <w:listSeparator w:val=";"/>
  <w14:docId w14:val="622D8A7F"/>
  <w15:docId w15:val="{A3DBB562-872E-4E46-87C1-E7A277F2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5AC"/>
    <w:rPr>
      <w:rFonts w:ascii="Tahoma" w:hAnsi="Tahoma" w:cs="Tahoma"/>
      <w:sz w:val="16"/>
      <w:szCs w:val="16"/>
    </w:rPr>
  </w:style>
  <w:style w:type="paragraph" w:styleId="ListParagraph">
    <w:name w:val="List Paragraph"/>
    <w:basedOn w:val="Normal"/>
    <w:uiPriority w:val="34"/>
    <w:qFormat/>
    <w:rsid w:val="00F92836"/>
    <w:pPr>
      <w:ind w:left="720"/>
      <w:contextualSpacing/>
    </w:pPr>
  </w:style>
  <w:style w:type="paragraph" w:styleId="Header">
    <w:name w:val="header"/>
    <w:basedOn w:val="Normal"/>
    <w:link w:val="HeaderChar"/>
    <w:uiPriority w:val="99"/>
    <w:unhideWhenUsed/>
    <w:rsid w:val="002529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29DE"/>
  </w:style>
  <w:style w:type="paragraph" w:styleId="Footer">
    <w:name w:val="footer"/>
    <w:basedOn w:val="Normal"/>
    <w:link w:val="FooterChar"/>
    <w:uiPriority w:val="99"/>
    <w:unhideWhenUsed/>
    <w:rsid w:val="002529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29DE"/>
  </w:style>
  <w:style w:type="table" w:styleId="TableGrid">
    <w:name w:val="Table Grid"/>
    <w:basedOn w:val="TableNormal"/>
    <w:uiPriority w:val="59"/>
    <w:rsid w:val="00526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3F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262F88-FC8F-412F-8E06-6B27A6CC7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RIDHO</dc:creator>
  <cp:keywords/>
  <dc:description/>
  <cp:lastModifiedBy>agung aldi</cp:lastModifiedBy>
  <cp:revision>61</cp:revision>
  <cp:lastPrinted>2014-05-19T10:34:00Z</cp:lastPrinted>
  <dcterms:created xsi:type="dcterms:W3CDTF">2014-05-19T03:19:00Z</dcterms:created>
  <dcterms:modified xsi:type="dcterms:W3CDTF">2023-05-18T13:01:00Z</dcterms:modified>
</cp:coreProperties>
</file>