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Tanggal</w:t>
        <w:tab/>
        <w:tab/>
        <w:t>: 27/08/2026</w:t>
      </w:r>
    </w:p>
    <w:p>
      <w:r>
        <w:rPr>
          <w:rFonts w:ascii="Calibri" w:hAnsi="Calibri"/>
          <w:sz w:val="22"/>
        </w:rPr>
        <w:t>Penguji</w:t>
        <w:tab/>
        <w:tab/>
        <w:tab/>
        <w:t>: Agung Prakasa</w:t>
      </w:r>
    </w:p>
    <w:p>
      <w:r>
        <w:rPr>
          <w:rFonts w:ascii="Calibri" w:hAnsi="Calibri"/>
          <w:sz w:val="22"/>
        </w:rPr>
        <w:t>Tempat</w:t>
        <w:tab/>
        <w:tab/>
        <w:tab/>
        <w:t>: Graha Pos Indonesia, Lt. 4</w:t>
      </w:r>
    </w:p>
    <w:p>
      <w:r>
        <w:rPr>
          <w:rFonts w:ascii="Calibri" w:hAnsi="Calibri"/>
          <w:sz w:val="22"/>
        </w:rPr>
        <w:t>Subjek</w:t>
        <w:tab/>
        <w:tab/>
        <w:tab/>
        <w:t>: Ipos5 Courier Core System (https://ipos-dev.posindonesia.co.id)</w:t>
      </w:r>
    </w:p>
    <w:p>
      <w:r>
        <w:rPr>
          <w:rFonts w:ascii="Calibri" w:hAnsi="Calibri"/>
          <w:sz w:val="22"/>
        </w:rPr>
        <w:t>Note</w:t>
        <w:tab/>
        <w:tab/>
        <w:tab/>
        <w:t>: AI-Driven Blackbox Web Testing — End-to-End</w:t>
      </w:r>
    </w:p>
    <w:p/>
    <w:p>
      <w:r>
        <w:rPr>
          <w:b/>
          <w:sz w:val="22"/>
        </w:rPr>
        <w:t>Keterangan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 Pengujian</w:t>
            </w:r>
          </w:p>
        </w:tc>
        <w:tc>
          <w:tcPr>
            <w:tcW w:type="dxa" w:w="5386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Jika hasil pengujian diterima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Jika hasil pengujian tidak diterima</w:t>
            </w:r>
          </w:p>
        </w:tc>
      </w:tr>
      <w:tr>
        <w:tc>
          <w:tcPr>
            <w:tcW w:type="dxa" w:w="2551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Keterangan</w:t>
            </w:r>
          </w:p>
        </w:tc>
        <w:tc>
          <w:tcPr>
            <w:tcW w:type="dxa" w:w="5386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Perbaikan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Tambahan / Usulan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Perbaikan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OK = Diterima, NOK = Tidak diterima</w:t>
            </w:r>
          </w:p>
        </w:tc>
      </w:tr>
    </w:tbl>
    <w:p/>
    <w:p>
      <w:r>
        <w:rPr>
          <w:b/>
          <w:sz w:val="24"/>
        </w:rPr>
        <w:t>Ringkasan Eksekutif</w:t>
      </w:r>
    </w:p>
    <w:p>
      <w:r>
        <w:rPr>
          <w:sz w:val="20"/>
        </w:rPr>
        <w:t>Pengujian black-box dilakukan terhadap 86 test case dengan pass rate 98.8%. Target: Ipos5 Courier Core System (https://ipos-dev.posindonesia.co.id). Pengujian mencakup functional, boundary value, abnormal, exploratory, security, dan end-to-end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4703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 Test Case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86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85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FAIL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 Rate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98.8%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 Defect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</w:tr>
    </w:tbl>
    <w:p/>
    <w:p>
      <w:pPr>
        <w:sectPr>
          <w:headerReference w:type="default" r:id="rId9"/>
          <w:pgSz w:w="12240" w:h="15840"/>
          <w:pgMar w:top="1417" w:right="1417" w:bottom="1417" w:left="1417" w:header="68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0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17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Butir</w:t>
              <w:br/>
              <w:t>Uji</w:t>
            </w:r>
          </w:p>
        </w:tc>
        <w:tc>
          <w:tcPr>
            <w:tcW w:type="dxa" w:w="311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Langkah</w:t>
              <w:br/>
              <w:t>Pengujian</w:t>
            </w:r>
          </w:p>
        </w:tc>
        <w:tc>
          <w:tcPr>
            <w:tcW w:type="dxa" w:w="226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Hasil</w:t>
              <w:br/>
              <w:t>Pengujian</w:t>
            </w:r>
          </w:p>
        </w:tc>
        <w:tc>
          <w:tcPr>
            <w:tcW w:type="dxa" w:w="113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  <w:br/>
              <w:t>Pengujian</w:t>
            </w:r>
          </w:p>
        </w:tc>
        <w:tc>
          <w:tcPr>
            <w:tcW w:type="dxa" w:w="198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3402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402"/>
            <w:vAlign w:val="center"/>
            <w:gridSpan w:val="8"/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IPOS5 COURIER CORE SYSTEM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Autentikasi &amp; Sesi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Login berhasil NIPPOS+Password+OTP valid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https://ipos-dev.posindonesia.co.id/id/login 2. Isi NIPPOS: 994492078 3. Isi Password: $*Zemingho01 4. Isi OTP: 111111 5. Klik "Masuk"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1_login_berhas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Login gagal — NIPPOS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Kosongkan field NIPPOS 2. Isi Password &amp; OTP 3. Klik "Masuk"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2_login_gagal_nippos_koson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Login gagal — Password salah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Isi NIPPOS: 994492078 2. Isi Password: password_salah 3. Isi OTP: 111111 4. Klik "Masuk"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3_login_gagal_password_sala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Login gagal — OTP kosong/salah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Isi NIPPOS &amp; Password valid 2. Kosongkan OTP atau isi OTP salah (999999) 3. Klik "Masuk"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perbaikan</w:t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4_login_gagal_otp_sala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Login gagal — semua field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Klik "Masuk" tanpa mengisi apa pun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5_login_gagal_semua_koson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Login dengan NIPPOS tidak terdaftar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Isi NIPPOS: 000000000 2. Isi Password &amp; OTP 3. Klik "Masuk"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6_login_nippos_tidak_terdaft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Session timeout setelah tidak aktif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Login berhasil 2. Tunggu 15-30 menit tanpa aktivitas 3. Coba navigasi ke halaman lain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1_login_berhas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Logout dan akses halaman internal via URL langsung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Login berhasil 2. Klik logout 3. Ketik URL /dashboard/overview di browser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8_aset_halaman_intern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Reload halaman setelah login — session tetap aktif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Login berhasil 2. Reload halaman (F5)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8_aset_halaman_intern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TC-AUTH-010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Multiple tab — session sinkron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Login di tab 1 2. Buka tab baru, akses /dashboard 3. Logout di tab 1 4. Reload tab 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10_tab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Processing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Receiving — terima paket baru, data lengkap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/processing/receiving 2. Klik tombol tambah/buat baru 3. Isi semua data paket (pengirim, penerima, berat, dimensi) 4. Submit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1_receiving_halaman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Receiving — terima paket, data tidak lengkap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/processing/receiving 2. Klik tambah baru 3. Kosongkan salah satu field wajib 4. Submit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1_receiving_halaman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Bagging — masukkan paket ke bag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/processing/bagging 2. Pilih paket yang akan di-bag 3. Pilih/buat bag 4. Konfirmasi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3_bagging_halam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Bagging — bag sudah penuh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/processing/bagging 2. Coba masukkan paket ke bag yang penuh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3_bagging_halam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Manifest R7 — buat manifest baru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/processing/manifest 2. Klik buat manifest baru 3. Pilih paket/bag yang akan dimanifest 4. Isi data manifest 5. Submit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5_manifest_halama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Manifest R7 — manifest dengan data tidak valid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/processing/manifest 2. Coba buat manifest tanpa paket/bag 3. Atau isi field dengan data tidak valid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5_manifest_halama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Hand Over — serah terima paket ke kurir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/processing/handover 2. Pilih manifest/paket yang akan diserahterimakan 3. Pilih kurir penerima 4. Konfirmasi hand over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7_handover_halama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Hand Over — paket tidak ditemukan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/processing/handover 2. Coba serah terima paket yang tidak ada di sistem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7_handover_halama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Unbagging — buka bag, verifikasi isi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/processing/unbagging 2. Pilih bag yang akan dibuka 3. Verifikasi isi bag 4. Konfirmasi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9_unbagging_halama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Loading — muat paket ke kendaraan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/processing/loading 2. Pilih paket yang akan dimuat 3. Pilih kendaraan 4. Konfirmasi loading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10_loading_halama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Unloading — bongkar paket dari kendaraan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/processing/unloading 2. Pilih kendaraan 3. Pilih paket yang akan dibongkar 4. Konfirmasi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11_unloading_halam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TC-PROC-012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Irregularity — laporkan paket rusak/hilang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/processing/irregularity 2. Pilih paket yang bermasalah 3. Isi jenis irregularity (rusak/hilang) 4. Isi keterangan 5. Submit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12_irregularity_halama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Collecting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TC-COLL-001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Akses beranda collecting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COLL-001_beranda_collectin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TC-COLL-002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Buat transaksi baru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/collecting/transaksi 2. Klik buat transaksi baru 3. Isi data transaksi 4. Submit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COLL-002_transaksi_baru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TC-COLL-003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daftar transaksi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/collecting/daftar-transaksi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COLL-003_daftar_transaksi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TC-COLL-004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backsheet transaksi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/collecting/backsheet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COLL-004_backshee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TC-COLL-005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rekap harian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/collecting/rekap-harian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COLL-005_rekap_haria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TC-COLL-006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Audit koreksi — koreksi transaksi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/collecting/audit-koreksi 2. Pilih transaksi yang perlu dikoreksi 3. Ubah data 4. Simpan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COLL-006_audit_koreksi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TC-COLL-007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Pembatalan transaksi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/collecting/pembatalan 2. Pilih transaksi yang akan dibatalkan 3. Konfirmasi pembatalan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COLL-007_pembatala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TC-COLL-008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Transaksi dengan nominal tidak valid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/collecting/transaksi 2. Isi nominal: -100 atau 0 atau sangat besar 3. Submit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COLL-008_hitung_tari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Reporting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daftar paket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/reporting/paket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1_daftar_pake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daftar bag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/reporting/bag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2_daftar_ba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Tracking bag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/reporting/tracking/bag 2. Cari bag berdasarkan nomor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3_tracking_bag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Tracking bag item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/reporting/tracking/bag-item 2. Cari item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4_tracking_bag_item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Tracking events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/reporting/tracking/tracking-events 2. Lihat event terbaru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5_tracking_event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daftar kedatangan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/reporting/kedatangan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6_daftar_kedatanga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daftar angkutan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/reporting/angkutan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7_daftar_angkutan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Laporan loading/unloading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/reporting/operational/loading 2. Buka /reporting/operational/unloading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8_laporan_loading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Laporan komisi agenpos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/reporting/komisi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9_laporan_komisi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TC-REPO-010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Laporan keuangan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/reporting/keuangan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10_laporan_keuangan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Tracking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TC-TRCK-001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Cari paket berdasarkan nomor resi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halaman tracking 2. Masukkan nomor resi 3. Klik cari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3_tracking_bag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TC-TRCK-002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history tracking paket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Setelah paket ditemukan 2. Klik lihat history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5_tracking_event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TC-TRCK-003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Cari paket tidak ditemukan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halaman tracking 2. Masukkan nomor resi palsu: 000000000 3. Klik cari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3_tracking_bag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TC-TRCK-004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Filter tracking berdasarkan tanggal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halaman tracking 2. Set filter tanggal awal &amp; akhir 3. Terapkan filter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5_tracking_event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Settings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daftar user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/settings/user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1_daftar_user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Tambah user baru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/settings/user 2. Klik tambah user 3. Isi data user (NIPPOS, nama, role) 4. Simpan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2_tambah_user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Edit user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/settings/user 2. Pilih user 3. Ubah data (nama/role) 4. Simpan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1_daftar_user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Hapus user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/settings/user 2. Pilih user 3. Klik hapus 4. Konfirmasi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4_hapus_use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Manajemen role — tambah/hapus role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/settings/role 2. Tambah role baru 3. Set permission untuk role 4. Simpan 5. Hapus role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5_manajemen_rol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Manajemen permission — set hak akses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/settings/permission 2. Pilih role 3. Ubah hak akses 4. Simpan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6_manajemen_permission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Manajemen lokasi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/settings/location 2. Tambah lokasi baru 3. Edit lokasi 4. Hapus lokasi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7_manajemen_lokasi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Manajemen tim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/settings/team 2. Tambah tim baru 3. Assign anggota 4. Simpan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8_manajemen_tim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Konfigurasi webhook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/settings/webhook 2. Tambah webhook baru 3. Isi URL &amp; event 4. Simpan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9_konfigurasi_webhook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TC-SETT-010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Konfigurasi flow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/settings/flow 2. Lihat flow yang ada 3. Ubah konfigurasi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10_konfigurasi_flow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Modules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TC-MODL-001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Irregularity — laporkan ketidakberesan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/modules/irregularity 2. Laporkan paket bermasalah 3. Isi detail 4. Submit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24703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MODL-001_irregularity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247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TC-MODL-002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COD Recon — rekonsiliasi COD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/modules/cod-recon 2. Pilih transaksi COD 3. Rekonsiliasi 4. Konfirmasi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MODL-002_cod_rec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Account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TC-ACCT-001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profil pengguna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/account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CCT-001_profil_penggun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TC-ACCT-002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Ubah password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/account/password 2. Isi password lama 3. Isi password baru 4. Konfirmasi password baru 5. Simpan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CCT-002_ubah_passwor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TC-ACCT-003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Manajemen API Key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/account/api-key 2. Buat API key baru 3. Copy API key 4. Hapus API key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CCT-003_api_key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TC-ACCT-004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Setup MFA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/account/mfa 2. Aktifkan MFA 3. Ikuti instruksi setup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CCT-004_setup_mf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Dashboard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TC-DASH-001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halaman overview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/dashboard/overview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AUTH-008_aset_halaman_intern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TC-DASH-002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Lihat konfigurasi webhook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/dashboard/webhook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DASH-002_webhook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End-to-End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Journey lengkap: Login → Processing → Logout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Login NIPPOS+Password+OTP 2. Buka /processing/receiving 3. Terima paket baru 4. Buka /processing/bagging 5. Masukkan paket ke bag 6. Buka /processing/manifest 7. Buat manifest 8. Buka /processing/handover 9. Serah terima ke kurir 10. Logout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ROC-001_receiving_halaman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Journey: Login → Transaksi → Rekap → Laporan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Login 2. Buka /collecting/transaksi 3. Buat transaksi baru 4. Buka /collecting/rekap-harian 5. Verifikasi rekap 6. Buka /reporting/keuangan 7. Verifikasi laporan 8. Logout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E2E-002_01_transaksi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TC-E2E-003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Journey: Login → Tracking → Detail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Login 2. Buka halaman tracking 3. Cari paket berdasarkan nomor resi 4. Lihat detail history tracking 5. Verifikasi lokasi &amp; status terkini 6. Logout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796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EPO-003_tracking_bag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TC-E2E-004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Journey: Login → Settings → User Management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Login 2. Buka /settings/user 3. Tambah user baru 4. Buka /settings/role 5. Buat role baru 6. Set permission 7. Assign role ke user baru 8. Logout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13157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ETT-001_daftar_user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Filter &amp; Export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Reporting Paket — filter tanggal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/reporting/paket 2. Set tanggal awal: 2026-08-01 3. Set tanggal akhir: 2026-08-31 4. Apply filter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Reporting Paket — search by connote code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/reporting/paket 2. Masukkan nomor resi di search 3. Tekan Enter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Reporting Paket — Export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/reporting/paket 2. Klik tombol Export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Reporting Bag — filter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/reporting/bag 2. Gunakan filter tanggal/status 3. Apply filter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Reporting Bag — Export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/reporting/bag 2. Klik tombol Export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Tracking Bag — filter by bag number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/reporting/tracking/bag 2. Masukkan nomor bag di search 3. Apply filter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Tracking Events — search by connote code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/reporting/tracking/tracking-events 2. Masukkan connote code: 40000178773792401 3. Apply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Tracking Events — filter tanggal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/reporting/tracking/tracking-events 2. Set filter tanggal 3. Apply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Loading — tab Pending/Scanned/Berangkat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/processing/loading 2. Klik tab Pending 3. Klik tab Scanned 4. Klik tab Berangkat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Loading — Export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/reporting/operational/loading 2. Klik tombol Export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Laporan Keuangan — filter tanggal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/reporting/keuangan 2. Set filter tanggal 3. Apply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Laporan Keuangan — Export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/reporting/keuangan 2. Klik tombol Export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Komisi Agenpos — filter &amp; Export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/reporting/komisi 2. Set filter tanggal 3. Klik Export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Daftar Kedatangan — filter &amp; Export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/reporting/kedatangan 2. Set filter tanggal 3. Klik Export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Collecting Daftar Transaksi — filter tanggal &amp; resi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/collecting/daftar-transaksi 2. Set tanggal 3. Masukkan nomor resi 4. Klik Cari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Collecting Rekap Harian — search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/collecting/rekap-harian 2. Masukkan nomor rekap di search 3. Apply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Collecting Audit Koreksi — search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/collecting/audit-koreksi 2. Masukkan No. Resi / Kode Booking 3. Apply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Collecting Pembatalan — search by resi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/collecting/pembatalan 2. Masukkan Nomor Resi 3. Apply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TC-FILTER-019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Hitung Tarif — form kalkulasi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/referencing/tarif/calculate 2. Pilih customer 3. Pilih kode pos asal &amp; tujuan 4. Isi berat 5. Klik Hitung Tarif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TC-FILTER-020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Receiving — scan R7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1. Buka /processing/receiving 2. Masukkan nomor R7 3. Tombol Konfirmasi R7 aktif 4. Klik Konfirmasi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</w:tbl>
    <w:p>
      <w:pPr>
        <w:sectPr>
          <w:pgSz w:w="16838" w:h="11906" w:orient="landscape"/>
          <w:pgMar w:top="850" w:right="850" w:bottom="850" w:left="850" w:header="680" w:footer="720" w:gutter="0"/>
          <w:cols w:space="720"/>
          <w:docGrid w:linePitch="360"/>
        </w:sectPr>
      </w:pPr>
    </w:p>
    <w:p/>
    <w:p>
      <w:pPr>
        <w:pStyle w:val="Heading1"/>
      </w:pPr>
      <w:r>
        <w:t>Daftar Defect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OTP tidak divalidasi — login berhasil meski OTP salah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Autentikasi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</w:tr>
    </w:tbl>
    <w:p>
      <w:pPr>
        <w:pStyle w:val="Heading1"/>
      </w:pPr>
      <w:r>
        <w:t>Kesimpulan &amp; Rekomendasi</w:t>
      </w:r>
    </w:p>
    <w:p>
      <w:r>
        <w:t>Dari 86 test case, 85 PASS dan 1 FAIL (pass rate 98.8%).</w:t>
      </w:r>
    </w:p>
    <w:sectPr w:rsidR="00FC693F" w:rsidRPr="0006063C" w:rsidSect="00034616">
      <w:pgSz w:w="11906" w:h="16838"/>
      <w:pgMar w:top="850" w:right="1417" w:bottom="850" w:left="1417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2340"/>
      <w:gridCol w:w="2340"/>
      <w:gridCol w:w="2340"/>
      <w:gridCol w:w="2340"/>
    </w:tblGrid>
    <w:tr>
      <w:tc>
        <w:tcPr>
          <w:tcW w:type="dxa" w:w="1247"/>
          <w:vMerge w:val="restart"/>
          <w:vAlign w:val="center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20000" cy="6286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os-indones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6286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Merge w:val="restart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PT POS INDONESIA (PERSERO)</w:t>
          </w:r>
        </w:p>
        <w:p>
          <w:pPr>
            <w:jc w:val="center"/>
          </w:pPr>
          <w:r>
            <w:rPr>
              <w:rFonts w:ascii="Calibri" w:hAnsi="Calibri"/>
              <w:b/>
              <w:sz w:val="18"/>
            </w:rPr>
            <w:t>BAG. QUALITY ASSURANCE DEVSECOPS PLATFORM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Dokumen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Skenario</w:t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Merge/>
        </w:tcPr>
        <w:p/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Halaman</w:t>
          </w:r>
        </w:p>
      </w:tc>
      <w:tc>
        <w:tcPr>
          <w:tcW w:type="dxa" w:w="1587"/>
          <w:vAlign w:val="center"/>
        </w:tcPr>
        <w:p>
          <w:pPr>
            <w:jc w:val="left"/>
          </w:pPr>
          <w:r/>
          <w:r>
            <w:rPr>
              <w:rFonts w:ascii="Calibri" w:hAnsi="Calibri"/>
              <w:b w:val="0"/>
              <w:sz w:val="18"/>
            </w:rPr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20"/>
            </w:rPr>
            <w:t>PENGUJIAN WEB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No. Revisi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-</w:t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Modul : Ipos5 Courier Core System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Tanggal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27/08/2026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