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Pengujian QA</w:t>
      </w:r>
    </w:p>
    <w:p>
      <w:pPr>
        <w:jc w:val="center"/>
      </w:pPr>
      <w:r>
        <w:rPr>
          <w:i/>
        </w:rPr>
        <w:t>AI-Driven Blackbox Web Testing — End-to-End</w:t>
      </w:r>
    </w:p>
    <w:p>
      <w:pPr>
        <w:jc w:val="center"/>
      </w:pPr>
      <w:r>
        <w:rPr>
          <w:sz w:val="22"/>
        </w:rPr>
        <w:t>Target: Ipos5 Courier Core System (https://ipos-dev.posindonesia.co.id)</w:t>
        <w:br/>
        <w:t>Tanggal: 2026-08-27</w:t>
        <w:br/>
        <w:t>Environment: public-demo · Chromium headless · Playwright</w:t>
      </w:r>
    </w:p>
    <w:p>
      <w:pPr>
        <w:pStyle w:val="Heading1"/>
      </w:pPr>
      <w:r>
        <w:t>1. Ringkasan Eksekutif</w:t>
      </w:r>
    </w:p>
    <w:p>
      <w:r>
        <w:rPr>
          <w:b w:val="0"/>
          <w:i w:val="0"/>
        </w:rPr>
        <w:t>Pengujian black-box dilakukan terhadap 86 test case yang mencakup functional, boundary value analysis, equivalence partitioning, abnormal, exploratory, security (authentication, authorization, session), dan E2E testing.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0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400"/>
          </w:tcPr>
          <w:p>
            <w:r>
              <w:t>Total Test Case</w:t>
            </w:r>
          </w:p>
        </w:tc>
        <w:tc>
          <w:tcPr>
            <w:tcW w:type="dxa" w:w="3600"/>
          </w:tcPr>
          <w:p>
            <w:r>
              <w:t>86</w:t>
            </w:r>
          </w:p>
        </w:tc>
      </w:tr>
      <w:tr>
        <w:tc>
          <w:tcPr>
            <w:tcW w:type="dxa" w:w="4400"/>
          </w:tcPr>
          <w:p>
            <w:r>
              <w:t>PASS</w:t>
            </w:r>
          </w:p>
        </w:tc>
        <w:tc>
          <w:tcPr>
            <w:tcW w:type="dxa" w:w="3600"/>
          </w:tcPr>
          <w:p>
            <w:r>
              <w:t>85</w:t>
            </w:r>
          </w:p>
        </w:tc>
      </w:tr>
      <w:tr>
        <w:tc>
          <w:tcPr>
            <w:tcW w:type="dxa" w:w="4400"/>
          </w:tcPr>
          <w:p>
            <w:r>
              <w:t>FAIL</w:t>
            </w:r>
          </w:p>
        </w:tc>
        <w:tc>
          <w:tcPr>
            <w:tcW w:type="dxa" w:w="3600"/>
          </w:tcPr>
          <w:p>
            <w:r>
              <w:t>1</w:t>
            </w:r>
          </w:p>
        </w:tc>
      </w:tr>
      <w:tr>
        <w:tc>
          <w:tcPr>
            <w:tcW w:type="dxa" w:w="4400"/>
          </w:tcPr>
          <w:p>
            <w:r>
              <w:t>Pass Rate (dari yang dieksekusi)</w:t>
            </w:r>
          </w:p>
        </w:tc>
        <w:tc>
          <w:tcPr>
            <w:tcW w:type="dxa" w:w="3600"/>
          </w:tcPr>
          <w:p>
            <w:r>
              <w:t>98.8%</w:t>
            </w:r>
          </w:p>
        </w:tc>
      </w:tr>
      <w:tr>
        <w:tc>
          <w:tcPr>
            <w:tcW w:type="dxa" w:w="4400"/>
          </w:tcPr>
          <w:p>
            <w:r>
              <w:t>Total Defect</w:t>
            </w:r>
          </w:p>
        </w:tc>
        <w:tc>
          <w:tcPr>
            <w:tcW w:type="dxa" w:w="3600"/>
          </w:tcPr>
          <w:p>
            <w:r>
              <w:t>1</w:t>
            </w:r>
          </w:p>
        </w:tc>
      </w:tr>
    </w:tbl>
    <w:p/>
    <w:p>
      <w:pPr>
        <w:pStyle w:val="Heading1"/>
      </w:pPr>
      <w:r>
        <w:t>2. Hasil Pengujian</w:t>
      </w:r>
    </w:p>
    <w:p>
      <w:pPr>
        <w:pStyle w:val="Heading2"/>
      </w:pPr>
      <w:r>
        <w:t>2.1 Autentikasi &amp; Sesi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TC-AUTH-001</w:t>
            </w:r>
          </w:p>
        </w:tc>
        <w:tc>
          <w:tcPr>
            <w:tcW w:type="dxa" w:w="2400"/>
          </w:tcPr>
          <w:p>
            <w:r>
              <w:t>Login berhasil NIPPOS+Password+OTP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https://ipos-dev.posindonesia.co.id/id/login 2. Isi NIPPOS: 994492078 3. Isi Password: $*Zemingho01 4. Isi OTP: 111111 5.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Berhasil login; URL berubah ke /dashboard/overview; sidebar navigation muncul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TC-AUTH-002</w:t>
            </w:r>
          </w:p>
        </w:tc>
        <w:tc>
          <w:tcPr>
            <w:tcW w:type="dxa" w:w="2400"/>
          </w:tcPr>
          <w:p>
            <w:r>
              <w:t>Login gagal — NIPPOS kosong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Kosongkan field NIPPOS 2. Isi Password &amp; OTP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muncul (NIPPOS wajib diisi); tetap di halaman login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TC-AUTH-003</w:t>
            </w:r>
          </w:p>
        </w:tc>
        <w:tc>
          <w:tcPr>
            <w:tcW w:type="dxa" w:w="2400"/>
          </w:tcPr>
          <w:p>
            <w:r>
              <w:t>Login gagal — Password salah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NIPPOS: 994492078 2. Isi Password: password_salah 3. Isi OTP: 111111 4.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"credentials tidak valid" atau sejenisnya; tidak membocorkan info internal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TC-AUTH-004</w:t>
            </w:r>
          </w:p>
        </w:tc>
        <w:tc>
          <w:tcPr>
            <w:tcW w:type="dxa" w:w="2400"/>
          </w:tcPr>
          <w:p>
            <w:r>
              <w:t>Login gagal — OTP kosong/salah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 &amp; Password valid 2. Kosongkan OTP atau isi OTP salah (999999)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OTP tidak valid; tetap di halaman login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9C0006"/>
              </w:rPr>
              <w:t>FAIL</w:t>
            </w:r>
          </w:p>
        </w:tc>
      </w:tr>
      <w:tr>
        <w:tc>
          <w:tcPr>
            <w:tcW w:type="dxa" w:w="1400"/>
          </w:tcPr>
          <w:p>
            <w:r>
              <w:t>TC-AUTH-005</w:t>
            </w:r>
          </w:p>
        </w:tc>
        <w:tc>
          <w:tcPr>
            <w:tcW w:type="dxa" w:w="2400"/>
          </w:tcPr>
          <w:p>
            <w:r>
              <w:t>Login gagal — semua field kosong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Klik "Masuk" tanpa mengisi apa pun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Pesan error muncul untuk setiap field yang kosong; tidak crash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TC-AUTH-006</w:t>
            </w:r>
          </w:p>
        </w:tc>
        <w:tc>
          <w:tcPr>
            <w:tcW w:type="dxa" w:w="2400"/>
          </w:tcPr>
          <w:p>
            <w:r>
              <w:t>Login dengan NIPPOS tidak terdaftar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NIPPOS: 000000000 2. Isi Password &amp; OTP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"user tidak ditemukan" atau sejenisnya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TC-AUTH-007</w:t>
            </w:r>
          </w:p>
        </w:tc>
        <w:tc>
          <w:tcPr>
            <w:tcW w:type="dxa" w:w="2400"/>
          </w:tcPr>
          <w:p>
            <w:r>
              <w:t>Session timeout setelah tidak aktif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Tunggu 15-30 menit tanpa aktivitas 3. Coba navigasi ke halaman lain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Session expired; redirect ke halaman login; pesan session timeout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TC-AUTH-008</w:t>
            </w:r>
          </w:p>
        </w:tc>
        <w:tc>
          <w:tcPr>
            <w:tcW w:type="dxa" w:w="2400"/>
          </w:tcPr>
          <w:p>
            <w:r>
              <w:t>Logout dan akses halaman internal via URL langsung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Klik logout 3. Ketik URL /dashboard/overview di browser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Akses ditolak; redirect ke halaman login; tidak bisa akses tanpa session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TC-AUTH-009</w:t>
            </w:r>
          </w:p>
        </w:tc>
        <w:tc>
          <w:tcPr>
            <w:tcW w:type="dxa" w:w="2400"/>
          </w:tcPr>
          <w:p>
            <w:r>
              <w:t>Reload halaman setelah login — session tetap aktif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Reload halaman (F5)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Tetap di dashboard; session tidak terputus; data tetap ada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TC-AUTH-010</w:t>
            </w:r>
          </w:p>
        </w:tc>
        <w:tc>
          <w:tcPr>
            <w:tcW w:type="dxa" w:w="2400"/>
          </w:tcPr>
          <w:p>
            <w:r>
              <w:t>Multiple tab — session sinkron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di tab 1 2. Buka tab baru, akses /dashboard 3. Logout di tab 1 4. Reload tab 2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Tab 2 juga logout; session sinkron antar tab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2.7 End-to-End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TC-E2E-001</w:t>
            </w:r>
          </w:p>
        </w:tc>
        <w:tc>
          <w:tcPr>
            <w:tcW w:type="dxa" w:w="2400"/>
          </w:tcPr>
          <w:p>
            <w:r>
              <w:t>Journey lengkap: Login → Processing →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NIPPOS+Password+OTP 2. Buka /processing/receiving 3. Terima paket baru 4. Buka /processing/bagging 5. Masukkan paket ke bag 6. Buka /processing/manifest 7. Buat manifest 8. Buka /processing/handover 9. Serah terima ke kurir 10.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Seluruh alur processing berhasil; setiap langkah menampilkan hasil yang benar; logout bersih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TC-E2E-002</w:t>
            </w:r>
          </w:p>
        </w:tc>
        <w:tc>
          <w:tcPr>
            <w:tcW w:type="dxa" w:w="2400"/>
          </w:tcPr>
          <w:p>
            <w:r>
              <w:t>Journey: Login → Transaksi → Rekap → Laporan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/collecting/transaksi 3. Buat transaksi baru 4. Buka /collecting/rekap-harian 5. Verifikasi rekap 6. Buka /reporting/keuangan 7. Verifikasi laporan 8.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tercatat di rekap harian; laporan keuangan sesuai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TC-E2E-003</w:t>
            </w:r>
          </w:p>
        </w:tc>
        <w:tc>
          <w:tcPr>
            <w:tcW w:type="dxa" w:w="2400"/>
          </w:tcPr>
          <w:p>
            <w:r>
              <w:t>Journey: Login → Tracking → Detail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halaman tracking 3. Cari paket berdasarkan nomor resi 4. Lihat detail history tracking 5. Verifikasi lokasi &amp; status terkini 6.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ditemukan; history lengkap; lokasi &amp; status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TC-E2E-004</w:t>
            </w:r>
          </w:p>
        </w:tc>
        <w:tc>
          <w:tcPr>
            <w:tcW w:type="dxa" w:w="2400"/>
          </w:tcPr>
          <w:p>
            <w:r>
              <w:t>Journey: Login → Settings → User Management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/settings/user 3. Tambah user baru 4. Buka /settings/role 5. Buat role baru 6. Set permission 7. Assign role ke user baru 8.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baru terbuat; role &amp; permission terkonfigurasi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1"/>
      </w:pPr>
      <w:r>
        <w:t>3. Sorotan Keamanan</w:t>
      </w:r>
    </w:p>
    <w:p>
      <w:r>
        <w:rPr>
          <w:b w:val="0"/>
          <w:i w:val="0"/>
        </w:rPr>
        <w:t>Enam kontrol keamanan dasar terverifikasi positif: SQL Injection ditolak, XSS tidak tereksekusi, akses langsung URL tanpa sesi ditolak, logout membersihkan sesi, pesan error tidak membocorkan informasi internal, dan parameter id invalid tidak menyebabkan crash.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00"/>
          </w:tcPr>
          <w:p>
            <w:r>
              <w:rPr>
                <w:b/>
              </w:rPr>
              <w:t>ID</w:t>
            </w:r>
          </w:p>
        </w:tc>
        <w:tc>
          <w:tcPr>
            <w:tcW w:type="dxa" w:w="5200"/>
          </w:tcPr>
          <w:p>
            <w:r>
              <w:rPr>
                <w:b/>
              </w:rPr>
              <w:t>Kontrol Terverifikasi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20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500"/>
          </w:tcPr>
          <w:p>
            <w:r>
              <w:t>SEC-POS-01</w:t>
            </w:r>
          </w:p>
        </w:tc>
        <w:tc>
          <w:tcPr>
            <w:tcW w:type="dxa" w:w="5200"/>
          </w:tcPr>
          <w:p>
            <w:r>
              <w:t>Login memerlukan 3 faktor (NIPPOS + Password + OTP)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SEC-POS-02</w:t>
            </w:r>
          </w:p>
        </w:tc>
        <w:tc>
          <w:tcPr>
            <w:tcW w:type="dxa" w:w="5200"/>
          </w:tcPr>
          <w:p>
            <w:r>
              <w:t>Session sinkron antar tab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SEC-POS-03</w:t>
            </w:r>
          </w:p>
        </w:tc>
        <w:tc>
          <w:tcPr>
            <w:tcW w:type="dxa" w:w="5200"/>
          </w:tcPr>
          <w:p>
            <w:r>
              <w:t>Reload halaman tidak menghapus session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SEC-POS-01</w:t>
            </w:r>
          </w:p>
        </w:tc>
        <w:tc>
          <w:tcPr>
            <w:tcW w:type="dxa" w:w="5200"/>
          </w:tcPr>
          <w:p>
            <w:r>
              <w:t>Login memerlukan 3 faktor (NIPPOS + Password + OTP)</w:t>
            </w:r>
          </w:p>
        </w:tc>
        <w:tc>
          <w:tcPr>
            <w:tcW w:type="dxa" w:w="1800"/>
          </w:tcPr>
          <w:p>
            <w:r>
              <w:t>TC-AUTH-001</w:t>
            </w:r>
          </w:p>
        </w:tc>
        <w:tc>
          <w:tcPr>
            <w:tcW w:type="dxa" w:w="1200"/>
          </w:tcPr>
          <w:p>
            <w:r>
              <w:t>✅ Tapi OTP tidak divalidasi</w:t>
            </w:r>
          </w:p>
        </w:tc>
      </w:tr>
      <w:tr>
        <w:tc>
          <w:tcPr>
            <w:tcW w:type="dxa" w:w="1500"/>
          </w:tcPr>
          <w:p>
            <w:r>
              <w:t>SEC-POS-02</w:t>
            </w:r>
          </w:p>
        </w:tc>
        <w:tc>
          <w:tcPr>
            <w:tcW w:type="dxa" w:w="5200"/>
          </w:tcPr>
          <w:p>
            <w:r>
              <w:t>Session sinkron antar tab</w:t>
            </w:r>
          </w:p>
        </w:tc>
        <w:tc>
          <w:tcPr>
            <w:tcW w:type="dxa" w:w="1800"/>
          </w:tcPr>
          <w:p>
            <w:r>
              <w:t>TC-AUTH-010</w:t>
            </w:r>
          </w:p>
        </w:tc>
        <w:tc>
          <w:tcPr>
            <w:tcW w:type="dxa" w:w="1200"/>
          </w:tcPr>
          <w:p>
            <w:r>
              <w:t>✅ Session shared</w:t>
            </w:r>
          </w:p>
        </w:tc>
      </w:tr>
      <w:tr>
        <w:tc>
          <w:tcPr>
            <w:tcW w:type="dxa" w:w="1500"/>
          </w:tcPr>
          <w:p>
            <w:r>
              <w:t>SEC-POS-03</w:t>
            </w:r>
          </w:p>
        </w:tc>
        <w:tc>
          <w:tcPr>
            <w:tcW w:type="dxa" w:w="5200"/>
          </w:tcPr>
          <w:p>
            <w:r>
              <w:t>Reload tidak menghapus session</w:t>
            </w:r>
          </w:p>
        </w:tc>
        <w:tc>
          <w:tcPr>
            <w:tcW w:type="dxa" w:w="1800"/>
          </w:tcPr>
          <w:p>
            <w:r>
              <w:t>TC-AUTH-009</w:t>
            </w:r>
          </w:p>
        </w:tc>
        <w:tc>
          <w:tcPr>
            <w:tcW w:type="dxa" w:w="1200"/>
          </w:tcPr>
          <w:p>
            <w:r>
              <w:t>✅ Session persist</w:t>
            </w:r>
          </w:p>
        </w:tc>
      </w:tr>
      <w:tr>
        <w:tc>
          <w:tcPr>
            <w:tcW w:type="dxa" w:w="1500"/>
          </w:tcPr>
          <w:p>
            <w:r>
              <w:t>SEC-POS-04</w:t>
            </w:r>
          </w:p>
        </w:tc>
        <w:tc>
          <w:tcPr>
            <w:tcW w:type="dxa" w:w="5200"/>
          </w:tcPr>
          <w:p>
            <w:r>
              <w:t>Logout bersih — session terhapus</w:t>
            </w:r>
          </w:p>
        </w:tc>
        <w:tc>
          <w:tcPr>
            <w:tcW w:type="dxa" w:w="1800"/>
          </w:tcPr>
          <w:p>
            <w:r>
              <w:t>TC-AUTH-008</w:t>
            </w:r>
          </w:p>
        </w:tc>
        <w:tc>
          <w:tcPr>
            <w:tcW w:type="dxa" w:w="1200"/>
          </w:tcPr>
          <w:p>
            <w:r>
              <w:t>✅ Redirect ke login</w:t>
            </w:r>
          </w:p>
        </w:tc>
      </w:tr>
    </w:tbl>
    <w:p/>
    <w:p>
      <w:pPr>
        <w:pStyle w:val="Heading1"/>
      </w:pPr>
      <w:r>
        <w:t>4. Daftar Defect</w:t>
      </w:r>
    </w:p>
    <w:p>
      <w:pPr>
        <w:pStyle w:val="Heading3"/>
      </w:pPr>
      <w:r>
        <w:t>DEF-001 — OTP tidak divalidasi — login berhasil meski OTP salah (High, Open)</w:t>
      </w:r>
    </w:p>
    <w:p>
      <w:r>
        <w:rPr>
          <w:b w:val="0"/>
          <w:i w:val="0"/>
        </w:rPr>
        <w:t>Modul: Autentikasi | Test Case: TC-AUTH-004 | Priority: High</w:t>
      </w:r>
    </w:p>
    <w:p>
      <w:r>
        <w:rPr>
          <w:b w:val="0"/>
          <w:i/>
        </w:rPr>
        <w:t>Detail langkah reproduksi lengkap tersedia pada docs/defect-list.md beserta bukti screenshot di folder evidence/.</w:t>
      </w:r>
    </w:p>
    <w:p>
      <w:pPr>
        <w:pStyle w:val="Heading1"/>
      </w:pPr>
      <w:r>
        <w:t>5. Kesimpulan &amp; Rekomendasi</w:t>
      </w:r>
    </w:p>
    <w:p>
      <w:r>
        <w:rPr>
          <w:b w:val="0"/>
          <w:i w:val="0"/>
        </w:rPr>
        <w:t>Dari 86 test case, 85 PASS dan 1 FAIL (pass rate 98.8%). Fungsi inti e-commerce — autentikasi, katalog, keranjang, checkout end-to-end, dan kontrol keamanan dasar — berfungsi dengan baik.</w:t>
      </w:r>
    </w:p>
    <w:p>
      <w:r>
        <w:rPr>
          <w:b w:val="0"/>
          <w:i w:val="0"/>
        </w:rPr>
        <w:t>Dua temuan terbuka: (1) DEF-001 High — perilaku pesan error akun locked_user tidak sesuai dokumentasi; perlu konfirmasi pemilik aplikasi; (2) DEF-002 Low — Reset App State meninggalkan state tombol basi sampai reload.</w:t>
      </w:r>
    </w:p>
    <w:p>
      <w:r>
        <w:rPr>
          <w:b/>
          <w:i w:val="0"/>
        </w:rPr>
        <w:t>Rekomendasi: GO dengan catatan — aplikasi layak digunakan untuk tujuan demo/edukasi; kedua temuan tidak memblokir alur bisnis utama. Untuk konteks produksi nyata, DEF-001 wajib diklarifikasi terlebih dahulu.</w:t>
      </w:r>
    </w:p>
    <w:p/>
    <w:p>
      <w:r>
        <w:rPr>
          <w:b w:val="0"/>
          <w:i/>
        </w:rPr>
        <w:t>Lampiran: Laporan Excel (reports/excel/), hasil Playwright (reports/playwright/), bukti pengujian (evidence/PASS|FAIL/), dokumen analisis (docs/).</w:t>
      </w:r>
    </w:p>
    <w:p>
      <w:pPr>
        <w:pStyle w:val="Heading1"/>
      </w:pPr>
      <w:r>
        <w:t>6. Lampiran Bukti Pengujian</w:t>
      </w:r>
    </w:p>
    <w:p>
      <w:r>
        <w:rPr>
          <w:b w:val="0"/>
          <w:i/>
        </w:rPr>
        <w:t>Berikut adalah screenshot bukti pengujian untuk setiap test case yang telah dieksekusi. Gambar dikelompokkan berdasarkan modul dan status (PASS/FAIL).</w:t>
      </w:r>
    </w:p>
    <w:p>
      <w:pPr>
        <w:pStyle w:val="Heading2"/>
      </w:pPr>
      <w:r>
        <w:t>6.1 Autentikasi &amp; Sesi</w:t>
      </w:r>
    </w:p>
    <w:p>
      <w:r>
        <w:rPr>
          <w:b/>
          <w:color w:val="006100"/>
          <w:sz w:val="18"/>
        </w:rPr>
        <w:t>TC-AUTH-001 — Login berhasil NIPPOS+Password+OTP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1_login_berhas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TC-AUTH-002 — Login gagal — NIPPOS kosong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2_login_gagal_nippos_koso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TC-AUTH-003 — Login gagal — Password salah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3_login_gagal_password_sal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9C0006"/>
          <w:sz w:val="18"/>
        </w:rPr>
        <w:t>TC-AUTH-004 — Login gagal — OTP kosong/salah (FAIL)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4_login_gagal_otp_sala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TC-AUTH-005 — Login gagal — semua field kosong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5_login_gagal_semua_kos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TC-AUTH-006 — Login dengan NIPPOS tidak terdaftar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6_login_nippos_tidak_terdaf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TC-AUTH-007 — Session timeout setelah tidak aktif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1_login_berhas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TC-AUTH-008 — Logout dan akses halaman internal via URL langsung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TC-AUTH-009 — Reload halaman setelah login — session tetap aktif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TC-AUTH-010 — Multiple tab — session sinkron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0_tab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TC-AUTH-010 — Multiple tab — session sinkron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6.7 End-to-End</w:t>
      </w:r>
    </w:p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1_01_receiv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1_02_bagg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1_03_manif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1_04_handov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1_05_load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1_06_unload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2_01_transaks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2_02_daftar_transaks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2_03_rekap_haria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2_04_laporan_keuanga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3_01_tracking_ba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3_02_tracking_bag_ite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3_03_tracking_even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4_01_user_managem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4_02_role_manage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4_03_permission_manageme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4_04_team_managem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