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10907" w14:textId="59FA5FA8" w:rsidR="00A531B1" w:rsidRPr="00A531B1" w:rsidRDefault="00A531B1" w:rsidP="00AE26C9">
      <w:pPr>
        <w:ind w:firstLine="567"/>
        <w:jc w:val="both"/>
        <w:rPr>
          <w:rFonts w:ascii="Arial" w:eastAsia="Times New Roman" w:hAnsi="Arial" w:cs="Arial"/>
          <w:b/>
          <w:bCs/>
          <w:color w:val="000000"/>
          <w:sz w:val="21"/>
          <w:szCs w:val="21"/>
          <w:lang w:val="en-US"/>
        </w:rPr>
      </w:pPr>
      <w:r w:rsidRPr="00A531B1">
        <w:rPr>
          <w:rFonts w:ascii="Arial" w:eastAsia="Times New Roman" w:hAnsi="Arial" w:cs="Arial"/>
          <w:b/>
          <w:bCs/>
          <w:color w:val="000000"/>
          <w:sz w:val="21"/>
          <w:szCs w:val="21"/>
          <w:lang w:val="en-US"/>
        </w:rPr>
        <w:t>TAB 1</w:t>
      </w:r>
    </w:p>
    <w:p w14:paraId="360B4BBA" w14:textId="77777777" w:rsidR="00A531B1" w:rsidRDefault="00A531B1" w:rsidP="00AE26C9">
      <w:pPr>
        <w:ind w:firstLine="567"/>
        <w:jc w:val="both"/>
        <w:rPr>
          <w:rFonts w:ascii="Arial" w:eastAsia="Times New Roman" w:hAnsi="Arial" w:cs="Arial"/>
          <w:color w:val="000000"/>
          <w:sz w:val="21"/>
          <w:szCs w:val="21"/>
          <w:lang w:val="id-ID"/>
        </w:rPr>
      </w:pPr>
    </w:p>
    <w:p w14:paraId="37A01AA1" w14:textId="6D141234" w:rsidR="00AE26C9" w:rsidRPr="00AE26C9" w:rsidRDefault="00AE26C9" w:rsidP="00AE26C9">
      <w:pPr>
        <w:ind w:firstLine="567"/>
        <w:jc w:val="both"/>
        <w:rPr>
          <w:rFonts w:ascii="Source Sans Pro" w:eastAsia="Times New Roman" w:hAnsi="Source Sans Pro" w:cs="Times New Roman"/>
          <w:color w:val="000000"/>
        </w:rPr>
      </w:pPr>
      <w:r w:rsidRPr="00AE26C9">
        <w:rPr>
          <w:rFonts w:ascii="Arial" w:eastAsia="Times New Roman" w:hAnsi="Arial" w:cs="Arial"/>
          <w:color w:val="000000"/>
          <w:lang w:val="id-ID"/>
        </w:rPr>
        <w:t xml:space="preserve">Akreditasi Program Studi merupakan salah satu upaya penjaminan mutu eksternal yang harus dilakukan untuk menjamin mutu pelaksanaan tridarma perguruan tinggi di lingkup program studi. Proses penjaminan mutu tersebut merupakan amanah dari </w:t>
      </w:r>
      <w:proofErr w:type="spellStart"/>
      <w:r w:rsidRPr="00AE26C9">
        <w:rPr>
          <w:rFonts w:ascii="Arial" w:eastAsia="Times New Roman" w:hAnsi="Arial" w:cs="Arial"/>
          <w:color w:val="000000"/>
          <w:lang w:val="id-ID"/>
        </w:rPr>
        <w:t>Permenristekdikti</w:t>
      </w:r>
      <w:proofErr w:type="spellEnd"/>
      <w:r w:rsidRPr="00AE26C9">
        <w:rPr>
          <w:rFonts w:ascii="Arial" w:eastAsia="Times New Roman" w:hAnsi="Arial" w:cs="Arial"/>
          <w:color w:val="000000"/>
          <w:lang w:val="id-ID"/>
        </w:rPr>
        <w:t xml:space="preserve"> No. 32 tahun 2016 tentang Akreditasi Program Studi dan Perguruan Tinggi dan Nomor 62 tahun 2016 tentang Sistem Penjaminan Mutu Pendidikan Tinggi. Dalam konteks ini, pelaksanaan akreditasi eksternal di Indonesia dilakukan oleh BAN PT atau lembaga akreditasi mandiri yang sudah memperoleh pengakuan dari pemerintah. Akreditasi </w:t>
      </w:r>
      <w:proofErr w:type="spellStart"/>
      <w:r w:rsidRPr="00AE26C9">
        <w:rPr>
          <w:rFonts w:ascii="Arial" w:eastAsia="Times New Roman" w:hAnsi="Arial" w:cs="Arial"/>
          <w:color w:val="000000"/>
          <w:lang w:val="id-ID"/>
        </w:rPr>
        <w:t>ekternal</w:t>
      </w:r>
      <w:proofErr w:type="spellEnd"/>
      <w:r w:rsidRPr="00AE26C9">
        <w:rPr>
          <w:rFonts w:ascii="Arial" w:eastAsia="Times New Roman" w:hAnsi="Arial" w:cs="Arial"/>
          <w:color w:val="000000"/>
          <w:lang w:val="id-ID"/>
        </w:rPr>
        <w:t xml:space="preserve"> yang dilakukan oleh BAN PT dilakukan melalui dua tahap, yakni </w:t>
      </w:r>
      <w:proofErr w:type="spellStart"/>
      <w:r w:rsidRPr="00AE26C9">
        <w:rPr>
          <w:rFonts w:ascii="Arial" w:eastAsia="Times New Roman" w:hAnsi="Arial" w:cs="Arial"/>
          <w:color w:val="000000"/>
          <w:lang w:val="id-ID"/>
        </w:rPr>
        <w:t>asesmen</w:t>
      </w:r>
      <w:proofErr w:type="spellEnd"/>
      <w:r w:rsidRPr="00AE26C9">
        <w:rPr>
          <w:rFonts w:ascii="Arial" w:eastAsia="Times New Roman" w:hAnsi="Arial" w:cs="Arial"/>
          <w:color w:val="000000"/>
          <w:lang w:val="id-ID"/>
        </w:rPr>
        <w:t xml:space="preserve"> kecukupan (AK) dan </w:t>
      </w:r>
      <w:proofErr w:type="spellStart"/>
      <w:r w:rsidRPr="00AE26C9">
        <w:rPr>
          <w:rFonts w:ascii="Arial" w:eastAsia="Times New Roman" w:hAnsi="Arial" w:cs="Arial"/>
          <w:color w:val="000000"/>
          <w:lang w:val="id-ID"/>
        </w:rPr>
        <w:t>asesmen</w:t>
      </w:r>
      <w:proofErr w:type="spellEnd"/>
      <w:r w:rsidRPr="00AE26C9">
        <w:rPr>
          <w:rFonts w:ascii="Arial" w:eastAsia="Times New Roman" w:hAnsi="Arial" w:cs="Arial"/>
          <w:color w:val="000000"/>
          <w:lang w:val="id-ID"/>
        </w:rPr>
        <w:t xml:space="preserve"> lapangan (AL) dengan melibatkan </w:t>
      </w:r>
      <w:proofErr w:type="spellStart"/>
      <w:r w:rsidRPr="00AE26C9">
        <w:rPr>
          <w:rFonts w:ascii="Arial" w:eastAsia="Times New Roman" w:hAnsi="Arial" w:cs="Arial"/>
          <w:color w:val="000000"/>
          <w:lang w:val="id-ID"/>
        </w:rPr>
        <w:t>asesor</w:t>
      </w:r>
      <w:proofErr w:type="spellEnd"/>
      <w:r w:rsidRPr="00AE26C9">
        <w:rPr>
          <w:rFonts w:ascii="Arial" w:eastAsia="Times New Roman" w:hAnsi="Arial" w:cs="Arial"/>
          <w:color w:val="000000"/>
          <w:lang w:val="id-ID"/>
        </w:rPr>
        <w:t xml:space="preserve">, </w:t>
      </w:r>
      <w:proofErr w:type="spellStart"/>
      <w:r w:rsidRPr="00AE26C9">
        <w:rPr>
          <w:rFonts w:ascii="Arial" w:eastAsia="Times New Roman" w:hAnsi="Arial" w:cs="Arial"/>
          <w:color w:val="000000"/>
          <w:lang w:val="id-ID"/>
        </w:rPr>
        <w:t>validator</w:t>
      </w:r>
      <w:proofErr w:type="spellEnd"/>
      <w:r w:rsidRPr="00AE26C9">
        <w:rPr>
          <w:rFonts w:ascii="Arial" w:eastAsia="Times New Roman" w:hAnsi="Arial" w:cs="Arial"/>
          <w:color w:val="000000"/>
          <w:lang w:val="id-ID"/>
        </w:rPr>
        <w:t>, dan dewan eksekutif BAN PT. </w:t>
      </w:r>
    </w:p>
    <w:p w14:paraId="142A5E05" w14:textId="77777777" w:rsidR="00AE26C9" w:rsidRPr="00AE26C9" w:rsidRDefault="00AE26C9" w:rsidP="00AE26C9">
      <w:pPr>
        <w:ind w:firstLine="567"/>
        <w:jc w:val="both"/>
        <w:rPr>
          <w:rFonts w:ascii="Source Sans Pro" w:eastAsia="Times New Roman" w:hAnsi="Source Sans Pro" w:cs="Times New Roman"/>
          <w:color w:val="000000"/>
        </w:rPr>
      </w:pPr>
      <w:r w:rsidRPr="00AE26C9">
        <w:rPr>
          <w:rFonts w:ascii="Arial" w:eastAsia="Times New Roman" w:hAnsi="Arial" w:cs="Arial"/>
          <w:color w:val="000000"/>
          <w:lang w:val="id-ID"/>
        </w:rPr>
        <w:t>Proses AK untuk program studi Sastra Inggris STBA Cipto Hadi Pranoto Bekasi (CHP) telah selesai dilakukan pada tanggal 9 Desember 2020 – 11 Januari 2021 yang hasilnya adalah keluarnya rekomendasi untuk proses pelaksanaan AL. Proses AL tersebut merupakan tindak lanjut dari proses AK yang bertujuan untuk menggali informasi lebih lanjut sebagai bentuk klarifikasi dari data dan dokumen yang ditemukan pada saat AK, dan atau kelengkapan data dan informasi untuk hal-hal yang tidak ditemukan pada saat AK. Berdasarkan surat tugas Nomor: 712/ BAN-PT/SPT-AK/A/2021,</w:t>
      </w:r>
      <w:r w:rsidRPr="00AE26C9">
        <w:rPr>
          <w:rFonts w:ascii="Arial" w:eastAsia="Times New Roman" w:hAnsi="Arial" w:cs="Arial"/>
          <w:b/>
          <w:bCs/>
          <w:color w:val="000000"/>
          <w:lang w:val="id-ID"/>
        </w:rPr>
        <w:t> </w:t>
      </w:r>
      <w:r w:rsidRPr="00AE26C9">
        <w:rPr>
          <w:rFonts w:ascii="Arial" w:eastAsia="Times New Roman" w:hAnsi="Arial" w:cs="Arial"/>
          <w:color w:val="000000"/>
          <w:lang w:val="id-ID"/>
        </w:rPr>
        <w:t xml:space="preserve">telah ditetapkan bahwa AL untuk </w:t>
      </w:r>
      <w:proofErr w:type="spellStart"/>
      <w:r w:rsidRPr="00AE26C9">
        <w:rPr>
          <w:rFonts w:ascii="Arial" w:eastAsia="Times New Roman" w:hAnsi="Arial" w:cs="Arial"/>
          <w:color w:val="000000"/>
          <w:lang w:val="id-ID"/>
        </w:rPr>
        <w:t>prodi</w:t>
      </w:r>
      <w:proofErr w:type="spellEnd"/>
      <w:r w:rsidRPr="00AE26C9">
        <w:rPr>
          <w:rFonts w:ascii="Arial" w:eastAsia="Times New Roman" w:hAnsi="Arial" w:cs="Arial"/>
          <w:color w:val="000000"/>
          <w:lang w:val="id-ID"/>
        </w:rPr>
        <w:t xml:space="preserve"> Sastra Inggris STBA CHP dilaksanakan pada tanggal 5-6 Maret 2021 secara daring dengan melibatkan </w:t>
      </w:r>
      <w:proofErr w:type="spellStart"/>
      <w:r w:rsidRPr="00AE26C9">
        <w:rPr>
          <w:rFonts w:ascii="Arial" w:eastAsia="Times New Roman" w:hAnsi="Arial" w:cs="Arial"/>
          <w:color w:val="000000"/>
          <w:lang w:val="en-US"/>
        </w:rPr>
        <w:t>tim</w:t>
      </w:r>
      <w:proofErr w:type="spellEnd"/>
      <w:r w:rsidRPr="00AE26C9">
        <w:rPr>
          <w:rFonts w:ascii="Arial" w:eastAsia="Times New Roman" w:hAnsi="Arial" w:cs="Arial"/>
          <w:color w:val="000000"/>
          <w:lang w:val="en-US"/>
        </w:rPr>
        <w:t> </w:t>
      </w:r>
      <w:proofErr w:type="spellStart"/>
      <w:r w:rsidRPr="00AE26C9">
        <w:rPr>
          <w:rFonts w:ascii="Arial" w:eastAsia="Times New Roman" w:hAnsi="Arial" w:cs="Arial"/>
          <w:color w:val="000000"/>
          <w:lang w:val="id-ID"/>
        </w:rPr>
        <w:t>asesor</w:t>
      </w:r>
      <w:proofErr w:type="spellEnd"/>
      <w:r w:rsidRPr="00AE26C9">
        <w:rPr>
          <w:rFonts w:ascii="Arial" w:eastAsia="Times New Roman" w:hAnsi="Arial" w:cs="Arial"/>
          <w:color w:val="000000"/>
          <w:lang w:val="id-ID"/>
        </w:rPr>
        <w:t xml:space="preserve"> sebagai berikut: </w:t>
      </w:r>
    </w:p>
    <w:p w14:paraId="38659CE4" w14:textId="77777777" w:rsidR="00AE26C9" w:rsidRPr="00AE26C9" w:rsidRDefault="00AE26C9" w:rsidP="00AE26C9">
      <w:pPr>
        <w:rPr>
          <w:rFonts w:ascii="Source Sans Pro" w:eastAsia="Times New Roman" w:hAnsi="Source Sans Pro" w:cs="Times New Roman"/>
          <w:color w:val="000000"/>
        </w:rPr>
      </w:pPr>
      <w:r w:rsidRPr="00AE26C9">
        <w:rPr>
          <w:rFonts w:ascii="Arial" w:eastAsia="Times New Roman" w:hAnsi="Arial" w:cs="Arial"/>
          <w:b/>
          <w:bCs/>
          <w:color w:val="000000"/>
          <w:lang w:val="id-ID"/>
        </w:rPr>
        <w:t> </w:t>
      </w:r>
    </w:p>
    <w:tbl>
      <w:tblPr>
        <w:tblW w:w="0" w:type="auto"/>
        <w:jc w:val="center"/>
        <w:tblCellMar>
          <w:left w:w="0" w:type="dxa"/>
          <w:right w:w="0" w:type="dxa"/>
        </w:tblCellMar>
        <w:tblLook w:val="04A0" w:firstRow="1" w:lastRow="0" w:firstColumn="1" w:lastColumn="0" w:noHBand="0" w:noVBand="1"/>
      </w:tblPr>
      <w:tblGrid>
        <w:gridCol w:w="523"/>
        <w:gridCol w:w="3313"/>
        <w:gridCol w:w="3827"/>
        <w:gridCol w:w="1111"/>
      </w:tblGrid>
      <w:tr w:rsidR="00AE26C9" w:rsidRPr="00AE26C9" w14:paraId="7F247EF2" w14:textId="77777777" w:rsidTr="00AE26C9">
        <w:trPr>
          <w:jc w:val="center"/>
        </w:trPr>
        <w:tc>
          <w:tcPr>
            <w:tcW w:w="51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D409DB6" w14:textId="77777777" w:rsidR="00AE26C9" w:rsidRPr="00AE26C9" w:rsidRDefault="00AE26C9" w:rsidP="00AE26C9">
            <w:pPr>
              <w:jc w:val="center"/>
              <w:rPr>
                <w:rFonts w:ascii="Times New Roman" w:eastAsia="Times New Roman" w:hAnsi="Times New Roman" w:cs="Times New Roman"/>
                <w:sz w:val="32"/>
                <w:szCs w:val="32"/>
              </w:rPr>
            </w:pPr>
            <w:r w:rsidRPr="00AE26C9">
              <w:rPr>
                <w:rFonts w:ascii="Arial" w:eastAsia="Times New Roman" w:hAnsi="Arial" w:cs="Arial"/>
                <w:lang w:val="en-US"/>
              </w:rPr>
              <w:t>No</w:t>
            </w:r>
          </w:p>
        </w:tc>
        <w:tc>
          <w:tcPr>
            <w:tcW w:w="331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22EF2284" w14:textId="77777777" w:rsidR="00AE26C9" w:rsidRPr="00AE26C9" w:rsidRDefault="00AE26C9" w:rsidP="00AE26C9">
            <w:pPr>
              <w:jc w:val="center"/>
              <w:rPr>
                <w:rFonts w:ascii="Times New Roman" w:eastAsia="Times New Roman" w:hAnsi="Times New Roman" w:cs="Times New Roman"/>
                <w:sz w:val="32"/>
                <w:szCs w:val="32"/>
              </w:rPr>
            </w:pPr>
            <w:r w:rsidRPr="00AE26C9">
              <w:rPr>
                <w:rFonts w:ascii="Arial" w:eastAsia="Times New Roman" w:hAnsi="Arial" w:cs="Arial"/>
                <w:lang w:val="en-US"/>
              </w:rPr>
              <w:t>Nama</w:t>
            </w:r>
          </w:p>
        </w:tc>
        <w:tc>
          <w:tcPr>
            <w:tcW w:w="382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4B0BDBCC" w14:textId="77777777" w:rsidR="00AE26C9" w:rsidRPr="00AE26C9" w:rsidRDefault="00AE26C9" w:rsidP="00AE26C9">
            <w:pPr>
              <w:jc w:val="center"/>
              <w:rPr>
                <w:rFonts w:ascii="Times New Roman" w:eastAsia="Times New Roman" w:hAnsi="Times New Roman" w:cs="Times New Roman"/>
                <w:sz w:val="32"/>
                <w:szCs w:val="32"/>
              </w:rPr>
            </w:pPr>
            <w:proofErr w:type="spellStart"/>
            <w:r w:rsidRPr="00AE26C9">
              <w:rPr>
                <w:rFonts w:ascii="Arial" w:eastAsia="Times New Roman" w:hAnsi="Arial" w:cs="Arial"/>
                <w:lang w:val="en-US"/>
              </w:rPr>
              <w:t>Asal</w:t>
            </w:r>
            <w:proofErr w:type="spellEnd"/>
            <w:r w:rsidRPr="00AE26C9">
              <w:rPr>
                <w:rFonts w:ascii="Arial" w:eastAsia="Times New Roman" w:hAnsi="Arial" w:cs="Arial"/>
                <w:lang w:val="en-US"/>
              </w:rPr>
              <w:t xml:space="preserve"> PT</w:t>
            </w:r>
          </w:p>
        </w:tc>
        <w:tc>
          <w:tcPr>
            <w:tcW w:w="27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20FC03A4" w14:textId="77777777" w:rsidR="00AE26C9" w:rsidRPr="00AE26C9" w:rsidRDefault="00AE26C9" w:rsidP="00AE26C9">
            <w:pPr>
              <w:jc w:val="center"/>
              <w:rPr>
                <w:rFonts w:ascii="Times New Roman" w:eastAsia="Times New Roman" w:hAnsi="Times New Roman" w:cs="Times New Roman"/>
                <w:sz w:val="32"/>
                <w:szCs w:val="32"/>
              </w:rPr>
            </w:pPr>
            <w:r w:rsidRPr="00AE26C9">
              <w:rPr>
                <w:rFonts w:ascii="Arial" w:eastAsia="Times New Roman" w:hAnsi="Arial" w:cs="Arial"/>
                <w:lang w:val="en-US"/>
              </w:rPr>
              <w:t>Peran</w:t>
            </w:r>
          </w:p>
        </w:tc>
      </w:tr>
      <w:tr w:rsidR="00AE26C9" w:rsidRPr="00AE26C9" w14:paraId="6D465C18" w14:textId="77777777" w:rsidTr="00AE26C9">
        <w:trPr>
          <w:jc w:val="center"/>
        </w:trPr>
        <w:tc>
          <w:tcPr>
            <w:tcW w:w="51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626F7FC" w14:textId="77777777" w:rsidR="00AE26C9" w:rsidRPr="00AE26C9" w:rsidRDefault="00AE26C9" w:rsidP="00AE26C9">
            <w:pPr>
              <w:rPr>
                <w:rFonts w:ascii="Times New Roman" w:eastAsia="Times New Roman" w:hAnsi="Times New Roman" w:cs="Times New Roman"/>
                <w:sz w:val="32"/>
                <w:szCs w:val="32"/>
              </w:rPr>
            </w:pPr>
            <w:r w:rsidRPr="00AE26C9">
              <w:rPr>
                <w:rFonts w:ascii="Arial" w:eastAsia="Times New Roman" w:hAnsi="Arial" w:cs="Arial"/>
                <w:lang w:val="id-ID"/>
              </w:rPr>
              <w:t>1</w:t>
            </w:r>
          </w:p>
        </w:tc>
        <w:tc>
          <w:tcPr>
            <w:tcW w:w="331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00451F2" w14:textId="77777777" w:rsidR="00AE26C9" w:rsidRPr="00AE26C9" w:rsidRDefault="00AE26C9" w:rsidP="00AE26C9">
            <w:pPr>
              <w:rPr>
                <w:rFonts w:ascii="Times New Roman" w:eastAsia="Times New Roman" w:hAnsi="Times New Roman" w:cs="Times New Roman"/>
                <w:sz w:val="32"/>
                <w:szCs w:val="32"/>
              </w:rPr>
            </w:pPr>
            <w:proofErr w:type="spellStart"/>
            <w:r w:rsidRPr="00AE26C9">
              <w:rPr>
                <w:rFonts w:ascii="Arial" w:eastAsia="Times New Roman" w:hAnsi="Arial" w:cs="Arial"/>
                <w:lang w:val="id-ID"/>
              </w:rPr>
              <w:t>Bahren</w:t>
            </w:r>
            <w:proofErr w:type="spellEnd"/>
            <w:r w:rsidRPr="00AE26C9">
              <w:rPr>
                <w:rFonts w:ascii="Arial" w:eastAsia="Times New Roman" w:hAnsi="Arial" w:cs="Arial"/>
                <w:lang w:val="id-ID"/>
              </w:rPr>
              <w:t xml:space="preserve"> Umar Siregar, Prof. Ph.D.</w:t>
            </w:r>
          </w:p>
        </w:tc>
        <w:tc>
          <w:tcPr>
            <w:tcW w:w="382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0C86AC3" w14:textId="77777777" w:rsidR="00AE26C9" w:rsidRPr="00AE26C9" w:rsidRDefault="00AE26C9" w:rsidP="00AE26C9">
            <w:pPr>
              <w:rPr>
                <w:rFonts w:ascii="Times New Roman" w:eastAsia="Times New Roman" w:hAnsi="Times New Roman" w:cs="Times New Roman"/>
                <w:sz w:val="32"/>
                <w:szCs w:val="32"/>
              </w:rPr>
            </w:pPr>
            <w:r w:rsidRPr="00AE26C9">
              <w:rPr>
                <w:rFonts w:ascii="Arial" w:eastAsia="Times New Roman" w:hAnsi="Arial" w:cs="Arial"/>
                <w:lang w:val="id-ID"/>
              </w:rPr>
              <w:t>Universitas Katolik Indonesia Atma Jaya</w:t>
            </w:r>
          </w:p>
        </w:tc>
        <w:tc>
          <w:tcPr>
            <w:tcW w:w="27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3B47701" w14:textId="77777777" w:rsidR="00AE26C9" w:rsidRPr="00AE26C9" w:rsidRDefault="00AE26C9" w:rsidP="00AE26C9">
            <w:pPr>
              <w:rPr>
                <w:rFonts w:ascii="Times New Roman" w:eastAsia="Times New Roman" w:hAnsi="Times New Roman" w:cs="Times New Roman"/>
                <w:sz w:val="32"/>
                <w:szCs w:val="32"/>
              </w:rPr>
            </w:pPr>
            <w:proofErr w:type="spellStart"/>
            <w:r w:rsidRPr="00AE26C9">
              <w:rPr>
                <w:rFonts w:ascii="Arial" w:eastAsia="Times New Roman" w:hAnsi="Arial" w:cs="Arial"/>
                <w:lang w:val="id-ID"/>
              </w:rPr>
              <w:t>Anchor</w:t>
            </w:r>
            <w:proofErr w:type="spellEnd"/>
          </w:p>
        </w:tc>
      </w:tr>
      <w:tr w:rsidR="00AE26C9" w:rsidRPr="00AE26C9" w14:paraId="441DAF03" w14:textId="77777777" w:rsidTr="00AE26C9">
        <w:trPr>
          <w:jc w:val="center"/>
        </w:trPr>
        <w:tc>
          <w:tcPr>
            <w:tcW w:w="51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F47F2F0" w14:textId="77777777" w:rsidR="00AE26C9" w:rsidRPr="00AE26C9" w:rsidRDefault="00AE26C9" w:rsidP="00AE26C9">
            <w:pPr>
              <w:rPr>
                <w:rFonts w:ascii="Times New Roman" w:eastAsia="Times New Roman" w:hAnsi="Times New Roman" w:cs="Times New Roman"/>
                <w:sz w:val="32"/>
                <w:szCs w:val="32"/>
              </w:rPr>
            </w:pPr>
            <w:r w:rsidRPr="00AE26C9">
              <w:rPr>
                <w:rFonts w:ascii="Arial" w:eastAsia="Times New Roman" w:hAnsi="Arial" w:cs="Arial"/>
                <w:lang w:val="id-ID"/>
              </w:rPr>
              <w:t>2</w:t>
            </w:r>
          </w:p>
        </w:tc>
        <w:tc>
          <w:tcPr>
            <w:tcW w:w="331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63FC285" w14:textId="77777777" w:rsidR="00AE26C9" w:rsidRPr="00AE26C9" w:rsidRDefault="00AE26C9" w:rsidP="00AE26C9">
            <w:pPr>
              <w:rPr>
                <w:rFonts w:ascii="Times New Roman" w:eastAsia="Times New Roman" w:hAnsi="Times New Roman" w:cs="Times New Roman"/>
                <w:sz w:val="32"/>
                <w:szCs w:val="32"/>
              </w:rPr>
            </w:pPr>
            <w:r w:rsidRPr="00AE26C9">
              <w:rPr>
                <w:rFonts w:ascii="Arial" w:eastAsia="Times New Roman" w:hAnsi="Arial" w:cs="Arial"/>
                <w:lang w:val="id-ID"/>
              </w:rPr>
              <w:t>Muhammad Farkhan, Dr. M.Pd.</w:t>
            </w:r>
          </w:p>
        </w:tc>
        <w:tc>
          <w:tcPr>
            <w:tcW w:w="382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7164049" w14:textId="77777777" w:rsidR="00AE26C9" w:rsidRPr="00AE26C9" w:rsidRDefault="00AE26C9" w:rsidP="00AE26C9">
            <w:pPr>
              <w:rPr>
                <w:rFonts w:ascii="Times New Roman" w:eastAsia="Times New Roman" w:hAnsi="Times New Roman" w:cs="Times New Roman"/>
                <w:sz w:val="32"/>
                <w:szCs w:val="32"/>
              </w:rPr>
            </w:pPr>
            <w:r w:rsidRPr="00AE26C9">
              <w:rPr>
                <w:rFonts w:ascii="Arial" w:eastAsia="Times New Roman" w:hAnsi="Arial" w:cs="Arial"/>
                <w:lang w:val="id-ID"/>
              </w:rPr>
              <w:t>Universitas Islam Negeri Syarif Hidayatullah</w:t>
            </w:r>
          </w:p>
        </w:tc>
        <w:tc>
          <w:tcPr>
            <w:tcW w:w="27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BACED70" w14:textId="77777777" w:rsidR="00AE26C9" w:rsidRPr="00AE26C9" w:rsidRDefault="00AE26C9" w:rsidP="00AE26C9">
            <w:pPr>
              <w:rPr>
                <w:rFonts w:ascii="Times New Roman" w:eastAsia="Times New Roman" w:hAnsi="Times New Roman" w:cs="Times New Roman"/>
                <w:sz w:val="32"/>
                <w:szCs w:val="32"/>
              </w:rPr>
            </w:pPr>
            <w:r w:rsidRPr="00AE26C9">
              <w:rPr>
                <w:rFonts w:ascii="Arial" w:eastAsia="Times New Roman" w:hAnsi="Arial" w:cs="Arial"/>
                <w:lang w:val="id-ID"/>
              </w:rPr>
              <w:t>Anggota</w:t>
            </w:r>
          </w:p>
        </w:tc>
      </w:tr>
    </w:tbl>
    <w:p w14:paraId="41CFF150" w14:textId="77777777" w:rsidR="00AE26C9" w:rsidRPr="00AE26C9" w:rsidRDefault="00AE26C9" w:rsidP="00AE26C9">
      <w:pPr>
        <w:rPr>
          <w:rFonts w:ascii="Source Sans Pro" w:eastAsia="Times New Roman" w:hAnsi="Source Sans Pro" w:cs="Times New Roman"/>
          <w:color w:val="000000"/>
        </w:rPr>
      </w:pPr>
      <w:r w:rsidRPr="00AE26C9">
        <w:rPr>
          <w:rFonts w:ascii="Arial" w:eastAsia="Times New Roman" w:hAnsi="Arial" w:cs="Arial"/>
          <w:b/>
          <w:bCs/>
          <w:color w:val="000000"/>
          <w:lang w:val="id-ID"/>
        </w:rPr>
        <w:t> </w:t>
      </w:r>
    </w:p>
    <w:p w14:paraId="61696121" w14:textId="77777777" w:rsidR="00AE26C9" w:rsidRPr="00AE26C9" w:rsidRDefault="00AE26C9" w:rsidP="00AE26C9">
      <w:pPr>
        <w:jc w:val="both"/>
        <w:rPr>
          <w:rFonts w:ascii="Source Sans Pro" w:eastAsia="Times New Roman" w:hAnsi="Source Sans Pro" w:cs="Times New Roman"/>
          <w:color w:val="000000"/>
        </w:rPr>
      </w:pPr>
      <w:r w:rsidRPr="00AE26C9">
        <w:rPr>
          <w:rFonts w:ascii="Arial" w:eastAsia="Times New Roman" w:hAnsi="Arial" w:cs="Arial"/>
          <w:color w:val="000000"/>
          <w:lang w:val="id-ID"/>
        </w:rPr>
        <w:t xml:space="preserve">Sebagai tim </w:t>
      </w:r>
      <w:proofErr w:type="spellStart"/>
      <w:r w:rsidRPr="00AE26C9">
        <w:rPr>
          <w:rFonts w:ascii="Arial" w:eastAsia="Times New Roman" w:hAnsi="Arial" w:cs="Arial"/>
          <w:color w:val="000000"/>
          <w:lang w:val="id-ID"/>
        </w:rPr>
        <w:t>Asesor</w:t>
      </w:r>
      <w:proofErr w:type="spellEnd"/>
      <w:r w:rsidRPr="00AE26C9">
        <w:rPr>
          <w:rFonts w:ascii="Arial" w:eastAsia="Times New Roman" w:hAnsi="Arial" w:cs="Arial"/>
          <w:color w:val="000000"/>
          <w:lang w:val="id-ID"/>
        </w:rPr>
        <w:t xml:space="preserve"> yang diberikan tugas AL, dengan ini kami menyatakan bahwa </w:t>
      </w:r>
      <w:r w:rsidRPr="00AE26C9">
        <w:rPr>
          <w:rFonts w:ascii="Arial" w:eastAsia="Times New Roman" w:hAnsi="Arial" w:cs="Arial"/>
          <w:b/>
          <w:bCs/>
          <w:color w:val="000000"/>
          <w:lang w:val="id-ID"/>
        </w:rPr>
        <w:t xml:space="preserve">kami tidak mempunyai hubungan </w:t>
      </w:r>
      <w:proofErr w:type="spellStart"/>
      <w:r w:rsidRPr="00AE26C9">
        <w:rPr>
          <w:rFonts w:ascii="Arial" w:eastAsia="Times New Roman" w:hAnsi="Arial" w:cs="Arial"/>
          <w:b/>
          <w:bCs/>
          <w:color w:val="000000"/>
          <w:lang w:val="id-ID"/>
        </w:rPr>
        <w:t>apapun</w:t>
      </w:r>
      <w:proofErr w:type="spellEnd"/>
      <w:r w:rsidRPr="00AE26C9">
        <w:rPr>
          <w:rFonts w:ascii="Arial" w:eastAsia="Times New Roman" w:hAnsi="Arial" w:cs="Arial"/>
          <w:b/>
          <w:bCs/>
          <w:color w:val="000000"/>
          <w:lang w:val="id-ID"/>
        </w:rPr>
        <w:t xml:space="preserve"> dan tidak sedang mempunyai ikatan kerja dengan pihak </w:t>
      </w:r>
      <w:proofErr w:type="spellStart"/>
      <w:r w:rsidRPr="00AE26C9">
        <w:rPr>
          <w:rFonts w:ascii="Arial" w:eastAsia="Times New Roman" w:hAnsi="Arial" w:cs="Arial"/>
          <w:b/>
          <w:bCs/>
          <w:color w:val="000000"/>
          <w:lang w:val="id-ID"/>
        </w:rPr>
        <w:t>Asesi</w:t>
      </w:r>
      <w:proofErr w:type="spellEnd"/>
      <w:r w:rsidRPr="00AE26C9">
        <w:rPr>
          <w:rFonts w:ascii="Arial" w:eastAsia="Times New Roman" w:hAnsi="Arial" w:cs="Arial"/>
          <w:color w:val="000000"/>
          <w:lang w:val="id-ID"/>
        </w:rPr>
        <w:t> (</w:t>
      </w:r>
      <w:proofErr w:type="spellStart"/>
      <w:r w:rsidRPr="00AE26C9">
        <w:rPr>
          <w:rFonts w:ascii="Arial" w:eastAsia="Times New Roman" w:hAnsi="Arial" w:cs="Arial"/>
          <w:color w:val="000000"/>
          <w:lang w:val="id-ID"/>
        </w:rPr>
        <w:t>Prodi</w:t>
      </w:r>
      <w:proofErr w:type="spellEnd"/>
      <w:r w:rsidRPr="00AE26C9">
        <w:rPr>
          <w:rFonts w:ascii="Arial" w:eastAsia="Times New Roman" w:hAnsi="Arial" w:cs="Arial"/>
          <w:color w:val="000000"/>
          <w:lang w:val="id-ID"/>
        </w:rPr>
        <w:t xml:space="preserve"> Sastra Inggris STBA CHP).</w:t>
      </w:r>
    </w:p>
    <w:p w14:paraId="2E341225" w14:textId="08856A53" w:rsidR="00FE4AE2" w:rsidRPr="00A531B1" w:rsidRDefault="00A531B1">
      <w:pPr>
        <w:rPr>
          <w:sz w:val="32"/>
          <w:szCs w:val="32"/>
        </w:rPr>
      </w:pPr>
    </w:p>
    <w:p w14:paraId="014CB418" w14:textId="4C7F4A2F" w:rsidR="00A531B1" w:rsidRDefault="00A531B1">
      <w:r>
        <w:br w:type="page"/>
      </w:r>
    </w:p>
    <w:p w14:paraId="4A4DC26B" w14:textId="15BE8BD5" w:rsidR="00A531B1" w:rsidRPr="00A531B1" w:rsidRDefault="00A531B1">
      <w:pPr>
        <w:rPr>
          <w:b/>
          <w:bCs/>
        </w:rPr>
      </w:pPr>
      <w:r w:rsidRPr="00A531B1">
        <w:rPr>
          <w:b/>
          <w:bCs/>
        </w:rPr>
        <w:lastRenderedPageBreak/>
        <w:t>Tab 2</w:t>
      </w:r>
    </w:p>
    <w:p w14:paraId="4A072D37" w14:textId="105E71B9" w:rsidR="00A531B1" w:rsidRDefault="00A531B1"/>
    <w:p w14:paraId="6F80DB66" w14:textId="77777777" w:rsidR="00A531B1" w:rsidRPr="00A531B1" w:rsidRDefault="00A531B1" w:rsidP="00A531B1">
      <w:pPr>
        <w:rPr>
          <w:rFonts w:ascii="Source Sans Pro" w:eastAsia="Times New Roman" w:hAnsi="Source Sans Pro" w:cs="Times New Roman"/>
          <w:color w:val="000000"/>
        </w:rPr>
      </w:pPr>
      <w:r w:rsidRPr="00A531B1">
        <w:rPr>
          <w:rFonts w:ascii="Arial" w:eastAsia="Times New Roman" w:hAnsi="Arial" w:cs="Arial"/>
          <w:color w:val="000000"/>
          <w:lang w:val="id-ID"/>
        </w:rPr>
        <w:t>Perguruan Tinggi                         : Sekolah Tinggi Bahasa Asing Cipto Hadi Pranoto</w:t>
      </w:r>
    </w:p>
    <w:p w14:paraId="3D6DC11B" w14:textId="77777777" w:rsidR="00A531B1" w:rsidRPr="00A531B1" w:rsidRDefault="00A531B1" w:rsidP="00A531B1">
      <w:pPr>
        <w:rPr>
          <w:rFonts w:ascii="Source Sans Pro" w:eastAsia="Times New Roman" w:hAnsi="Source Sans Pro" w:cs="Times New Roman"/>
          <w:color w:val="000000"/>
        </w:rPr>
      </w:pPr>
      <w:r w:rsidRPr="00A531B1">
        <w:rPr>
          <w:rFonts w:ascii="Arial" w:eastAsia="Times New Roman" w:hAnsi="Arial" w:cs="Arial"/>
          <w:color w:val="000000"/>
          <w:lang w:val="id-ID"/>
        </w:rPr>
        <w:t>Unit Pengelola Program Studi      : Sekolah Tinggi Bahasa Asing Cipto Hadi Pranoto</w:t>
      </w:r>
    </w:p>
    <w:p w14:paraId="3695F5C3" w14:textId="77777777" w:rsidR="00A531B1" w:rsidRPr="00A531B1" w:rsidRDefault="00A531B1" w:rsidP="00A531B1">
      <w:pPr>
        <w:rPr>
          <w:rFonts w:ascii="Source Sans Pro" w:eastAsia="Times New Roman" w:hAnsi="Source Sans Pro" w:cs="Times New Roman"/>
          <w:color w:val="000000"/>
        </w:rPr>
      </w:pPr>
      <w:r w:rsidRPr="00A531B1">
        <w:rPr>
          <w:rFonts w:ascii="Arial" w:eastAsia="Times New Roman" w:hAnsi="Arial" w:cs="Arial"/>
          <w:color w:val="000000"/>
          <w:lang w:val="id-ID"/>
        </w:rPr>
        <w:t>Jenis Program                             : Sarjana</w:t>
      </w:r>
    </w:p>
    <w:p w14:paraId="32020239" w14:textId="77777777" w:rsidR="00A531B1" w:rsidRPr="00A531B1" w:rsidRDefault="00A531B1" w:rsidP="00A531B1">
      <w:pPr>
        <w:rPr>
          <w:rFonts w:ascii="Source Sans Pro" w:eastAsia="Times New Roman" w:hAnsi="Source Sans Pro" w:cs="Times New Roman"/>
          <w:color w:val="000000"/>
        </w:rPr>
      </w:pPr>
      <w:r w:rsidRPr="00A531B1">
        <w:rPr>
          <w:rFonts w:ascii="Arial" w:eastAsia="Times New Roman" w:hAnsi="Arial" w:cs="Arial"/>
          <w:color w:val="000000"/>
          <w:lang w:val="id-ID"/>
        </w:rPr>
        <w:t>Nama Program Studi                   : Sastra Inggris</w:t>
      </w:r>
    </w:p>
    <w:p w14:paraId="121C0A05" w14:textId="77777777" w:rsidR="00A531B1" w:rsidRPr="00A531B1" w:rsidRDefault="00A531B1" w:rsidP="00A531B1">
      <w:pPr>
        <w:rPr>
          <w:rFonts w:ascii="Source Sans Pro" w:eastAsia="Times New Roman" w:hAnsi="Source Sans Pro" w:cs="Times New Roman"/>
          <w:color w:val="000000"/>
        </w:rPr>
      </w:pPr>
      <w:r w:rsidRPr="00A531B1">
        <w:rPr>
          <w:rFonts w:ascii="Arial" w:eastAsia="Times New Roman" w:hAnsi="Arial" w:cs="Arial"/>
          <w:color w:val="000000"/>
          <w:lang w:val="id-ID"/>
        </w:rPr>
        <w:t>Alamat                                         : Jl. Cut Meutia No. 28 A Bekasi</w:t>
      </w:r>
    </w:p>
    <w:p w14:paraId="58B915F7" w14:textId="77777777" w:rsidR="00A531B1" w:rsidRPr="00A531B1" w:rsidRDefault="00A531B1" w:rsidP="00A531B1">
      <w:pPr>
        <w:rPr>
          <w:rFonts w:ascii="Source Sans Pro" w:eastAsia="Times New Roman" w:hAnsi="Source Sans Pro" w:cs="Times New Roman"/>
          <w:color w:val="000000"/>
        </w:rPr>
      </w:pPr>
      <w:r w:rsidRPr="00A531B1">
        <w:rPr>
          <w:rFonts w:ascii="Arial" w:eastAsia="Times New Roman" w:hAnsi="Arial" w:cs="Arial"/>
          <w:color w:val="000000"/>
          <w:lang w:val="id-ID"/>
        </w:rPr>
        <w:t>Nomor Telepon                            : (021) 8806757/8802297</w:t>
      </w:r>
    </w:p>
    <w:p w14:paraId="4F8C8EC1" w14:textId="77777777" w:rsidR="00A531B1" w:rsidRPr="00A531B1" w:rsidRDefault="00A531B1" w:rsidP="00A531B1">
      <w:pPr>
        <w:rPr>
          <w:rFonts w:ascii="Source Sans Pro" w:eastAsia="Times New Roman" w:hAnsi="Source Sans Pro" w:cs="Times New Roman"/>
          <w:color w:val="000000"/>
        </w:rPr>
      </w:pPr>
      <w:r w:rsidRPr="00A531B1">
        <w:rPr>
          <w:rFonts w:ascii="Arial" w:eastAsia="Times New Roman" w:hAnsi="Arial" w:cs="Arial"/>
          <w:color w:val="000000"/>
          <w:lang w:val="id-ID"/>
        </w:rPr>
        <w:t xml:space="preserve">E-Mail dan </w:t>
      </w:r>
      <w:proofErr w:type="spellStart"/>
      <w:r w:rsidRPr="00A531B1">
        <w:rPr>
          <w:rFonts w:ascii="Arial" w:eastAsia="Times New Roman" w:hAnsi="Arial" w:cs="Arial"/>
          <w:color w:val="000000"/>
          <w:lang w:val="id-ID"/>
        </w:rPr>
        <w:t>Website</w:t>
      </w:r>
      <w:proofErr w:type="spellEnd"/>
      <w:r w:rsidRPr="00A531B1">
        <w:rPr>
          <w:rFonts w:ascii="Arial" w:eastAsia="Times New Roman" w:hAnsi="Arial" w:cs="Arial"/>
          <w:color w:val="000000"/>
          <w:lang w:val="id-ID"/>
        </w:rPr>
        <w:t>                     : stba_ciptohadipranoto@yahoo.com</w:t>
      </w:r>
    </w:p>
    <w:p w14:paraId="5E4D5CC6" w14:textId="77777777" w:rsidR="00A531B1" w:rsidRPr="00A531B1" w:rsidRDefault="00A531B1" w:rsidP="00A531B1">
      <w:pPr>
        <w:rPr>
          <w:rFonts w:ascii="Source Sans Pro" w:eastAsia="Times New Roman" w:hAnsi="Source Sans Pro" w:cs="Times New Roman"/>
          <w:color w:val="000000"/>
        </w:rPr>
      </w:pPr>
      <w:r w:rsidRPr="00A531B1">
        <w:rPr>
          <w:rFonts w:ascii="Arial" w:eastAsia="Times New Roman" w:hAnsi="Arial" w:cs="Arial"/>
          <w:color w:val="000000"/>
          <w:lang w:val="id-ID"/>
        </w:rPr>
        <w:t>Nomor SK Pendirian PT               : 37/D/O/2004</w:t>
      </w:r>
    </w:p>
    <w:p w14:paraId="58ED0FE4" w14:textId="77777777" w:rsidR="00A531B1" w:rsidRPr="00A531B1" w:rsidRDefault="00A531B1" w:rsidP="00A531B1">
      <w:pPr>
        <w:rPr>
          <w:rFonts w:ascii="Source Sans Pro" w:eastAsia="Times New Roman" w:hAnsi="Source Sans Pro" w:cs="Times New Roman"/>
          <w:color w:val="000000"/>
        </w:rPr>
      </w:pPr>
      <w:r w:rsidRPr="00A531B1">
        <w:rPr>
          <w:rFonts w:ascii="Arial" w:eastAsia="Times New Roman" w:hAnsi="Arial" w:cs="Arial"/>
          <w:color w:val="000000"/>
          <w:lang w:val="id-ID"/>
        </w:rPr>
        <w:t>Tanggal SK Pendirian PT           : 11/03/2004</w:t>
      </w:r>
    </w:p>
    <w:p w14:paraId="19877040" w14:textId="77777777" w:rsidR="00A531B1" w:rsidRPr="00A531B1" w:rsidRDefault="00A531B1" w:rsidP="00A531B1">
      <w:pPr>
        <w:rPr>
          <w:rFonts w:ascii="Source Sans Pro" w:eastAsia="Times New Roman" w:hAnsi="Source Sans Pro" w:cs="Times New Roman"/>
          <w:color w:val="000000"/>
        </w:rPr>
      </w:pPr>
      <w:r w:rsidRPr="00A531B1">
        <w:rPr>
          <w:rFonts w:ascii="Arial" w:eastAsia="Times New Roman" w:hAnsi="Arial" w:cs="Arial"/>
          <w:color w:val="000000"/>
          <w:lang w:val="id-ID"/>
        </w:rPr>
        <w:t>Nomor SK Pembukaan PS           : 37/D/O/2004</w:t>
      </w:r>
    </w:p>
    <w:p w14:paraId="7BEA1998" w14:textId="77777777" w:rsidR="00A531B1" w:rsidRPr="00A531B1" w:rsidRDefault="00A531B1" w:rsidP="00A531B1">
      <w:pPr>
        <w:rPr>
          <w:rFonts w:ascii="Source Sans Pro" w:eastAsia="Times New Roman" w:hAnsi="Source Sans Pro" w:cs="Times New Roman"/>
          <w:color w:val="000000"/>
        </w:rPr>
      </w:pPr>
      <w:r w:rsidRPr="00A531B1">
        <w:rPr>
          <w:rFonts w:ascii="Arial" w:eastAsia="Times New Roman" w:hAnsi="Arial" w:cs="Arial"/>
          <w:color w:val="000000"/>
          <w:lang w:val="id-ID"/>
        </w:rPr>
        <w:t>Tanggal SK Pembukaan PS         : 11/03/2004</w:t>
      </w:r>
    </w:p>
    <w:p w14:paraId="5EE4CDF5" w14:textId="77777777" w:rsidR="00A531B1" w:rsidRPr="00A531B1" w:rsidRDefault="00A531B1" w:rsidP="00A531B1">
      <w:pPr>
        <w:rPr>
          <w:rFonts w:ascii="Source Sans Pro" w:eastAsia="Times New Roman" w:hAnsi="Source Sans Pro" w:cs="Times New Roman"/>
          <w:color w:val="000000"/>
        </w:rPr>
      </w:pPr>
      <w:r w:rsidRPr="00A531B1">
        <w:rPr>
          <w:rFonts w:ascii="Arial" w:eastAsia="Times New Roman" w:hAnsi="Arial" w:cs="Arial"/>
          <w:color w:val="000000"/>
          <w:lang w:val="id-ID"/>
        </w:rPr>
        <w:t> </w:t>
      </w:r>
    </w:p>
    <w:p w14:paraId="0ABE2605" w14:textId="77777777" w:rsidR="00A531B1" w:rsidRPr="00A531B1" w:rsidRDefault="00A531B1" w:rsidP="00A531B1">
      <w:pPr>
        <w:ind w:firstLine="567"/>
        <w:jc w:val="both"/>
        <w:rPr>
          <w:rFonts w:ascii="Source Sans Pro" w:eastAsia="Times New Roman" w:hAnsi="Source Sans Pro" w:cs="Times New Roman"/>
          <w:color w:val="000000"/>
          <w:lang w:val="id-ID"/>
        </w:rPr>
      </w:pPr>
      <w:r w:rsidRPr="00A531B1">
        <w:rPr>
          <w:rFonts w:ascii="Arial" w:eastAsia="Times New Roman" w:hAnsi="Arial" w:cs="Arial"/>
          <w:color w:val="000000"/>
          <w:lang w:val="id-ID"/>
        </w:rPr>
        <w:t xml:space="preserve">STBA CHP didirikan oleh Drs. </w:t>
      </w:r>
      <w:proofErr w:type="spellStart"/>
      <w:r w:rsidRPr="00A531B1">
        <w:rPr>
          <w:rFonts w:ascii="Arial" w:eastAsia="Times New Roman" w:hAnsi="Arial" w:cs="Arial"/>
          <w:color w:val="000000"/>
          <w:lang w:val="id-ID"/>
        </w:rPr>
        <w:t>Yusrodi</w:t>
      </w:r>
      <w:proofErr w:type="spellEnd"/>
      <w:r w:rsidRPr="00A531B1">
        <w:rPr>
          <w:rFonts w:ascii="Arial" w:eastAsia="Times New Roman" w:hAnsi="Arial" w:cs="Arial"/>
          <w:color w:val="000000"/>
          <w:lang w:val="id-ID"/>
        </w:rPr>
        <w:t xml:space="preserve"> Cipto Hadi Pranoto berdasarkan Ijin SK </w:t>
      </w:r>
      <w:proofErr w:type="spellStart"/>
      <w:r w:rsidRPr="00A531B1">
        <w:rPr>
          <w:rFonts w:ascii="Arial" w:eastAsia="Times New Roman" w:hAnsi="Arial" w:cs="Arial"/>
          <w:color w:val="000000"/>
          <w:lang w:val="id-ID"/>
        </w:rPr>
        <w:t>Kemendikti</w:t>
      </w:r>
      <w:proofErr w:type="spellEnd"/>
      <w:r w:rsidRPr="00A531B1">
        <w:rPr>
          <w:rFonts w:ascii="Arial" w:eastAsia="Times New Roman" w:hAnsi="Arial" w:cs="Arial"/>
          <w:color w:val="000000"/>
          <w:lang w:val="id-ID"/>
        </w:rPr>
        <w:t xml:space="preserve"> No. 48/D/O 1999 tanggal 15 </w:t>
      </w:r>
      <w:proofErr w:type="spellStart"/>
      <w:r w:rsidRPr="00A531B1">
        <w:rPr>
          <w:rFonts w:ascii="Arial" w:eastAsia="Times New Roman" w:hAnsi="Arial" w:cs="Arial"/>
          <w:color w:val="000000"/>
          <w:lang w:val="id-ID"/>
        </w:rPr>
        <w:t>maret</w:t>
      </w:r>
      <w:proofErr w:type="spellEnd"/>
      <w:r w:rsidRPr="00A531B1">
        <w:rPr>
          <w:rFonts w:ascii="Arial" w:eastAsia="Times New Roman" w:hAnsi="Arial" w:cs="Arial"/>
          <w:color w:val="000000"/>
          <w:lang w:val="id-ID"/>
        </w:rPr>
        <w:t xml:space="preserve"> 1999, bertujuan untuk ikut serta mencerdaskan kehidupan masyarakat khususnya dalam penyelenggaraan Pendidikan tinggi di bidang ilmu Manajemen Informatika dan Komputer. Sebelumnya pada tahun 1994, telah didirikan Lembaga Pelatihan Profesi </w:t>
      </w:r>
      <w:proofErr w:type="spellStart"/>
      <w:r w:rsidRPr="00A531B1">
        <w:rPr>
          <w:rFonts w:ascii="Arial" w:eastAsia="Times New Roman" w:hAnsi="Arial" w:cs="Arial"/>
          <w:color w:val="000000"/>
          <w:lang w:val="id-ID"/>
        </w:rPr>
        <w:t>bekerjasama</w:t>
      </w:r>
      <w:proofErr w:type="spellEnd"/>
      <w:r w:rsidRPr="00A531B1">
        <w:rPr>
          <w:rFonts w:ascii="Arial" w:eastAsia="Times New Roman" w:hAnsi="Arial" w:cs="Arial"/>
          <w:color w:val="000000"/>
          <w:lang w:val="id-ID"/>
        </w:rPr>
        <w:t xml:space="preserve"> dengan pihak lain di Jakarta dan Bekasi, dan pada Juli 1996, didirikan juga Lembaga Pendidikan Manajemen Informatika dan Komputer (LPMIK) di Bekasi. Saat itu Drs. </w:t>
      </w:r>
      <w:proofErr w:type="spellStart"/>
      <w:r w:rsidRPr="00A531B1">
        <w:rPr>
          <w:rFonts w:ascii="Arial" w:eastAsia="Times New Roman" w:hAnsi="Arial" w:cs="Arial"/>
          <w:color w:val="000000"/>
          <w:lang w:val="id-ID"/>
        </w:rPr>
        <w:t>Yusrodi</w:t>
      </w:r>
      <w:proofErr w:type="spellEnd"/>
      <w:r w:rsidRPr="00A531B1">
        <w:rPr>
          <w:rFonts w:ascii="Arial" w:eastAsia="Times New Roman" w:hAnsi="Arial" w:cs="Arial"/>
          <w:color w:val="000000"/>
          <w:lang w:val="id-ID"/>
        </w:rPr>
        <w:t xml:space="preserve"> Cipto Hadi Pranoto, sebagai Pimpinan Utama dan Drs. Suwandi sebagai Pemimpin Operasional dengan konsep, sukses melalui </w:t>
      </w:r>
      <w:r w:rsidRPr="00A531B1">
        <w:rPr>
          <w:rFonts w:ascii="Arial" w:eastAsia="Times New Roman" w:hAnsi="Arial" w:cs="Arial"/>
          <w:i/>
          <w:iCs/>
          <w:color w:val="000000"/>
          <w:lang w:val="id-ID"/>
        </w:rPr>
        <w:t xml:space="preserve">“Program Link </w:t>
      </w:r>
      <w:proofErr w:type="spellStart"/>
      <w:r w:rsidRPr="00A531B1">
        <w:rPr>
          <w:rFonts w:ascii="Arial" w:eastAsia="Times New Roman" w:hAnsi="Arial" w:cs="Arial"/>
          <w:i/>
          <w:iCs/>
          <w:color w:val="000000"/>
          <w:lang w:val="id-ID"/>
        </w:rPr>
        <w:t>and</w:t>
      </w:r>
      <w:proofErr w:type="spellEnd"/>
      <w:r w:rsidRPr="00A531B1">
        <w:rPr>
          <w:rFonts w:ascii="Arial" w:eastAsia="Times New Roman" w:hAnsi="Arial" w:cs="Arial"/>
          <w:i/>
          <w:iCs/>
          <w:color w:val="000000"/>
          <w:lang w:val="id-ID"/>
        </w:rPr>
        <w:t xml:space="preserve"> </w:t>
      </w:r>
      <w:proofErr w:type="spellStart"/>
      <w:r w:rsidRPr="00A531B1">
        <w:rPr>
          <w:rFonts w:ascii="Arial" w:eastAsia="Times New Roman" w:hAnsi="Arial" w:cs="Arial"/>
          <w:i/>
          <w:iCs/>
          <w:color w:val="000000"/>
          <w:lang w:val="id-ID"/>
        </w:rPr>
        <w:t>Match</w:t>
      </w:r>
      <w:proofErr w:type="spellEnd"/>
      <w:r w:rsidRPr="00A531B1">
        <w:rPr>
          <w:rFonts w:ascii="Arial" w:eastAsia="Times New Roman" w:hAnsi="Arial" w:cs="Arial"/>
          <w:i/>
          <w:iCs/>
          <w:color w:val="000000"/>
          <w:lang w:val="en-US"/>
        </w:rPr>
        <w:t>.</w:t>
      </w:r>
      <w:r w:rsidRPr="00A531B1">
        <w:rPr>
          <w:rFonts w:ascii="Arial" w:eastAsia="Times New Roman" w:hAnsi="Arial" w:cs="Arial"/>
          <w:i/>
          <w:iCs/>
          <w:color w:val="000000"/>
          <w:lang w:val="id-ID"/>
        </w:rPr>
        <w:t>”</w:t>
      </w:r>
      <w:r w:rsidRPr="00A531B1">
        <w:rPr>
          <w:rFonts w:ascii="Arial" w:eastAsia="Times New Roman" w:hAnsi="Arial" w:cs="Arial"/>
          <w:color w:val="000000"/>
          <w:lang w:val="id-ID"/>
        </w:rPr>
        <w:t> Dengan jumlah 567 peserta didik, LPMIK saat itu menjadi salah satu lembaga pendidikan ketrampilan berprestasi tahun 1997</w:t>
      </w:r>
      <w:r w:rsidRPr="00A531B1">
        <w:rPr>
          <w:rFonts w:ascii="Arial" w:eastAsia="Times New Roman" w:hAnsi="Arial" w:cs="Arial"/>
          <w:color w:val="000000"/>
          <w:lang w:val="en-US"/>
        </w:rPr>
        <w:t>. </w:t>
      </w:r>
      <w:r w:rsidRPr="00A531B1">
        <w:rPr>
          <w:rFonts w:ascii="Arial" w:eastAsia="Times New Roman" w:hAnsi="Arial" w:cs="Arial"/>
          <w:color w:val="000000"/>
          <w:lang w:val="id-ID"/>
        </w:rPr>
        <w:t xml:space="preserve">Tidak cukup mendirikan LPMIK, atas berkat rahmat Tuhan Yang Maha Esa, pada bulan Maret 1999, Drs. </w:t>
      </w:r>
      <w:proofErr w:type="spellStart"/>
      <w:r w:rsidRPr="00A531B1">
        <w:rPr>
          <w:rFonts w:ascii="Arial" w:eastAsia="Times New Roman" w:hAnsi="Arial" w:cs="Arial"/>
          <w:color w:val="000000"/>
          <w:lang w:val="id-ID"/>
        </w:rPr>
        <w:t>Yusrodi</w:t>
      </w:r>
      <w:proofErr w:type="spellEnd"/>
      <w:r w:rsidRPr="00A531B1">
        <w:rPr>
          <w:rFonts w:ascii="Arial" w:eastAsia="Times New Roman" w:hAnsi="Arial" w:cs="Arial"/>
          <w:color w:val="000000"/>
          <w:lang w:val="id-ID"/>
        </w:rPr>
        <w:t xml:space="preserve"> Cipto Hadi Pranoto mendirikan STMIK-LPMIK, yang kemudian pada tahun 2003 berubah nama menjadi STMIK Pranata Indonesia, dilanjutkan pada tahun 2004 berdiri STBA CHP dan Akademi </w:t>
      </w:r>
      <w:proofErr w:type="spellStart"/>
      <w:r w:rsidRPr="00A531B1">
        <w:rPr>
          <w:rFonts w:ascii="Arial" w:eastAsia="Times New Roman" w:hAnsi="Arial" w:cs="Arial"/>
          <w:color w:val="000000"/>
          <w:lang w:val="id-ID"/>
        </w:rPr>
        <w:t>Sekretari</w:t>
      </w:r>
      <w:proofErr w:type="spellEnd"/>
      <w:r w:rsidRPr="00A531B1">
        <w:rPr>
          <w:rFonts w:ascii="Arial" w:eastAsia="Times New Roman" w:hAnsi="Arial" w:cs="Arial"/>
          <w:color w:val="000000"/>
          <w:lang w:val="id-ID"/>
        </w:rPr>
        <w:t xml:space="preserve"> dan Manajemen </w:t>
      </w:r>
      <w:proofErr w:type="spellStart"/>
      <w:r w:rsidRPr="00A531B1">
        <w:rPr>
          <w:rFonts w:ascii="Arial" w:eastAsia="Times New Roman" w:hAnsi="Arial" w:cs="Arial"/>
          <w:color w:val="000000"/>
          <w:lang w:val="id-ID"/>
        </w:rPr>
        <w:t>Insulindo</w:t>
      </w:r>
      <w:proofErr w:type="spellEnd"/>
      <w:r w:rsidRPr="00A531B1">
        <w:rPr>
          <w:rFonts w:ascii="Arial" w:eastAsia="Times New Roman" w:hAnsi="Arial" w:cs="Arial"/>
          <w:color w:val="000000"/>
          <w:lang w:val="id-ID"/>
        </w:rPr>
        <w:t xml:space="preserve">. Semua institusi tersebut memiliki ijin dari Direktorat Jendral Pendidikan Tinggi. STBA CHP ditempatkan dalam wadah Yayasan Manajemen dan Informatika Indonesia (YMII) yang langsung di pimpin oleh Drs. </w:t>
      </w:r>
      <w:proofErr w:type="spellStart"/>
      <w:r w:rsidRPr="00A531B1">
        <w:rPr>
          <w:rFonts w:ascii="Arial" w:eastAsia="Times New Roman" w:hAnsi="Arial" w:cs="Arial"/>
          <w:color w:val="000000"/>
          <w:lang w:val="id-ID"/>
        </w:rPr>
        <w:t>Yusrodi</w:t>
      </w:r>
      <w:proofErr w:type="spellEnd"/>
      <w:r w:rsidRPr="00A531B1">
        <w:rPr>
          <w:rFonts w:ascii="Arial" w:eastAsia="Times New Roman" w:hAnsi="Arial" w:cs="Arial"/>
          <w:color w:val="000000"/>
          <w:lang w:val="id-ID"/>
        </w:rPr>
        <w:t xml:space="preserve"> Cipto Hadi Pranoto, M.Si. YMII mengangkat pimpinan STBA CHP sesuai masa baktinya: periode tahun 2004-2009, Dr. Eko Purwanto MM, dan periode tahun 2009- Sekarang, Drs. H. Subagyo, MM. M.Pd. Dalam Proses perkembangannya STBA CHP terus berbenah diri untuk menjadi kampus unggulan pada tahun 2023.</w:t>
      </w:r>
    </w:p>
    <w:p w14:paraId="3BC54484" w14:textId="77777777" w:rsidR="00A531B1" w:rsidRPr="00A531B1" w:rsidRDefault="00A531B1" w:rsidP="00A531B1">
      <w:pPr>
        <w:ind w:firstLine="567"/>
        <w:jc w:val="both"/>
        <w:rPr>
          <w:rFonts w:ascii="Source Sans Pro" w:eastAsia="Times New Roman" w:hAnsi="Source Sans Pro" w:cs="Times New Roman"/>
          <w:color w:val="000000"/>
        </w:rPr>
      </w:pPr>
      <w:r w:rsidRPr="00A531B1">
        <w:rPr>
          <w:rFonts w:ascii="Arial" w:eastAsia="Times New Roman" w:hAnsi="Arial" w:cs="Arial"/>
          <w:color w:val="000000"/>
          <w:lang w:val="id-ID"/>
        </w:rPr>
        <w:t xml:space="preserve">Struktur Organisasi di STBA CHP mengacu pada SK Ketua Yayasan </w:t>
      </w:r>
      <w:proofErr w:type="spellStart"/>
      <w:r w:rsidRPr="00A531B1">
        <w:rPr>
          <w:rFonts w:ascii="Arial" w:eastAsia="Times New Roman" w:hAnsi="Arial" w:cs="Arial"/>
          <w:color w:val="000000"/>
          <w:lang w:val="id-ID"/>
        </w:rPr>
        <w:t>No</w:t>
      </w:r>
      <w:proofErr w:type="spellEnd"/>
      <w:r w:rsidRPr="00A531B1">
        <w:rPr>
          <w:rFonts w:ascii="Arial" w:eastAsia="Times New Roman" w:hAnsi="Arial" w:cs="Arial"/>
          <w:color w:val="000000"/>
          <w:lang w:val="en-US"/>
        </w:rPr>
        <w:t>. </w:t>
      </w:r>
      <w:r w:rsidRPr="00A531B1">
        <w:rPr>
          <w:rFonts w:ascii="Arial" w:eastAsia="Times New Roman" w:hAnsi="Arial" w:cs="Arial"/>
          <w:color w:val="000000"/>
          <w:lang w:val="id-ID"/>
        </w:rPr>
        <w:t xml:space="preserve">KY.246.i.001.17.044 tentang struktur organisasi di Lingkungan STBA yang mencakup 7 organ organisasi yaitu; pimpinan institusi, senat perguruan tinggi, dewan pertimbangan, pelaksana kegiatan akademik, pelaksana administrasi dan </w:t>
      </w:r>
      <w:proofErr w:type="spellStart"/>
      <w:r w:rsidRPr="00A531B1">
        <w:rPr>
          <w:rFonts w:ascii="Arial" w:eastAsia="Times New Roman" w:hAnsi="Arial" w:cs="Arial"/>
          <w:color w:val="000000"/>
          <w:lang w:val="id-ID"/>
        </w:rPr>
        <w:t>peyanan</w:t>
      </w:r>
      <w:proofErr w:type="spellEnd"/>
      <w:r w:rsidRPr="00A531B1">
        <w:rPr>
          <w:rFonts w:ascii="Arial" w:eastAsia="Times New Roman" w:hAnsi="Arial" w:cs="Arial"/>
          <w:color w:val="000000"/>
          <w:lang w:val="id-ID"/>
        </w:rPr>
        <w:t xml:space="preserve"> pendukung, pelaksana penjaminan mutu dan unit perencana dan pengembangan </w:t>
      </w:r>
      <w:proofErr w:type="spellStart"/>
      <w:r w:rsidRPr="00A531B1">
        <w:rPr>
          <w:rFonts w:ascii="Arial" w:eastAsia="Times New Roman" w:hAnsi="Arial" w:cs="Arial"/>
          <w:color w:val="000000"/>
          <w:lang w:val="id-ID"/>
        </w:rPr>
        <w:t>tridharma</w:t>
      </w:r>
      <w:proofErr w:type="spellEnd"/>
      <w:r w:rsidRPr="00A531B1">
        <w:rPr>
          <w:rFonts w:ascii="Arial" w:eastAsia="Times New Roman" w:hAnsi="Arial" w:cs="Arial"/>
          <w:color w:val="000000"/>
          <w:lang w:val="id-ID"/>
        </w:rPr>
        <w:t>.</w:t>
      </w:r>
      <w:r w:rsidRPr="00A531B1">
        <w:rPr>
          <w:rFonts w:ascii="Arial" w:eastAsia="Times New Roman" w:hAnsi="Arial" w:cs="Arial"/>
          <w:color w:val="000000"/>
          <w:lang w:val="en-US"/>
        </w:rPr>
        <w:t> </w:t>
      </w:r>
      <w:proofErr w:type="spellStart"/>
      <w:r w:rsidRPr="00A531B1">
        <w:rPr>
          <w:rFonts w:ascii="Arial" w:eastAsia="Times New Roman" w:hAnsi="Arial" w:cs="Arial"/>
          <w:color w:val="000000"/>
          <w:lang w:val="en-US"/>
        </w:rPr>
        <w:t>Sampai</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saat</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ini</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ada</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tiga</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prodi</w:t>
      </w:r>
      <w:proofErr w:type="spellEnd"/>
      <w:r w:rsidRPr="00A531B1">
        <w:rPr>
          <w:rFonts w:ascii="Arial" w:eastAsia="Times New Roman" w:hAnsi="Arial" w:cs="Arial"/>
          <w:color w:val="000000"/>
          <w:lang w:val="en-US"/>
        </w:rPr>
        <w:t xml:space="preserve"> yang </w:t>
      </w:r>
      <w:proofErr w:type="spellStart"/>
      <w:r w:rsidRPr="00A531B1">
        <w:rPr>
          <w:rFonts w:ascii="Arial" w:eastAsia="Times New Roman" w:hAnsi="Arial" w:cs="Arial"/>
          <w:color w:val="000000"/>
          <w:lang w:val="en-US"/>
        </w:rPr>
        <w:t>dikelolah</w:t>
      </w:r>
      <w:proofErr w:type="spellEnd"/>
      <w:r w:rsidRPr="00A531B1">
        <w:rPr>
          <w:rFonts w:ascii="Arial" w:eastAsia="Times New Roman" w:hAnsi="Arial" w:cs="Arial"/>
          <w:color w:val="000000"/>
          <w:lang w:val="en-US"/>
        </w:rPr>
        <w:t xml:space="preserve"> oleh STBA CHP </w:t>
      </w:r>
      <w:proofErr w:type="spellStart"/>
      <w:r w:rsidRPr="00A531B1">
        <w:rPr>
          <w:rFonts w:ascii="Arial" w:eastAsia="Times New Roman" w:hAnsi="Arial" w:cs="Arial"/>
          <w:color w:val="000000"/>
          <w:lang w:val="en-US"/>
        </w:rPr>
        <w:t>sebagai</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berikut</w:t>
      </w:r>
      <w:proofErr w:type="spellEnd"/>
      <w:r w:rsidRPr="00A531B1">
        <w:rPr>
          <w:rFonts w:ascii="Arial" w:eastAsia="Times New Roman" w:hAnsi="Arial" w:cs="Arial"/>
          <w:color w:val="000000"/>
          <w:lang w:val="en-US"/>
        </w:rPr>
        <w:t>. </w:t>
      </w:r>
    </w:p>
    <w:p w14:paraId="19E2465C"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color w:val="000000"/>
          <w:lang w:val="id-ID"/>
        </w:rPr>
        <w:t> </w:t>
      </w:r>
    </w:p>
    <w:p w14:paraId="18B1F910" w14:textId="77777777" w:rsidR="00A531B1" w:rsidRPr="00A531B1" w:rsidRDefault="00A531B1" w:rsidP="00A531B1">
      <w:pPr>
        <w:jc w:val="center"/>
        <w:rPr>
          <w:rFonts w:ascii="Source Sans Pro" w:eastAsia="Times New Roman" w:hAnsi="Source Sans Pro" w:cs="Times New Roman"/>
          <w:color w:val="000000"/>
        </w:rPr>
      </w:pPr>
      <w:r w:rsidRPr="00A531B1">
        <w:rPr>
          <w:rFonts w:ascii="Arial" w:eastAsia="Times New Roman" w:hAnsi="Arial" w:cs="Arial"/>
          <w:color w:val="000000"/>
          <w:lang w:val="en-US"/>
        </w:rPr>
        <w:t xml:space="preserve">Prodi yang </w:t>
      </w:r>
      <w:proofErr w:type="spellStart"/>
      <w:r w:rsidRPr="00A531B1">
        <w:rPr>
          <w:rFonts w:ascii="Arial" w:eastAsia="Times New Roman" w:hAnsi="Arial" w:cs="Arial"/>
          <w:color w:val="000000"/>
          <w:lang w:val="en-US"/>
        </w:rPr>
        <w:t>dikelolah</w:t>
      </w:r>
      <w:proofErr w:type="spellEnd"/>
      <w:r w:rsidRPr="00A531B1">
        <w:rPr>
          <w:rFonts w:ascii="Arial" w:eastAsia="Times New Roman" w:hAnsi="Arial" w:cs="Arial"/>
          <w:color w:val="000000"/>
          <w:lang w:val="en-US"/>
        </w:rPr>
        <w:t xml:space="preserve"> STBA CHP </w:t>
      </w:r>
      <w:proofErr w:type="spellStart"/>
      <w:r w:rsidRPr="00A531B1">
        <w:rPr>
          <w:rFonts w:ascii="Arial" w:eastAsia="Times New Roman" w:hAnsi="Arial" w:cs="Arial"/>
          <w:color w:val="000000"/>
          <w:lang w:val="en-US"/>
        </w:rPr>
        <w:t>sampai</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dengan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tahun</w:t>
      </w:r>
      <w:proofErr w:type="spellEnd"/>
      <w:r w:rsidRPr="00A531B1">
        <w:rPr>
          <w:rFonts w:ascii="Arial" w:eastAsia="Times New Roman" w:hAnsi="Arial" w:cs="Arial"/>
          <w:color w:val="000000"/>
          <w:lang w:val="en-US"/>
        </w:rPr>
        <w:t xml:space="preserve"> TS</w:t>
      </w:r>
    </w:p>
    <w:tbl>
      <w:tblPr>
        <w:tblW w:w="0" w:type="auto"/>
        <w:jc w:val="center"/>
        <w:tblCellMar>
          <w:left w:w="0" w:type="dxa"/>
          <w:right w:w="0" w:type="dxa"/>
        </w:tblCellMar>
        <w:tblLook w:val="04A0" w:firstRow="1" w:lastRow="0" w:firstColumn="1" w:lastColumn="0" w:noHBand="0" w:noVBand="1"/>
      </w:tblPr>
      <w:tblGrid>
        <w:gridCol w:w="590"/>
        <w:gridCol w:w="1792"/>
        <w:gridCol w:w="2275"/>
        <w:gridCol w:w="1595"/>
        <w:gridCol w:w="1696"/>
      </w:tblGrid>
      <w:tr w:rsidR="00A531B1" w:rsidRPr="00A531B1" w14:paraId="5A76564E" w14:textId="77777777" w:rsidTr="00A531B1">
        <w:trPr>
          <w:jc w:val="center"/>
        </w:trPr>
        <w:tc>
          <w:tcPr>
            <w:tcW w:w="57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7EAC92C8" w14:textId="77777777" w:rsidR="00A531B1" w:rsidRPr="00A531B1" w:rsidRDefault="00A531B1" w:rsidP="00A531B1">
            <w:pPr>
              <w:jc w:val="center"/>
              <w:rPr>
                <w:rFonts w:ascii="Times New Roman" w:eastAsia="Times New Roman" w:hAnsi="Times New Roman" w:cs="Times New Roman"/>
              </w:rPr>
            </w:pPr>
            <w:r w:rsidRPr="00A531B1">
              <w:rPr>
                <w:rFonts w:ascii="Arial" w:eastAsia="Times New Roman" w:hAnsi="Arial" w:cs="Arial"/>
                <w:lang w:val="en-US"/>
              </w:rPr>
              <w:t>No.</w:t>
            </w:r>
          </w:p>
        </w:tc>
        <w:tc>
          <w:tcPr>
            <w:tcW w:w="179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D87F6CC" w14:textId="77777777" w:rsidR="00A531B1" w:rsidRPr="00A531B1" w:rsidRDefault="00A531B1" w:rsidP="00A531B1">
            <w:pPr>
              <w:jc w:val="center"/>
              <w:rPr>
                <w:rFonts w:ascii="Times New Roman" w:eastAsia="Times New Roman" w:hAnsi="Times New Roman" w:cs="Times New Roman"/>
              </w:rPr>
            </w:pPr>
            <w:proofErr w:type="spellStart"/>
            <w:r w:rsidRPr="00A531B1">
              <w:rPr>
                <w:rFonts w:ascii="Arial" w:eastAsia="Times New Roman" w:hAnsi="Arial" w:cs="Arial"/>
                <w:lang w:val="en-US"/>
              </w:rPr>
              <w:t>Jenis</w:t>
            </w:r>
            <w:proofErr w:type="spellEnd"/>
            <w:r w:rsidRPr="00A531B1">
              <w:rPr>
                <w:rFonts w:ascii="Arial" w:eastAsia="Times New Roman" w:hAnsi="Arial" w:cs="Arial"/>
                <w:lang w:val="en-US"/>
              </w:rPr>
              <w:t xml:space="preserve"> Program</w:t>
            </w:r>
          </w:p>
        </w:tc>
        <w:tc>
          <w:tcPr>
            <w:tcW w:w="227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413B891" w14:textId="77777777" w:rsidR="00A531B1" w:rsidRPr="00A531B1" w:rsidRDefault="00A531B1" w:rsidP="00A531B1">
            <w:pPr>
              <w:jc w:val="center"/>
              <w:rPr>
                <w:rFonts w:ascii="Times New Roman" w:eastAsia="Times New Roman" w:hAnsi="Times New Roman" w:cs="Times New Roman"/>
              </w:rPr>
            </w:pPr>
            <w:r w:rsidRPr="00A531B1">
              <w:rPr>
                <w:rFonts w:ascii="Arial" w:eastAsia="Times New Roman" w:hAnsi="Arial" w:cs="Arial"/>
                <w:lang w:val="en-US"/>
              </w:rPr>
              <w:t>Nama Prodi</w:t>
            </w:r>
          </w:p>
        </w:tc>
        <w:tc>
          <w:tcPr>
            <w:tcW w:w="159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39C5EF4" w14:textId="77777777" w:rsidR="00A531B1" w:rsidRPr="00A531B1" w:rsidRDefault="00A531B1" w:rsidP="00A531B1">
            <w:pPr>
              <w:jc w:val="center"/>
              <w:rPr>
                <w:rFonts w:ascii="Times New Roman" w:eastAsia="Times New Roman" w:hAnsi="Times New Roman" w:cs="Times New Roman"/>
              </w:rPr>
            </w:pPr>
            <w:r w:rsidRPr="00A531B1">
              <w:rPr>
                <w:rFonts w:ascii="Arial" w:eastAsia="Times New Roman" w:hAnsi="Arial" w:cs="Arial"/>
                <w:lang w:val="en-US"/>
              </w:rPr>
              <w:t xml:space="preserve">Status </w:t>
            </w:r>
            <w:proofErr w:type="spellStart"/>
            <w:r w:rsidRPr="00A531B1">
              <w:rPr>
                <w:rFonts w:ascii="Arial" w:eastAsia="Times New Roman" w:hAnsi="Arial" w:cs="Arial"/>
                <w:lang w:val="en-US"/>
              </w:rPr>
              <w:t>Akreditasi</w:t>
            </w:r>
            <w:proofErr w:type="spellEnd"/>
          </w:p>
        </w:tc>
        <w:tc>
          <w:tcPr>
            <w:tcW w:w="169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0F38D09" w14:textId="77777777" w:rsidR="00A531B1" w:rsidRPr="00A531B1" w:rsidRDefault="00A531B1" w:rsidP="00A531B1">
            <w:pPr>
              <w:jc w:val="center"/>
              <w:rPr>
                <w:rFonts w:ascii="Times New Roman" w:eastAsia="Times New Roman" w:hAnsi="Times New Roman" w:cs="Times New Roman"/>
              </w:rPr>
            </w:pPr>
            <w:proofErr w:type="spellStart"/>
            <w:r w:rsidRPr="00A531B1">
              <w:rPr>
                <w:rFonts w:ascii="Arial" w:eastAsia="Times New Roman" w:hAnsi="Arial" w:cs="Arial"/>
                <w:lang w:val="en-US"/>
              </w:rPr>
              <w:t>Jumlah</w:t>
            </w:r>
            <w:proofErr w:type="spellEnd"/>
            <w:r w:rsidRPr="00A531B1">
              <w:rPr>
                <w:rFonts w:ascii="Arial" w:eastAsia="Times New Roman" w:hAnsi="Arial" w:cs="Arial"/>
                <w:lang w:val="en-US"/>
              </w:rPr>
              <w:t xml:space="preserve"> </w:t>
            </w:r>
            <w:proofErr w:type="spellStart"/>
            <w:r w:rsidRPr="00A531B1">
              <w:rPr>
                <w:rFonts w:ascii="Arial" w:eastAsia="Times New Roman" w:hAnsi="Arial" w:cs="Arial"/>
                <w:lang w:val="en-US"/>
              </w:rPr>
              <w:t>Mahasiswa</w:t>
            </w:r>
            <w:proofErr w:type="spellEnd"/>
          </w:p>
        </w:tc>
      </w:tr>
      <w:tr w:rsidR="00A531B1" w:rsidRPr="00A531B1" w14:paraId="4B2FEA08" w14:textId="77777777" w:rsidTr="00A531B1">
        <w:trPr>
          <w:jc w:val="center"/>
        </w:trPr>
        <w:tc>
          <w:tcPr>
            <w:tcW w:w="57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08D9C57B" w14:textId="77777777" w:rsidR="00A531B1" w:rsidRPr="00A531B1" w:rsidRDefault="00A531B1" w:rsidP="00A531B1">
            <w:pPr>
              <w:jc w:val="both"/>
              <w:rPr>
                <w:rFonts w:ascii="Times New Roman" w:eastAsia="Times New Roman" w:hAnsi="Times New Roman" w:cs="Times New Roman"/>
              </w:rPr>
            </w:pPr>
            <w:r w:rsidRPr="00A531B1">
              <w:rPr>
                <w:rFonts w:ascii="Arial" w:eastAsia="Times New Roman" w:hAnsi="Arial" w:cs="Arial"/>
                <w:lang w:val="en-US"/>
              </w:rPr>
              <w:t>1</w:t>
            </w:r>
          </w:p>
        </w:tc>
        <w:tc>
          <w:tcPr>
            <w:tcW w:w="179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579BCAD" w14:textId="77777777" w:rsidR="00A531B1" w:rsidRPr="00A531B1" w:rsidRDefault="00A531B1" w:rsidP="00A531B1">
            <w:pPr>
              <w:jc w:val="both"/>
              <w:rPr>
                <w:rFonts w:ascii="Times New Roman" w:eastAsia="Times New Roman" w:hAnsi="Times New Roman" w:cs="Times New Roman"/>
              </w:rPr>
            </w:pPr>
            <w:proofErr w:type="spellStart"/>
            <w:r w:rsidRPr="00A531B1">
              <w:rPr>
                <w:rFonts w:ascii="Arial" w:eastAsia="Times New Roman" w:hAnsi="Arial" w:cs="Arial"/>
                <w:lang w:val="en-US"/>
              </w:rPr>
              <w:t>Sarjana</w:t>
            </w:r>
            <w:proofErr w:type="spellEnd"/>
          </w:p>
        </w:tc>
        <w:tc>
          <w:tcPr>
            <w:tcW w:w="227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A480D24" w14:textId="77777777" w:rsidR="00A531B1" w:rsidRPr="00A531B1" w:rsidRDefault="00A531B1" w:rsidP="00A531B1">
            <w:pPr>
              <w:jc w:val="both"/>
              <w:rPr>
                <w:rFonts w:ascii="Times New Roman" w:eastAsia="Times New Roman" w:hAnsi="Times New Roman" w:cs="Times New Roman"/>
              </w:rPr>
            </w:pPr>
            <w:r w:rsidRPr="00A531B1">
              <w:rPr>
                <w:rFonts w:ascii="Arial" w:eastAsia="Times New Roman" w:hAnsi="Arial" w:cs="Arial"/>
                <w:lang w:val="en-US"/>
              </w:rPr>
              <w:t xml:space="preserve">Sastra </w:t>
            </w:r>
            <w:proofErr w:type="spellStart"/>
            <w:r w:rsidRPr="00A531B1">
              <w:rPr>
                <w:rFonts w:ascii="Arial" w:eastAsia="Times New Roman" w:hAnsi="Arial" w:cs="Arial"/>
                <w:lang w:val="en-US"/>
              </w:rPr>
              <w:t>Inggris</w:t>
            </w:r>
            <w:proofErr w:type="spellEnd"/>
          </w:p>
        </w:tc>
        <w:tc>
          <w:tcPr>
            <w:tcW w:w="159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92D052E" w14:textId="77777777" w:rsidR="00A531B1" w:rsidRPr="00A531B1" w:rsidRDefault="00A531B1" w:rsidP="00A531B1">
            <w:pPr>
              <w:jc w:val="center"/>
              <w:rPr>
                <w:rFonts w:ascii="Times New Roman" w:eastAsia="Times New Roman" w:hAnsi="Times New Roman" w:cs="Times New Roman"/>
              </w:rPr>
            </w:pPr>
            <w:r w:rsidRPr="00A531B1">
              <w:rPr>
                <w:rFonts w:ascii="Arial" w:eastAsia="Times New Roman" w:hAnsi="Arial" w:cs="Arial"/>
                <w:lang w:val="en-US"/>
              </w:rPr>
              <w:t>B</w:t>
            </w:r>
          </w:p>
        </w:tc>
        <w:tc>
          <w:tcPr>
            <w:tcW w:w="169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F2C8D27" w14:textId="77777777" w:rsidR="00A531B1" w:rsidRPr="00A531B1" w:rsidRDefault="00A531B1" w:rsidP="00A531B1">
            <w:pPr>
              <w:jc w:val="center"/>
              <w:rPr>
                <w:rFonts w:ascii="Times New Roman" w:eastAsia="Times New Roman" w:hAnsi="Times New Roman" w:cs="Times New Roman"/>
              </w:rPr>
            </w:pPr>
            <w:r w:rsidRPr="00A531B1">
              <w:rPr>
                <w:rFonts w:ascii="Arial" w:eastAsia="Times New Roman" w:hAnsi="Arial" w:cs="Arial"/>
                <w:lang w:val="en-US"/>
              </w:rPr>
              <w:t>85</w:t>
            </w:r>
          </w:p>
        </w:tc>
      </w:tr>
      <w:tr w:rsidR="00A531B1" w:rsidRPr="00A531B1" w14:paraId="626ED96E" w14:textId="77777777" w:rsidTr="00A531B1">
        <w:trPr>
          <w:jc w:val="center"/>
        </w:trPr>
        <w:tc>
          <w:tcPr>
            <w:tcW w:w="57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08321F15" w14:textId="77777777" w:rsidR="00A531B1" w:rsidRPr="00A531B1" w:rsidRDefault="00A531B1" w:rsidP="00A531B1">
            <w:pPr>
              <w:jc w:val="both"/>
              <w:rPr>
                <w:rFonts w:ascii="Times New Roman" w:eastAsia="Times New Roman" w:hAnsi="Times New Roman" w:cs="Times New Roman"/>
              </w:rPr>
            </w:pPr>
            <w:r w:rsidRPr="00A531B1">
              <w:rPr>
                <w:rFonts w:ascii="Arial" w:eastAsia="Times New Roman" w:hAnsi="Arial" w:cs="Arial"/>
                <w:lang w:val="en-US"/>
              </w:rPr>
              <w:t>2</w:t>
            </w:r>
          </w:p>
        </w:tc>
        <w:tc>
          <w:tcPr>
            <w:tcW w:w="179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5DF2ADF" w14:textId="77777777" w:rsidR="00A531B1" w:rsidRPr="00A531B1" w:rsidRDefault="00A531B1" w:rsidP="00A531B1">
            <w:pPr>
              <w:jc w:val="both"/>
              <w:rPr>
                <w:rFonts w:ascii="Times New Roman" w:eastAsia="Times New Roman" w:hAnsi="Times New Roman" w:cs="Times New Roman"/>
              </w:rPr>
            </w:pPr>
            <w:r w:rsidRPr="00A531B1">
              <w:rPr>
                <w:rFonts w:ascii="Arial" w:eastAsia="Times New Roman" w:hAnsi="Arial" w:cs="Arial"/>
                <w:lang w:val="en-US"/>
              </w:rPr>
              <w:t>Diploma</w:t>
            </w:r>
          </w:p>
        </w:tc>
        <w:tc>
          <w:tcPr>
            <w:tcW w:w="227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D7C5000" w14:textId="77777777" w:rsidR="00A531B1" w:rsidRPr="00A531B1" w:rsidRDefault="00A531B1" w:rsidP="00A531B1">
            <w:pPr>
              <w:jc w:val="both"/>
              <w:rPr>
                <w:rFonts w:ascii="Times New Roman" w:eastAsia="Times New Roman" w:hAnsi="Times New Roman" w:cs="Times New Roman"/>
              </w:rPr>
            </w:pPr>
            <w:r w:rsidRPr="00A531B1">
              <w:rPr>
                <w:rFonts w:ascii="Arial" w:eastAsia="Times New Roman" w:hAnsi="Arial" w:cs="Arial"/>
                <w:lang w:val="en-US"/>
              </w:rPr>
              <w:t xml:space="preserve">Bahasa </w:t>
            </w:r>
            <w:proofErr w:type="spellStart"/>
            <w:r w:rsidRPr="00A531B1">
              <w:rPr>
                <w:rFonts w:ascii="Arial" w:eastAsia="Times New Roman" w:hAnsi="Arial" w:cs="Arial"/>
                <w:lang w:val="en-US"/>
              </w:rPr>
              <w:t>Inggris</w:t>
            </w:r>
            <w:proofErr w:type="spellEnd"/>
          </w:p>
        </w:tc>
        <w:tc>
          <w:tcPr>
            <w:tcW w:w="159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516098A" w14:textId="77777777" w:rsidR="00A531B1" w:rsidRPr="00A531B1" w:rsidRDefault="00A531B1" w:rsidP="00A531B1">
            <w:pPr>
              <w:jc w:val="center"/>
              <w:rPr>
                <w:rFonts w:ascii="Times New Roman" w:eastAsia="Times New Roman" w:hAnsi="Times New Roman" w:cs="Times New Roman"/>
              </w:rPr>
            </w:pPr>
            <w:r w:rsidRPr="00A531B1">
              <w:rPr>
                <w:rFonts w:ascii="Arial" w:eastAsia="Times New Roman" w:hAnsi="Arial" w:cs="Arial"/>
                <w:lang w:val="en-US"/>
              </w:rPr>
              <w:t>C</w:t>
            </w:r>
          </w:p>
        </w:tc>
        <w:tc>
          <w:tcPr>
            <w:tcW w:w="169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9789813" w14:textId="77777777" w:rsidR="00A531B1" w:rsidRPr="00A531B1" w:rsidRDefault="00A531B1" w:rsidP="00A531B1">
            <w:pPr>
              <w:jc w:val="center"/>
              <w:rPr>
                <w:rFonts w:ascii="Times New Roman" w:eastAsia="Times New Roman" w:hAnsi="Times New Roman" w:cs="Times New Roman"/>
              </w:rPr>
            </w:pPr>
            <w:r w:rsidRPr="00A531B1">
              <w:rPr>
                <w:rFonts w:ascii="Arial" w:eastAsia="Times New Roman" w:hAnsi="Arial" w:cs="Arial"/>
                <w:lang w:val="en-US"/>
              </w:rPr>
              <w:t>8</w:t>
            </w:r>
          </w:p>
        </w:tc>
      </w:tr>
      <w:tr w:rsidR="00A531B1" w:rsidRPr="00A531B1" w14:paraId="345EF11F" w14:textId="77777777" w:rsidTr="00A531B1">
        <w:trPr>
          <w:jc w:val="center"/>
        </w:trPr>
        <w:tc>
          <w:tcPr>
            <w:tcW w:w="57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51984A92" w14:textId="77777777" w:rsidR="00A531B1" w:rsidRPr="00A531B1" w:rsidRDefault="00A531B1" w:rsidP="00A531B1">
            <w:pPr>
              <w:jc w:val="both"/>
              <w:rPr>
                <w:rFonts w:ascii="Times New Roman" w:eastAsia="Times New Roman" w:hAnsi="Times New Roman" w:cs="Times New Roman"/>
              </w:rPr>
            </w:pPr>
            <w:r w:rsidRPr="00A531B1">
              <w:rPr>
                <w:rFonts w:ascii="Arial" w:eastAsia="Times New Roman" w:hAnsi="Arial" w:cs="Arial"/>
                <w:lang w:val="en-US"/>
              </w:rPr>
              <w:t>3</w:t>
            </w:r>
          </w:p>
        </w:tc>
        <w:tc>
          <w:tcPr>
            <w:tcW w:w="179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A71954F" w14:textId="77777777" w:rsidR="00A531B1" w:rsidRPr="00A531B1" w:rsidRDefault="00A531B1" w:rsidP="00A531B1">
            <w:pPr>
              <w:jc w:val="both"/>
              <w:rPr>
                <w:rFonts w:ascii="Times New Roman" w:eastAsia="Times New Roman" w:hAnsi="Times New Roman" w:cs="Times New Roman"/>
              </w:rPr>
            </w:pPr>
            <w:r w:rsidRPr="00A531B1">
              <w:rPr>
                <w:rFonts w:ascii="Arial" w:eastAsia="Times New Roman" w:hAnsi="Arial" w:cs="Arial"/>
                <w:lang w:val="en-US"/>
              </w:rPr>
              <w:t>Diploma</w:t>
            </w:r>
          </w:p>
        </w:tc>
        <w:tc>
          <w:tcPr>
            <w:tcW w:w="227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279E279" w14:textId="77777777" w:rsidR="00A531B1" w:rsidRPr="00A531B1" w:rsidRDefault="00A531B1" w:rsidP="00A531B1">
            <w:pPr>
              <w:jc w:val="both"/>
              <w:rPr>
                <w:rFonts w:ascii="Times New Roman" w:eastAsia="Times New Roman" w:hAnsi="Times New Roman" w:cs="Times New Roman"/>
              </w:rPr>
            </w:pPr>
            <w:r w:rsidRPr="00A531B1">
              <w:rPr>
                <w:rFonts w:ascii="Arial" w:eastAsia="Times New Roman" w:hAnsi="Arial" w:cs="Arial"/>
                <w:lang w:val="en-US"/>
              </w:rPr>
              <w:t xml:space="preserve">Bahasa </w:t>
            </w:r>
            <w:proofErr w:type="spellStart"/>
            <w:r w:rsidRPr="00A531B1">
              <w:rPr>
                <w:rFonts w:ascii="Arial" w:eastAsia="Times New Roman" w:hAnsi="Arial" w:cs="Arial"/>
                <w:lang w:val="en-US"/>
              </w:rPr>
              <w:t>Jepang</w:t>
            </w:r>
            <w:proofErr w:type="spellEnd"/>
          </w:p>
        </w:tc>
        <w:tc>
          <w:tcPr>
            <w:tcW w:w="159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8F20F94" w14:textId="77777777" w:rsidR="00A531B1" w:rsidRPr="00A531B1" w:rsidRDefault="00A531B1" w:rsidP="00A531B1">
            <w:pPr>
              <w:jc w:val="center"/>
              <w:rPr>
                <w:rFonts w:ascii="Times New Roman" w:eastAsia="Times New Roman" w:hAnsi="Times New Roman" w:cs="Times New Roman"/>
              </w:rPr>
            </w:pPr>
            <w:r w:rsidRPr="00A531B1">
              <w:rPr>
                <w:rFonts w:ascii="Arial" w:eastAsia="Times New Roman" w:hAnsi="Arial" w:cs="Arial"/>
                <w:lang w:val="en-US"/>
              </w:rPr>
              <w:t>B</w:t>
            </w:r>
          </w:p>
        </w:tc>
        <w:tc>
          <w:tcPr>
            <w:tcW w:w="169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94C6F83" w14:textId="77777777" w:rsidR="00A531B1" w:rsidRPr="00A531B1" w:rsidRDefault="00A531B1" w:rsidP="00A531B1">
            <w:pPr>
              <w:jc w:val="center"/>
              <w:rPr>
                <w:rFonts w:ascii="Times New Roman" w:eastAsia="Times New Roman" w:hAnsi="Times New Roman" w:cs="Times New Roman"/>
              </w:rPr>
            </w:pPr>
            <w:r w:rsidRPr="00A531B1">
              <w:rPr>
                <w:rFonts w:ascii="Arial" w:eastAsia="Times New Roman" w:hAnsi="Arial" w:cs="Arial"/>
                <w:lang w:val="en-US"/>
              </w:rPr>
              <w:t>27</w:t>
            </w:r>
          </w:p>
        </w:tc>
      </w:tr>
    </w:tbl>
    <w:p w14:paraId="395507C1"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color w:val="000000"/>
          <w:lang w:val="en-US"/>
        </w:rPr>
        <w:lastRenderedPageBreak/>
        <w:t> </w:t>
      </w:r>
    </w:p>
    <w:p w14:paraId="0E175A9F"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b/>
          <w:bCs/>
          <w:color w:val="000000"/>
          <w:lang w:val="id-ID"/>
        </w:rPr>
        <w:t xml:space="preserve">Dosen dan </w:t>
      </w:r>
      <w:proofErr w:type="spellStart"/>
      <w:r w:rsidRPr="00A531B1">
        <w:rPr>
          <w:rFonts w:ascii="Arial" w:eastAsia="Times New Roman" w:hAnsi="Arial" w:cs="Arial"/>
          <w:b/>
          <w:bCs/>
          <w:color w:val="000000"/>
          <w:lang w:val="id-ID"/>
        </w:rPr>
        <w:t>Tendik</w:t>
      </w:r>
      <w:proofErr w:type="spellEnd"/>
    </w:p>
    <w:p w14:paraId="30FC41A1" w14:textId="77777777" w:rsidR="00A531B1" w:rsidRPr="00A531B1" w:rsidRDefault="00A531B1" w:rsidP="00A531B1">
      <w:pPr>
        <w:ind w:firstLine="567"/>
        <w:jc w:val="both"/>
        <w:rPr>
          <w:rFonts w:ascii="Source Sans Pro" w:eastAsia="Times New Roman" w:hAnsi="Source Sans Pro" w:cs="Times New Roman"/>
          <w:color w:val="000000"/>
        </w:rPr>
      </w:pPr>
      <w:r w:rsidRPr="00A531B1">
        <w:rPr>
          <w:rFonts w:ascii="Arial" w:eastAsia="Times New Roman" w:hAnsi="Arial" w:cs="Arial"/>
          <w:color w:val="000000"/>
          <w:lang w:val="id-ID"/>
        </w:rPr>
        <w:t xml:space="preserve">Program Studi S1 Sastra Inggris STBA CHP hingga tahun 2018 mempunyai 6 orang dosen tetap, 5 bidang keahlian Program Studi, 1 orang dosen tetap Bidang Manajemen, Program Studi S1 Sastra Inggris STBA CHP belum memiliki dosen yang memiliki latar belakang pendidikan Doktor, maka dari itu perlu menugaskan dosen untuk melaksanakan studi lanjut. Sedangkan berdasarkan jabatan fungsional dosen, baru 1 dosen yang sudah memiliki jabatan fungsional dosen Asisten Ahli, sisanya masih dalam proses pemberkasan, untuk sertifikasi dosen, Program Studi S1 Sastra Inggris STBA CHP belum ada dosen yang </w:t>
      </w:r>
      <w:proofErr w:type="spellStart"/>
      <w:r w:rsidRPr="00A531B1">
        <w:rPr>
          <w:rFonts w:ascii="Arial" w:eastAsia="Times New Roman" w:hAnsi="Arial" w:cs="Arial"/>
          <w:color w:val="000000"/>
          <w:lang w:val="id-ID"/>
        </w:rPr>
        <w:t>tersetifikasi</w:t>
      </w:r>
      <w:proofErr w:type="spellEnd"/>
      <w:r w:rsidRPr="00A531B1">
        <w:rPr>
          <w:rFonts w:ascii="Arial" w:eastAsia="Times New Roman" w:hAnsi="Arial" w:cs="Arial"/>
          <w:color w:val="000000"/>
          <w:lang w:val="id-ID"/>
        </w:rPr>
        <w:t>. Hingga tahun akademik 2018, rasio dosen dengan mahasiswa di program studi S1 Sastra Inggris STBA CHP adalah 1: 14</w:t>
      </w:r>
      <w:r w:rsidRPr="00A531B1">
        <w:rPr>
          <w:rFonts w:ascii="Arial" w:eastAsia="Times New Roman" w:hAnsi="Arial" w:cs="Arial"/>
          <w:color w:val="000000"/>
          <w:lang w:val="en-US"/>
        </w:rPr>
        <w:t> yang</w:t>
      </w:r>
      <w:r w:rsidRPr="00A531B1">
        <w:rPr>
          <w:rFonts w:ascii="Arial" w:eastAsia="Times New Roman" w:hAnsi="Arial" w:cs="Arial"/>
          <w:color w:val="000000"/>
          <w:lang w:val="id-ID"/>
        </w:rPr>
        <w:t> masih belum memenuhi standar yang ditetapkan. Program Studi S1 Sastra Inggris STBA CHP harus menambah jumlah mahasiswa agar rasio yang dimiliki memenuhi standar yang ditetapkan. Sedangkan untuk tenaga pendukung seperti laboran, tenaga administrasi akademik dan keuangan hingga saat ini dari sisi jumlah cukup dan memadai. Sebagian besar dosen masih dalam usia produktif sehingga masih bersemangat untuk melakukan studi lanjut, penelitian dan pengabdian.</w:t>
      </w:r>
    </w:p>
    <w:p w14:paraId="586E9C59"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color w:val="000000"/>
          <w:lang w:val="en-US"/>
        </w:rPr>
        <w:t> </w:t>
      </w:r>
    </w:p>
    <w:p w14:paraId="2670DA86" w14:textId="77777777" w:rsidR="00A531B1" w:rsidRPr="00A531B1" w:rsidRDefault="00A531B1" w:rsidP="00A531B1">
      <w:pPr>
        <w:jc w:val="both"/>
        <w:rPr>
          <w:rFonts w:ascii="Source Sans Pro" w:eastAsia="Times New Roman" w:hAnsi="Source Sans Pro" w:cs="Times New Roman"/>
          <w:color w:val="000000"/>
        </w:rPr>
      </w:pPr>
      <w:proofErr w:type="spellStart"/>
      <w:r w:rsidRPr="00A531B1">
        <w:rPr>
          <w:rFonts w:ascii="Arial" w:eastAsia="Times New Roman" w:hAnsi="Arial" w:cs="Arial"/>
          <w:color w:val="000000"/>
          <w:lang w:val="en-US"/>
        </w:rPr>
        <w:t>Berikut</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adalah</w:t>
      </w:r>
      <w:proofErr w:type="spellEnd"/>
      <w:r w:rsidRPr="00A531B1">
        <w:rPr>
          <w:rFonts w:ascii="Arial" w:eastAsia="Times New Roman" w:hAnsi="Arial" w:cs="Arial"/>
          <w:color w:val="000000"/>
          <w:lang w:val="en-US"/>
        </w:rPr>
        <w:t xml:space="preserve"> daftar </w:t>
      </w:r>
      <w:proofErr w:type="spellStart"/>
      <w:r w:rsidRPr="00A531B1">
        <w:rPr>
          <w:rFonts w:ascii="Arial" w:eastAsia="Times New Roman" w:hAnsi="Arial" w:cs="Arial"/>
          <w:color w:val="000000"/>
          <w:lang w:val="en-US"/>
        </w:rPr>
        <w:t>nama</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dosen</w:t>
      </w:r>
      <w:proofErr w:type="spellEnd"/>
      <w:r w:rsidRPr="00A531B1">
        <w:rPr>
          <w:rFonts w:ascii="Arial" w:eastAsia="Times New Roman" w:hAnsi="Arial" w:cs="Arial"/>
          <w:color w:val="000000"/>
          <w:lang w:val="en-US"/>
        </w:rPr>
        <w:t xml:space="preserve"> yang </w:t>
      </w:r>
      <w:proofErr w:type="spellStart"/>
      <w:r w:rsidRPr="00A531B1">
        <w:rPr>
          <w:rFonts w:ascii="Arial" w:eastAsia="Times New Roman" w:hAnsi="Arial" w:cs="Arial"/>
          <w:color w:val="000000"/>
          <w:lang w:val="en-US"/>
        </w:rPr>
        <w:t>mengajar</w:t>
      </w:r>
      <w:proofErr w:type="spellEnd"/>
      <w:r w:rsidRPr="00A531B1">
        <w:rPr>
          <w:rFonts w:ascii="Arial" w:eastAsia="Times New Roman" w:hAnsi="Arial" w:cs="Arial"/>
          <w:color w:val="000000"/>
          <w:lang w:val="en-US"/>
        </w:rPr>
        <w:t xml:space="preserve"> di program </w:t>
      </w:r>
      <w:proofErr w:type="spellStart"/>
      <w:r w:rsidRPr="00A531B1">
        <w:rPr>
          <w:rFonts w:ascii="Arial" w:eastAsia="Times New Roman" w:hAnsi="Arial" w:cs="Arial"/>
          <w:color w:val="000000"/>
          <w:lang w:val="en-US"/>
        </w:rPr>
        <w:t>studi</w:t>
      </w:r>
      <w:proofErr w:type="spellEnd"/>
      <w:r w:rsidRPr="00A531B1">
        <w:rPr>
          <w:rFonts w:ascii="Arial" w:eastAsia="Times New Roman" w:hAnsi="Arial" w:cs="Arial"/>
          <w:color w:val="000000"/>
          <w:lang w:val="en-US"/>
        </w:rPr>
        <w:t xml:space="preserve"> Sastra </w:t>
      </w:r>
      <w:proofErr w:type="spellStart"/>
      <w:r w:rsidRPr="00A531B1">
        <w:rPr>
          <w:rFonts w:ascii="Arial" w:eastAsia="Times New Roman" w:hAnsi="Arial" w:cs="Arial"/>
          <w:color w:val="000000"/>
          <w:lang w:val="en-US"/>
        </w:rPr>
        <w:t>Inggris</w:t>
      </w:r>
      <w:proofErr w:type="spellEnd"/>
      <w:r w:rsidRPr="00A531B1">
        <w:rPr>
          <w:rFonts w:ascii="Arial" w:eastAsia="Times New Roman" w:hAnsi="Arial" w:cs="Arial"/>
          <w:color w:val="000000"/>
          <w:lang w:val="en-US"/>
        </w:rPr>
        <w:t>.</w:t>
      </w:r>
    </w:p>
    <w:tbl>
      <w:tblPr>
        <w:tblW w:w="9216" w:type="dxa"/>
        <w:tblCellMar>
          <w:left w:w="0" w:type="dxa"/>
          <w:right w:w="0" w:type="dxa"/>
        </w:tblCellMar>
        <w:tblLook w:val="04A0" w:firstRow="1" w:lastRow="0" w:firstColumn="1" w:lastColumn="0" w:noHBand="0" w:noVBand="1"/>
      </w:tblPr>
      <w:tblGrid>
        <w:gridCol w:w="583"/>
        <w:gridCol w:w="1318"/>
        <w:gridCol w:w="1218"/>
        <w:gridCol w:w="1490"/>
        <w:gridCol w:w="505"/>
        <w:gridCol w:w="1262"/>
        <w:gridCol w:w="750"/>
        <w:gridCol w:w="1095"/>
        <w:gridCol w:w="995"/>
      </w:tblGrid>
      <w:tr w:rsidR="00A531B1" w:rsidRPr="00A531B1" w14:paraId="494517C3" w14:textId="77777777" w:rsidTr="00A531B1">
        <w:trPr>
          <w:trHeight w:val="290"/>
        </w:trPr>
        <w:tc>
          <w:tcPr>
            <w:tcW w:w="274" w:type="dxa"/>
            <w:vMerge w:val="restar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527C1880" w14:textId="77777777" w:rsidR="00A531B1" w:rsidRPr="00A531B1" w:rsidRDefault="00A531B1" w:rsidP="00A531B1">
            <w:pPr>
              <w:jc w:val="both"/>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en-US"/>
              </w:rPr>
              <w:t> </w:t>
            </w:r>
            <w:r w:rsidRPr="00A531B1">
              <w:rPr>
                <w:rFonts w:ascii="Arial" w:eastAsia="Times New Roman" w:hAnsi="Arial" w:cs="Arial"/>
                <w:color w:val="000000"/>
                <w:sz w:val="20"/>
                <w:szCs w:val="20"/>
                <w:lang w:val="id-ID"/>
              </w:rPr>
              <w:t>No.</w:t>
            </w:r>
          </w:p>
        </w:tc>
        <w:tc>
          <w:tcPr>
            <w:tcW w:w="1626" w:type="dxa"/>
            <w:vMerge w:val="restar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DC4CDD3" w14:textId="77777777" w:rsidR="00A531B1" w:rsidRPr="00A531B1" w:rsidRDefault="00A531B1" w:rsidP="00A531B1">
            <w:pPr>
              <w:jc w:val="both"/>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Nama Dosen</w:t>
            </w:r>
          </w:p>
        </w:tc>
        <w:tc>
          <w:tcPr>
            <w:tcW w:w="1219" w:type="dxa"/>
            <w:vMerge w:val="restar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2190401" w14:textId="77777777" w:rsidR="00A531B1" w:rsidRPr="00A531B1" w:rsidRDefault="00A531B1" w:rsidP="00A531B1">
            <w:pPr>
              <w:jc w:val="both"/>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NIDN</w:t>
            </w:r>
          </w:p>
        </w:tc>
        <w:tc>
          <w:tcPr>
            <w:tcW w:w="1995" w:type="dxa"/>
            <w:gridSpan w:val="2"/>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4BB40A8" w14:textId="77777777" w:rsidR="00A531B1" w:rsidRPr="00A531B1" w:rsidRDefault="00A531B1" w:rsidP="00A531B1">
            <w:pPr>
              <w:jc w:val="center"/>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Pendidikan </w:t>
            </w:r>
            <w:proofErr w:type="spellStart"/>
            <w:r w:rsidRPr="00A531B1">
              <w:rPr>
                <w:rFonts w:ascii="Arial" w:eastAsia="Times New Roman" w:hAnsi="Arial" w:cs="Arial"/>
                <w:color w:val="000000"/>
                <w:sz w:val="20"/>
                <w:szCs w:val="20"/>
                <w:lang w:val="en-US"/>
              </w:rPr>
              <w:t>Terakhir</w:t>
            </w:r>
            <w:proofErr w:type="spellEnd"/>
          </w:p>
        </w:tc>
        <w:tc>
          <w:tcPr>
            <w:tcW w:w="1262" w:type="dxa"/>
            <w:vMerge w:val="restar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EAC198A" w14:textId="77777777" w:rsidR="00A531B1" w:rsidRPr="00A531B1" w:rsidRDefault="00A531B1" w:rsidP="00A531B1">
            <w:pPr>
              <w:jc w:val="both"/>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Bidang Keahlian</w:t>
            </w:r>
          </w:p>
        </w:tc>
        <w:tc>
          <w:tcPr>
            <w:tcW w:w="750" w:type="dxa"/>
            <w:vMerge w:val="restar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B5CAFED" w14:textId="77777777" w:rsidR="00A531B1" w:rsidRPr="00A531B1" w:rsidRDefault="00A531B1" w:rsidP="00A531B1">
            <w:pPr>
              <w:jc w:val="both"/>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DTPS</w:t>
            </w:r>
          </w:p>
        </w:tc>
        <w:tc>
          <w:tcPr>
            <w:tcW w:w="1095" w:type="dxa"/>
            <w:vMerge w:val="restar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DD60D6A" w14:textId="77777777" w:rsidR="00A531B1" w:rsidRPr="00A531B1" w:rsidRDefault="00A531B1" w:rsidP="00A531B1">
            <w:pPr>
              <w:jc w:val="both"/>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Jabatan Akademik</w:t>
            </w:r>
          </w:p>
        </w:tc>
        <w:tc>
          <w:tcPr>
            <w:tcW w:w="995" w:type="dxa"/>
            <w:vMerge w:val="restar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7CD47B7" w14:textId="77777777" w:rsidR="00A531B1" w:rsidRPr="00A531B1" w:rsidRDefault="00A531B1" w:rsidP="00A531B1">
            <w:pPr>
              <w:jc w:val="both"/>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Sertifikat Pendidik</w:t>
            </w:r>
          </w:p>
        </w:tc>
      </w:tr>
      <w:tr w:rsidR="00A531B1" w:rsidRPr="00A531B1" w14:paraId="2083A95A" w14:textId="77777777" w:rsidTr="00A531B1">
        <w:trPr>
          <w:trHeight w:val="186"/>
        </w:trPr>
        <w:tc>
          <w:tcPr>
            <w:tcW w:w="274" w:type="dxa"/>
            <w:vMerge/>
            <w:tcBorders>
              <w:top w:val="single" w:sz="8" w:space="0" w:color="auto"/>
              <w:left w:val="single" w:sz="8" w:space="0" w:color="auto"/>
              <w:bottom w:val="single" w:sz="8" w:space="0" w:color="auto"/>
              <w:right w:val="single" w:sz="8" w:space="0" w:color="auto"/>
            </w:tcBorders>
            <w:shd w:val="clear" w:color="auto" w:fill="auto"/>
            <w:vAlign w:val="center"/>
            <w:hideMark/>
          </w:tcPr>
          <w:p w14:paraId="7AAD7D56" w14:textId="77777777" w:rsidR="00A531B1" w:rsidRPr="00A531B1" w:rsidRDefault="00A531B1" w:rsidP="00A531B1">
            <w:pPr>
              <w:rPr>
                <w:rFonts w:ascii="Source Sans Pro" w:eastAsia="Times New Roman" w:hAnsi="Source Sans Pro" w:cs="Times New Roman"/>
                <w:color w:val="000000"/>
                <w:sz w:val="20"/>
                <w:szCs w:val="20"/>
              </w:rPr>
            </w:pPr>
          </w:p>
        </w:tc>
        <w:tc>
          <w:tcPr>
            <w:tcW w:w="1626" w:type="dxa"/>
            <w:vMerge/>
            <w:tcBorders>
              <w:top w:val="single" w:sz="8" w:space="0" w:color="auto"/>
              <w:left w:val="nil"/>
              <w:bottom w:val="single" w:sz="8" w:space="0" w:color="auto"/>
              <w:right w:val="single" w:sz="8" w:space="0" w:color="auto"/>
            </w:tcBorders>
            <w:shd w:val="clear" w:color="auto" w:fill="auto"/>
            <w:vAlign w:val="center"/>
            <w:hideMark/>
          </w:tcPr>
          <w:p w14:paraId="6CAE42DA" w14:textId="77777777" w:rsidR="00A531B1" w:rsidRPr="00A531B1" w:rsidRDefault="00A531B1" w:rsidP="00A531B1">
            <w:pPr>
              <w:rPr>
                <w:rFonts w:ascii="Source Sans Pro" w:eastAsia="Times New Roman" w:hAnsi="Source Sans Pro" w:cs="Times New Roman"/>
                <w:color w:val="000000"/>
                <w:sz w:val="20"/>
                <w:szCs w:val="20"/>
              </w:rPr>
            </w:pPr>
          </w:p>
        </w:tc>
        <w:tc>
          <w:tcPr>
            <w:tcW w:w="1219" w:type="dxa"/>
            <w:vMerge/>
            <w:tcBorders>
              <w:top w:val="single" w:sz="8" w:space="0" w:color="auto"/>
              <w:left w:val="nil"/>
              <w:bottom w:val="single" w:sz="8" w:space="0" w:color="auto"/>
              <w:right w:val="single" w:sz="8" w:space="0" w:color="auto"/>
            </w:tcBorders>
            <w:shd w:val="clear" w:color="auto" w:fill="auto"/>
            <w:vAlign w:val="center"/>
            <w:hideMark/>
          </w:tcPr>
          <w:p w14:paraId="744793B6" w14:textId="77777777" w:rsidR="00A531B1" w:rsidRPr="00A531B1" w:rsidRDefault="00A531B1" w:rsidP="00A531B1">
            <w:pPr>
              <w:rPr>
                <w:rFonts w:ascii="Source Sans Pro" w:eastAsia="Times New Roman" w:hAnsi="Source Sans Pro" w:cs="Times New Roman"/>
                <w:color w:val="000000"/>
                <w:sz w:val="20"/>
                <w:szCs w:val="20"/>
              </w:rPr>
            </w:pPr>
          </w:p>
        </w:tc>
        <w:tc>
          <w:tcPr>
            <w:tcW w:w="14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8FAAA52" w14:textId="77777777" w:rsidR="00A531B1" w:rsidRPr="00A531B1" w:rsidRDefault="00A531B1" w:rsidP="00A531B1">
            <w:pPr>
              <w:jc w:val="center"/>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S2</w:t>
            </w:r>
          </w:p>
        </w:tc>
        <w:tc>
          <w:tcPr>
            <w:tcW w:w="50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364F9B6" w14:textId="77777777" w:rsidR="00A531B1" w:rsidRPr="00A531B1" w:rsidRDefault="00A531B1" w:rsidP="00A531B1">
            <w:pPr>
              <w:jc w:val="center"/>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S3</w:t>
            </w:r>
          </w:p>
        </w:tc>
        <w:tc>
          <w:tcPr>
            <w:tcW w:w="1262" w:type="dxa"/>
            <w:vMerge/>
            <w:tcBorders>
              <w:top w:val="single" w:sz="8" w:space="0" w:color="auto"/>
              <w:left w:val="nil"/>
              <w:bottom w:val="single" w:sz="8" w:space="0" w:color="auto"/>
              <w:right w:val="single" w:sz="8" w:space="0" w:color="auto"/>
            </w:tcBorders>
            <w:shd w:val="clear" w:color="auto" w:fill="auto"/>
            <w:vAlign w:val="center"/>
            <w:hideMark/>
          </w:tcPr>
          <w:p w14:paraId="13CC8094" w14:textId="77777777" w:rsidR="00A531B1" w:rsidRPr="00A531B1" w:rsidRDefault="00A531B1" w:rsidP="00A531B1">
            <w:pPr>
              <w:rPr>
                <w:rFonts w:ascii="Source Sans Pro" w:eastAsia="Times New Roman" w:hAnsi="Source Sans Pro" w:cs="Times New Roman"/>
                <w:color w:val="000000"/>
                <w:sz w:val="20"/>
                <w:szCs w:val="20"/>
              </w:rPr>
            </w:pPr>
          </w:p>
        </w:tc>
        <w:tc>
          <w:tcPr>
            <w:tcW w:w="750" w:type="dxa"/>
            <w:vMerge/>
            <w:tcBorders>
              <w:top w:val="single" w:sz="8" w:space="0" w:color="auto"/>
              <w:left w:val="nil"/>
              <w:bottom w:val="single" w:sz="8" w:space="0" w:color="auto"/>
              <w:right w:val="single" w:sz="8" w:space="0" w:color="auto"/>
            </w:tcBorders>
            <w:shd w:val="clear" w:color="auto" w:fill="auto"/>
            <w:vAlign w:val="center"/>
            <w:hideMark/>
          </w:tcPr>
          <w:p w14:paraId="276D6FDB" w14:textId="77777777" w:rsidR="00A531B1" w:rsidRPr="00A531B1" w:rsidRDefault="00A531B1" w:rsidP="00A531B1">
            <w:pPr>
              <w:rPr>
                <w:rFonts w:ascii="Source Sans Pro" w:eastAsia="Times New Roman" w:hAnsi="Source Sans Pro" w:cs="Times New Roman"/>
                <w:color w:val="000000"/>
                <w:sz w:val="20"/>
                <w:szCs w:val="20"/>
              </w:rPr>
            </w:pPr>
          </w:p>
        </w:tc>
        <w:tc>
          <w:tcPr>
            <w:tcW w:w="1095" w:type="dxa"/>
            <w:vMerge/>
            <w:tcBorders>
              <w:top w:val="single" w:sz="8" w:space="0" w:color="auto"/>
              <w:left w:val="nil"/>
              <w:bottom w:val="single" w:sz="8" w:space="0" w:color="auto"/>
              <w:right w:val="single" w:sz="8" w:space="0" w:color="auto"/>
            </w:tcBorders>
            <w:shd w:val="clear" w:color="auto" w:fill="auto"/>
            <w:vAlign w:val="center"/>
            <w:hideMark/>
          </w:tcPr>
          <w:p w14:paraId="2C68DFFA" w14:textId="77777777" w:rsidR="00A531B1" w:rsidRPr="00A531B1" w:rsidRDefault="00A531B1" w:rsidP="00A531B1">
            <w:pPr>
              <w:rPr>
                <w:rFonts w:ascii="Source Sans Pro" w:eastAsia="Times New Roman" w:hAnsi="Source Sans Pro" w:cs="Times New Roman"/>
                <w:color w:val="000000"/>
                <w:sz w:val="20"/>
                <w:szCs w:val="20"/>
              </w:rPr>
            </w:pPr>
          </w:p>
        </w:tc>
        <w:tc>
          <w:tcPr>
            <w:tcW w:w="995" w:type="dxa"/>
            <w:vMerge/>
            <w:tcBorders>
              <w:top w:val="single" w:sz="8" w:space="0" w:color="auto"/>
              <w:left w:val="nil"/>
              <w:bottom w:val="single" w:sz="8" w:space="0" w:color="auto"/>
              <w:right w:val="single" w:sz="8" w:space="0" w:color="auto"/>
            </w:tcBorders>
            <w:shd w:val="clear" w:color="auto" w:fill="auto"/>
            <w:vAlign w:val="center"/>
            <w:hideMark/>
          </w:tcPr>
          <w:p w14:paraId="4E65553B" w14:textId="77777777" w:rsidR="00A531B1" w:rsidRPr="00A531B1" w:rsidRDefault="00A531B1" w:rsidP="00A531B1">
            <w:pPr>
              <w:rPr>
                <w:rFonts w:ascii="Source Sans Pro" w:eastAsia="Times New Roman" w:hAnsi="Source Sans Pro" w:cs="Times New Roman"/>
                <w:color w:val="000000"/>
                <w:sz w:val="20"/>
                <w:szCs w:val="20"/>
              </w:rPr>
            </w:pPr>
          </w:p>
        </w:tc>
      </w:tr>
      <w:tr w:rsidR="00A531B1" w:rsidRPr="00A531B1" w14:paraId="6ED97E5C" w14:textId="77777777" w:rsidTr="00A531B1">
        <w:trPr>
          <w:trHeight w:val="404"/>
        </w:trPr>
        <w:tc>
          <w:tcPr>
            <w:tcW w:w="27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604B144" w14:textId="77777777" w:rsidR="00A531B1" w:rsidRPr="00A531B1" w:rsidRDefault="00A531B1" w:rsidP="00A531B1">
            <w:pPr>
              <w:jc w:val="both"/>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1</w:t>
            </w:r>
          </w:p>
        </w:tc>
        <w:tc>
          <w:tcPr>
            <w:tcW w:w="162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D117A29" w14:textId="77777777" w:rsidR="00A531B1" w:rsidRPr="00A531B1" w:rsidRDefault="00A531B1" w:rsidP="00A531B1">
            <w:pPr>
              <w:jc w:val="both"/>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Karta Atmaja</w:t>
            </w:r>
          </w:p>
        </w:tc>
        <w:tc>
          <w:tcPr>
            <w:tcW w:w="121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288457F" w14:textId="77777777" w:rsidR="00A531B1" w:rsidRPr="00A531B1" w:rsidRDefault="00A531B1" w:rsidP="00A531B1">
            <w:pPr>
              <w:jc w:val="both"/>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414066807</w:t>
            </w:r>
          </w:p>
        </w:tc>
        <w:tc>
          <w:tcPr>
            <w:tcW w:w="14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0DEE15F" w14:textId="77777777" w:rsidR="00A531B1" w:rsidRPr="00A531B1" w:rsidRDefault="00A531B1" w:rsidP="00A531B1">
            <w:pPr>
              <w:jc w:val="both"/>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Pendidikan Bahasa Inggris</w:t>
            </w:r>
          </w:p>
        </w:tc>
        <w:tc>
          <w:tcPr>
            <w:tcW w:w="50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178B0E2" w14:textId="77777777" w:rsidR="00A531B1" w:rsidRPr="00A531B1" w:rsidRDefault="00A531B1" w:rsidP="00A531B1">
            <w:pPr>
              <w:jc w:val="both"/>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 </w:t>
            </w:r>
          </w:p>
        </w:tc>
        <w:tc>
          <w:tcPr>
            <w:tcW w:w="126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E26B0DC" w14:textId="77777777" w:rsidR="00A531B1" w:rsidRPr="00A531B1" w:rsidRDefault="00A531B1" w:rsidP="00A531B1">
            <w:pPr>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Pendidikan Bahasa Inggris</w:t>
            </w:r>
          </w:p>
        </w:tc>
        <w:tc>
          <w:tcPr>
            <w:tcW w:w="75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D5BAAD5" w14:textId="77777777" w:rsidR="00A531B1" w:rsidRPr="00A531B1" w:rsidRDefault="00A531B1" w:rsidP="00A531B1">
            <w:pPr>
              <w:jc w:val="center"/>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V</w:t>
            </w:r>
          </w:p>
        </w:tc>
        <w:tc>
          <w:tcPr>
            <w:tcW w:w="10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0B58F16" w14:textId="77777777" w:rsidR="00A531B1" w:rsidRPr="00A531B1" w:rsidRDefault="00A531B1" w:rsidP="00A531B1">
            <w:pPr>
              <w:jc w:val="both"/>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Asisten Ahli</w:t>
            </w:r>
          </w:p>
        </w:tc>
        <w:tc>
          <w:tcPr>
            <w:tcW w:w="99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03F136F" w14:textId="77777777" w:rsidR="00A531B1" w:rsidRPr="00A531B1" w:rsidRDefault="00A531B1" w:rsidP="00A531B1">
            <w:pPr>
              <w:jc w:val="center"/>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en-US"/>
              </w:rPr>
              <w:t>X</w:t>
            </w:r>
          </w:p>
        </w:tc>
      </w:tr>
      <w:tr w:rsidR="00A531B1" w:rsidRPr="00A531B1" w14:paraId="4209F017" w14:textId="77777777" w:rsidTr="00A531B1">
        <w:trPr>
          <w:trHeight w:val="409"/>
        </w:trPr>
        <w:tc>
          <w:tcPr>
            <w:tcW w:w="27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8D184FC" w14:textId="77777777" w:rsidR="00A531B1" w:rsidRPr="00A531B1" w:rsidRDefault="00A531B1" w:rsidP="00A531B1">
            <w:pPr>
              <w:jc w:val="both"/>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2</w:t>
            </w:r>
          </w:p>
        </w:tc>
        <w:tc>
          <w:tcPr>
            <w:tcW w:w="162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8E7913D" w14:textId="77777777" w:rsidR="00A531B1" w:rsidRPr="00A531B1" w:rsidRDefault="00A531B1" w:rsidP="00A531B1">
            <w:pPr>
              <w:jc w:val="both"/>
              <w:rPr>
                <w:rFonts w:ascii="Source Sans Pro" w:eastAsia="Times New Roman" w:hAnsi="Source Sans Pro" w:cs="Times New Roman"/>
                <w:color w:val="000000"/>
                <w:sz w:val="20"/>
                <w:szCs w:val="20"/>
              </w:rPr>
            </w:pPr>
            <w:proofErr w:type="spellStart"/>
            <w:r w:rsidRPr="00A531B1">
              <w:rPr>
                <w:rFonts w:ascii="Arial" w:eastAsia="Times New Roman" w:hAnsi="Arial" w:cs="Arial"/>
                <w:color w:val="000000"/>
                <w:sz w:val="20"/>
                <w:szCs w:val="20"/>
                <w:lang w:val="id-ID"/>
              </w:rPr>
              <w:t>Grediana</w:t>
            </w:r>
            <w:proofErr w:type="spellEnd"/>
            <w:r w:rsidRPr="00A531B1">
              <w:rPr>
                <w:rFonts w:ascii="Arial" w:eastAsia="Times New Roman" w:hAnsi="Arial" w:cs="Arial"/>
                <w:color w:val="000000"/>
                <w:sz w:val="20"/>
                <w:szCs w:val="20"/>
                <w:lang w:val="id-ID"/>
              </w:rPr>
              <w:t xml:space="preserve"> Rumlus</w:t>
            </w:r>
          </w:p>
        </w:tc>
        <w:tc>
          <w:tcPr>
            <w:tcW w:w="121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6BB94E5" w14:textId="77777777" w:rsidR="00A531B1" w:rsidRPr="00A531B1" w:rsidRDefault="00A531B1" w:rsidP="00A531B1">
            <w:pPr>
              <w:jc w:val="both"/>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402116802</w:t>
            </w:r>
          </w:p>
        </w:tc>
        <w:tc>
          <w:tcPr>
            <w:tcW w:w="14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54BF6D2" w14:textId="77777777" w:rsidR="00A531B1" w:rsidRPr="00A531B1" w:rsidRDefault="00A531B1" w:rsidP="00A531B1">
            <w:pPr>
              <w:jc w:val="both"/>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Pendidikan Bahasa Inggris</w:t>
            </w:r>
          </w:p>
        </w:tc>
        <w:tc>
          <w:tcPr>
            <w:tcW w:w="50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E48CA20" w14:textId="77777777" w:rsidR="00A531B1" w:rsidRPr="00A531B1" w:rsidRDefault="00A531B1" w:rsidP="00A531B1">
            <w:pPr>
              <w:jc w:val="both"/>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 </w:t>
            </w:r>
          </w:p>
        </w:tc>
        <w:tc>
          <w:tcPr>
            <w:tcW w:w="126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97F26C9" w14:textId="77777777" w:rsidR="00A531B1" w:rsidRPr="00A531B1" w:rsidRDefault="00A531B1" w:rsidP="00A531B1">
            <w:pPr>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Pendidikan Bahasa Inggris</w:t>
            </w:r>
          </w:p>
        </w:tc>
        <w:tc>
          <w:tcPr>
            <w:tcW w:w="75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DFFBBD9" w14:textId="77777777" w:rsidR="00A531B1" w:rsidRPr="00A531B1" w:rsidRDefault="00A531B1" w:rsidP="00A531B1">
            <w:pPr>
              <w:jc w:val="center"/>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V</w:t>
            </w:r>
          </w:p>
        </w:tc>
        <w:tc>
          <w:tcPr>
            <w:tcW w:w="10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6D62A9B" w14:textId="77777777" w:rsidR="00A531B1" w:rsidRPr="00A531B1" w:rsidRDefault="00A531B1" w:rsidP="00A531B1">
            <w:pPr>
              <w:jc w:val="both"/>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Tenaga Pengajar</w:t>
            </w:r>
          </w:p>
        </w:tc>
        <w:tc>
          <w:tcPr>
            <w:tcW w:w="99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12D4DAF" w14:textId="77777777" w:rsidR="00A531B1" w:rsidRPr="00A531B1" w:rsidRDefault="00A531B1" w:rsidP="00A531B1">
            <w:pPr>
              <w:jc w:val="center"/>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en-US"/>
              </w:rPr>
              <w:t>X</w:t>
            </w:r>
          </w:p>
        </w:tc>
      </w:tr>
      <w:tr w:rsidR="00A531B1" w:rsidRPr="00A531B1" w14:paraId="3D7834D2" w14:textId="77777777" w:rsidTr="00A531B1">
        <w:trPr>
          <w:trHeight w:val="415"/>
        </w:trPr>
        <w:tc>
          <w:tcPr>
            <w:tcW w:w="27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24C8112" w14:textId="77777777" w:rsidR="00A531B1" w:rsidRPr="00A531B1" w:rsidRDefault="00A531B1" w:rsidP="00A531B1">
            <w:pPr>
              <w:jc w:val="both"/>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3</w:t>
            </w:r>
          </w:p>
        </w:tc>
        <w:tc>
          <w:tcPr>
            <w:tcW w:w="162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C003EE5" w14:textId="77777777" w:rsidR="00A531B1" w:rsidRPr="00A531B1" w:rsidRDefault="00A531B1" w:rsidP="00A531B1">
            <w:pPr>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Imam Soekarno Putra</w:t>
            </w:r>
          </w:p>
        </w:tc>
        <w:tc>
          <w:tcPr>
            <w:tcW w:w="121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079A93D" w14:textId="77777777" w:rsidR="00A531B1" w:rsidRPr="00A531B1" w:rsidRDefault="00A531B1" w:rsidP="00A531B1">
            <w:pPr>
              <w:jc w:val="both"/>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409069001</w:t>
            </w:r>
          </w:p>
        </w:tc>
        <w:tc>
          <w:tcPr>
            <w:tcW w:w="14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65E5F07" w14:textId="77777777" w:rsidR="00A531B1" w:rsidRPr="00A531B1" w:rsidRDefault="00A531B1" w:rsidP="00A531B1">
            <w:pPr>
              <w:jc w:val="both"/>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Magister Manajemen</w:t>
            </w:r>
          </w:p>
        </w:tc>
        <w:tc>
          <w:tcPr>
            <w:tcW w:w="50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D706F87" w14:textId="77777777" w:rsidR="00A531B1" w:rsidRPr="00A531B1" w:rsidRDefault="00A531B1" w:rsidP="00A531B1">
            <w:pPr>
              <w:jc w:val="both"/>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 </w:t>
            </w:r>
          </w:p>
        </w:tc>
        <w:tc>
          <w:tcPr>
            <w:tcW w:w="126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D735BAB" w14:textId="77777777" w:rsidR="00A531B1" w:rsidRPr="00A531B1" w:rsidRDefault="00A531B1" w:rsidP="00A531B1">
            <w:pPr>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Manajemen</w:t>
            </w:r>
          </w:p>
        </w:tc>
        <w:tc>
          <w:tcPr>
            <w:tcW w:w="75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D908FDA" w14:textId="77777777" w:rsidR="00A531B1" w:rsidRPr="00A531B1" w:rsidRDefault="00A531B1" w:rsidP="00A531B1">
            <w:pPr>
              <w:jc w:val="center"/>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en-US"/>
              </w:rPr>
              <w:t>X</w:t>
            </w:r>
          </w:p>
        </w:tc>
        <w:tc>
          <w:tcPr>
            <w:tcW w:w="10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DEB8B38" w14:textId="77777777" w:rsidR="00A531B1" w:rsidRPr="00A531B1" w:rsidRDefault="00A531B1" w:rsidP="00A531B1">
            <w:pPr>
              <w:jc w:val="both"/>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Tenaga Pengajar</w:t>
            </w:r>
          </w:p>
        </w:tc>
        <w:tc>
          <w:tcPr>
            <w:tcW w:w="99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048A1E9" w14:textId="77777777" w:rsidR="00A531B1" w:rsidRPr="00A531B1" w:rsidRDefault="00A531B1" w:rsidP="00A531B1">
            <w:pPr>
              <w:jc w:val="center"/>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en-US"/>
              </w:rPr>
              <w:t>X</w:t>
            </w:r>
          </w:p>
        </w:tc>
      </w:tr>
      <w:tr w:rsidR="00A531B1" w:rsidRPr="00A531B1" w14:paraId="4C1F828C" w14:textId="77777777" w:rsidTr="00A531B1">
        <w:trPr>
          <w:trHeight w:val="421"/>
        </w:trPr>
        <w:tc>
          <w:tcPr>
            <w:tcW w:w="27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78F3993" w14:textId="77777777" w:rsidR="00A531B1" w:rsidRPr="00A531B1" w:rsidRDefault="00A531B1" w:rsidP="00A531B1">
            <w:pPr>
              <w:jc w:val="both"/>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4</w:t>
            </w:r>
          </w:p>
        </w:tc>
        <w:tc>
          <w:tcPr>
            <w:tcW w:w="162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CA09BB6" w14:textId="77777777" w:rsidR="00A531B1" w:rsidRPr="00A531B1" w:rsidRDefault="00A531B1" w:rsidP="00A531B1">
            <w:pPr>
              <w:rPr>
                <w:rFonts w:ascii="Source Sans Pro" w:eastAsia="Times New Roman" w:hAnsi="Source Sans Pro" w:cs="Times New Roman"/>
                <w:color w:val="000000"/>
                <w:sz w:val="20"/>
                <w:szCs w:val="20"/>
              </w:rPr>
            </w:pPr>
            <w:proofErr w:type="spellStart"/>
            <w:r w:rsidRPr="00A531B1">
              <w:rPr>
                <w:rFonts w:ascii="Arial" w:eastAsia="Times New Roman" w:hAnsi="Arial" w:cs="Arial"/>
                <w:color w:val="000000"/>
                <w:sz w:val="20"/>
                <w:szCs w:val="20"/>
                <w:lang w:val="id-ID"/>
              </w:rPr>
              <w:t>Jimri</w:t>
            </w:r>
            <w:proofErr w:type="spellEnd"/>
            <w:r w:rsidRPr="00A531B1">
              <w:rPr>
                <w:rFonts w:ascii="Arial" w:eastAsia="Times New Roman" w:hAnsi="Arial" w:cs="Arial"/>
                <w:color w:val="000000"/>
                <w:sz w:val="20"/>
                <w:szCs w:val="20"/>
                <w:lang w:val="id-ID"/>
              </w:rPr>
              <w:t xml:space="preserve"> </w:t>
            </w:r>
            <w:proofErr w:type="spellStart"/>
            <w:r w:rsidRPr="00A531B1">
              <w:rPr>
                <w:rFonts w:ascii="Arial" w:eastAsia="Times New Roman" w:hAnsi="Arial" w:cs="Arial"/>
                <w:color w:val="000000"/>
                <w:sz w:val="20"/>
                <w:szCs w:val="20"/>
                <w:lang w:val="id-ID"/>
              </w:rPr>
              <w:t>Panahatan</w:t>
            </w:r>
            <w:proofErr w:type="spellEnd"/>
            <w:r w:rsidRPr="00A531B1">
              <w:rPr>
                <w:rFonts w:ascii="Arial" w:eastAsia="Times New Roman" w:hAnsi="Arial" w:cs="Arial"/>
                <w:color w:val="000000"/>
                <w:sz w:val="20"/>
                <w:szCs w:val="20"/>
                <w:lang w:val="id-ID"/>
              </w:rPr>
              <w:t xml:space="preserve"> Simanjuntak</w:t>
            </w:r>
          </w:p>
        </w:tc>
        <w:tc>
          <w:tcPr>
            <w:tcW w:w="121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88270C2" w14:textId="77777777" w:rsidR="00A531B1" w:rsidRPr="00A531B1" w:rsidRDefault="00A531B1" w:rsidP="00A531B1">
            <w:pPr>
              <w:jc w:val="both"/>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401098706</w:t>
            </w:r>
          </w:p>
        </w:tc>
        <w:tc>
          <w:tcPr>
            <w:tcW w:w="14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F2C7B92" w14:textId="77777777" w:rsidR="00A531B1" w:rsidRPr="00A531B1" w:rsidRDefault="00A531B1" w:rsidP="00A531B1">
            <w:pPr>
              <w:jc w:val="both"/>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Magister Humaniora</w:t>
            </w:r>
          </w:p>
        </w:tc>
        <w:tc>
          <w:tcPr>
            <w:tcW w:w="50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88D799D" w14:textId="77777777" w:rsidR="00A531B1" w:rsidRPr="00A531B1" w:rsidRDefault="00A531B1" w:rsidP="00A531B1">
            <w:pPr>
              <w:jc w:val="both"/>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 </w:t>
            </w:r>
          </w:p>
        </w:tc>
        <w:tc>
          <w:tcPr>
            <w:tcW w:w="126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67F5340" w14:textId="77777777" w:rsidR="00A531B1" w:rsidRPr="00A531B1" w:rsidRDefault="00A531B1" w:rsidP="00A531B1">
            <w:pPr>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Bahasa Inggris</w:t>
            </w:r>
          </w:p>
        </w:tc>
        <w:tc>
          <w:tcPr>
            <w:tcW w:w="75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DA9A894" w14:textId="77777777" w:rsidR="00A531B1" w:rsidRPr="00A531B1" w:rsidRDefault="00A531B1" w:rsidP="00A531B1">
            <w:pPr>
              <w:jc w:val="center"/>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V</w:t>
            </w:r>
          </w:p>
        </w:tc>
        <w:tc>
          <w:tcPr>
            <w:tcW w:w="10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0B4DFA7" w14:textId="77777777" w:rsidR="00A531B1" w:rsidRPr="00A531B1" w:rsidRDefault="00A531B1" w:rsidP="00A531B1">
            <w:pPr>
              <w:jc w:val="both"/>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Tenaga Pengajar</w:t>
            </w:r>
          </w:p>
        </w:tc>
        <w:tc>
          <w:tcPr>
            <w:tcW w:w="99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5F4D1BF" w14:textId="77777777" w:rsidR="00A531B1" w:rsidRPr="00A531B1" w:rsidRDefault="00A531B1" w:rsidP="00A531B1">
            <w:pPr>
              <w:jc w:val="center"/>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en-US"/>
              </w:rPr>
              <w:t>X</w:t>
            </w:r>
          </w:p>
        </w:tc>
      </w:tr>
      <w:tr w:rsidR="00A531B1" w:rsidRPr="00A531B1" w14:paraId="7FF0F7B2" w14:textId="77777777" w:rsidTr="00A531B1">
        <w:trPr>
          <w:trHeight w:val="413"/>
        </w:trPr>
        <w:tc>
          <w:tcPr>
            <w:tcW w:w="27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FE01FEE" w14:textId="77777777" w:rsidR="00A531B1" w:rsidRPr="00A531B1" w:rsidRDefault="00A531B1" w:rsidP="00A531B1">
            <w:pPr>
              <w:jc w:val="both"/>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5</w:t>
            </w:r>
          </w:p>
        </w:tc>
        <w:tc>
          <w:tcPr>
            <w:tcW w:w="162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435DCF5" w14:textId="77777777" w:rsidR="00A531B1" w:rsidRPr="00A531B1" w:rsidRDefault="00A531B1" w:rsidP="00A531B1">
            <w:pPr>
              <w:rPr>
                <w:rFonts w:ascii="Source Sans Pro" w:eastAsia="Times New Roman" w:hAnsi="Source Sans Pro" w:cs="Times New Roman"/>
                <w:color w:val="000000"/>
                <w:sz w:val="20"/>
                <w:szCs w:val="20"/>
              </w:rPr>
            </w:pPr>
            <w:proofErr w:type="spellStart"/>
            <w:r w:rsidRPr="00A531B1">
              <w:rPr>
                <w:rFonts w:ascii="Arial" w:eastAsia="Times New Roman" w:hAnsi="Arial" w:cs="Arial"/>
                <w:color w:val="000000"/>
                <w:sz w:val="20"/>
                <w:szCs w:val="20"/>
                <w:lang w:val="id-ID"/>
              </w:rPr>
              <w:t>Okfida</w:t>
            </w:r>
            <w:proofErr w:type="spellEnd"/>
            <w:r w:rsidRPr="00A531B1">
              <w:rPr>
                <w:rFonts w:ascii="Arial" w:eastAsia="Times New Roman" w:hAnsi="Arial" w:cs="Arial"/>
                <w:color w:val="000000"/>
                <w:sz w:val="20"/>
                <w:szCs w:val="20"/>
                <w:lang w:val="id-ID"/>
              </w:rPr>
              <w:t xml:space="preserve"> Yani Syaf</w:t>
            </w:r>
          </w:p>
        </w:tc>
        <w:tc>
          <w:tcPr>
            <w:tcW w:w="121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16A6146" w14:textId="77777777" w:rsidR="00A531B1" w:rsidRPr="00A531B1" w:rsidRDefault="00A531B1" w:rsidP="00A531B1">
            <w:pPr>
              <w:jc w:val="both"/>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407107904</w:t>
            </w:r>
          </w:p>
        </w:tc>
        <w:tc>
          <w:tcPr>
            <w:tcW w:w="14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9226BBC" w14:textId="77777777" w:rsidR="00A531B1" w:rsidRPr="00A531B1" w:rsidRDefault="00A531B1" w:rsidP="00A531B1">
            <w:pPr>
              <w:jc w:val="both"/>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Pendidikan Bahasa Inggris</w:t>
            </w:r>
          </w:p>
        </w:tc>
        <w:tc>
          <w:tcPr>
            <w:tcW w:w="50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88BD2B5" w14:textId="77777777" w:rsidR="00A531B1" w:rsidRPr="00A531B1" w:rsidRDefault="00A531B1" w:rsidP="00A531B1">
            <w:pPr>
              <w:jc w:val="both"/>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 </w:t>
            </w:r>
          </w:p>
        </w:tc>
        <w:tc>
          <w:tcPr>
            <w:tcW w:w="126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71F2133" w14:textId="77777777" w:rsidR="00A531B1" w:rsidRPr="00A531B1" w:rsidRDefault="00A531B1" w:rsidP="00A531B1">
            <w:pPr>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Pendidikan Bahasa Inggris</w:t>
            </w:r>
          </w:p>
        </w:tc>
        <w:tc>
          <w:tcPr>
            <w:tcW w:w="75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0498B41" w14:textId="77777777" w:rsidR="00A531B1" w:rsidRPr="00A531B1" w:rsidRDefault="00A531B1" w:rsidP="00A531B1">
            <w:pPr>
              <w:jc w:val="center"/>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V</w:t>
            </w:r>
          </w:p>
        </w:tc>
        <w:tc>
          <w:tcPr>
            <w:tcW w:w="10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06FFB7B" w14:textId="77777777" w:rsidR="00A531B1" w:rsidRPr="00A531B1" w:rsidRDefault="00A531B1" w:rsidP="00A531B1">
            <w:pPr>
              <w:jc w:val="both"/>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Tenaga Pengajar</w:t>
            </w:r>
          </w:p>
        </w:tc>
        <w:tc>
          <w:tcPr>
            <w:tcW w:w="99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30F6060" w14:textId="77777777" w:rsidR="00A531B1" w:rsidRPr="00A531B1" w:rsidRDefault="00A531B1" w:rsidP="00A531B1">
            <w:pPr>
              <w:jc w:val="center"/>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en-US"/>
              </w:rPr>
              <w:t>X</w:t>
            </w:r>
          </w:p>
        </w:tc>
      </w:tr>
      <w:tr w:rsidR="00A531B1" w:rsidRPr="00A531B1" w14:paraId="3349FFE7" w14:textId="77777777" w:rsidTr="00A531B1">
        <w:trPr>
          <w:trHeight w:val="405"/>
        </w:trPr>
        <w:tc>
          <w:tcPr>
            <w:tcW w:w="27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A5B6A0A" w14:textId="77777777" w:rsidR="00A531B1" w:rsidRPr="00A531B1" w:rsidRDefault="00A531B1" w:rsidP="00A531B1">
            <w:pPr>
              <w:jc w:val="both"/>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6</w:t>
            </w:r>
          </w:p>
        </w:tc>
        <w:tc>
          <w:tcPr>
            <w:tcW w:w="162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FFFF4A5" w14:textId="77777777" w:rsidR="00A531B1" w:rsidRPr="00A531B1" w:rsidRDefault="00A531B1" w:rsidP="00A531B1">
            <w:pPr>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 xml:space="preserve">Dodi </w:t>
            </w:r>
            <w:proofErr w:type="spellStart"/>
            <w:r w:rsidRPr="00A531B1">
              <w:rPr>
                <w:rFonts w:ascii="Arial" w:eastAsia="Times New Roman" w:hAnsi="Arial" w:cs="Arial"/>
                <w:color w:val="000000"/>
                <w:sz w:val="20"/>
                <w:szCs w:val="20"/>
                <w:lang w:val="id-ID"/>
              </w:rPr>
              <w:t>Mardanus</w:t>
            </w:r>
            <w:proofErr w:type="spellEnd"/>
            <w:r w:rsidRPr="00A531B1">
              <w:rPr>
                <w:rFonts w:ascii="Arial" w:eastAsia="Times New Roman" w:hAnsi="Arial" w:cs="Arial"/>
                <w:color w:val="000000"/>
                <w:sz w:val="20"/>
                <w:szCs w:val="20"/>
                <w:lang w:val="id-ID"/>
              </w:rPr>
              <w:t xml:space="preserve"> Cani</w:t>
            </w:r>
          </w:p>
        </w:tc>
        <w:tc>
          <w:tcPr>
            <w:tcW w:w="121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959572E" w14:textId="77777777" w:rsidR="00A531B1" w:rsidRPr="00A531B1" w:rsidRDefault="00A531B1" w:rsidP="00A531B1">
            <w:pPr>
              <w:jc w:val="both"/>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421038206</w:t>
            </w:r>
          </w:p>
        </w:tc>
        <w:tc>
          <w:tcPr>
            <w:tcW w:w="14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3722F4B" w14:textId="77777777" w:rsidR="00A531B1" w:rsidRPr="00A531B1" w:rsidRDefault="00A531B1" w:rsidP="00A531B1">
            <w:pPr>
              <w:jc w:val="both"/>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Pendidikan Bahasa Inggris</w:t>
            </w:r>
          </w:p>
        </w:tc>
        <w:tc>
          <w:tcPr>
            <w:tcW w:w="50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E8D10D6" w14:textId="77777777" w:rsidR="00A531B1" w:rsidRPr="00A531B1" w:rsidRDefault="00A531B1" w:rsidP="00A531B1">
            <w:pPr>
              <w:jc w:val="both"/>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 </w:t>
            </w:r>
          </w:p>
        </w:tc>
        <w:tc>
          <w:tcPr>
            <w:tcW w:w="126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4CBAB40" w14:textId="77777777" w:rsidR="00A531B1" w:rsidRPr="00A531B1" w:rsidRDefault="00A531B1" w:rsidP="00A531B1">
            <w:pPr>
              <w:jc w:val="both"/>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Pendidikan Bahasa Inggris</w:t>
            </w:r>
          </w:p>
        </w:tc>
        <w:tc>
          <w:tcPr>
            <w:tcW w:w="75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47570FF" w14:textId="77777777" w:rsidR="00A531B1" w:rsidRPr="00A531B1" w:rsidRDefault="00A531B1" w:rsidP="00A531B1">
            <w:pPr>
              <w:jc w:val="center"/>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V</w:t>
            </w:r>
          </w:p>
        </w:tc>
        <w:tc>
          <w:tcPr>
            <w:tcW w:w="10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87CA9B3" w14:textId="77777777" w:rsidR="00A531B1" w:rsidRPr="00A531B1" w:rsidRDefault="00A531B1" w:rsidP="00A531B1">
            <w:pPr>
              <w:jc w:val="both"/>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id-ID"/>
              </w:rPr>
              <w:t>Tenaga Pengajar</w:t>
            </w:r>
          </w:p>
        </w:tc>
        <w:tc>
          <w:tcPr>
            <w:tcW w:w="99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1870150" w14:textId="77777777" w:rsidR="00A531B1" w:rsidRPr="00A531B1" w:rsidRDefault="00A531B1" w:rsidP="00A531B1">
            <w:pPr>
              <w:jc w:val="center"/>
              <w:rPr>
                <w:rFonts w:ascii="Source Sans Pro" w:eastAsia="Times New Roman" w:hAnsi="Source Sans Pro" w:cs="Times New Roman"/>
                <w:color w:val="000000"/>
                <w:sz w:val="20"/>
                <w:szCs w:val="20"/>
              </w:rPr>
            </w:pPr>
            <w:r w:rsidRPr="00A531B1">
              <w:rPr>
                <w:rFonts w:ascii="Arial" w:eastAsia="Times New Roman" w:hAnsi="Arial" w:cs="Arial"/>
                <w:color w:val="000000"/>
                <w:sz w:val="20"/>
                <w:szCs w:val="20"/>
                <w:lang w:val="en-US"/>
              </w:rPr>
              <w:t>X</w:t>
            </w:r>
          </w:p>
        </w:tc>
      </w:tr>
    </w:tbl>
    <w:p w14:paraId="38EB1058"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color w:val="000000"/>
          <w:lang w:val="en-US"/>
        </w:rPr>
        <w:t> </w:t>
      </w:r>
    </w:p>
    <w:p w14:paraId="2CDED3A1"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b/>
          <w:bCs/>
          <w:color w:val="000000"/>
          <w:lang w:val="id-ID"/>
        </w:rPr>
        <w:t>Mahasiswa</w:t>
      </w:r>
      <w:r w:rsidRPr="00A531B1">
        <w:rPr>
          <w:rFonts w:ascii="Arial" w:eastAsia="Times New Roman" w:hAnsi="Arial" w:cs="Arial"/>
          <w:b/>
          <w:bCs/>
          <w:color w:val="000000"/>
          <w:lang w:val="en-US"/>
        </w:rPr>
        <w:t xml:space="preserve"> dan </w:t>
      </w:r>
      <w:proofErr w:type="spellStart"/>
      <w:r w:rsidRPr="00A531B1">
        <w:rPr>
          <w:rFonts w:ascii="Arial" w:eastAsia="Times New Roman" w:hAnsi="Arial" w:cs="Arial"/>
          <w:b/>
          <w:bCs/>
          <w:color w:val="000000"/>
          <w:lang w:val="en-US"/>
        </w:rPr>
        <w:t>Lulusan</w:t>
      </w:r>
      <w:proofErr w:type="spellEnd"/>
    </w:p>
    <w:p w14:paraId="7B698693" w14:textId="77777777" w:rsidR="00A531B1" w:rsidRPr="00A531B1" w:rsidRDefault="00A531B1" w:rsidP="00A531B1">
      <w:pPr>
        <w:ind w:firstLine="567"/>
        <w:jc w:val="both"/>
        <w:rPr>
          <w:rFonts w:ascii="Source Sans Pro" w:eastAsia="Times New Roman" w:hAnsi="Source Sans Pro" w:cs="Times New Roman"/>
          <w:color w:val="000000"/>
        </w:rPr>
      </w:pPr>
      <w:r w:rsidRPr="00A531B1">
        <w:rPr>
          <w:rFonts w:ascii="Arial" w:eastAsia="Times New Roman" w:hAnsi="Arial" w:cs="Arial"/>
          <w:color w:val="000000"/>
          <w:lang w:val="id-ID"/>
        </w:rPr>
        <w:t xml:space="preserve">Mahasiswa Program Studi S1 Sastra Inggris STBA CHP berasal dari SMA, SMK dan Madrasah Aliyah yang ada di Kota Bekasi dan sekitarnya. Dekatnya Kota Bekasi dengan kota besar seperti Jakarta, Bogor, </w:t>
      </w:r>
      <w:proofErr w:type="spellStart"/>
      <w:r w:rsidRPr="00A531B1">
        <w:rPr>
          <w:rFonts w:ascii="Arial" w:eastAsia="Times New Roman" w:hAnsi="Arial" w:cs="Arial"/>
          <w:color w:val="000000"/>
          <w:lang w:val="id-ID"/>
        </w:rPr>
        <w:t>Tanggerang</w:t>
      </w:r>
      <w:proofErr w:type="spellEnd"/>
      <w:r w:rsidRPr="00A531B1">
        <w:rPr>
          <w:rFonts w:ascii="Arial" w:eastAsia="Times New Roman" w:hAnsi="Arial" w:cs="Arial"/>
          <w:color w:val="000000"/>
          <w:lang w:val="id-ID"/>
        </w:rPr>
        <w:t xml:space="preserve">, membuat kuliah di PT swasta seperti STBA CHP, belum menjadi pilihan utama. Terbukti dengan banyaknya pendaftaran terjadi setelah gelombang ke 3. Apalagi program studi S1 Sastra Inggris, seperti Perguruan tinggi lainnya relatif mengalami fenomena yang sama, sedikitnya peminat. Rendahnya peminat ini membuat program studi tidak leluasa untuk </w:t>
      </w:r>
      <w:proofErr w:type="spellStart"/>
      <w:r w:rsidRPr="00A531B1">
        <w:rPr>
          <w:rFonts w:ascii="Arial" w:eastAsia="Times New Roman" w:hAnsi="Arial" w:cs="Arial"/>
          <w:color w:val="000000"/>
          <w:lang w:val="id-ID"/>
        </w:rPr>
        <w:t>men</w:t>
      </w:r>
      <w:proofErr w:type="spellEnd"/>
      <w:r w:rsidRPr="00A531B1">
        <w:rPr>
          <w:rFonts w:ascii="Arial" w:eastAsia="Times New Roman" w:hAnsi="Arial" w:cs="Arial"/>
          <w:color w:val="000000"/>
          <w:lang w:val="en-US"/>
        </w:rPr>
        <w:t>y</w:t>
      </w:r>
      <w:proofErr w:type="spellStart"/>
      <w:r w:rsidRPr="00A531B1">
        <w:rPr>
          <w:rFonts w:ascii="Arial" w:eastAsia="Times New Roman" w:hAnsi="Arial" w:cs="Arial"/>
          <w:color w:val="000000"/>
          <w:lang w:val="id-ID"/>
        </w:rPr>
        <w:t>eleksi</w:t>
      </w:r>
      <w:proofErr w:type="spellEnd"/>
      <w:r w:rsidRPr="00A531B1">
        <w:rPr>
          <w:rFonts w:ascii="Arial" w:eastAsia="Times New Roman" w:hAnsi="Arial" w:cs="Arial"/>
          <w:color w:val="000000"/>
          <w:lang w:val="id-ID"/>
        </w:rPr>
        <w:t xml:space="preserve"> lebih jauh mahasiswa yang akan diterima kecuali menyeleksi dalam bidang daya tampung. Pada tahun 2018/2019 jumlah mahasiswa yang ada di Program Studi S1 Sastra Inggris adalah 85 mahasiswa aktif. Representasi dari keberhasilan akhir dalam proses pembelajaran dapat dilihat berdasarkan nilai IPK. </w:t>
      </w:r>
      <w:r w:rsidRPr="00A531B1">
        <w:rPr>
          <w:rFonts w:ascii="Arial" w:eastAsia="Times New Roman" w:hAnsi="Arial" w:cs="Arial"/>
          <w:color w:val="000000"/>
          <w:lang w:val="id-ID"/>
        </w:rPr>
        <w:lastRenderedPageBreak/>
        <w:t>Program studi S1 Sastra Inggris sudah meluluskan lebih dari 100 lulusan yang tersebar di seluruh Indonesia.</w:t>
      </w:r>
    </w:p>
    <w:p w14:paraId="1A5CB35C"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color w:val="000000"/>
          <w:lang w:val="id-ID"/>
        </w:rPr>
        <w:t> </w:t>
      </w:r>
    </w:p>
    <w:p w14:paraId="715990EF"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b/>
          <w:bCs/>
          <w:color w:val="000000"/>
          <w:lang w:val="id-ID"/>
        </w:rPr>
        <w:t>Keuangan, Sarana, dan Prasarana</w:t>
      </w:r>
    </w:p>
    <w:p w14:paraId="141A09BA" w14:textId="77777777" w:rsidR="00A531B1" w:rsidRPr="00A531B1" w:rsidRDefault="00A531B1" w:rsidP="00A531B1">
      <w:pPr>
        <w:ind w:firstLine="567"/>
        <w:jc w:val="both"/>
        <w:rPr>
          <w:rFonts w:ascii="Source Sans Pro" w:eastAsia="Times New Roman" w:hAnsi="Source Sans Pro" w:cs="Times New Roman"/>
          <w:color w:val="000000"/>
          <w:lang w:val="id-ID"/>
        </w:rPr>
      </w:pPr>
      <w:r w:rsidRPr="00A531B1">
        <w:rPr>
          <w:rFonts w:ascii="Arial" w:eastAsia="Times New Roman" w:hAnsi="Arial" w:cs="Arial"/>
          <w:color w:val="000000"/>
          <w:lang w:val="id-ID"/>
        </w:rPr>
        <w:t>Biaya operasional pendidikan di Program Studi S1 STBA CHP mencakup biaya gaji dosen dan tenaga kependidikan, biaya operasional prasarana pembelajaran, biaya operasional tidak langsung seperti Listrik, Gas, Air, Pemeliharaan Gedung, Pemeliharaan Sarana, Uang Lembur, Telekomunikasi, Konsumsi, Transport Lokal, Pajak, Asuransi, dll. Dalam kurun waktu tiga tahun terakhir terdapat kenaikan biaya pendidikan dikarenakan meningkatnya jumlah mahasiswa dan naiknya upah minimum regional, sehingga rata-rata dana operasional mahasiswa adalah 16,7 Juta/mahasiswa. Ketersediaan sarana dan prasarana untuk menunjang pemenuhan capaian pembelajaran dan meningkatkan suasana akademik di Program Studi S1 Sastra Inggris sudah cukup memadai, terlihat dari daya tampung kelas yang sudah ditingkatkan melalui usaha yayasan untuk meningkatkan mutu sarana dan prasarana dengan membuat Gedung baru untuk kegiatan pembelajaran dan mahasiswa.</w:t>
      </w:r>
    </w:p>
    <w:p w14:paraId="45F3E36F" w14:textId="77777777" w:rsidR="00A531B1" w:rsidRPr="00A531B1" w:rsidRDefault="00A531B1" w:rsidP="00A531B1">
      <w:pPr>
        <w:jc w:val="both"/>
        <w:rPr>
          <w:rFonts w:ascii="Source Sans Pro" w:eastAsia="Times New Roman" w:hAnsi="Source Sans Pro" w:cs="Times New Roman"/>
          <w:color w:val="000000"/>
          <w:lang w:val="id-ID"/>
        </w:rPr>
      </w:pPr>
      <w:r w:rsidRPr="00A531B1">
        <w:rPr>
          <w:rFonts w:ascii="Arial" w:eastAsia="Times New Roman" w:hAnsi="Arial" w:cs="Arial"/>
          <w:color w:val="000000"/>
          <w:lang w:val="id-ID"/>
        </w:rPr>
        <w:t> </w:t>
      </w:r>
    </w:p>
    <w:p w14:paraId="38690260"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b/>
          <w:bCs/>
          <w:color w:val="000000"/>
          <w:lang w:val="id-ID"/>
        </w:rPr>
        <w:t>Capaian Unggulan UPPS</w:t>
      </w:r>
    </w:p>
    <w:p w14:paraId="2F8CE9AE" w14:textId="77777777" w:rsidR="00A531B1" w:rsidRPr="00A531B1" w:rsidRDefault="00A531B1" w:rsidP="00A531B1">
      <w:pPr>
        <w:rPr>
          <w:rFonts w:ascii="Times New Roman" w:eastAsia="Times New Roman" w:hAnsi="Times New Roman" w:cs="Times New Roman"/>
          <w:lang w:val="id-ID"/>
        </w:rPr>
      </w:pPr>
      <w:r w:rsidRPr="00A531B1">
        <w:rPr>
          <w:rFonts w:ascii="Arial" w:eastAsia="Times New Roman" w:hAnsi="Arial" w:cs="Arial"/>
          <w:color w:val="000000"/>
          <w:lang w:val="id-ID"/>
        </w:rPr>
        <w:t xml:space="preserve">Program Studi S1 Sastra Inggris STBA CHP memiliki keunggulan dalam bidang sarana prasarana yang cukup untuk kebutuhan pembelajaran mahasiswa, dosen program studi yang </w:t>
      </w:r>
      <w:proofErr w:type="spellStart"/>
      <w:r w:rsidRPr="00A531B1">
        <w:rPr>
          <w:rFonts w:ascii="Arial" w:eastAsia="Times New Roman" w:hAnsi="Arial" w:cs="Arial"/>
          <w:color w:val="000000"/>
          <w:lang w:val="id-ID"/>
        </w:rPr>
        <w:t>liner</w:t>
      </w:r>
      <w:proofErr w:type="spellEnd"/>
      <w:r w:rsidRPr="00A531B1">
        <w:rPr>
          <w:rFonts w:ascii="Arial" w:eastAsia="Times New Roman" w:hAnsi="Arial" w:cs="Arial"/>
          <w:color w:val="000000"/>
          <w:lang w:val="id-ID"/>
        </w:rPr>
        <w:t xml:space="preserve"> dengan bidang keahliannya masing-masing serta sistem </w:t>
      </w:r>
      <w:proofErr w:type="spellStart"/>
      <w:r w:rsidRPr="00A531B1">
        <w:rPr>
          <w:rFonts w:ascii="Arial" w:eastAsia="Times New Roman" w:hAnsi="Arial" w:cs="Arial"/>
          <w:color w:val="000000"/>
          <w:lang w:val="id-ID"/>
        </w:rPr>
        <w:t>pedampingan</w:t>
      </w:r>
      <w:proofErr w:type="spellEnd"/>
      <w:r w:rsidRPr="00A531B1">
        <w:rPr>
          <w:rFonts w:ascii="Arial" w:eastAsia="Times New Roman" w:hAnsi="Arial" w:cs="Arial"/>
          <w:color w:val="000000"/>
          <w:lang w:val="id-ID"/>
        </w:rPr>
        <w:t xml:space="preserve"> mahasiswa yang terjadwal dan </w:t>
      </w:r>
      <w:proofErr w:type="spellStart"/>
      <w:r w:rsidRPr="00A531B1">
        <w:rPr>
          <w:rFonts w:ascii="Arial" w:eastAsia="Times New Roman" w:hAnsi="Arial" w:cs="Arial"/>
          <w:color w:val="000000"/>
          <w:lang w:val="id-ID"/>
        </w:rPr>
        <w:t>continue</w:t>
      </w:r>
      <w:proofErr w:type="spellEnd"/>
      <w:r w:rsidRPr="00A531B1">
        <w:rPr>
          <w:rFonts w:ascii="Arial" w:eastAsia="Times New Roman" w:hAnsi="Arial" w:cs="Arial"/>
          <w:color w:val="000000"/>
          <w:lang w:val="id-ID"/>
        </w:rPr>
        <w:t xml:space="preserve">, langkah ini dilakukan agar proses </w:t>
      </w:r>
      <w:proofErr w:type="spellStart"/>
      <w:r w:rsidRPr="00A531B1">
        <w:rPr>
          <w:rFonts w:ascii="Arial" w:eastAsia="Times New Roman" w:hAnsi="Arial" w:cs="Arial"/>
          <w:color w:val="000000"/>
          <w:lang w:val="id-ID"/>
        </w:rPr>
        <w:t>ketercapaiannya</w:t>
      </w:r>
      <w:proofErr w:type="spellEnd"/>
      <w:r w:rsidRPr="00A531B1">
        <w:rPr>
          <w:rFonts w:ascii="Arial" w:eastAsia="Times New Roman" w:hAnsi="Arial" w:cs="Arial"/>
          <w:color w:val="000000"/>
          <w:lang w:val="id-ID"/>
        </w:rPr>
        <w:t xml:space="preserve"> capaian pembelajaran mahasiswa berhasil, hasil dari ini adalah pada hasil IPK lulusan Program Studi S1 Sastra Inggris STBA CHP dalam kurun 3 tahun terakhir, mengalami peningkatan IPK yang baik serta mahasiswa memiliki prestasi baik itu akademik maupun non akademik, dari jumlah prestasi yang didapatkan terdapat 6 prestasi yang dihasilkan oleh </w:t>
      </w:r>
      <w:proofErr w:type="spellStart"/>
      <w:r w:rsidRPr="00A531B1">
        <w:rPr>
          <w:rFonts w:ascii="Arial" w:eastAsia="Times New Roman" w:hAnsi="Arial" w:cs="Arial"/>
          <w:color w:val="000000"/>
          <w:lang w:val="id-ID"/>
        </w:rPr>
        <w:t>mahasisw</w:t>
      </w:r>
      <w:proofErr w:type="spellEnd"/>
      <w:r w:rsidRPr="00A531B1">
        <w:rPr>
          <w:rFonts w:ascii="Arial" w:eastAsia="Times New Roman" w:hAnsi="Arial" w:cs="Arial"/>
          <w:color w:val="000000"/>
          <w:lang w:val="en-US"/>
        </w:rPr>
        <w:t>a</w:t>
      </w:r>
      <w:r w:rsidRPr="00A531B1">
        <w:rPr>
          <w:rFonts w:ascii="Arial" w:eastAsia="Times New Roman" w:hAnsi="Arial" w:cs="Arial"/>
          <w:color w:val="000000"/>
          <w:lang w:val="id-ID"/>
        </w:rPr>
        <w:t> dalam kurun waktu 3 tahun terakhir baik itu dalam bidang akademik dan non akademik. Prestasi mahasiswa yang pernah dicapai adalah menjadi Juara 1 kejuaraan Silat Nasional pada tahun 2018. Selain dalam bidang pembelajaran, keunggulan yang dimiliki oleh STBA CHP adalah memberikan kesempatan kepada mahasiswa untuk terlibat dalam kegiatan penelitian dan pengabdian kepada masyarakat yang dilakukan oleh dosen setiap tahunnya, dan hasilnya dipublikasikan di jurnal baik lokal maupun nasional.</w:t>
      </w:r>
    </w:p>
    <w:p w14:paraId="123D786A" w14:textId="4BED72A8" w:rsidR="00A531B1" w:rsidRDefault="00A531B1">
      <w:pPr>
        <w:rPr>
          <w:lang w:val="id-ID"/>
        </w:rPr>
      </w:pPr>
    </w:p>
    <w:p w14:paraId="6F546494" w14:textId="13A381E5" w:rsidR="00A531B1" w:rsidRDefault="00A531B1">
      <w:pPr>
        <w:rPr>
          <w:lang w:val="id-ID"/>
        </w:rPr>
      </w:pPr>
    </w:p>
    <w:p w14:paraId="02BAF90D" w14:textId="7BA2A14B" w:rsidR="00A531B1" w:rsidRDefault="00A531B1">
      <w:pPr>
        <w:rPr>
          <w:lang w:val="id-ID"/>
        </w:rPr>
      </w:pPr>
      <w:r>
        <w:rPr>
          <w:lang w:val="id-ID"/>
        </w:rPr>
        <w:br w:type="page"/>
      </w:r>
    </w:p>
    <w:p w14:paraId="2912ADB6" w14:textId="6C7D221D" w:rsidR="00A531B1" w:rsidRDefault="00A531B1">
      <w:pPr>
        <w:rPr>
          <w:b/>
          <w:bCs/>
          <w:lang w:val="en-US"/>
        </w:rPr>
      </w:pPr>
      <w:r>
        <w:rPr>
          <w:b/>
          <w:bCs/>
          <w:lang w:val="en-US"/>
        </w:rPr>
        <w:lastRenderedPageBreak/>
        <w:t>TAB 3</w:t>
      </w:r>
    </w:p>
    <w:p w14:paraId="1792A3AE" w14:textId="6F9E0879" w:rsidR="00A531B1" w:rsidRDefault="00A531B1">
      <w:pPr>
        <w:rPr>
          <w:b/>
          <w:bCs/>
          <w:lang w:val="en-US"/>
        </w:rPr>
      </w:pPr>
    </w:p>
    <w:p w14:paraId="102444C4" w14:textId="77777777" w:rsidR="00A531B1" w:rsidRPr="00A531B1" w:rsidRDefault="00A531B1" w:rsidP="00A531B1">
      <w:pPr>
        <w:jc w:val="both"/>
        <w:rPr>
          <w:rFonts w:ascii="Source Sans Pro" w:eastAsia="Times New Roman" w:hAnsi="Source Sans Pro" w:cs="Times New Roman"/>
          <w:color w:val="000000"/>
        </w:rPr>
      </w:pPr>
      <w:proofErr w:type="spellStart"/>
      <w:r w:rsidRPr="00A531B1">
        <w:rPr>
          <w:rFonts w:ascii="Arial" w:eastAsia="Times New Roman" w:hAnsi="Arial" w:cs="Arial"/>
          <w:color w:val="000000"/>
          <w:lang w:val="en-US"/>
        </w:rPr>
        <w:t>Asesmen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lapangan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dilakukakan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secara</w:t>
      </w:r>
      <w:proofErr w:type="spellEnd"/>
      <w:r w:rsidRPr="00A531B1">
        <w:rPr>
          <w:rFonts w:ascii="Arial" w:eastAsia="Times New Roman" w:hAnsi="Arial" w:cs="Arial"/>
          <w:color w:val="000000"/>
          <w:lang w:val="en-US"/>
        </w:rPr>
        <w:t xml:space="preserve"> daring pada </w:t>
      </w:r>
      <w:proofErr w:type="spellStart"/>
      <w:r w:rsidRPr="00A531B1">
        <w:rPr>
          <w:rFonts w:ascii="Arial" w:eastAsia="Times New Roman" w:hAnsi="Arial" w:cs="Arial"/>
          <w:color w:val="000000"/>
          <w:lang w:val="en-US"/>
        </w:rPr>
        <w:t>tanggal</w:t>
      </w:r>
      <w:proofErr w:type="spellEnd"/>
      <w:r w:rsidRPr="00A531B1">
        <w:rPr>
          <w:rFonts w:ascii="Arial" w:eastAsia="Times New Roman" w:hAnsi="Arial" w:cs="Arial"/>
          <w:color w:val="000000"/>
          <w:lang w:val="en-US"/>
        </w:rPr>
        <w:t xml:space="preserve"> 5-6 </w:t>
      </w:r>
      <w:proofErr w:type="spellStart"/>
      <w:r w:rsidRPr="00A531B1">
        <w:rPr>
          <w:rFonts w:ascii="Arial" w:eastAsia="Times New Roman" w:hAnsi="Arial" w:cs="Arial"/>
          <w:color w:val="000000"/>
          <w:lang w:val="en-US"/>
        </w:rPr>
        <w:t>Maret</w:t>
      </w:r>
      <w:proofErr w:type="spellEnd"/>
      <w:r w:rsidRPr="00A531B1">
        <w:rPr>
          <w:rFonts w:ascii="Arial" w:eastAsia="Times New Roman" w:hAnsi="Arial" w:cs="Arial"/>
          <w:color w:val="000000"/>
          <w:lang w:val="en-US"/>
        </w:rPr>
        <w:t xml:space="preserve"> 2021 </w:t>
      </w:r>
      <w:proofErr w:type="spellStart"/>
      <w:r w:rsidRPr="00A531B1">
        <w:rPr>
          <w:rFonts w:ascii="Arial" w:eastAsia="Times New Roman" w:hAnsi="Arial" w:cs="Arial"/>
          <w:color w:val="000000"/>
          <w:lang w:val="en-US"/>
        </w:rPr>
        <w:t>dengan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kronologi</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peristiwa</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sebagai</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berikut</w:t>
      </w:r>
      <w:proofErr w:type="spellEnd"/>
      <w:r w:rsidRPr="00A531B1">
        <w:rPr>
          <w:rFonts w:ascii="Arial" w:eastAsia="Times New Roman" w:hAnsi="Arial" w:cs="Arial"/>
          <w:color w:val="000000"/>
          <w:lang w:val="en-US"/>
        </w:rPr>
        <w:t>.</w:t>
      </w:r>
    </w:p>
    <w:p w14:paraId="5A6ED3CA"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b/>
          <w:bCs/>
          <w:color w:val="000000"/>
          <w:lang w:val="en-US"/>
        </w:rPr>
        <w:t> </w:t>
      </w:r>
    </w:p>
    <w:p w14:paraId="68BFDC40" w14:textId="77777777" w:rsidR="00A531B1" w:rsidRPr="00A531B1" w:rsidRDefault="00A531B1" w:rsidP="00A531B1">
      <w:pPr>
        <w:jc w:val="both"/>
        <w:rPr>
          <w:rFonts w:ascii="Source Sans Pro" w:eastAsia="Times New Roman" w:hAnsi="Source Sans Pro" w:cs="Times New Roman"/>
          <w:color w:val="000000"/>
        </w:rPr>
      </w:pPr>
      <w:proofErr w:type="spellStart"/>
      <w:r w:rsidRPr="00A531B1">
        <w:rPr>
          <w:rFonts w:ascii="Arial" w:eastAsia="Times New Roman" w:hAnsi="Arial" w:cs="Arial"/>
          <w:b/>
          <w:bCs/>
          <w:color w:val="000000"/>
          <w:lang w:val="en-US"/>
        </w:rPr>
        <w:t>Pukul</w:t>
      </w:r>
      <w:proofErr w:type="spellEnd"/>
      <w:r w:rsidRPr="00A531B1">
        <w:rPr>
          <w:rFonts w:ascii="Arial" w:eastAsia="Times New Roman" w:hAnsi="Arial" w:cs="Arial"/>
          <w:b/>
          <w:bCs/>
          <w:color w:val="000000"/>
          <w:lang w:val="en-US"/>
        </w:rPr>
        <w:t xml:space="preserve"> 08.00 – 09.00: </w:t>
      </w:r>
      <w:proofErr w:type="spellStart"/>
      <w:r w:rsidRPr="00A531B1">
        <w:rPr>
          <w:rFonts w:ascii="Arial" w:eastAsia="Times New Roman" w:hAnsi="Arial" w:cs="Arial"/>
          <w:b/>
          <w:bCs/>
          <w:color w:val="000000"/>
          <w:lang w:val="en-US"/>
        </w:rPr>
        <w:t>Pembukaan</w:t>
      </w:r>
      <w:proofErr w:type="spellEnd"/>
      <w:r w:rsidRPr="00A531B1">
        <w:rPr>
          <w:rFonts w:ascii="Arial" w:eastAsia="Times New Roman" w:hAnsi="Arial" w:cs="Arial"/>
          <w:b/>
          <w:bCs/>
          <w:color w:val="000000"/>
          <w:lang w:val="en-US"/>
        </w:rPr>
        <w:t xml:space="preserve"> dan </w:t>
      </w:r>
      <w:proofErr w:type="spellStart"/>
      <w:r w:rsidRPr="00A531B1">
        <w:rPr>
          <w:rFonts w:ascii="Arial" w:eastAsia="Times New Roman" w:hAnsi="Arial" w:cs="Arial"/>
          <w:b/>
          <w:bCs/>
          <w:color w:val="000000"/>
          <w:lang w:val="en-US"/>
        </w:rPr>
        <w:t>Pemutaran</w:t>
      </w:r>
      <w:proofErr w:type="spellEnd"/>
      <w:r w:rsidRPr="00A531B1">
        <w:rPr>
          <w:rFonts w:ascii="Arial" w:eastAsia="Times New Roman" w:hAnsi="Arial" w:cs="Arial"/>
          <w:b/>
          <w:bCs/>
          <w:color w:val="000000"/>
          <w:lang w:val="en-US"/>
        </w:rPr>
        <w:t xml:space="preserve"> Video Profile STBA CHP</w:t>
      </w:r>
    </w:p>
    <w:p w14:paraId="2371645C"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r w:rsidRPr="00A531B1">
        <w:rPr>
          <w:rFonts w:ascii="Arial" w:eastAsia="Times New Roman" w:hAnsi="Arial" w:cs="Arial"/>
          <w:color w:val="000000"/>
          <w:lang w:val="id-ID"/>
        </w:rPr>
        <w:t xml:space="preserve">Pelaksanaan pembukaan AL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Sastra Inggris STBA CHP diikuti oleh 16 orang peserta: 2 Orang tim </w:t>
      </w:r>
      <w:proofErr w:type="spellStart"/>
      <w:r w:rsidRPr="00A531B1">
        <w:rPr>
          <w:rFonts w:ascii="Arial" w:eastAsia="Times New Roman" w:hAnsi="Arial" w:cs="Arial"/>
          <w:color w:val="000000"/>
          <w:lang w:val="id-ID"/>
        </w:rPr>
        <w:t>asesor</w:t>
      </w:r>
      <w:proofErr w:type="spellEnd"/>
      <w:r w:rsidRPr="00A531B1">
        <w:rPr>
          <w:rFonts w:ascii="Arial" w:eastAsia="Times New Roman" w:hAnsi="Arial" w:cs="Arial"/>
          <w:color w:val="000000"/>
          <w:lang w:val="id-ID"/>
        </w:rPr>
        <w:t xml:space="preserve"> a.n. Prof. </w:t>
      </w:r>
      <w:proofErr w:type="spellStart"/>
      <w:r w:rsidRPr="00A531B1">
        <w:rPr>
          <w:rFonts w:ascii="Arial" w:eastAsia="Times New Roman" w:hAnsi="Arial" w:cs="Arial"/>
          <w:color w:val="000000"/>
          <w:lang w:val="id-ID"/>
        </w:rPr>
        <w:t>Bahren</w:t>
      </w:r>
      <w:proofErr w:type="spellEnd"/>
      <w:r w:rsidRPr="00A531B1">
        <w:rPr>
          <w:rFonts w:ascii="Arial" w:eastAsia="Times New Roman" w:hAnsi="Arial" w:cs="Arial"/>
          <w:color w:val="000000"/>
          <w:lang w:val="id-ID"/>
        </w:rPr>
        <w:t xml:space="preserve"> Umar Siregar, </w:t>
      </w:r>
      <w:proofErr w:type="spellStart"/>
      <w:r w:rsidRPr="00A531B1">
        <w:rPr>
          <w:rFonts w:ascii="Arial" w:eastAsia="Times New Roman" w:hAnsi="Arial" w:cs="Arial"/>
          <w:color w:val="000000"/>
          <w:lang w:val="id-ID"/>
        </w:rPr>
        <w:t>P.Hd</w:t>
      </w:r>
      <w:proofErr w:type="spellEnd"/>
      <w:r w:rsidRPr="00A531B1">
        <w:rPr>
          <w:rFonts w:ascii="Arial" w:eastAsia="Times New Roman" w:hAnsi="Arial" w:cs="Arial"/>
          <w:color w:val="000000"/>
          <w:lang w:val="id-ID"/>
        </w:rPr>
        <w:t>.</w:t>
      </w:r>
      <w:r w:rsidRPr="00A531B1">
        <w:rPr>
          <w:rFonts w:ascii="Arial" w:eastAsia="Times New Roman" w:hAnsi="Arial" w:cs="Arial"/>
          <w:color w:val="000000"/>
          <w:lang w:val="en-US"/>
        </w:rPr>
        <w:t>(anchor)</w:t>
      </w:r>
      <w:r w:rsidRPr="00A531B1">
        <w:rPr>
          <w:rFonts w:ascii="Arial" w:eastAsia="Times New Roman" w:hAnsi="Arial" w:cs="Arial"/>
          <w:color w:val="000000"/>
          <w:lang w:val="id-ID"/>
        </w:rPr>
        <w:t>, dan Muhammad Farkhan, Dr. M.Pd. </w:t>
      </w:r>
      <w:r w:rsidRPr="00A531B1">
        <w:rPr>
          <w:rFonts w:ascii="Arial" w:eastAsia="Times New Roman" w:hAnsi="Arial" w:cs="Arial"/>
          <w:color w:val="000000"/>
          <w:lang w:val="en-US"/>
        </w:rPr>
        <w:t>(</w:t>
      </w:r>
      <w:proofErr w:type="spellStart"/>
      <w:r w:rsidRPr="00A531B1">
        <w:rPr>
          <w:rFonts w:ascii="Arial" w:eastAsia="Times New Roman" w:hAnsi="Arial" w:cs="Arial"/>
          <w:color w:val="000000"/>
          <w:lang w:val="en-US"/>
        </w:rPr>
        <w:t>anggota</w:t>
      </w:r>
      <w:proofErr w:type="spellEnd"/>
      <w:r w:rsidRPr="00A531B1">
        <w:rPr>
          <w:rFonts w:ascii="Arial" w:eastAsia="Times New Roman" w:hAnsi="Arial" w:cs="Arial"/>
          <w:color w:val="000000"/>
          <w:lang w:val="en-US"/>
        </w:rPr>
        <w:t>) </w:t>
      </w:r>
      <w:r w:rsidRPr="00A531B1">
        <w:rPr>
          <w:rFonts w:ascii="Arial" w:eastAsia="Times New Roman" w:hAnsi="Arial" w:cs="Arial"/>
          <w:color w:val="000000"/>
          <w:lang w:val="id-ID"/>
        </w:rPr>
        <w:t xml:space="preserve">dan 14 orang perwakilan dari STBA CHP, antara lain, Drs. </w:t>
      </w:r>
      <w:proofErr w:type="spellStart"/>
      <w:r w:rsidRPr="00A531B1">
        <w:rPr>
          <w:rFonts w:ascii="Arial" w:eastAsia="Times New Roman" w:hAnsi="Arial" w:cs="Arial"/>
          <w:color w:val="000000"/>
          <w:lang w:val="id-ID"/>
        </w:rPr>
        <w:t>Harr</w:t>
      </w:r>
      <w:proofErr w:type="spellEnd"/>
      <w:r w:rsidRPr="00A531B1">
        <w:rPr>
          <w:rFonts w:ascii="Arial" w:eastAsia="Times New Roman" w:hAnsi="Arial" w:cs="Arial"/>
          <w:color w:val="000000"/>
          <w:lang w:val="en-US"/>
        </w:rPr>
        <w:t>y</w:t>
      </w:r>
      <w:r w:rsidRPr="00A531B1">
        <w:rPr>
          <w:rFonts w:ascii="Arial" w:eastAsia="Times New Roman" w:hAnsi="Arial" w:cs="Arial"/>
          <w:color w:val="000000"/>
          <w:lang w:val="id-ID"/>
        </w:rPr>
        <w:t> </w:t>
      </w:r>
      <w:proofErr w:type="spellStart"/>
      <w:r w:rsidRPr="00A531B1">
        <w:rPr>
          <w:rFonts w:ascii="Arial" w:eastAsia="Times New Roman" w:hAnsi="Arial" w:cs="Arial"/>
          <w:color w:val="000000"/>
          <w:lang w:val="id-ID"/>
        </w:rPr>
        <w:t>Subagjo</w:t>
      </w:r>
      <w:proofErr w:type="spellEnd"/>
      <w:r w:rsidRPr="00A531B1">
        <w:rPr>
          <w:rFonts w:ascii="Arial" w:eastAsia="Times New Roman" w:hAnsi="Arial" w:cs="Arial"/>
          <w:color w:val="000000"/>
          <w:lang w:val="id-ID"/>
        </w:rPr>
        <w:t xml:space="preserve">, M.Pd. ketua STBA, </w:t>
      </w:r>
      <w:proofErr w:type="spellStart"/>
      <w:r w:rsidRPr="00A531B1">
        <w:rPr>
          <w:rFonts w:ascii="Arial" w:eastAsia="Times New Roman" w:hAnsi="Arial" w:cs="Arial"/>
          <w:color w:val="000000"/>
          <w:lang w:val="id-ID"/>
        </w:rPr>
        <w:t>Nurhendi</w:t>
      </w:r>
      <w:proofErr w:type="spellEnd"/>
      <w:r w:rsidRPr="00A531B1">
        <w:rPr>
          <w:rFonts w:ascii="Arial" w:eastAsia="Times New Roman" w:hAnsi="Arial" w:cs="Arial"/>
          <w:color w:val="000000"/>
          <w:lang w:val="id-ID"/>
        </w:rPr>
        <w:t>, M.Pd. Wakil Ketua 1, Karta Atmaja, M.Pd. </w:t>
      </w:r>
      <w:proofErr w:type="spellStart"/>
      <w:r w:rsidRPr="00A531B1">
        <w:rPr>
          <w:rFonts w:ascii="Arial" w:eastAsia="Times New Roman" w:hAnsi="Arial" w:cs="Arial"/>
          <w:color w:val="000000"/>
          <w:lang w:val="en-US"/>
        </w:rPr>
        <w:t>Rusli</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Puteh</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M.Pd</w:t>
      </w:r>
      <w:proofErr w:type="spellEnd"/>
      <w:r w:rsidRPr="00A531B1">
        <w:rPr>
          <w:rFonts w:ascii="Arial" w:eastAsia="Times New Roman" w:hAnsi="Arial" w:cs="Arial"/>
          <w:color w:val="000000"/>
          <w:lang w:val="en-US"/>
        </w:rPr>
        <w:t xml:space="preserve">. wakil </w:t>
      </w:r>
      <w:proofErr w:type="spellStart"/>
      <w:r w:rsidRPr="00A531B1">
        <w:rPr>
          <w:rFonts w:ascii="Arial" w:eastAsia="Times New Roman" w:hAnsi="Arial" w:cs="Arial"/>
          <w:color w:val="000000"/>
          <w:lang w:val="en-US"/>
        </w:rPr>
        <w:t>ketua</w:t>
      </w:r>
      <w:proofErr w:type="spellEnd"/>
      <w:r w:rsidRPr="00A531B1">
        <w:rPr>
          <w:rFonts w:ascii="Arial" w:eastAsia="Times New Roman" w:hAnsi="Arial" w:cs="Arial"/>
          <w:color w:val="000000"/>
          <w:lang w:val="en-US"/>
        </w:rPr>
        <w:t xml:space="preserve"> 3, </w:t>
      </w:r>
      <w:r w:rsidRPr="00A531B1">
        <w:rPr>
          <w:rFonts w:ascii="Arial" w:eastAsia="Times New Roman" w:hAnsi="Arial" w:cs="Arial"/>
          <w:color w:val="000000"/>
          <w:lang w:val="id-ID"/>
        </w:rPr>
        <w:t xml:space="preserve">ketua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Sastra Inggris, </w:t>
      </w:r>
      <w:proofErr w:type="spellStart"/>
      <w:r w:rsidRPr="00A531B1">
        <w:rPr>
          <w:rFonts w:ascii="Arial" w:eastAsia="Times New Roman" w:hAnsi="Arial" w:cs="Arial"/>
          <w:color w:val="000000"/>
          <w:lang w:val="en-US"/>
        </w:rPr>
        <w:t>Mety</w:t>
      </w:r>
      <w:proofErr w:type="spellEnd"/>
      <w:r w:rsidRPr="00A531B1">
        <w:rPr>
          <w:rFonts w:ascii="Arial" w:eastAsia="Times New Roman" w:hAnsi="Arial" w:cs="Arial"/>
          <w:color w:val="000000"/>
          <w:lang w:val="en-US"/>
        </w:rPr>
        <w:t xml:space="preserve"> Titin </w:t>
      </w:r>
      <w:proofErr w:type="spellStart"/>
      <w:r w:rsidRPr="00A531B1">
        <w:rPr>
          <w:rFonts w:ascii="Arial" w:eastAsia="Times New Roman" w:hAnsi="Arial" w:cs="Arial"/>
          <w:color w:val="000000"/>
          <w:lang w:val="en-US"/>
        </w:rPr>
        <w:t>Herawati</w:t>
      </w:r>
      <w:proofErr w:type="spellEnd"/>
      <w:r w:rsidRPr="00A531B1">
        <w:rPr>
          <w:rFonts w:ascii="Arial" w:eastAsia="Times New Roman" w:hAnsi="Arial" w:cs="Arial"/>
          <w:color w:val="000000"/>
          <w:lang w:val="en-US"/>
        </w:rPr>
        <w:t xml:space="preserve">, </w:t>
      </w:r>
      <w:proofErr w:type="spellStart"/>
      <w:proofErr w:type="gramStart"/>
      <w:r w:rsidRPr="00A531B1">
        <w:rPr>
          <w:rFonts w:ascii="Arial" w:eastAsia="Times New Roman" w:hAnsi="Arial" w:cs="Arial"/>
          <w:color w:val="000000"/>
          <w:lang w:val="en-US"/>
        </w:rPr>
        <w:t>M.Pd</w:t>
      </w:r>
      <w:proofErr w:type="spellEnd"/>
      <w:proofErr w:type="gram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ketua</w:t>
      </w:r>
      <w:proofErr w:type="spellEnd"/>
      <w:r w:rsidRPr="00A531B1">
        <w:rPr>
          <w:rFonts w:ascii="Arial" w:eastAsia="Times New Roman" w:hAnsi="Arial" w:cs="Arial"/>
          <w:color w:val="000000"/>
          <w:lang w:val="en-US"/>
        </w:rPr>
        <w:t xml:space="preserve"> unit </w:t>
      </w:r>
      <w:proofErr w:type="spellStart"/>
      <w:r w:rsidRPr="00A531B1">
        <w:rPr>
          <w:rFonts w:ascii="Arial" w:eastAsia="Times New Roman" w:hAnsi="Arial" w:cs="Arial"/>
          <w:color w:val="000000"/>
          <w:lang w:val="en-US"/>
        </w:rPr>
        <w:t>penjaminan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mutu</w:t>
      </w:r>
      <w:proofErr w:type="spellEnd"/>
      <w:r w:rsidRPr="00A531B1">
        <w:rPr>
          <w:rFonts w:ascii="Arial" w:eastAsia="Times New Roman" w:hAnsi="Arial" w:cs="Arial"/>
          <w:color w:val="000000"/>
          <w:lang w:val="en-US"/>
        </w:rPr>
        <w:t>, </w:t>
      </w:r>
      <w:r w:rsidRPr="00A531B1">
        <w:rPr>
          <w:rFonts w:ascii="Arial" w:eastAsia="Times New Roman" w:hAnsi="Arial" w:cs="Arial"/>
          <w:color w:val="000000"/>
          <w:lang w:val="id-ID"/>
        </w:rPr>
        <w:t>dan </w:t>
      </w:r>
      <w:proofErr w:type="spellStart"/>
      <w:r w:rsidRPr="00A531B1">
        <w:rPr>
          <w:rFonts w:ascii="Arial" w:eastAsia="Times New Roman" w:hAnsi="Arial" w:cs="Arial"/>
          <w:color w:val="000000"/>
          <w:lang w:val="en-US"/>
        </w:rPr>
        <w:t>beberapa</w:t>
      </w:r>
      <w:proofErr w:type="spellEnd"/>
      <w:r w:rsidRPr="00A531B1">
        <w:rPr>
          <w:rFonts w:ascii="Arial" w:eastAsia="Times New Roman" w:hAnsi="Arial" w:cs="Arial"/>
          <w:color w:val="000000"/>
          <w:lang w:val="en-US"/>
        </w:rPr>
        <w:t> </w:t>
      </w:r>
      <w:r w:rsidRPr="00A531B1">
        <w:rPr>
          <w:rFonts w:ascii="Arial" w:eastAsia="Times New Roman" w:hAnsi="Arial" w:cs="Arial"/>
          <w:color w:val="000000"/>
          <w:lang w:val="id-ID"/>
        </w:rPr>
        <w:t xml:space="preserve">dosen dan </w:t>
      </w:r>
      <w:proofErr w:type="spellStart"/>
      <w:r w:rsidRPr="00A531B1">
        <w:rPr>
          <w:rFonts w:ascii="Arial" w:eastAsia="Times New Roman" w:hAnsi="Arial" w:cs="Arial"/>
          <w:color w:val="000000"/>
          <w:lang w:val="id-ID"/>
        </w:rPr>
        <w:t>tendik</w:t>
      </w:r>
      <w:proofErr w:type="spellEnd"/>
      <w:r w:rsidRPr="00A531B1">
        <w:rPr>
          <w:rFonts w:ascii="Arial" w:eastAsia="Times New Roman" w:hAnsi="Arial" w:cs="Arial"/>
          <w:color w:val="000000"/>
          <w:lang w:val="id-ID"/>
        </w:rPr>
        <w:t>,  Pelaksanaan pembukaan ini dipandu oleh ibu </w:t>
      </w:r>
      <w:proofErr w:type="spellStart"/>
      <w:r w:rsidRPr="00A531B1">
        <w:rPr>
          <w:rFonts w:ascii="Arial" w:eastAsia="Times New Roman" w:hAnsi="Arial" w:cs="Arial"/>
          <w:color w:val="000000"/>
          <w:lang w:val="en-US"/>
        </w:rPr>
        <w:t>Mety</w:t>
      </w:r>
      <w:proofErr w:type="spellEnd"/>
      <w:r w:rsidRPr="00A531B1">
        <w:rPr>
          <w:rFonts w:ascii="Arial" w:eastAsia="Times New Roman" w:hAnsi="Arial" w:cs="Arial"/>
          <w:color w:val="000000"/>
          <w:lang w:val="en-US"/>
        </w:rPr>
        <w:t xml:space="preserve"> Titin </w:t>
      </w:r>
      <w:proofErr w:type="spellStart"/>
      <w:r w:rsidRPr="00A531B1">
        <w:rPr>
          <w:rFonts w:ascii="Arial" w:eastAsia="Times New Roman" w:hAnsi="Arial" w:cs="Arial"/>
          <w:color w:val="000000"/>
          <w:lang w:val="en-US"/>
        </w:rPr>
        <w:t>Herawati</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M.Pd</w:t>
      </w:r>
      <w:proofErr w:type="spellEnd"/>
      <w:r w:rsidRPr="00A531B1">
        <w:rPr>
          <w:rFonts w:ascii="Arial" w:eastAsia="Times New Roman" w:hAnsi="Arial" w:cs="Arial"/>
          <w:color w:val="000000"/>
          <w:lang w:val="id-ID"/>
        </w:rPr>
        <w:t xml:space="preserve"> dengan diawali pembacaan </w:t>
      </w:r>
      <w:proofErr w:type="spellStart"/>
      <w:r w:rsidRPr="00A531B1">
        <w:rPr>
          <w:rFonts w:ascii="Arial" w:eastAsia="Times New Roman" w:hAnsi="Arial" w:cs="Arial"/>
          <w:color w:val="000000"/>
          <w:lang w:val="id-ID"/>
        </w:rPr>
        <w:t>rundown</w:t>
      </w:r>
      <w:proofErr w:type="spellEnd"/>
      <w:r w:rsidRPr="00A531B1">
        <w:rPr>
          <w:rFonts w:ascii="Arial" w:eastAsia="Times New Roman" w:hAnsi="Arial" w:cs="Arial"/>
          <w:color w:val="000000"/>
          <w:lang w:val="id-ID"/>
        </w:rPr>
        <w:t xml:space="preserve"> acara untuk kegiatan AL pada tanggal 5 Maret ini.</w:t>
      </w:r>
    </w:p>
    <w:p w14:paraId="5023E07B"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r w:rsidRPr="00A531B1">
        <w:rPr>
          <w:rFonts w:ascii="Arial" w:eastAsia="Times New Roman" w:hAnsi="Arial" w:cs="Arial"/>
          <w:color w:val="000000"/>
          <w:lang w:val="id-ID"/>
        </w:rPr>
        <w:t>Set</w:t>
      </w:r>
      <w:r w:rsidRPr="00A531B1">
        <w:rPr>
          <w:rFonts w:ascii="Arial" w:eastAsia="Times New Roman" w:hAnsi="Arial" w:cs="Arial"/>
          <w:color w:val="000000"/>
          <w:lang w:val="en-US"/>
        </w:rPr>
        <w:t>e</w:t>
      </w:r>
      <w:proofErr w:type="spellStart"/>
      <w:r w:rsidRPr="00A531B1">
        <w:rPr>
          <w:rFonts w:ascii="Arial" w:eastAsia="Times New Roman" w:hAnsi="Arial" w:cs="Arial"/>
          <w:color w:val="000000"/>
          <w:lang w:val="id-ID"/>
        </w:rPr>
        <w:t>lah</w:t>
      </w:r>
      <w:proofErr w:type="spellEnd"/>
      <w:r w:rsidRPr="00A531B1">
        <w:rPr>
          <w:rFonts w:ascii="Arial" w:eastAsia="Times New Roman" w:hAnsi="Arial" w:cs="Arial"/>
          <w:color w:val="000000"/>
          <w:lang w:val="id-ID"/>
        </w:rPr>
        <w:t xml:space="preserve"> pembukaan, Ketua STBA CHP, Drs. Herry </w:t>
      </w:r>
      <w:proofErr w:type="spellStart"/>
      <w:r w:rsidRPr="00A531B1">
        <w:rPr>
          <w:rFonts w:ascii="Arial" w:eastAsia="Times New Roman" w:hAnsi="Arial" w:cs="Arial"/>
          <w:color w:val="000000"/>
          <w:lang w:val="id-ID"/>
        </w:rPr>
        <w:t>Subagjo</w:t>
      </w:r>
      <w:proofErr w:type="spellEnd"/>
      <w:r w:rsidRPr="00A531B1">
        <w:rPr>
          <w:rFonts w:ascii="Arial" w:eastAsia="Times New Roman" w:hAnsi="Arial" w:cs="Arial"/>
          <w:color w:val="000000"/>
          <w:lang w:val="id-ID"/>
        </w:rPr>
        <w:t>, MM. M.Pd.  memberikan sambutan singkat yang menekankan bahwa STBA CHP siap melaksanakan proses AL dengan menyiapkan dokumen-dokumen yang dibutuhkan, dan mengikuti proses pelaksanaan AL sesuai dengan prosedur yang telah direncanakan.</w:t>
      </w:r>
    </w:p>
    <w:p w14:paraId="0B67BE55"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r w:rsidRPr="00A531B1">
        <w:rPr>
          <w:rFonts w:ascii="Arial" w:eastAsia="Times New Roman" w:hAnsi="Arial" w:cs="Arial"/>
          <w:color w:val="000000"/>
          <w:lang w:val="id-ID"/>
        </w:rPr>
        <w:t xml:space="preserve">Prof </w:t>
      </w:r>
      <w:proofErr w:type="spellStart"/>
      <w:r w:rsidRPr="00A531B1">
        <w:rPr>
          <w:rFonts w:ascii="Arial" w:eastAsia="Times New Roman" w:hAnsi="Arial" w:cs="Arial"/>
          <w:color w:val="000000"/>
          <w:lang w:val="id-ID"/>
        </w:rPr>
        <w:t>Bahren</w:t>
      </w:r>
      <w:proofErr w:type="spellEnd"/>
      <w:r w:rsidRPr="00A531B1">
        <w:rPr>
          <w:rFonts w:ascii="Arial" w:eastAsia="Times New Roman" w:hAnsi="Arial" w:cs="Arial"/>
          <w:color w:val="000000"/>
          <w:lang w:val="id-ID"/>
        </w:rPr>
        <w:t xml:space="preserve"> Umar Siregar, Ph.D. (</w:t>
      </w:r>
      <w:proofErr w:type="spellStart"/>
      <w:r w:rsidRPr="00A531B1">
        <w:rPr>
          <w:rFonts w:ascii="Arial" w:eastAsia="Times New Roman" w:hAnsi="Arial" w:cs="Arial"/>
          <w:color w:val="000000"/>
          <w:lang w:val="id-ID"/>
        </w:rPr>
        <w:t>asesor</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anchor</w:t>
      </w:r>
      <w:proofErr w:type="spellEnd"/>
      <w:r w:rsidRPr="00A531B1">
        <w:rPr>
          <w:rFonts w:ascii="Arial" w:eastAsia="Times New Roman" w:hAnsi="Arial" w:cs="Arial"/>
          <w:color w:val="000000"/>
          <w:lang w:val="id-ID"/>
        </w:rPr>
        <w:t xml:space="preserve">) dalam sambutannya, mengatakan bahwa sesuai dengan surat tugas yang telah dikirimkan oleh BAN PT kepada STBA CHP, kami berdua ditugaskan untuk melaksanakan AL pada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Sastra Inggris. Penugasan oleh BAN PT, </w:t>
      </w:r>
      <w:proofErr w:type="spellStart"/>
      <w:r w:rsidRPr="00A531B1">
        <w:rPr>
          <w:rFonts w:ascii="Arial" w:eastAsia="Times New Roman" w:hAnsi="Arial" w:cs="Arial"/>
          <w:color w:val="000000"/>
          <w:lang w:val="en-US"/>
        </w:rPr>
        <w:t>dimaksudkan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untuk</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melakukan</w:t>
      </w:r>
      <w:proofErr w:type="spellEnd"/>
      <w:r w:rsidRPr="00A531B1">
        <w:rPr>
          <w:rFonts w:ascii="Arial" w:eastAsia="Times New Roman" w:hAnsi="Arial" w:cs="Arial"/>
          <w:color w:val="000000"/>
          <w:lang w:val="en-US"/>
        </w:rPr>
        <w:t> </w:t>
      </w:r>
      <w:r w:rsidRPr="00A531B1">
        <w:rPr>
          <w:rFonts w:ascii="Arial" w:eastAsia="Times New Roman" w:hAnsi="Arial" w:cs="Arial"/>
          <w:color w:val="000000"/>
          <w:lang w:val="id-ID"/>
        </w:rPr>
        <w:t>klarifikasi</w:t>
      </w:r>
      <w:r w:rsidRPr="00A531B1">
        <w:rPr>
          <w:rFonts w:ascii="Arial" w:eastAsia="Times New Roman" w:hAnsi="Arial" w:cs="Arial"/>
          <w:color w:val="000000"/>
          <w:lang w:val="en-US"/>
        </w:rPr>
        <w:t xml:space="preserve"> data dan </w:t>
      </w:r>
      <w:proofErr w:type="spellStart"/>
      <w:r w:rsidRPr="00A531B1">
        <w:rPr>
          <w:rFonts w:ascii="Arial" w:eastAsia="Times New Roman" w:hAnsi="Arial" w:cs="Arial"/>
          <w:color w:val="000000"/>
          <w:lang w:val="en-US"/>
        </w:rPr>
        <w:t>dokumen</w:t>
      </w:r>
      <w:proofErr w:type="spellEnd"/>
      <w:r w:rsidRPr="00A531B1">
        <w:rPr>
          <w:rFonts w:ascii="Arial" w:eastAsia="Times New Roman" w:hAnsi="Arial" w:cs="Arial"/>
          <w:color w:val="000000"/>
          <w:lang w:val="en-US"/>
        </w:rPr>
        <w:t xml:space="preserve"> yang </w:t>
      </w:r>
      <w:proofErr w:type="spellStart"/>
      <w:r w:rsidRPr="00A531B1">
        <w:rPr>
          <w:rFonts w:ascii="Arial" w:eastAsia="Times New Roman" w:hAnsi="Arial" w:cs="Arial"/>
          <w:color w:val="000000"/>
          <w:lang w:val="en-US"/>
        </w:rPr>
        <w:t>belum</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ditemukan</w:t>
      </w:r>
      <w:proofErr w:type="spellEnd"/>
      <w:r w:rsidRPr="00A531B1">
        <w:rPr>
          <w:rFonts w:ascii="Arial" w:eastAsia="Times New Roman" w:hAnsi="Arial" w:cs="Arial"/>
          <w:color w:val="000000"/>
          <w:lang w:val="en-US"/>
        </w:rPr>
        <w:t xml:space="preserve"> pada </w:t>
      </w:r>
      <w:proofErr w:type="spellStart"/>
      <w:r w:rsidRPr="00A531B1">
        <w:rPr>
          <w:rFonts w:ascii="Arial" w:eastAsia="Times New Roman" w:hAnsi="Arial" w:cs="Arial"/>
          <w:color w:val="000000"/>
          <w:lang w:val="en-US"/>
        </w:rPr>
        <w:t>saat</w:t>
      </w:r>
      <w:proofErr w:type="spellEnd"/>
      <w:r w:rsidRPr="00A531B1">
        <w:rPr>
          <w:rFonts w:ascii="Arial" w:eastAsia="Times New Roman" w:hAnsi="Arial" w:cs="Arial"/>
          <w:color w:val="000000"/>
          <w:lang w:val="en-US"/>
        </w:rPr>
        <w:t xml:space="preserve"> AK. </w:t>
      </w:r>
      <w:proofErr w:type="spellStart"/>
      <w:r w:rsidRPr="00A531B1">
        <w:rPr>
          <w:rFonts w:ascii="Arial" w:eastAsia="Times New Roman" w:hAnsi="Arial" w:cs="Arial"/>
          <w:color w:val="000000"/>
          <w:lang w:val="en-US"/>
        </w:rPr>
        <w:t>Sealian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itu</w:t>
      </w:r>
      <w:proofErr w:type="spellEnd"/>
      <w:r w:rsidRPr="00A531B1">
        <w:rPr>
          <w:rFonts w:ascii="Arial" w:eastAsia="Times New Roman" w:hAnsi="Arial" w:cs="Arial"/>
          <w:color w:val="000000"/>
          <w:lang w:val="en-US"/>
        </w:rPr>
        <w:t xml:space="preserve">, Prof </w:t>
      </w:r>
      <w:proofErr w:type="spellStart"/>
      <w:r w:rsidRPr="00A531B1">
        <w:rPr>
          <w:rFonts w:ascii="Arial" w:eastAsia="Times New Roman" w:hAnsi="Arial" w:cs="Arial"/>
          <w:color w:val="000000"/>
          <w:lang w:val="en-US"/>
        </w:rPr>
        <w:t>Bahren</w:t>
      </w:r>
      <w:proofErr w:type="spellEnd"/>
      <w:r w:rsidRPr="00A531B1">
        <w:rPr>
          <w:rFonts w:ascii="Arial" w:eastAsia="Times New Roman" w:hAnsi="Arial" w:cs="Arial"/>
          <w:color w:val="000000"/>
          <w:lang w:val="en-US"/>
        </w:rPr>
        <w:t xml:space="preserve"> juga </w:t>
      </w:r>
      <w:proofErr w:type="spellStart"/>
      <w:r w:rsidRPr="00A531B1">
        <w:rPr>
          <w:rFonts w:ascii="Arial" w:eastAsia="Times New Roman" w:hAnsi="Arial" w:cs="Arial"/>
          <w:color w:val="000000"/>
          <w:lang w:val="en-US"/>
        </w:rPr>
        <w:t>menekankan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pentingnya</w:t>
      </w:r>
      <w:proofErr w:type="spellEnd"/>
      <w:r w:rsidRPr="00A531B1">
        <w:rPr>
          <w:rFonts w:ascii="Arial" w:eastAsia="Times New Roman" w:hAnsi="Arial" w:cs="Arial"/>
          <w:color w:val="000000"/>
          <w:lang w:val="en-US"/>
        </w:rPr>
        <w:t xml:space="preserve"> k</w:t>
      </w:r>
      <w:proofErr w:type="spellStart"/>
      <w:r w:rsidRPr="00A531B1">
        <w:rPr>
          <w:rFonts w:ascii="Arial" w:eastAsia="Times New Roman" w:hAnsi="Arial" w:cs="Arial"/>
          <w:color w:val="000000"/>
          <w:lang w:val="id-ID"/>
        </w:rPr>
        <w:t>erjasama</w:t>
      </w:r>
      <w:proofErr w:type="spellEnd"/>
      <w:r w:rsidRPr="00A531B1">
        <w:rPr>
          <w:rFonts w:ascii="Arial" w:eastAsia="Times New Roman" w:hAnsi="Arial" w:cs="Arial"/>
          <w:color w:val="000000"/>
          <w:lang w:val="en-US"/>
        </w:rPr>
        <w:t> </w:t>
      </w:r>
      <w:proofErr w:type="spellStart"/>
      <w:r w:rsidRPr="00A531B1">
        <w:rPr>
          <w:rFonts w:ascii="Arial" w:eastAsia="Times New Roman" w:hAnsi="Arial" w:cs="Arial"/>
          <w:color w:val="000000"/>
          <w:lang w:val="en-US"/>
        </w:rPr>
        <w:t>pihak</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dalam</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pelaksanaan</w:t>
      </w:r>
      <w:proofErr w:type="spellEnd"/>
      <w:r w:rsidRPr="00A531B1">
        <w:rPr>
          <w:rFonts w:ascii="Arial" w:eastAsia="Times New Roman" w:hAnsi="Arial" w:cs="Arial"/>
          <w:color w:val="000000"/>
          <w:lang w:val="en-US"/>
        </w:rPr>
        <w:t xml:space="preserve"> AL, dan </w:t>
      </w:r>
      <w:proofErr w:type="spellStart"/>
      <w:r w:rsidRPr="00A531B1">
        <w:rPr>
          <w:rFonts w:ascii="Arial" w:eastAsia="Times New Roman" w:hAnsi="Arial" w:cs="Arial"/>
          <w:color w:val="000000"/>
          <w:lang w:val="en-US"/>
        </w:rPr>
        <w:t>pennjelasan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mengenai</w:t>
      </w:r>
      <w:proofErr w:type="spellEnd"/>
      <w:r w:rsidRPr="00A531B1">
        <w:rPr>
          <w:rFonts w:ascii="Arial" w:eastAsia="Times New Roman" w:hAnsi="Arial" w:cs="Arial"/>
          <w:color w:val="000000"/>
          <w:lang w:val="en-US"/>
        </w:rPr>
        <w:t> </w:t>
      </w:r>
      <w:r w:rsidRPr="00A531B1">
        <w:rPr>
          <w:rFonts w:ascii="Arial" w:eastAsia="Times New Roman" w:hAnsi="Arial" w:cs="Arial"/>
          <w:color w:val="000000"/>
          <w:lang w:val="id-ID"/>
        </w:rPr>
        <w:t xml:space="preserve">perbedaan </w:t>
      </w:r>
      <w:proofErr w:type="spellStart"/>
      <w:r w:rsidRPr="00A531B1">
        <w:rPr>
          <w:rFonts w:ascii="Arial" w:eastAsia="Times New Roman" w:hAnsi="Arial" w:cs="Arial"/>
          <w:color w:val="000000"/>
          <w:lang w:val="id-ID"/>
        </w:rPr>
        <w:t>system</w:t>
      </w:r>
      <w:proofErr w:type="spellEnd"/>
      <w:r w:rsidRPr="00A531B1">
        <w:rPr>
          <w:rFonts w:ascii="Arial" w:eastAsia="Times New Roman" w:hAnsi="Arial" w:cs="Arial"/>
          <w:color w:val="000000"/>
          <w:lang w:val="id-ID"/>
        </w:rPr>
        <w:t> </w:t>
      </w:r>
      <w:proofErr w:type="spellStart"/>
      <w:r w:rsidRPr="00A531B1">
        <w:rPr>
          <w:rFonts w:ascii="Arial" w:eastAsia="Times New Roman" w:hAnsi="Arial" w:cs="Arial"/>
          <w:color w:val="000000"/>
          <w:lang w:val="en-US"/>
        </w:rPr>
        <w:t>akreditasi</w:t>
      </w:r>
      <w:proofErr w:type="spellEnd"/>
      <w:r w:rsidRPr="00A531B1">
        <w:rPr>
          <w:rFonts w:ascii="Arial" w:eastAsia="Times New Roman" w:hAnsi="Arial" w:cs="Arial"/>
          <w:color w:val="000000"/>
          <w:lang w:val="en-US"/>
        </w:rPr>
        <w:t> </w:t>
      </w:r>
      <w:r w:rsidRPr="00A531B1">
        <w:rPr>
          <w:rFonts w:ascii="Arial" w:eastAsia="Times New Roman" w:hAnsi="Arial" w:cs="Arial"/>
          <w:color w:val="000000"/>
          <w:lang w:val="id-ID"/>
        </w:rPr>
        <w:t>antara borang dengan </w:t>
      </w:r>
      <w:r w:rsidRPr="00A531B1">
        <w:rPr>
          <w:rFonts w:ascii="Arial" w:eastAsia="Times New Roman" w:hAnsi="Arial" w:cs="Arial"/>
          <w:color w:val="000000"/>
          <w:lang w:val="en-US"/>
        </w:rPr>
        <w:t>7 </w:t>
      </w:r>
      <w:proofErr w:type="spellStart"/>
      <w:proofErr w:type="gramStart"/>
      <w:r w:rsidRPr="00A531B1">
        <w:rPr>
          <w:rFonts w:ascii="Arial" w:eastAsia="Times New Roman" w:hAnsi="Arial" w:cs="Arial"/>
          <w:color w:val="000000"/>
          <w:lang w:val="id-ID"/>
        </w:rPr>
        <w:t>standard</w:t>
      </w:r>
      <w:proofErr w:type="spellEnd"/>
      <w:r w:rsidRPr="00A531B1">
        <w:rPr>
          <w:rFonts w:ascii="Arial" w:eastAsia="Times New Roman" w:hAnsi="Arial" w:cs="Arial"/>
          <w:color w:val="000000"/>
          <w:lang w:val="id-ID"/>
        </w:rPr>
        <w:t>  dan</w:t>
      </w:r>
      <w:proofErr w:type="gramEnd"/>
      <w:r w:rsidRPr="00A531B1">
        <w:rPr>
          <w:rFonts w:ascii="Arial" w:eastAsia="Times New Roman" w:hAnsi="Arial" w:cs="Arial"/>
          <w:color w:val="000000"/>
          <w:lang w:val="id-ID"/>
        </w:rPr>
        <w:t> </w:t>
      </w:r>
      <w:r w:rsidRPr="00A531B1">
        <w:rPr>
          <w:rFonts w:ascii="Arial" w:eastAsia="Times New Roman" w:hAnsi="Arial" w:cs="Arial"/>
          <w:color w:val="000000"/>
          <w:lang w:val="en-US"/>
        </w:rPr>
        <w:t>9 standard.</w:t>
      </w:r>
    </w:p>
    <w:p w14:paraId="25FD68B8"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r w:rsidRPr="00A531B1">
        <w:rPr>
          <w:rFonts w:ascii="Arial" w:eastAsia="Times New Roman" w:hAnsi="Arial" w:cs="Arial"/>
          <w:color w:val="000000"/>
          <w:lang w:val="en-US"/>
        </w:rPr>
        <w:t xml:space="preserve">Muhammad </w:t>
      </w:r>
      <w:proofErr w:type="spellStart"/>
      <w:r w:rsidRPr="00A531B1">
        <w:rPr>
          <w:rFonts w:ascii="Arial" w:eastAsia="Times New Roman" w:hAnsi="Arial" w:cs="Arial"/>
          <w:color w:val="000000"/>
          <w:lang w:val="en-US"/>
        </w:rPr>
        <w:t>Farkhan</w:t>
      </w:r>
      <w:proofErr w:type="spellEnd"/>
      <w:r w:rsidRPr="00A531B1">
        <w:rPr>
          <w:rFonts w:ascii="Arial" w:eastAsia="Times New Roman" w:hAnsi="Arial" w:cs="Arial"/>
          <w:color w:val="000000"/>
          <w:lang w:val="en-US"/>
        </w:rPr>
        <w:t xml:space="preserve">, Dr. </w:t>
      </w:r>
      <w:proofErr w:type="spellStart"/>
      <w:r w:rsidRPr="00A531B1">
        <w:rPr>
          <w:rFonts w:ascii="Arial" w:eastAsia="Times New Roman" w:hAnsi="Arial" w:cs="Arial"/>
          <w:color w:val="000000"/>
          <w:lang w:val="en-US"/>
        </w:rPr>
        <w:t>M.Pd</w:t>
      </w:r>
      <w:proofErr w:type="spellEnd"/>
      <w:r w:rsidRPr="00A531B1">
        <w:rPr>
          <w:rFonts w:ascii="Arial" w:eastAsia="Times New Roman" w:hAnsi="Arial" w:cs="Arial"/>
          <w:color w:val="000000"/>
          <w:lang w:val="en-US"/>
        </w:rPr>
        <w:t>. (</w:t>
      </w:r>
      <w:proofErr w:type="spellStart"/>
      <w:r w:rsidRPr="00A531B1">
        <w:rPr>
          <w:rFonts w:ascii="Arial" w:eastAsia="Times New Roman" w:hAnsi="Arial" w:cs="Arial"/>
          <w:color w:val="000000"/>
          <w:lang w:val="en-US"/>
        </w:rPr>
        <w:t>asesor</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anggota</w:t>
      </w:r>
      <w:proofErr w:type="spellEnd"/>
      <w:r w:rsidRPr="00A531B1">
        <w:rPr>
          <w:rFonts w:ascii="Arial" w:eastAsia="Times New Roman" w:hAnsi="Arial" w:cs="Arial"/>
          <w:color w:val="000000"/>
          <w:lang w:val="en-US"/>
        </w:rPr>
        <w:t>) </w:t>
      </w:r>
      <w:r w:rsidRPr="00A531B1">
        <w:rPr>
          <w:rFonts w:ascii="Arial" w:eastAsia="Times New Roman" w:hAnsi="Arial" w:cs="Arial"/>
          <w:color w:val="000000"/>
          <w:lang w:val="id-ID"/>
        </w:rPr>
        <w:t xml:space="preserve">dalam sambutannya menegaskan kembali peran </w:t>
      </w:r>
      <w:proofErr w:type="spellStart"/>
      <w:r w:rsidRPr="00A531B1">
        <w:rPr>
          <w:rFonts w:ascii="Arial" w:eastAsia="Times New Roman" w:hAnsi="Arial" w:cs="Arial"/>
          <w:color w:val="000000"/>
          <w:lang w:val="id-ID"/>
        </w:rPr>
        <w:t>asesor</w:t>
      </w:r>
      <w:proofErr w:type="spellEnd"/>
      <w:r w:rsidRPr="00A531B1">
        <w:rPr>
          <w:rFonts w:ascii="Arial" w:eastAsia="Times New Roman" w:hAnsi="Arial" w:cs="Arial"/>
          <w:color w:val="000000"/>
          <w:lang w:val="id-ID"/>
        </w:rPr>
        <w:t xml:space="preserve"> sebagai bagian dari penjaminan mutu </w:t>
      </w:r>
      <w:proofErr w:type="spellStart"/>
      <w:r w:rsidRPr="00A531B1">
        <w:rPr>
          <w:rFonts w:ascii="Arial" w:eastAsia="Times New Roman" w:hAnsi="Arial" w:cs="Arial"/>
          <w:color w:val="000000"/>
          <w:lang w:val="id-ID"/>
        </w:rPr>
        <w:t>ekternal</w:t>
      </w:r>
      <w:proofErr w:type="spellEnd"/>
      <w:r w:rsidRPr="00A531B1">
        <w:rPr>
          <w:rFonts w:ascii="Arial" w:eastAsia="Times New Roman" w:hAnsi="Arial" w:cs="Arial"/>
          <w:color w:val="000000"/>
          <w:lang w:val="id-ID"/>
        </w:rPr>
        <w:t xml:space="preserve"> yang dilaksanakan </w:t>
      </w:r>
      <w:proofErr w:type="spellStart"/>
      <w:r w:rsidRPr="00A531B1">
        <w:rPr>
          <w:rFonts w:ascii="Arial" w:eastAsia="Times New Roman" w:hAnsi="Arial" w:cs="Arial"/>
          <w:color w:val="000000"/>
          <w:lang w:val="id-ID"/>
        </w:rPr>
        <w:t>ole</w:t>
      </w:r>
      <w:proofErr w:type="spellEnd"/>
      <w:r w:rsidRPr="00A531B1">
        <w:rPr>
          <w:rFonts w:ascii="Arial" w:eastAsia="Times New Roman" w:hAnsi="Arial" w:cs="Arial"/>
          <w:color w:val="000000"/>
          <w:lang w:val="en-US"/>
        </w:rPr>
        <w:t>h</w:t>
      </w:r>
      <w:r w:rsidRPr="00A531B1">
        <w:rPr>
          <w:rFonts w:ascii="Arial" w:eastAsia="Times New Roman" w:hAnsi="Arial" w:cs="Arial"/>
          <w:color w:val="000000"/>
          <w:lang w:val="id-ID"/>
        </w:rPr>
        <w:t xml:space="preserve"> BAN PT. </w:t>
      </w:r>
      <w:proofErr w:type="spellStart"/>
      <w:r w:rsidRPr="00A531B1">
        <w:rPr>
          <w:rFonts w:ascii="Arial" w:eastAsia="Times New Roman" w:hAnsi="Arial" w:cs="Arial"/>
          <w:color w:val="000000"/>
          <w:lang w:val="id-ID"/>
        </w:rPr>
        <w:t>Asesor</w:t>
      </w:r>
      <w:proofErr w:type="spellEnd"/>
      <w:r w:rsidRPr="00A531B1">
        <w:rPr>
          <w:rFonts w:ascii="Arial" w:eastAsia="Times New Roman" w:hAnsi="Arial" w:cs="Arial"/>
          <w:color w:val="000000"/>
          <w:lang w:val="id-ID"/>
        </w:rPr>
        <w:t xml:space="preserve"> memiliki tugas untuk memotret secara akurat kondisi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Sastra Inggris, dan UPPS dalam </w:t>
      </w:r>
      <w:proofErr w:type="spellStart"/>
      <w:r w:rsidRPr="00A531B1">
        <w:rPr>
          <w:rFonts w:ascii="Arial" w:eastAsia="Times New Roman" w:hAnsi="Arial" w:cs="Arial"/>
          <w:color w:val="000000"/>
          <w:lang w:val="id-ID"/>
        </w:rPr>
        <w:t>penyelenggaraaan</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tridaram</w:t>
      </w:r>
      <w:proofErr w:type="spellEnd"/>
      <w:r w:rsidRPr="00A531B1">
        <w:rPr>
          <w:rFonts w:ascii="Arial" w:eastAsia="Times New Roman" w:hAnsi="Arial" w:cs="Arial"/>
          <w:color w:val="000000"/>
          <w:lang w:val="id-ID"/>
        </w:rPr>
        <w:t xml:space="preserve"> PT. </w:t>
      </w:r>
      <w:proofErr w:type="spellStart"/>
      <w:r w:rsidRPr="00A531B1">
        <w:rPr>
          <w:rFonts w:ascii="Arial" w:eastAsia="Times New Roman" w:hAnsi="Arial" w:cs="Arial"/>
          <w:color w:val="000000"/>
          <w:lang w:val="en-US"/>
        </w:rPr>
        <w:t>Selain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itu</w:t>
      </w:r>
      <w:proofErr w:type="spellEnd"/>
      <w:r w:rsidRPr="00A531B1">
        <w:rPr>
          <w:rFonts w:ascii="Arial" w:eastAsia="Times New Roman" w:hAnsi="Arial" w:cs="Arial"/>
          <w:color w:val="000000"/>
          <w:lang w:val="en-US"/>
        </w:rPr>
        <w:t xml:space="preserve">, M. </w:t>
      </w:r>
      <w:proofErr w:type="spellStart"/>
      <w:r w:rsidRPr="00A531B1">
        <w:rPr>
          <w:rFonts w:ascii="Arial" w:eastAsia="Times New Roman" w:hAnsi="Arial" w:cs="Arial"/>
          <w:color w:val="000000"/>
          <w:lang w:val="en-US"/>
        </w:rPr>
        <w:t>Farkhan</w:t>
      </w:r>
      <w:proofErr w:type="spellEnd"/>
      <w:r w:rsidRPr="00A531B1">
        <w:rPr>
          <w:rFonts w:ascii="Arial" w:eastAsia="Times New Roman" w:hAnsi="Arial" w:cs="Arial"/>
          <w:color w:val="000000"/>
          <w:lang w:val="en-US"/>
        </w:rPr>
        <w:t xml:space="preserve"> juga m</w:t>
      </w:r>
      <w:proofErr w:type="spellStart"/>
      <w:r w:rsidRPr="00A531B1">
        <w:rPr>
          <w:rFonts w:ascii="Arial" w:eastAsia="Times New Roman" w:hAnsi="Arial" w:cs="Arial"/>
          <w:color w:val="000000"/>
          <w:lang w:val="id-ID"/>
        </w:rPr>
        <w:t>enekankan</w:t>
      </w:r>
      <w:proofErr w:type="spellEnd"/>
      <w:r w:rsidRPr="00A531B1">
        <w:rPr>
          <w:rFonts w:ascii="Arial" w:eastAsia="Times New Roman" w:hAnsi="Arial" w:cs="Arial"/>
          <w:color w:val="000000"/>
          <w:lang w:val="id-ID"/>
        </w:rPr>
        <w:t xml:space="preserve"> pentingnya </w:t>
      </w:r>
      <w:proofErr w:type="spellStart"/>
      <w:r w:rsidRPr="00A531B1">
        <w:rPr>
          <w:rFonts w:ascii="Arial" w:eastAsia="Times New Roman" w:hAnsi="Arial" w:cs="Arial"/>
          <w:color w:val="000000"/>
          <w:lang w:val="id-ID"/>
        </w:rPr>
        <w:t>kerjasama</w:t>
      </w:r>
      <w:proofErr w:type="spellEnd"/>
      <w:r w:rsidRPr="00A531B1">
        <w:rPr>
          <w:rFonts w:ascii="Arial" w:eastAsia="Times New Roman" w:hAnsi="Arial" w:cs="Arial"/>
          <w:color w:val="000000"/>
          <w:lang w:val="id-ID"/>
        </w:rPr>
        <w:t xml:space="preserve"> semua tim untuk menyiapkan data dan dokumen yang dibutuhkan</w:t>
      </w:r>
      <w:r w:rsidRPr="00A531B1">
        <w:rPr>
          <w:rFonts w:ascii="Arial" w:eastAsia="Times New Roman" w:hAnsi="Arial" w:cs="Arial"/>
          <w:color w:val="000000"/>
          <w:lang w:val="en-US"/>
        </w:rPr>
        <w:t>.  </w:t>
      </w:r>
    </w:p>
    <w:p w14:paraId="05A72A46"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r w:rsidRPr="00A531B1">
        <w:rPr>
          <w:rFonts w:ascii="Arial" w:eastAsia="Times New Roman" w:hAnsi="Arial" w:cs="Arial"/>
          <w:color w:val="000000"/>
          <w:lang w:val="id-ID"/>
        </w:rPr>
        <w:t xml:space="preserve">Setelah acara pembukaan pelaksanaan AL selesai dilaksanakan, pihak STIBA CHP dan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Sastra Inggris memutarkan video profil UPPS dan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Dalam video tersebut, dipaparkan prasarana dan sarana yang dimiliki oleh STBA CHP yang digunakan dalam proses penyelenggaraan tridarma PT. STBA CHP memiliki beberapa dua Gedung dengan beberapa ruang yang digunakan untuk perkantoran, ruang kelas, perpustakaan, laboratorium, </w:t>
      </w:r>
      <w:proofErr w:type="spellStart"/>
      <w:r w:rsidRPr="00A531B1">
        <w:rPr>
          <w:rFonts w:ascii="Arial" w:eastAsia="Times New Roman" w:hAnsi="Arial" w:cs="Arial"/>
          <w:color w:val="000000"/>
          <w:lang w:val="id-ID"/>
        </w:rPr>
        <w:t>mushollah</w:t>
      </w:r>
      <w:proofErr w:type="spellEnd"/>
      <w:r w:rsidRPr="00A531B1">
        <w:rPr>
          <w:rFonts w:ascii="Arial" w:eastAsia="Times New Roman" w:hAnsi="Arial" w:cs="Arial"/>
          <w:color w:val="000000"/>
          <w:lang w:val="id-ID"/>
        </w:rPr>
        <w:t xml:space="preserve">, lahan parkir, dll. Adapun untuk menunjang pelaksanaan tridarma, STBA CHP juga menyediakan sarana yang berupa </w:t>
      </w:r>
      <w:proofErr w:type="spellStart"/>
      <w:r w:rsidRPr="00A531B1">
        <w:rPr>
          <w:rFonts w:ascii="Arial" w:eastAsia="Times New Roman" w:hAnsi="Arial" w:cs="Arial"/>
          <w:color w:val="000000"/>
          <w:lang w:val="id-ID"/>
        </w:rPr>
        <w:t>system</w:t>
      </w:r>
      <w:proofErr w:type="spellEnd"/>
      <w:r w:rsidRPr="00A531B1">
        <w:rPr>
          <w:rFonts w:ascii="Arial" w:eastAsia="Times New Roman" w:hAnsi="Arial" w:cs="Arial"/>
          <w:color w:val="000000"/>
          <w:lang w:val="id-ID"/>
        </w:rPr>
        <w:t xml:space="preserve"> informasi akademik, meja kursi kantor, meja kursi belajar, </w:t>
      </w:r>
      <w:proofErr w:type="spellStart"/>
      <w:r w:rsidRPr="00A531B1">
        <w:rPr>
          <w:rFonts w:ascii="Arial" w:eastAsia="Times New Roman" w:hAnsi="Arial" w:cs="Arial"/>
          <w:color w:val="000000"/>
          <w:lang w:val="id-ID"/>
        </w:rPr>
        <w:t>computer</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wifi</w:t>
      </w:r>
      <w:proofErr w:type="spellEnd"/>
      <w:r w:rsidRPr="00A531B1">
        <w:rPr>
          <w:rFonts w:ascii="Arial" w:eastAsia="Times New Roman" w:hAnsi="Arial" w:cs="Arial"/>
          <w:color w:val="000000"/>
          <w:lang w:val="id-ID"/>
        </w:rPr>
        <w:t>, dan jaringan internet.</w:t>
      </w:r>
    </w:p>
    <w:p w14:paraId="790D6138"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color w:val="000000"/>
          <w:lang w:val="id-ID"/>
        </w:rPr>
        <w:t> </w:t>
      </w:r>
    </w:p>
    <w:p w14:paraId="11579E7A" w14:textId="77777777" w:rsidR="00A531B1" w:rsidRPr="00A531B1" w:rsidRDefault="00A531B1" w:rsidP="00A531B1">
      <w:pPr>
        <w:ind w:left="1843" w:hanging="1843"/>
        <w:jc w:val="both"/>
        <w:rPr>
          <w:rFonts w:ascii="Source Sans Pro" w:eastAsia="Times New Roman" w:hAnsi="Source Sans Pro" w:cs="Times New Roman"/>
          <w:color w:val="000000"/>
        </w:rPr>
      </w:pPr>
      <w:r w:rsidRPr="00A531B1">
        <w:rPr>
          <w:rFonts w:ascii="Arial" w:eastAsia="Times New Roman" w:hAnsi="Arial" w:cs="Arial"/>
          <w:b/>
          <w:bCs/>
          <w:color w:val="000000"/>
          <w:lang w:val="id-ID"/>
        </w:rPr>
        <w:t>Pukul 09.00-1</w:t>
      </w:r>
      <w:r w:rsidRPr="00A531B1">
        <w:rPr>
          <w:rFonts w:ascii="Arial" w:eastAsia="Times New Roman" w:hAnsi="Arial" w:cs="Arial"/>
          <w:b/>
          <w:bCs/>
          <w:color w:val="000000"/>
          <w:lang w:val="en-US"/>
        </w:rPr>
        <w:t>0</w:t>
      </w:r>
      <w:r w:rsidRPr="00A531B1">
        <w:rPr>
          <w:rFonts w:ascii="Arial" w:eastAsia="Times New Roman" w:hAnsi="Arial" w:cs="Arial"/>
          <w:b/>
          <w:bCs/>
          <w:color w:val="000000"/>
          <w:lang w:val="id-ID"/>
        </w:rPr>
        <w:t>.</w:t>
      </w:r>
      <w:r w:rsidRPr="00A531B1">
        <w:rPr>
          <w:rFonts w:ascii="Arial" w:eastAsia="Times New Roman" w:hAnsi="Arial" w:cs="Arial"/>
          <w:b/>
          <w:bCs/>
          <w:color w:val="000000"/>
          <w:lang w:val="en-US"/>
        </w:rPr>
        <w:t>15:</w:t>
      </w:r>
    </w:p>
    <w:p w14:paraId="69676EFB" w14:textId="77777777" w:rsidR="00A531B1" w:rsidRPr="00A531B1" w:rsidRDefault="00A531B1" w:rsidP="00A531B1">
      <w:pPr>
        <w:ind w:left="1843" w:hanging="1843"/>
        <w:jc w:val="both"/>
        <w:rPr>
          <w:rFonts w:ascii="Source Sans Pro" w:eastAsia="Times New Roman" w:hAnsi="Source Sans Pro" w:cs="Times New Roman"/>
          <w:color w:val="000000"/>
        </w:rPr>
      </w:pPr>
      <w:proofErr w:type="spellStart"/>
      <w:r w:rsidRPr="00A531B1">
        <w:rPr>
          <w:rFonts w:ascii="Arial" w:eastAsia="Times New Roman" w:hAnsi="Arial" w:cs="Arial"/>
          <w:b/>
          <w:bCs/>
          <w:color w:val="000000"/>
          <w:lang w:val="en-US"/>
        </w:rPr>
        <w:t>Sesi</w:t>
      </w:r>
      <w:proofErr w:type="spellEnd"/>
      <w:r w:rsidRPr="00A531B1">
        <w:rPr>
          <w:rFonts w:ascii="Arial" w:eastAsia="Times New Roman" w:hAnsi="Arial" w:cs="Arial"/>
          <w:b/>
          <w:bCs/>
          <w:color w:val="000000"/>
          <w:lang w:val="en-US"/>
        </w:rPr>
        <w:t> </w:t>
      </w:r>
      <w:r w:rsidRPr="00A531B1">
        <w:rPr>
          <w:rFonts w:ascii="Arial" w:eastAsia="Times New Roman" w:hAnsi="Arial" w:cs="Arial"/>
          <w:b/>
          <w:bCs/>
          <w:color w:val="000000"/>
          <w:lang w:val="id-ID"/>
        </w:rPr>
        <w:t>dengan Pimpinan UPPS, Unit Penjaminan Mutu</w:t>
      </w:r>
      <w:r w:rsidRPr="00A531B1">
        <w:rPr>
          <w:rFonts w:ascii="Arial" w:eastAsia="Times New Roman" w:hAnsi="Arial" w:cs="Arial"/>
          <w:b/>
          <w:bCs/>
          <w:color w:val="000000"/>
          <w:lang w:val="en-US"/>
        </w:rPr>
        <w:t xml:space="preserve"> (UPM), dan Tim </w:t>
      </w:r>
      <w:proofErr w:type="spellStart"/>
      <w:r w:rsidRPr="00A531B1">
        <w:rPr>
          <w:rFonts w:ascii="Arial" w:eastAsia="Times New Roman" w:hAnsi="Arial" w:cs="Arial"/>
          <w:b/>
          <w:bCs/>
          <w:color w:val="000000"/>
          <w:lang w:val="en-US"/>
        </w:rPr>
        <w:t>Akreditasi</w:t>
      </w:r>
      <w:proofErr w:type="spellEnd"/>
    </w:p>
    <w:p w14:paraId="40198A05"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en-US"/>
        </w:rPr>
        <w:t>·</w:t>
      </w:r>
      <w:r w:rsidRPr="00A531B1">
        <w:rPr>
          <w:rFonts w:ascii="Times New Roman" w:eastAsia="Times New Roman" w:hAnsi="Times New Roman" w:cs="Times New Roman"/>
          <w:color w:val="000000"/>
          <w:lang w:val="en-US"/>
        </w:rPr>
        <w:t>        </w:t>
      </w:r>
      <w:r w:rsidRPr="00A531B1">
        <w:rPr>
          <w:rFonts w:ascii="Arial" w:eastAsia="Times New Roman" w:hAnsi="Arial" w:cs="Arial"/>
          <w:color w:val="000000"/>
          <w:lang w:val="id-ID"/>
        </w:rPr>
        <w:t>Kegiatan </w:t>
      </w:r>
      <w:proofErr w:type="spellStart"/>
      <w:r w:rsidRPr="00A531B1">
        <w:rPr>
          <w:rFonts w:ascii="Arial" w:eastAsia="Times New Roman" w:hAnsi="Arial" w:cs="Arial"/>
          <w:color w:val="000000"/>
          <w:lang w:val="en-US"/>
        </w:rPr>
        <w:t>untuk</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sesi</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ini</w:t>
      </w:r>
      <w:proofErr w:type="spellEnd"/>
      <w:r w:rsidRPr="00A531B1">
        <w:rPr>
          <w:rFonts w:ascii="Arial" w:eastAsia="Times New Roman" w:hAnsi="Arial" w:cs="Arial"/>
          <w:color w:val="000000"/>
          <w:lang w:val="id-ID"/>
        </w:rPr>
        <w:t xml:space="preserve"> dipimpin langsung oleh Prof. </w:t>
      </w:r>
      <w:proofErr w:type="spellStart"/>
      <w:r w:rsidRPr="00A531B1">
        <w:rPr>
          <w:rFonts w:ascii="Arial" w:eastAsia="Times New Roman" w:hAnsi="Arial" w:cs="Arial"/>
          <w:color w:val="000000"/>
          <w:lang w:val="id-ID"/>
        </w:rPr>
        <w:t>Bahren</w:t>
      </w:r>
      <w:proofErr w:type="spellEnd"/>
      <w:r w:rsidRPr="00A531B1">
        <w:rPr>
          <w:rFonts w:ascii="Arial" w:eastAsia="Times New Roman" w:hAnsi="Arial" w:cs="Arial"/>
          <w:color w:val="000000"/>
          <w:lang w:val="id-ID"/>
        </w:rPr>
        <w:t xml:space="preserve"> dengan </w:t>
      </w:r>
      <w:proofErr w:type="spellStart"/>
      <w:r w:rsidRPr="00A531B1">
        <w:rPr>
          <w:rFonts w:ascii="Arial" w:eastAsia="Times New Roman" w:hAnsi="Arial" w:cs="Arial"/>
          <w:color w:val="000000"/>
          <w:lang w:val="id-ID"/>
        </w:rPr>
        <w:t>terl</w:t>
      </w:r>
      <w:proofErr w:type="spellEnd"/>
      <w:r w:rsidRPr="00A531B1">
        <w:rPr>
          <w:rFonts w:ascii="Arial" w:eastAsia="Times New Roman" w:hAnsi="Arial" w:cs="Arial"/>
          <w:color w:val="000000"/>
          <w:lang w:val="en-US"/>
        </w:rPr>
        <w:t>e</w:t>
      </w:r>
      <w:proofErr w:type="spellStart"/>
      <w:r w:rsidRPr="00A531B1">
        <w:rPr>
          <w:rFonts w:ascii="Arial" w:eastAsia="Times New Roman" w:hAnsi="Arial" w:cs="Arial"/>
          <w:color w:val="000000"/>
          <w:lang w:val="id-ID"/>
        </w:rPr>
        <w:t>bih</w:t>
      </w:r>
      <w:proofErr w:type="spellEnd"/>
      <w:r w:rsidRPr="00A531B1">
        <w:rPr>
          <w:rFonts w:ascii="Arial" w:eastAsia="Times New Roman" w:hAnsi="Arial" w:cs="Arial"/>
          <w:color w:val="000000"/>
          <w:lang w:val="id-ID"/>
        </w:rPr>
        <w:t xml:space="preserve"> dahulu memberikan arahan terkait dengan proses wawancara yang dilakukan secara semi formal. Semua pihak yang terlibat dalam penyusunan laporan evaluasi diri (LED) diperkenankan untuk memberikan jawaban terkait dengan </w:t>
      </w:r>
      <w:r w:rsidRPr="00A531B1">
        <w:rPr>
          <w:rFonts w:ascii="Arial" w:eastAsia="Times New Roman" w:hAnsi="Arial" w:cs="Arial"/>
          <w:color w:val="000000"/>
          <w:lang w:val="id-ID"/>
        </w:rPr>
        <w:lastRenderedPageBreak/>
        <w:t>hal-hal yang dianggap belum jelas. </w:t>
      </w:r>
      <w:r w:rsidRPr="00A531B1">
        <w:rPr>
          <w:rFonts w:ascii="Arial" w:eastAsia="Times New Roman" w:hAnsi="Arial" w:cs="Arial"/>
          <w:color w:val="000000"/>
          <w:lang w:val="en-US"/>
        </w:rPr>
        <w:t xml:space="preserve">Prof. </w:t>
      </w:r>
      <w:proofErr w:type="spellStart"/>
      <w:r w:rsidRPr="00A531B1">
        <w:rPr>
          <w:rFonts w:ascii="Arial" w:eastAsia="Times New Roman" w:hAnsi="Arial" w:cs="Arial"/>
          <w:color w:val="000000"/>
          <w:lang w:val="en-US"/>
        </w:rPr>
        <w:t>Bahren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memberikan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waktu</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kepada</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pimpinan</w:t>
      </w:r>
      <w:proofErr w:type="spellEnd"/>
      <w:r w:rsidRPr="00A531B1">
        <w:rPr>
          <w:rFonts w:ascii="Arial" w:eastAsia="Times New Roman" w:hAnsi="Arial" w:cs="Arial"/>
          <w:color w:val="000000"/>
          <w:lang w:val="en-US"/>
        </w:rPr>
        <w:t xml:space="preserve"> UPPS </w:t>
      </w:r>
      <w:proofErr w:type="spellStart"/>
      <w:r w:rsidRPr="00A531B1">
        <w:rPr>
          <w:rFonts w:ascii="Arial" w:eastAsia="Times New Roman" w:hAnsi="Arial" w:cs="Arial"/>
          <w:color w:val="000000"/>
          <w:lang w:val="en-US"/>
        </w:rPr>
        <w:t>atau</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pihak</w:t>
      </w:r>
      <w:proofErr w:type="spellEnd"/>
      <w:r w:rsidRPr="00A531B1">
        <w:rPr>
          <w:rFonts w:ascii="Arial" w:eastAsia="Times New Roman" w:hAnsi="Arial" w:cs="Arial"/>
          <w:color w:val="000000"/>
          <w:lang w:val="en-US"/>
        </w:rPr>
        <w:t xml:space="preserve"> yang </w:t>
      </w:r>
      <w:proofErr w:type="spellStart"/>
      <w:r w:rsidRPr="00A531B1">
        <w:rPr>
          <w:rFonts w:ascii="Arial" w:eastAsia="Times New Roman" w:hAnsi="Arial" w:cs="Arial"/>
          <w:color w:val="000000"/>
          <w:lang w:val="en-US"/>
        </w:rPr>
        <w:t>terkait</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untuk</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menjelaskan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kembali</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tentang</w:t>
      </w:r>
      <w:proofErr w:type="spellEnd"/>
      <w:r w:rsidRPr="00A531B1">
        <w:rPr>
          <w:rFonts w:ascii="Arial" w:eastAsia="Times New Roman" w:hAnsi="Arial" w:cs="Arial"/>
          <w:color w:val="000000"/>
          <w:lang w:val="en-US"/>
        </w:rPr>
        <w:t xml:space="preserve"> STBA CHP dan </w:t>
      </w:r>
      <w:proofErr w:type="spellStart"/>
      <w:r w:rsidRPr="00A531B1">
        <w:rPr>
          <w:rFonts w:ascii="Arial" w:eastAsia="Times New Roman" w:hAnsi="Arial" w:cs="Arial"/>
          <w:color w:val="000000"/>
          <w:lang w:val="en-US"/>
        </w:rPr>
        <w:t>kondisi</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ekternal</w:t>
      </w:r>
      <w:proofErr w:type="spellEnd"/>
      <w:r w:rsidRPr="00A531B1">
        <w:rPr>
          <w:rFonts w:ascii="Arial" w:eastAsia="Times New Roman" w:hAnsi="Arial" w:cs="Arial"/>
          <w:color w:val="000000"/>
          <w:lang w:val="en-US"/>
        </w:rPr>
        <w:t xml:space="preserve"> yang </w:t>
      </w:r>
      <w:proofErr w:type="spellStart"/>
      <w:r w:rsidRPr="00A531B1">
        <w:rPr>
          <w:rFonts w:ascii="Arial" w:eastAsia="Times New Roman" w:hAnsi="Arial" w:cs="Arial"/>
          <w:color w:val="000000"/>
          <w:lang w:val="en-US"/>
        </w:rPr>
        <w:t>ada</w:t>
      </w:r>
      <w:proofErr w:type="spellEnd"/>
      <w:r w:rsidRPr="00A531B1">
        <w:rPr>
          <w:rFonts w:ascii="Arial" w:eastAsia="Times New Roman" w:hAnsi="Arial" w:cs="Arial"/>
          <w:color w:val="000000"/>
          <w:lang w:val="en-US"/>
        </w:rPr>
        <w:t>.</w:t>
      </w:r>
    </w:p>
    <w:p w14:paraId="2ED0BECE"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proofErr w:type="spellStart"/>
      <w:r w:rsidRPr="00A531B1">
        <w:rPr>
          <w:rFonts w:ascii="Arial" w:eastAsia="Times New Roman" w:hAnsi="Arial" w:cs="Arial"/>
          <w:color w:val="000000"/>
          <w:lang w:val="id-ID"/>
        </w:rPr>
        <w:t>Mety</w:t>
      </w:r>
      <w:proofErr w:type="spellEnd"/>
      <w:r w:rsidRPr="00A531B1">
        <w:rPr>
          <w:rFonts w:ascii="Arial" w:eastAsia="Times New Roman" w:hAnsi="Arial" w:cs="Arial"/>
          <w:color w:val="000000"/>
          <w:lang w:val="en-US"/>
        </w:rPr>
        <w:t xml:space="preserve"> Titin </w:t>
      </w:r>
      <w:proofErr w:type="spellStart"/>
      <w:r w:rsidRPr="00A531B1">
        <w:rPr>
          <w:rFonts w:ascii="Arial" w:eastAsia="Times New Roman" w:hAnsi="Arial" w:cs="Arial"/>
          <w:color w:val="000000"/>
          <w:lang w:val="en-US"/>
        </w:rPr>
        <w:t>Herawati</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M.Pd</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selaku</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ketua</w:t>
      </w:r>
      <w:proofErr w:type="spellEnd"/>
      <w:r w:rsidRPr="00A531B1">
        <w:rPr>
          <w:rFonts w:ascii="Arial" w:eastAsia="Times New Roman" w:hAnsi="Arial" w:cs="Arial"/>
          <w:color w:val="000000"/>
          <w:lang w:val="en-US"/>
        </w:rPr>
        <w:t xml:space="preserve"> unit </w:t>
      </w:r>
      <w:proofErr w:type="spellStart"/>
      <w:r w:rsidRPr="00A531B1">
        <w:rPr>
          <w:rFonts w:ascii="Arial" w:eastAsia="Times New Roman" w:hAnsi="Arial" w:cs="Arial"/>
          <w:color w:val="000000"/>
          <w:lang w:val="en-US"/>
        </w:rPr>
        <w:t>penjaminan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mutu</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memberikan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penjelasan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singkat</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bahwa</w:t>
      </w:r>
      <w:proofErr w:type="spellEnd"/>
      <w:r w:rsidRPr="00A531B1">
        <w:rPr>
          <w:rFonts w:ascii="Arial" w:eastAsia="Times New Roman" w:hAnsi="Arial" w:cs="Arial"/>
          <w:color w:val="000000"/>
          <w:lang w:val="en-US"/>
        </w:rPr>
        <w:t xml:space="preserve"> d</w:t>
      </w:r>
      <w:r w:rsidRPr="00A531B1">
        <w:rPr>
          <w:rFonts w:ascii="Arial" w:eastAsia="Times New Roman" w:hAnsi="Arial" w:cs="Arial"/>
          <w:color w:val="000000"/>
          <w:lang w:val="id-ID"/>
        </w:rPr>
        <w:t>alam satu Yayasan ada dua institusi, STMIK Pranata Indonesia</w:t>
      </w:r>
      <w:r w:rsidRPr="00A531B1">
        <w:rPr>
          <w:rFonts w:ascii="Arial" w:eastAsia="Times New Roman" w:hAnsi="Arial" w:cs="Arial"/>
          <w:color w:val="000000"/>
          <w:lang w:val="en-US"/>
        </w:rPr>
        <w:t>, dan </w:t>
      </w:r>
      <w:r w:rsidRPr="00A531B1">
        <w:rPr>
          <w:rFonts w:ascii="Arial" w:eastAsia="Times New Roman" w:hAnsi="Arial" w:cs="Arial"/>
          <w:color w:val="000000"/>
          <w:lang w:val="id-ID"/>
        </w:rPr>
        <w:t>STBA </w:t>
      </w:r>
      <w:r w:rsidRPr="00A531B1">
        <w:rPr>
          <w:rFonts w:ascii="Arial" w:eastAsia="Times New Roman" w:hAnsi="Arial" w:cs="Arial"/>
          <w:color w:val="000000"/>
          <w:lang w:val="en-US"/>
        </w:rPr>
        <w:t xml:space="preserve">CHP. Yang </w:t>
      </w:r>
      <w:proofErr w:type="spellStart"/>
      <w:r w:rsidRPr="00A531B1">
        <w:rPr>
          <w:rFonts w:ascii="Arial" w:eastAsia="Times New Roman" w:hAnsi="Arial" w:cs="Arial"/>
          <w:color w:val="000000"/>
          <w:lang w:val="en-US"/>
        </w:rPr>
        <w:t>pertama</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bergerak</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dalam</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bidang</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menjemen</w:t>
      </w:r>
      <w:proofErr w:type="spellEnd"/>
      <w:r w:rsidRPr="00A531B1">
        <w:rPr>
          <w:rFonts w:ascii="Arial" w:eastAsia="Times New Roman" w:hAnsi="Arial" w:cs="Arial"/>
          <w:color w:val="000000"/>
          <w:lang w:val="en-US"/>
        </w:rPr>
        <w:t xml:space="preserve"> dan </w:t>
      </w:r>
      <w:proofErr w:type="spellStart"/>
      <w:r w:rsidRPr="00A531B1">
        <w:rPr>
          <w:rFonts w:ascii="Arial" w:eastAsia="Times New Roman" w:hAnsi="Arial" w:cs="Arial"/>
          <w:color w:val="000000"/>
          <w:lang w:val="en-US"/>
        </w:rPr>
        <w:t>informatika</w:t>
      </w:r>
      <w:proofErr w:type="spellEnd"/>
      <w:r w:rsidRPr="00A531B1">
        <w:rPr>
          <w:rFonts w:ascii="Arial" w:eastAsia="Times New Roman" w:hAnsi="Arial" w:cs="Arial"/>
          <w:color w:val="000000"/>
          <w:lang w:val="en-US"/>
        </w:rPr>
        <w:t xml:space="preserve">, dan yang </w:t>
      </w:r>
      <w:proofErr w:type="spellStart"/>
      <w:r w:rsidRPr="00A531B1">
        <w:rPr>
          <w:rFonts w:ascii="Arial" w:eastAsia="Times New Roman" w:hAnsi="Arial" w:cs="Arial"/>
          <w:color w:val="000000"/>
          <w:lang w:val="en-US"/>
        </w:rPr>
        <w:t>kedua</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bergerak</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dalam</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bidang</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bahasa</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asing</w:t>
      </w:r>
      <w:proofErr w:type="spellEnd"/>
      <w:r w:rsidRPr="00A531B1">
        <w:rPr>
          <w:rFonts w:ascii="Arial" w:eastAsia="Times New Roman" w:hAnsi="Arial" w:cs="Arial"/>
          <w:color w:val="000000"/>
          <w:lang w:val="en-US"/>
        </w:rPr>
        <w:t xml:space="preserve">. Prodi Sastra </w:t>
      </w:r>
      <w:proofErr w:type="spellStart"/>
      <w:r w:rsidRPr="00A531B1">
        <w:rPr>
          <w:rFonts w:ascii="Arial" w:eastAsia="Times New Roman" w:hAnsi="Arial" w:cs="Arial"/>
          <w:color w:val="000000"/>
          <w:lang w:val="en-US"/>
        </w:rPr>
        <w:t>Inggris</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termasuk</w:t>
      </w:r>
      <w:proofErr w:type="spellEnd"/>
      <w:r w:rsidRPr="00A531B1">
        <w:rPr>
          <w:rFonts w:ascii="Arial" w:eastAsia="Times New Roman" w:hAnsi="Arial" w:cs="Arial"/>
          <w:color w:val="000000"/>
          <w:lang w:val="en-US"/>
        </w:rPr>
        <w:t xml:space="preserve"> salah </w:t>
      </w:r>
      <w:proofErr w:type="spellStart"/>
      <w:r w:rsidRPr="00A531B1">
        <w:rPr>
          <w:rFonts w:ascii="Arial" w:eastAsia="Times New Roman" w:hAnsi="Arial" w:cs="Arial"/>
          <w:color w:val="000000"/>
          <w:lang w:val="en-US"/>
        </w:rPr>
        <w:t>satu</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prodi</w:t>
      </w:r>
      <w:proofErr w:type="spellEnd"/>
      <w:r w:rsidRPr="00A531B1">
        <w:rPr>
          <w:rFonts w:ascii="Arial" w:eastAsia="Times New Roman" w:hAnsi="Arial" w:cs="Arial"/>
          <w:color w:val="000000"/>
          <w:lang w:val="en-US"/>
        </w:rPr>
        <w:t xml:space="preserve"> yang </w:t>
      </w:r>
      <w:proofErr w:type="spellStart"/>
      <w:r w:rsidRPr="00A531B1">
        <w:rPr>
          <w:rFonts w:ascii="Arial" w:eastAsia="Times New Roman" w:hAnsi="Arial" w:cs="Arial"/>
          <w:color w:val="000000"/>
          <w:lang w:val="en-US"/>
        </w:rPr>
        <w:t>dikelolah</w:t>
      </w:r>
      <w:proofErr w:type="spellEnd"/>
      <w:r w:rsidRPr="00A531B1">
        <w:rPr>
          <w:rFonts w:ascii="Arial" w:eastAsia="Times New Roman" w:hAnsi="Arial" w:cs="Arial"/>
          <w:color w:val="000000"/>
          <w:lang w:val="en-US"/>
        </w:rPr>
        <w:t xml:space="preserve"> oleh STBA CHP.   Karta</w:t>
      </w:r>
      <w:r w:rsidRPr="00A531B1">
        <w:rPr>
          <w:rFonts w:ascii="Arial" w:eastAsia="Times New Roman" w:hAnsi="Arial" w:cs="Arial"/>
          <w:color w:val="000000"/>
          <w:lang w:val="id-ID"/>
        </w:rPr>
        <w:t> Atmaja</w:t>
      </w:r>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M.Pd</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ketua</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prodi</w:t>
      </w:r>
      <w:proofErr w:type="spellEnd"/>
      <w:r w:rsidRPr="00A531B1">
        <w:rPr>
          <w:rFonts w:ascii="Arial" w:eastAsia="Times New Roman" w:hAnsi="Arial" w:cs="Arial"/>
          <w:color w:val="000000"/>
          <w:lang w:val="en-US"/>
        </w:rPr>
        <w:t xml:space="preserve"> Sastra </w:t>
      </w:r>
      <w:proofErr w:type="spellStart"/>
      <w:r w:rsidRPr="00A531B1">
        <w:rPr>
          <w:rFonts w:ascii="Arial" w:eastAsia="Times New Roman" w:hAnsi="Arial" w:cs="Arial"/>
          <w:color w:val="000000"/>
          <w:lang w:val="en-US"/>
        </w:rPr>
        <w:t>Inggris</w:t>
      </w:r>
      <w:proofErr w:type="spellEnd"/>
      <w:r w:rsidRPr="00A531B1">
        <w:rPr>
          <w:rFonts w:ascii="Arial" w:eastAsia="Times New Roman" w:hAnsi="Arial" w:cs="Arial"/>
          <w:color w:val="000000"/>
          <w:lang w:val="id-ID"/>
        </w:rPr>
        <w:t xml:space="preserve"> menjelaskan tentang kondisi internal, pengajuan usul fungsional dua orang dosen, dan baru ada satu orang dosen yang mempunyai </w:t>
      </w:r>
      <w:proofErr w:type="spellStart"/>
      <w:r w:rsidRPr="00A531B1">
        <w:rPr>
          <w:rFonts w:ascii="Arial" w:eastAsia="Times New Roman" w:hAnsi="Arial" w:cs="Arial"/>
          <w:color w:val="000000"/>
          <w:lang w:val="id-ID"/>
        </w:rPr>
        <w:t>jafung</w:t>
      </w:r>
      <w:proofErr w:type="spellEnd"/>
      <w:r w:rsidRPr="00A531B1">
        <w:rPr>
          <w:rFonts w:ascii="Arial" w:eastAsia="Times New Roman" w:hAnsi="Arial" w:cs="Arial"/>
          <w:color w:val="000000"/>
          <w:lang w:val="id-ID"/>
        </w:rPr>
        <w:t xml:space="preserve"> asisten ahli.</w:t>
      </w:r>
    </w:p>
    <w:p w14:paraId="1934A846"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r w:rsidRPr="00A531B1">
        <w:rPr>
          <w:rFonts w:ascii="Arial" w:eastAsia="Times New Roman" w:hAnsi="Arial" w:cs="Arial"/>
          <w:color w:val="000000"/>
          <w:lang w:val="id-ID"/>
        </w:rPr>
        <w:t>Menanggapi</w:t>
      </w:r>
      <w:r w:rsidRPr="00A531B1">
        <w:rPr>
          <w:rFonts w:ascii="Arial" w:eastAsia="Times New Roman" w:hAnsi="Arial" w:cs="Arial"/>
          <w:color w:val="000000"/>
          <w:lang w:val="en-US"/>
        </w:rPr>
        <w:t> </w:t>
      </w:r>
      <w:proofErr w:type="spellStart"/>
      <w:r w:rsidRPr="00A531B1">
        <w:rPr>
          <w:rFonts w:ascii="Arial" w:eastAsia="Times New Roman" w:hAnsi="Arial" w:cs="Arial"/>
          <w:color w:val="000000"/>
          <w:lang w:val="en-US"/>
        </w:rPr>
        <w:t>penjelasan</w:t>
      </w:r>
      <w:proofErr w:type="spellEnd"/>
      <w:r w:rsidRPr="00A531B1">
        <w:rPr>
          <w:rFonts w:ascii="Arial" w:eastAsia="Times New Roman" w:hAnsi="Arial" w:cs="Arial"/>
          <w:color w:val="000000"/>
          <w:lang w:val="en-US"/>
        </w:rPr>
        <w:t xml:space="preserve"> yang </w:t>
      </w:r>
      <w:proofErr w:type="spellStart"/>
      <w:r w:rsidRPr="00A531B1">
        <w:rPr>
          <w:rFonts w:ascii="Arial" w:eastAsia="Times New Roman" w:hAnsi="Arial" w:cs="Arial"/>
          <w:color w:val="000000"/>
          <w:lang w:val="en-US"/>
        </w:rPr>
        <w:t>diberikan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dipaparkan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tersebut</w:t>
      </w:r>
      <w:proofErr w:type="spellEnd"/>
      <w:r w:rsidRPr="00A531B1">
        <w:rPr>
          <w:rFonts w:ascii="Arial" w:eastAsia="Times New Roman" w:hAnsi="Arial" w:cs="Arial"/>
          <w:color w:val="000000"/>
          <w:lang w:val="en-US"/>
        </w:rPr>
        <w:t xml:space="preserve">, Prof. </w:t>
      </w:r>
      <w:proofErr w:type="spellStart"/>
      <w:r w:rsidRPr="00A531B1">
        <w:rPr>
          <w:rFonts w:ascii="Arial" w:eastAsia="Times New Roman" w:hAnsi="Arial" w:cs="Arial"/>
          <w:color w:val="000000"/>
          <w:lang w:val="en-US"/>
        </w:rPr>
        <w:t>Bahren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menagatakan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bahwa</w:t>
      </w:r>
      <w:proofErr w:type="spellEnd"/>
      <w:r w:rsidRPr="00A531B1">
        <w:rPr>
          <w:rFonts w:ascii="Arial" w:eastAsia="Times New Roman" w:hAnsi="Arial" w:cs="Arial"/>
          <w:color w:val="000000"/>
          <w:lang w:val="en-US"/>
        </w:rPr>
        <w:t> </w:t>
      </w:r>
      <w:r w:rsidRPr="00A531B1">
        <w:rPr>
          <w:rFonts w:ascii="Arial" w:eastAsia="Times New Roman" w:hAnsi="Arial" w:cs="Arial"/>
          <w:color w:val="000000"/>
          <w:lang w:val="id-ID"/>
        </w:rPr>
        <w:t xml:space="preserve">pada butir A, sudah ada uraian tentang kondisi eksternal, tetapi belum ada informasi tentang pelaksanaan </w:t>
      </w:r>
      <w:proofErr w:type="spellStart"/>
      <w:r w:rsidRPr="00A531B1">
        <w:rPr>
          <w:rFonts w:ascii="Arial" w:eastAsia="Times New Roman" w:hAnsi="Arial" w:cs="Arial"/>
          <w:color w:val="000000"/>
          <w:lang w:val="id-ID"/>
        </w:rPr>
        <w:t>survey</w:t>
      </w:r>
      <w:proofErr w:type="spellEnd"/>
      <w:r w:rsidRPr="00A531B1">
        <w:rPr>
          <w:rFonts w:ascii="Arial" w:eastAsia="Times New Roman" w:hAnsi="Arial" w:cs="Arial"/>
          <w:color w:val="000000"/>
          <w:lang w:val="id-ID"/>
        </w:rPr>
        <w:t xml:space="preserve"> yang sudah dilakukan.</w:t>
      </w:r>
    </w:p>
    <w:p w14:paraId="14284B31" w14:textId="77777777" w:rsidR="00A531B1" w:rsidRPr="00A531B1" w:rsidRDefault="00A531B1" w:rsidP="00A531B1">
      <w:pPr>
        <w:ind w:left="567" w:hanging="425"/>
        <w:jc w:val="both"/>
        <w:rPr>
          <w:rFonts w:ascii="Source Sans Pro" w:eastAsia="Times New Roman" w:hAnsi="Source Sans Pro" w:cs="Times New Roman"/>
          <w:color w:val="000000"/>
          <w:lang w:val="id-ID"/>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r w:rsidRPr="00A531B1">
        <w:rPr>
          <w:rFonts w:ascii="Arial" w:eastAsia="Times New Roman" w:hAnsi="Arial" w:cs="Arial"/>
          <w:color w:val="000000"/>
          <w:lang w:val="en-US"/>
        </w:rPr>
        <w:t>Drs. Harry</w:t>
      </w:r>
      <w:r w:rsidRPr="00A531B1">
        <w:rPr>
          <w:rFonts w:ascii="Arial" w:eastAsia="Times New Roman" w:hAnsi="Arial" w:cs="Arial"/>
          <w:color w:val="000000"/>
          <w:lang w:val="id-ID"/>
        </w:rPr>
        <w:t> </w:t>
      </w:r>
      <w:proofErr w:type="spellStart"/>
      <w:r w:rsidRPr="00A531B1">
        <w:rPr>
          <w:rFonts w:ascii="Arial" w:eastAsia="Times New Roman" w:hAnsi="Arial" w:cs="Arial"/>
          <w:color w:val="000000"/>
          <w:lang w:val="id-ID"/>
        </w:rPr>
        <w:t>Subagjo</w:t>
      </w:r>
      <w:proofErr w:type="spellEnd"/>
      <w:r w:rsidRPr="00A531B1">
        <w:rPr>
          <w:rFonts w:ascii="Arial" w:eastAsia="Times New Roman" w:hAnsi="Arial" w:cs="Arial"/>
          <w:color w:val="000000"/>
          <w:lang w:val="en-US"/>
        </w:rPr>
        <w:t xml:space="preserve">, MM. </w:t>
      </w:r>
      <w:proofErr w:type="spellStart"/>
      <w:r w:rsidRPr="00A531B1">
        <w:rPr>
          <w:rFonts w:ascii="Arial" w:eastAsia="Times New Roman" w:hAnsi="Arial" w:cs="Arial"/>
          <w:color w:val="000000"/>
          <w:lang w:val="en-US"/>
        </w:rPr>
        <w:t>M.Pd</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menambahkan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bahwa</w:t>
      </w:r>
      <w:proofErr w:type="spellEnd"/>
      <w:r w:rsidRPr="00A531B1">
        <w:rPr>
          <w:rFonts w:ascii="Arial" w:eastAsia="Times New Roman" w:hAnsi="Arial" w:cs="Arial"/>
          <w:color w:val="000000"/>
          <w:lang w:val="id-ID"/>
        </w:rPr>
        <w:t> apa yang sudah diuraikan pada LED, </w:t>
      </w:r>
      <w:proofErr w:type="spellStart"/>
      <w:r w:rsidRPr="00A531B1">
        <w:rPr>
          <w:rFonts w:ascii="Arial" w:eastAsia="Times New Roman" w:hAnsi="Arial" w:cs="Arial"/>
          <w:color w:val="000000"/>
          <w:lang w:val="en-US"/>
        </w:rPr>
        <w:t>merupakan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hasil</w:t>
      </w:r>
      <w:proofErr w:type="spellEnd"/>
      <w:r w:rsidRPr="00A531B1">
        <w:rPr>
          <w:rFonts w:ascii="Arial" w:eastAsia="Times New Roman" w:hAnsi="Arial" w:cs="Arial"/>
          <w:color w:val="000000"/>
          <w:lang w:val="en-US"/>
        </w:rPr>
        <w:t> </w:t>
      </w:r>
      <w:r w:rsidRPr="00A531B1">
        <w:rPr>
          <w:rFonts w:ascii="Arial" w:eastAsia="Times New Roman" w:hAnsi="Arial" w:cs="Arial"/>
          <w:color w:val="000000"/>
          <w:lang w:val="id-ID"/>
        </w:rPr>
        <w:t xml:space="preserve">analisis kondisi eksternal dilakukan dengan melihat berita, dan membuat tim </w:t>
      </w:r>
      <w:proofErr w:type="spellStart"/>
      <w:r w:rsidRPr="00A531B1">
        <w:rPr>
          <w:rFonts w:ascii="Arial" w:eastAsia="Times New Roman" w:hAnsi="Arial" w:cs="Arial"/>
          <w:color w:val="000000"/>
          <w:lang w:val="id-ID"/>
        </w:rPr>
        <w:t>marketing</w:t>
      </w:r>
      <w:proofErr w:type="spellEnd"/>
      <w:r w:rsidRPr="00A531B1">
        <w:rPr>
          <w:rFonts w:ascii="Arial" w:eastAsia="Times New Roman" w:hAnsi="Arial" w:cs="Arial"/>
          <w:color w:val="000000"/>
          <w:lang w:val="id-ID"/>
        </w:rPr>
        <w:t xml:space="preserve"> untuk melihat dan kondisi </w:t>
      </w:r>
      <w:proofErr w:type="spellStart"/>
      <w:r w:rsidRPr="00A531B1">
        <w:rPr>
          <w:rFonts w:ascii="Arial" w:eastAsia="Times New Roman" w:hAnsi="Arial" w:cs="Arial"/>
          <w:color w:val="000000"/>
          <w:lang w:val="id-ID"/>
        </w:rPr>
        <w:t>ekternal</w:t>
      </w:r>
      <w:proofErr w:type="spellEnd"/>
      <w:r w:rsidRPr="00A531B1">
        <w:rPr>
          <w:rFonts w:ascii="Arial" w:eastAsia="Times New Roman" w:hAnsi="Arial" w:cs="Arial"/>
          <w:color w:val="000000"/>
          <w:lang w:val="id-ID"/>
        </w:rPr>
        <w:t xml:space="preserve">, mahasiswa adalah para pekerja. </w:t>
      </w:r>
      <w:proofErr w:type="spellStart"/>
      <w:r w:rsidRPr="00A531B1">
        <w:rPr>
          <w:rFonts w:ascii="Arial" w:eastAsia="Times New Roman" w:hAnsi="Arial" w:cs="Arial"/>
          <w:color w:val="000000"/>
          <w:lang w:val="id-ID"/>
        </w:rPr>
        <w:t>Nurhendi</w:t>
      </w:r>
      <w:proofErr w:type="spellEnd"/>
      <w:r w:rsidRPr="00A531B1">
        <w:rPr>
          <w:rFonts w:ascii="Arial" w:eastAsia="Times New Roman" w:hAnsi="Arial" w:cs="Arial"/>
          <w:color w:val="000000"/>
          <w:lang w:val="id-ID"/>
        </w:rPr>
        <w:t xml:space="preserve">, M.Pd. juga menegaskan bahwa kampus STBA CHP dikelilingi oleh lokasi wisata, yang membutuhkan lulusan yang </w:t>
      </w:r>
      <w:proofErr w:type="spellStart"/>
      <w:r w:rsidRPr="00A531B1">
        <w:rPr>
          <w:rFonts w:ascii="Arial" w:eastAsia="Times New Roman" w:hAnsi="Arial" w:cs="Arial"/>
          <w:color w:val="000000"/>
          <w:lang w:val="id-ID"/>
        </w:rPr>
        <w:t>mempu</w:t>
      </w:r>
      <w:proofErr w:type="spellEnd"/>
      <w:r w:rsidRPr="00A531B1">
        <w:rPr>
          <w:rFonts w:ascii="Arial" w:eastAsia="Times New Roman" w:hAnsi="Arial" w:cs="Arial"/>
          <w:color w:val="000000"/>
          <w:lang w:val="id-ID"/>
        </w:rPr>
        <w:t xml:space="preserve"> berbahasa Inggris.</w:t>
      </w:r>
    </w:p>
    <w:p w14:paraId="68D94E65"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proofErr w:type="spellStart"/>
      <w:r w:rsidRPr="00A531B1">
        <w:rPr>
          <w:rFonts w:ascii="Arial" w:eastAsia="Times New Roman" w:hAnsi="Arial" w:cs="Arial"/>
          <w:color w:val="000000"/>
          <w:lang w:val="en-US"/>
        </w:rPr>
        <w:t>Memperhatikan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penjelasan</w:t>
      </w:r>
      <w:proofErr w:type="spellEnd"/>
      <w:r w:rsidRPr="00A531B1">
        <w:rPr>
          <w:rFonts w:ascii="Arial" w:eastAsia="Times New Roman" w:hAnsi="Arial" w:cs="Arial"/>
          <w:color w:val="000000"/>
          <w:lang w:val="en-US"/>
        </w:rPr>
        <w:t xml:space="preserve"> yang </w:t>
      </w:r>
      <w:proofErr w:type="spellStart"/>
      <w:r w:rsidRPr="00A531B1">
        <w:rPr>
          <w:rFonts w:ascii="Arial" w:eastAsia="Times New Roman" w:hAnsi="Arial" w:cs="Arial"/>
          <w:color w:val="000000"/>
          <w:lang w:val="en-US"/>
        </w:rPr>
        <w:t>diberikan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pimpinan</w:t>
      </w:r>
      <w:proofErr w:type="spellEnd"/>
      <w:r w:rsidRPr="00A531B1">
        <w:rPr>
          <w:rFonts w:ascii="Arial" w:eastAsia="Times New Roman" w:hAnsi="Arial" w:cs="Arial"/>
          <w:color w:val="000000"/>
          <w:lang w:val="en-US"/>
        </w:rPr>
        <w:t xml:space="preserve"> UPPS, M. </w:t>
      </w:r>
      <w:r w:rsidRPr="00A531B1">
        <w:rPr>
          <w:rFonts w:ascii="Arial" w:eastAsia="Times New Roman" w:hAnsi="Arial" w:cs="Arial"/>
          <w:color w:val="000000"/>
          <w:lang w:val="id-ID"/>
        </w:rPr>
        <w:t>Farkhan</w:t>
      </w:r>
      <w:r w:rsidRPr="00A531B1">
        <w:rPr>
          <w:rFonts w:ascii="Arial" w:eastAsia="Times New Roman" w:hAnsi="Arial" w:cs="Arial"/>
          <w:color w:val="000000"/>
          <w:lang w:val="en-US"/>
        </w:rPr>
        <w:t> (</w:t>
      </w:r>
      <w:proofErr w:type="spellStart"/>
      <w:r w:rsidRPr="00A531B1">
        <w:rPr>
          <w:rFonts w:ascii="Arial" w:eastAsia="Times New Roman" w:hAnsi="Arial" w:cs="Arial"/>
          <w:color w:val="000000"/>
          <w:lang w:val="en-US"/>
        </w:rPr>
        <w:t>asesor</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anggota</w:t>
      </w:r>
      <w:proofErr w:type="spellEnd"/>
      <w:r w:rsidRPr="00A531B1">
        <w:rPr>
          <w:rFonts w:ascii="Arial" w:eastAsia="Times New Roman" w:hAnsi="Arial" w:cs="Arial"/>
          <w:color w:val="000000"/>
          <w:lang w:val="en-US"/>
        </w:rPr>
        <w:t>)  </w:t>
      </w:r>
      <w:proofErr w:type="spellStart"/>
      <w:r w:rsidRPr="00A531B1">
        <w:rPr>
          <w:rFonts w:ascii="Arial" w:eastAsia="Times New Roman" w:hAnsi="Arial" w:cs="Arial"/>
          <w:color w:val="000000"/>
          <w:lang w:val="en-US"/>
        </w:rPr>
        <w:t>menanggapi</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pemanfaatan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hasil</w:t>
      </w:r>
      <w:proofErr w:type="spellEnd"/>
      <w:r w:rsidRPr="00A531B1">
        <w:rPr>
          <w:rFonts w:ascii="Arial" w:eastAsia="Times New Roman" w:hAnsi="Arial" w:cs="Arial"/>
          <w:color w:val="000000"/>
          <w:lang w:val="id-ID"/>
        </w:rPr>
        <w:t> analisis </w:t>
      </w:r>
      <w:proofErr w:type="spellStart"/>
      <w:r w:rsidRPr="00A531B1">
        <w:rPr>
          <w:rFonts w:ascii="Arial" w:eastAsia="Times New Roman" w:hAnsi="Arial" w:cs="Arial"/>
          <w:color w:val="000000"/>
          <w:lang w:val="en-US"/>
        </w:rPr>
        <w:t>kondisi</w:t>
      </w:r>
      <w:proofErr w:type="spellEnd"/>
      <w:r w:rsidRPr="00A531B1">
        <w:rPr>
          <w:rFonts w:ascii="Arial" w:eastAsia="Times New Roman" w:hAnsi="Arial" w:cs="Arial"/>
          <w:color w:val="000000"/>
          <w:lang w:val="en-US"/>
        </w:rPr>
        <w:t> </w:t>
      </w:r>
      <w:proofErr w:type="spellStart"/>
      <w:r w:rsidRPr="00A531B1">
        <w:rPr>
          <w:rFonts w:ascii="Arial" w:eastAsia="Times New Roman" w:hAnsi="Arial" w:cs="Arial"/>
          <w:color w:val="000000"/>
          <w:lang w:val="id-ID"/>
        </w:rPr>
        <w:t>ekternal</w:t>
      </w:r>
      <w:proofErr w:type="spellEnd"/>
      <w:r w:rsidRPr="00A531B1">
        <w:rPr>
          <w:rFonts w:ascii="Arial" w:eastAsia="Times New Roman" w:hAnsi="Arial" w:cs="Arial"/>
          <w:color w:val="000000"/>
          <w:lang w:val="id-ID"/>
        </w:rPr>
        <w:t> </w:t>
      </w:r>
      <w:proofErr w:type="spellStart"/>
      <w:r w:rsidRPr="00A531B1">
        <w:rPr>
          <w:rFonts w:ascii="Arial" w:eastAsia="Times New Roman" w:hAnsi="Arial" w:cs="Arial"/>
          <w:color w:val="000000"/>
          <w:lang w:val="en-US"/>
        </w:rPr>
        <w:t>tersebut</w:t>
      </w:r>
      <w:proofErr w:type="spellEnd"/>
      <w:r w:rsidRPr="00A531B1">
        <w:rPr>
          <w:rFonts w:ascii="Arial" w:eastAsia="Times New Roman" w:hAnsi="Arial" w:cs="Arial"/>
          <w:color w:val="000000"/>
          <w:lang w:val="id-ID"/>
        </w:rPr>
        <w:t> untuk penguatan institusi, perencanaan pembukaan program baru</w:t>
      </w:r>
      <w:r w:rsidRPr="00A531B1">
        <w:rPr>
          <w:rFonts w:ascii="Arial" w:eastAsia="Times New Roman" w:hAnsi="Arial" w:cs="Arial"/>
          <w:color w:val="000000"/>
          <w:lang w:val="en-US"/>
        </w:rPr>
        <w:t>.</w:t>
      </w:r>
    </w:p>
    <w:p w14:paraId="73A17059"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proofErr w:type="spellStart"/>
      <w:r w:rsidRPr="00A531B1">
        <w:rPr>
          <w:rFonts w:ascii="Arial" w:eastAsia="Times New Roman" w:hAnsi="Arial" w:cs="Arial"/>
          <w:color w:val="000000"/>
          <w:lang w:val="id-ID"/>
        </w:rPr>
        <w:t>Nurhendi</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M.Pd</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menjelaskan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bahwa</w:t>
      </w:r>
      <w:proofErr w:type="spellEnd"/>
      <w:r w:rsidRPr="00A531B1">
        <w:rPr>
          <w:rFonts w:ascii="Arial" w:eastAsia="Times New Roman" w:hAnsi="Arial" w:cs="Arial"/>
          <w:color w:val="000000"/>
          <w:lang w:val="en-US"/>
        </w:rPr>
        <w:t xml:space="preserve"> salah </w:t>
      </w:r>
      <w:proofErr w:type="spellStart"/>
      <w:r w:rsidRPr="00A531B1">
        <w:rPr>
          <w:rFonts w:ascii="Arial" w:eastAsia="Times New Roman" w:hAnsi="Arial" w:cs="Arial"/>
          <w:color w:val="000000"/>
          <w:lang w:val="en-US"/>
        </w:rPr>
        <w:t>satu</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implementasi</w:t>
      </w:r>
      <w:proofErr w:type="spellEnd"/>
      <w:r w:rsidRPr="00A531B1">
        <w:rPr>
          <w:rFonts w:ascii="Arial" w:eastAsia="Times New Roman" w:hAnsi="Arial" w:cs="Arial"/>
          <w:color w:val="000000"/>
          <w:lang w:val="en-US"/>
        </w:rPr>
        <w:t xml:space="preserve"> yang </w:t>
      </w:r>
      <w:proofErr w:type="spellStart"/>
      <w:r w:rsidRPr="00A531B1">
        <w:rPr>
          <w:rFonts w:ascii="Arial" w:eastAsia="Times New Roman" w:hAnsi="Arial" w:cs="Arial"/>
          <w:color w:val="000000"/>
          <w:lang w:val="en-US"/>
        </w:rPr>
        <w:t>dilalukan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adalah</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pemberian</w:t>
      </w:r>
      <w:proofErr w:type="spellEnd"/>
      <w:r w:rsidRPr="00A531B1">
        <w:rPr>
          <w:rFonts w:ascii="Arial" w:eastAsia="Times New Roman" w:hAnsi="Arial" w:cs="Arial"/>
          <w:color w:val="000000"/>
          <w:lang w:val="id-ID"/>
        </w:rPr>
        <w:t> </w:t>
      </w:r>
      <w:proofErr w:type="spellStart"/>
      <w:r w:rsidRPr="00A531B1">
        <w:rPr>
          <w:rFonts w:ascii="Arial" w:eastAsia="Times New Roman" w:hAnsi="Arial" w:cs="Arial"/>
          <w:color w:val="000000"/>
          <w:lang w:val="id-ID"/>
        </w:rPr>
        <w:t>matakuliah</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tour</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and</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travel</w:t>
      </w:r>
      <w:proofErr w:type="spellEnd"/>
      <w:r w:rsidRPr="00A531B1">
        <w:rPr>
          <w:rFonts w:ascii="Arial" w:eastAsia="Times New Roman" w:hAnsi="Arial" w:cs="Arial"/>
          <w:color w:val="000000"/>
          <w:lang w:val="id-ID"/>
        </w:rPr>
        <w:t xml:space="preserve">, dan </w:t>
      </w:r>
      <w:proofErr w:type="spellStart"/>
      <w:r w:rsidRPr="00A531B1">
        <w:rPr>
          <w:rFonts w:ascii="Arial" w:eastAsia="Times New Roman" w:hAnsi="Arial" w:cs="Arial"/>
          <w:color w:val="000000"/>
          <w:lang w:val="id-ID"/>
        </w:rPr>
        <w:t>translation</w:t>
      </w:r>
      <w:proofErr w:type="spellEnd"/>
      <w:r w:rsidRPr="00A531B1">
        <w:rPr>
          <w:rFonts w:ascii="Arial" w:eastAsia="Times New Roman" w:hAnsi="Arial" w:cs="Arial"/>
          <w:color w:val="000000"/>
          <w:lang w:val="id-ID"/>
        </w:rPr>
        <w:t xml:space="preserve"> sehingga mah</w:t>
      </w:r>
      <w:r w:rsidRPr="00A531B1">
        <w:rPr>
          <w:rFonts w:ascii="Arial" w:eastAsia="Times New Roman" w:hAnsi="Arial" w:cs="Arial"/>
          <w:color w:val="000000"/>
          <w:lang w:val="en-US"/>
        </w:rPr>
        <w:t>a</w:t>
      </w:r>
      <w:r w:rsidRPr="00A531B1">
        <w:rPr>
          <w:rFonts w:ascii="Arial" w:eastAsia="Times New Roman" w:hAnsi="Arial" w:cs="Arial"/>
          <w:color w:val="000000"/>
          <w:lang w:val="id-ID"/>
        </w:rPr>
        <w:t xml:space="preserve">siswa dapat bersaing dengan lulusan dari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sejenis dari PT lain.</w:t>
      </w:r>
    </w:p>
    <w:p w14:paraId="1360099C"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proofErr w:type="spellStart"/>
      <w:r w:rsidRPr="00A531B1">
        <w:rPr>
          <w:rFonts w:ascii="Arial" w:eastAsia="Times New Roman" w:hAnsi="Arial" w:cs="Arial"/>
          <w:color w:val="000000"/>
          <w:lang w:val="en-US"/>
        </w:rPr>
        <w:t>Sesi</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wawancara</w:t>
      </w:r>
      <w:proofErr w:type="spellEnd"/>
      <w:r w:rsidRPr="00A531B1">
        <w:rPr>
          <w:rFonts w:ascii="Arial" w:eastAsia="Times New Roman" w:hAnsi="Arial" w:cs="Arial"/>
          <w:color w:val="000000"/>
          <w:lang w:val="en-US"/>
        </w:rPr>
        <w:t xml:space="preserve"> in </w:t>
      </w:r>
      <w:proofErr w:type="spellStart"/>
      <w:r w:rsidRPr="00A531B1">
        <w:rPr>
          <w:rFonts w:ascii="Arial" w:eastAsia="Times New Roman" w:hAnsi="Arial" w:cs="Arial"/>
          <w:color w:val="000000"/>
          <w:lang w:val="en-US"/>
        </w:rPr>
        <w:t>terhenti</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hampir</w:t>
      </w:r>
      <w:proofErr w:type="spellEnd"/>
      <w:r w:rsidRPr="00A531B1">
        <w:rPr>
          <w:rFonts w:ascii="Arial" w:eastAsia="Times New Roman" w:hAnsi="Arial" w:cs="Arial"/>
          <w:color w:val="000000"/>
          <w:lang w:val="en-US"/>
        </w:rPr>
        <w:t xml:space="preserve"> 30 </w:t>
      </w:r>
      <w:proofErr w:type="spellStart"/>
      <w:r w:rsidRPr="00A531B1">
        <w:rPr>
          <w:rFonts w:ascii="Arial" w:eastAsia="Times New Roman" w:hAnsi="Arial" w:cs="Arial"/>
          <w:color w:val="000000"/>
          <w:lang w:val="en-US"/>
        </w:rPr>
        <w:t>menit</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akibat</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dari</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listrik</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padam</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sehingga</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jaringan</w:t>
      </w:r>
      <w:proofErr w:type="spellEnd"/>
      <w:r w:rsidRPr="00A531B1">
        <w:rPr>
          <w:rFonts w:ascii="Arial" w:eastAsia="Times New Roman" w:hAnsi="Arial" w:cs="Arial"/>
          <w:color w:val="000000"/>
          <w:lang w:val="en-US"/>
        </w:rPr>
        <w:t xml:space="preserve"> internet di STBA CHP </w:t>
      </w:r>
      <w:proofErr w:type="spellStart"/>
      <w:r w:rsidRPr="00A531B1">
        <w:rPr>
          <w:rFonts w:ascii="Arial" w:eastAsia="Times New Roman" w:hAnsi="Arial" w:cs="Arial"/>
          <w:color w:val="000000"/>
          <w:lang w:val="en-US"/>
        </w:rPr>
        <w:t>terputus</w:t>
      </w:r>
      <w:proofErr w:type="spellEnd"/>
      <w:r w:rsidRPr="00A531B1">
        <w:rPr>
          <w:rFonts w:ascii="Arial" w:eastAsia="Times New Roman" w:hAnsi="Arial" w:cs="Arial"/>
          <w:color w:val="000000"/>
          <w:lang w:val="en-US"/>
        </w:rPr>
        <w:t>.</w:t>
      </w:r>
    </w:p>
    <w:p w14:paraId="665D6223" w14:textId="77777777" w:rsidR="00A531B1" w:rsidRPr="00A531B1" w:rsidRDefault="00A531B1" w:rsidP="00A531B1">
      <w:pPr>
        <w:ind w:left="567"/>
        <w:jc w:val="both"/>
        <w:rPr>
          <w:rFonts w:ascii="Source Sans Pro" w:eastAsia="Times New Roman" w:hAnsi="Source Sans Pro" w:cs="Times New Roman"/>
          <w:color w:val="000000"/>
        </w:rPr>
      </w:pPr>
      <w:r w:rsidRPr="00A531B1">
        <w:rPr>
          <w:rFonts w:ascii="Arial" w:eastAsia="Times New Roman" w:hAnsi="Arial" w:cs="Arial"/>
          <w:color w:val="000000"/>
          <w:lang w:val="id-ID"/>
        </w:rPr>
        <w:t> </w:t>
      </w:r>
    </w:p>
    <w:p w14:paraId="278AC8F6"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r w:rsidRPr="00A531B1">
        <w:rPr>
          <w:rFonts w:ascii="Arial" w:eastAsia="Times New Roman" w:hAnsi="Arial" w:cs="Arial"/>
          <w:color w:val="000000"/>
          <w:lang w:val="id-ID"/>
        </w:rPr>
        <w:t xml:space="preserve">Setelah aliran listrik dan koneksi internet tersambung </w:t>
      </w:r>
      <w:proofErr w:type="spellStart"/>
      <w:r w:rsidRPr="00A531B1">
        <w:rPr>
          <w:rFonts w:ascii="Arial" w:eastAsia="Times New Roman" w:hAnsi="Arial" w:cs="Arial"/>
          <w:color w:val="000000"/>
          <w:lang w:val="id-ID"/>
        </w:rPr>
        <w:t>kemabli</w:t>
      </w:r>
      <w:proofErr w:type="spellEnd"/>
      <w:r w:rsidRPr="00A531B1">
        <w:rPr>
          <w:rFonts w:ascii="Arial" w:eastAsia="Times New Roman" w:hAnsi="Arial" w:cs="Arial"/>
          <w:color w:val="000000"/>
          <w:lang w:val="id-ID"/>
        </w:rPr>
        <w:t xml:space="preserve">, Prof. </w:t>
      </w:r>
      <w:proofErr w:type="spellStart"/>
      <w:r w:rsidRPr="00A531B1">
        <w:rPr>
          <w:rFonts w:ascii="Arial" w:eastAsia="Times New Roman" w:hAnsi="Arial" w:cs="Arial"/>
          <w:color w:val="000000"/>
          <w:lang w:val="id-ID"/>
        </w:rPr>
        <w:t>Bahren</w:t>
      </w:r>
      <w:proofErr w:type="spellEnd"/>
      <w:r w:rsidRPr="00A531B1">
        <w:rPr>
          <w:rFonts w:ascii="Arial" w:eastAsia="Times New Roman" w:hAnsi="Arial" w:cs="Arial"/>
          <w:color w:val="000000"/>
          <w:lang w:val="id-ID"/>
        </w:rPr>
        <w:t xml:space="preserve"> melanjutkan kembali sesi ini untuk bagian B, terutama terkait dengan keberadaan penjaminan mutu pada UPPS dan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SI, dan apa aktivitas yang sudah dilakukan terkait dengan penjaminan mutu, termasuk </w:t>
      </w:r>
      <w:proofErr w:type="spellStart"/>
      <w:r w:rsidRPr="00A531B1">
        <w:rPr>
          <w:rFonts w:ascii="Arial" w:eastAsia="Times New Roman" w:hAnsi="Arial" w:cs="Arial"/>
          <w:color w:val="000000"/>
          <w:lang w:val="id-ID"/>
        </w:rPr>
        <w:t>hasilya</w:t>
      </w:r>
      <w:proofErr w:type="spellEnd"/>
      <w:r w:rsidRPr="00A531B1">
        <w:rPr>
          <w:rFonts w:ascii="Arial" w:eastAsia="Times New Roman" w:hAnsi="Arial" w:cs="Arial"/>
          <w:color w:val="000000"/>
          <w:lang w:val="id-ID"/>
        </w:rPr>
        <w:t>.</w:t>
      </w:r>
    </w:p>
    <w:p w14:paraId="124C3C98"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proofErr w:type="spellStart"/>
      <w:r w:rsidRPr="00A531B1">
        <w:rPr>
          <w:rFonts w:ascii="Arial" w:eastAsia="Times New Roman" w:hAnsi="Arial" w:cs="Arial"/>
          <w:color w:val="000000"/>
          <w:lang w:val="id-ID"/>
        </w:rPr>
        <w:t>Mety</w:t>
      </w:r>
      <w:proofErr w:type="spellEnd"/>
      <w:r w:rsidRPr="00A531B1">
        <w:rPr>
          <w:rFonts w:ascii="Arial" w:eastAsia="Times New Roman" w:hAnsi="Arial" w:cs="Arial"/>
          <w:color w:val="000000"/>
          <w:lang w:val="en-US"/>
        </w:rPr>
        <w:t xml:space="preserve"> Titin </w:t>
      </w:r>
      <w:proofErr w:type="spellStart"/>
      <w:r w:rsidRPr="00A531B1">
        <w:rPr>
          <w:rFonts w:ascii="Arial" w:eastAsia="Times New Roman" w:hAnsi="Arial" w:cs="Arial"/>
          <w:color w:val="000000"/>
          <w:lang w:val="en-US"/>
        </w:rPr>
        <w:t>Herawati</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menjelaskan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bahwa</w:t>
      </w:r>
      <w:proofErr w:type="spellEnd"/>
      <w:r w:rsidRPr="00A531B1">
        <w:rPr>
          <w:rFonts w:ascii="Arial" w:eastAsia="Times New Roman" w:hAnsi="Arial" w:cs="Arial"/>
          <w:color w:val="000000"/>
          <w:lang w:val="en-US"/>
        </w:rPr>
        <w:t xml:space="preserve"> di STBA CHP</w:t>
      </w:r>
      <w:r w:rsidRPr="00A531B1">
        <w:rPr>
          <w:rFonts w:ascii="Arial" w:eastAsia="Times New Roman" w:hAnsi="Arial" w:cs="Arial"/>
          <w:color w:val="000000"/>
          <w:lang w:val="id-ID"/>
        </w:rPr>
        <w:t xml:space="preserve"> sudah dibentuk tim penjaminan mutu internal dengan 16 </w:t>
      </w:r>
      <w:proofErr w:type="spellStart"/>
      <w:r w:rsidRPr="00A531B1">
        <w:rPr>
          <w:rFonts w:ascii="Arial" w:eastAsia="Times New Roman" w:hAnsi="Arial" w:cs="Arial"/>
          <w:color w:val="000000"/>
          <w:lang w:val="id-ID"/>
        </w:rPr>
        <w:t>standard</w:t>
      </w:r>
      <w:proofErr w:type="spellEnd"/>
      <w:r w:rsidRPr="00A531B1">
        <w:rPr>
          <w:rFonts w:ascii="Arial" w:eastAsia="Times New Roman" w:hAnsi="Arial" w:cs="Arial"/>
          <w:color w:val="000000"/>
          <w:lang w:val="id-ID"/>
        </w:rPr>
        <w:t xml:space="preserve"> mutu dalam bidang pendidikan, penelitian, dan </w:t>
      </w:r>
      <w:proofErr w:type="spellStart"/>
      <w:r w:rsidRPr="00A531B1">
        <w:rPr>
          <w:rFonts w:ascii="Arial" w:eastAsia="Times New Roman" w:hAnsi="Arial" w:cs="Arial"/>
          <w:color w:val="000000"/>
          <w:lang w:val="id-ID"/>
        </w:rPr>
        <w:t>pkm</w:t>
      </w:r>
      <w:proofErr w:type="spellEnd"/>
      <w:r w:rsidRPr="00A531B1">
        <w:rPr>
          <w:rFonts w:ascii="Arial" w:eastAsia="Times New Roman" w:hAnsi="Arial" w:cs="Arial"/>
          <w:color w:val="000000"/>
          <w:lang w:val="en-US"/>
        </w:rPr>
        <w:t xml:space="preserve">. Organ yang </w:t>
      </w:r>
      <w:proofErr w:type="spellStart"/>
      <w:r w:rsidRPr="00A531B1">
        <w:rPr>
          <w:rFonts w:ascii="Arial" w:eastAsia="Times New Roman" w:hAnsi="Arial" w:cs="Arial"/>
          <w:color w:val="000000"/>
          <w:lang w:val="en-US"/>
        </w:rPr>
        <w:t>ditugasi</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bidang</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ini</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adalah</w:t>
      </w:r>
      <w:proofErr w:type="spellEnd"/>
      <w:r w:rsidRPr="00A531B1">
        <w:rPr>
          <w:rFonts w:ascii="Arial" w:eastAsia="Times New Roman" w:hAnsi="Arial" w:cs="Arial"/>
          <w:color w:val="000000"/>
          <w:lang w:val="en-US"/>
        </w:rPr>
        <w:t> </w:t>
      </w:r>
      <w:r w:rsidRPr="00A531B1">
        <w:rPr>
          <w:rFonts w:ascii="Arial" w:eastAsia="Times New Roman" w:hAnsi="Arial" w:cs="Arial"/>
          <w:color w:val="000000"/>
          <w:lang w:val="id-ID"/>
        </w:rPr>
        <w:t xml:space="preserve">unit </w:t>
      </w:r>
      <w:proofErr w:type="spellStart"/>
      <w:r w:rsidRPr="00A531B1">
        <w:rPr>
          <w:rFonts w:ascii="Arial" w:eastAsia="Times New Roman" w:hAnsi="Arial" w:cs="Arial"/>
          <w:color w:val="000000"/>
          <w:lang w:val="id-ID"/>
        </w:rPr>
        <w:t>penjamian</w:t>
      </w:r>
      <w:proofErr w:type="spellEnd"/>
      <w:r w:rsidRPr="00A531B1">
        <w:rPr>
          <w:rFonts w:ascii="Arial" w:eastAsia="Times New Roman" w:hAnsi="Arial" w:cs="Arial"/>
          <w:color w:val="000000"/>
          <w:lang w:val="id-ID"/>
        </w:rPr>
        <w:t xml:space="preserve"> mutu</w:t>
      </w:r>
      <w:r w:rsidRPr="00A531B1">
        <w:rPr>
          <w:rFonts w:ascii="Arial" w:eastAsia="Times New Roman" w:hAnsi="Arial" w:cs="Arial"/>
          <w:color w:val="000000"/>
          <w:lang w:val="en-US"/>
        </w:rPr>
        <w:t> (UPM)</w:t>
      </w:r>
      <w:r w:rsidRPr="00A531B1">
        <w:rPr>
          <w:rFonts w:ascii="Arial" w:eastAsia="Times New Roman" w:hAnsi="Arial" w:cs="Arial"/>
          <w:color w:val="000000"/>
          <w:lang w:val="id-ID"/>
        </w:rPr>
        <w:t>, </w:t>
      </w:r>
      <w:proofErr w:type="spellStart"/>
      <w:r w:rsidRPr="00A531B1">
        <w:rPr>
          <w:rFonts w:ascii="Arial" w:eastAsia="Times New Roman" w:hAnsi="Arial" w:cs="Arial"/>
          <w:color w:val="000000"/>
          <w:lang w:val="en-US"/>
        </w:rPr>
        <w:t>sedangkan</w:t>
      </w:r>
      <w:proofErr w:type="spellEnd"/>
      <w:r w:rsidRPr="00A531B1">
        <w:rPr>
          <w:rFonts w:ascii="Arial" w:eastAsia="Times New Roman" w:hAnsi="Arial" w:cs="Arial"/>
          <w:color w:val="000000"/>
          <w:lang w:val="id-ID"/>
        </w:rPr>
        <w:t xml:space="preserve"> di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tidak punya, dan masih terintegrasi di </w:t>
      </w:r>
      <w:r w:rsidRPr="00A531B1">
        <w:rPr>
          <w:rFonts w:ascii="Arial" w:eastAsia="Times New Roman" w:hAnsi="Arial" w:cs="Arial"/>
          <w:color w:val="000000"/>
          <w:lang w:val="en-US"/>
        </w:rPr>
        <w:t>UPPS. </w:t>
      </w:r>
      <w:r w:rsidRPr="00A531B1">
        <w:rPr>
          <w:rFonts w:ascii="Arial" w:eastAsia="Times New Roman" w:hAnsi="Arial" w:cs="Arial"/>
          <w:color w:val="000000"/>
          <w:lang w:val="id-ID"/>
        </w:rPr>
        <w:t xml:space="preserve"> Herry </w:t>
      </w:r>
      <w:proofErr w:type="spellStart"/>
      <w:r w:rsidRPr="00A531B1">
        <w:rPr>
          <w:rFonts w:ascii="Arial" w:eastAsia="Times New Roman" w:hAnsi="Arial" w:cs="Arial"/>
          <w:color w:val="000000"/>
          <w:lang w:val="id-ID"/>
        </w:rPr>
        <w:t>Subagjo</w:t>
      </w:r>
      <w:proofErr w:type="spellEnd"/>
      <w:r w:rsidRPr="00A531B1">
        <w:rPr>
          <w:rFonts w:ascii="Arial" w:eastAsia="Times New Roman" w:hAnsi="Arial" w:cs="Arial"/>
          <w:color w:val="000000"/>
          <w:lang w:val="id-ID"/>
        </w:rPr>
        <w:t xml:space="preserve">, menambahkan ada tim SMPI yang dibantu oleh 3 orang dosen, untuk melakukan evaluasi pendidikan di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dengan menyebarkan angket kepada mahasiswa yang hasilnya dilaporkan kepada ketua STBA. Setiap semester tim SPMI melakukan evaluasi terkait dengan penyelenggaraan pendidikan, penelitian, dan </w:t>
      </w:r>
      <w:proofErr w:type="spellStart"/>
      <w:r w:rsidRPr="00A531B1">
        <w:rPr>
          <w:rFonts w:ascii="Arial" w:eastAsia="Times New Roman" w:hAnsi="Arial" w:cs="Arial"/>
          <w:color w:val="000000"/>
          <w:lang w:val="id-ID"/>
        </w:rPr>
        <w:t>PkM</w:t>
      </w:r>
      <w:proofErr w:type="spellEnd"/>
      <w:r w:rsidRPr="00A531B1">
        <w:rPr>
          <w:rFonts w:ascii="Arial" w:eastAsia="Times New Roman" w:hAnsi="Arial" w:cs="Arial"/>
          <w:color w:val="000000"/>
          <w:lang w:val="id-ID"/>
        </w:rPr>
        <w:t xml:space="preserve"> yang dilakukan dosen, yang hasilnya juga </w:t>
      </w:r>
      <w:proofErr w:type="spellStart"/>
      <w:r w:rsidRPr="00A531B1">
        <w:rPr>
          <w:rFonts w:ascii="Arial" w:eastAsia="Times New Roman" w:hAnsi="Arial" w:cs="Arial"/>
          <w:color w:val="000000"/>
          <w:lang w:val="id-ID"/>
        </w:rPr>
        <w:t>disampaiakan</w:t>
      </w:r>
      <w:proofErr w:type="spellEnd"/>
      <w:r w:rsidRPr="00A531B1">
        <w:rPr>
          <w:rFonts w:ascii="Arial" w:eastAsia="Times New Roman" w:hAnsi="Arial" w:cs="Arial"/>
          <w:color w:val="000000"/>
          <w:lang w:val="id-ID"/>
        </w:rPr>
        <w:t xml:space="preserve"> kepada dosen pada rapat koordinasi.</w:t>
      </w:r>
    </w:p>
    <w:p w14:paraId="11BD41AD"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proofErr w:type="spellStart"/>
      <w:r w:rsidRPr="00A531B1">
        <w:rPr>
          <w:rFonts w:ascii="Arial" w:eastAsia="Times New Roman" w:hAnsi="Arial" w:cs="Arial"/>
          <w:color w:val="000000"/>
          <w:lang w:val="id-ID"/>
        </w:rPr>
        <w:t>Menaggapi</w:t>
      </w:r>
      <w:proofErr w:type="spellEnd"/>
      <w:r w:rsidRPr="00A531B1">
        <w:rPr>
          <w:rFonts w:ascii="Arial" w:eastAsia="Times New Roman" w:hAnsi="Arial" w:cs="Arial"/>
          <w:color w:val="000000"/>
          <w:lang w:val="id-ID"/>
        </w:rPr>
        <w:t xml:space="preserve"> struktur penjaminan mutu tersebut, M. Farkhan, mencoba untuk membuat konfirmasi mengenai keberadaan unit penjaminan mutu tersebut, bahwa </w:t>
      </w:r>
      <w:proofErr w:type="spellStart"/>
      <w:r w:rsidRPr="00A531B1">
        <w:rPr>
          <w:rFonts w:ascii="Arial" w:eastAsia="Times New Roman" w:hAnsi="Arial" w:cs="Arial"/>
          <w:color w:val="000000"/>
          <w:lang w:val="id-ID"/>
        </w:rPr>
        <w:t>bahwa</w:t>
      </w:r>
      <w:proofErr w:type="spellEnd"/>
      <w:r w:rsidRPr="00A531B1">
        <w:rPr>
          <w:rFonts w:ascii="Arial" w:eastAsia="Times New Roman" w:hAnsi="Arial" w:cs="Arial"/>
          <w:color w:val="000000"/>
          <w:lang w:val="id-ID"/>
        </w:rPr>
        <w:t xml:space="preserve"> pada tingkat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tidak ada unit penjaminan mutu, yang ada hanya pada tingkat UPPS,</w:t>
      </w:r>
    </w:p>
    <w:p w14:paraId="248D5501"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lastRenderedPageBreak/>
        <w:t>·</w:t>
      </w:r>
      <w:r w:rsidRPr="00A531B1">
        <w:rPr>
          <w:rFonts w:ascii="Times New Roman" w:eastAsia="Times New Roman" w:hAnsi="Times New Roman" w:cs="Times New Roman"/>
          <w:color w:val="000000"/>
          <w:lang w:val="id-ID"/>
        </w:rPr>
        <w:t>        </w:t>
      </w:r>
      <w:proofErr w:type="spellStart"/>
      <w:r w:rsidRPr="00A531B1">
        <w:rPr>
          <w:rFonts w:ascii="Arial" w:eastAsia="Times New Roman" w:hAnsi="Arial" w:cs="Arial"/>
          <w:color w:val="000000"/>
          <w:lang w:val="id-ID"/>
        </w:rPr>
        <w:t>Harr</w:t>
      </w:r>
      <w:proofErr w:type="spellEnd"/>
      <w:r w:rsidRPr="00A531B1">
        <w:rPr>
          <w:rFonts w:ascii="Arial" w:eastAsia="Times New Roman" w:hAnsi="Arial" w:cs="Arial"/>
          <w:color w:val="000000"/>
          <w:lang w:val="en-US"/>
        </w:rPr>
        <w:t>y</w:t>
      </w:r>
      <w:r w:rsidRPr="00A531B1">
        <w:rPr>
          <w:rFonts w:ascii="Arial" w:eastAsia="Times New Roman" w:hAnsi="Arial" w:cs="Arial"/>
          <w:color w:val="000000"/>
          <w:lang w:val="id-ID"/>
        </w:rPr>
        <w:t> </w:t>
      </w:r>
      <w:proofErr w:type="spellStart"/>
      <w:r w:rsidRPr="00A531B1">
        <w:rPr>
          <w:rFonts w:ascii="Arial" w:eastAsia="Times New Roman" w:hAnsi="Arial" w:cs="Arial"/>
          <w:color w:val="000000"/>
          <w:lang w:val="id-ID"/>
        </w:rPr>
        <w:t>Subagj</w:t>
      </w:r>
      <w:proofErr w:type="spellEnd"/>
      <w:r w:rsidRPr="00A531B1">
        <w:rPr>
          <w:rFonts w:ascii="Arial" w:eastAsia="Times New Roman" w:hAnsi="Arial" w:cs="Arial"/>
          <w:color w:val="000000"/>
          <w:lang w:val="en-US"/>
        </w:rPr>
        <w:t>o</w:t>
      </w:r>
      <w:r w:rsidRPr="00A531B1">
        <w:rPr>
          <w:rFonts w:ascii="Arial" w:eastAsia="Times New Roman" w:hAnsi="Arial" w:cs="Arial"/>
          <w:color w:val="000000"/>
          <w:lang w:val="id-ID"/>
        </w:rPr>
        <w:t xml:space="preserve"> mengatakan bahwa untuk pelaksanaan mutu pada tingkat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tetap dilakukan oleh UPM dengan dibantu ketua dan sekretaris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Sastra Inggris, terutama untuk bidang pendidikan dengan melakukan </w:t>
      </w:r>
      <w:proofErr w:type="spellStart"/>
      <w:r w:rsidRPr="00A531B1">
        <w:rPr>
          <w:rFonts w:ascii="Arial" w:eastAsia="Times New Roman" w:hAnsi="Arial" w:cs="Arial"/>
          <w:color w:val="000000"/>
          <w:lang w:val="id-ID"/>
        </w:rPr>
        <w:t>monitoring</w:t>
      </w:r>
      <w:proofErr w:type="spellEnd"/>
      <w:r w:rsidRPr="00A531B1">
        <w:rPr>
          <w:rFonts w:ascii="Arial" w:eastAsia="Times New Roman" w:hAnsi="Arial" w:cs="Arial"/>
          <w:color w:val="000000"/>
          <w:lang w:val="id-ID"/>
        </w:rPr>
        <w:t xml:space="preserve"> dan evaluasi perkuliahan dengan melibatkan mahasiswa sebagai </w:t>
      </w:r>
      <w:proofErr w:type="spellStart"/>
      <w:r w:rsidRPr="00A531B1">
        <w:rPr>
          <w:rFonts w:ascii="Arial" w:eastAsia="Times New Roman" w:hAnsi="Arial" w:cs="Arial"/>
          <w:color w:val="000000"/>
          <w:lang w:val="id-ID"/>
        </w:rPr>
        <w:t>reponden</w:t>
      </w:r>
      <w:proofErr w:type="spellEnd"/>
      <w:r w:rsidRPr="00A531B1">
        <w:rPr>
          <w:rFonts w:ascii="Arial" w:eastAsia="Times New Roman" w:hAnsi="Arial" w:cs="Arial"/>
          <w:color w:val="000000"/>
          <w:lang w:val="id-ID"/>
        </w:rPr>
        <w:t>. </w:t>
      </w:r>
      <w:r w:rsidRPr="00A531B1">
        <w:rPr>
          <w:rFonts w:ascii="Arial" w:eastAsia="Times New Roman" w:hAnsi="Arial" w:cs="Arial"/>
          <w:color w:val="000000"/>
          <w:lang w:val="en-US"/>
        </w:rPr>
        <w:t xml:space="preserve">Hasil </w:t>
      </w:r>
      <w:proofErr w:type="spellStart"/>
      <w:r w:rsidRPr="00A531B1">
        <w:rPr>
          <w:rFonts w:ascii="Arial" w:eastAsia="Times New Roman" w:hAnsi="Arial" w:cs="Arial"/>
          <w:color w:val="000000"/>
          <w:lang w:val="en-US"/>
        </w:rPr>
        <w:t>dari</w:t>
      </w:r>
      <w:proofErr w:type="spellEnd"/>
      <w:r w:rsidRPr="00A531B1">
        <w:rPr>
          <w:rFonts w:ascii="Arial" w:eastAsia="Times New Roman" w:hAnsi="Arial" w:cs="Arial"/>
          <w:color w:val="000000"/>
          <w:lang w:val="en-US"/>
        </w:rPr>
        <w:t xml:space="preserve"> monitoring </w:t>
      </w:r>
      <w:proofErr w:type="spellStart"/>
      <w:r w:rsidRPr="00A531B1">
        <w:rPr>
          <w:rFonts w:ascii="Arial" w:eastAsia="Times New Roman" w:hAnsi="Arial" w:cs="Arial"/>
          <w:color w:val="000000"/>
          <w:lang w:val="en-US"/>
        </w:rPr>
        <w:t>dibahas</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dalam</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rapat</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pimpinan</w:t>
      </w:r>
      <w:proofErr w:type="spellEnd"/>
      <w:r w:rsidRPr="00A531B1">
        <w:rPr>
          <w:rFonts w:ascii="Arial" w:eastAsia="Times New Roman" w:hAnsi="Arial" w:cs="Arial"/>
          <w:color w:val="000000"/>
          <w:lang w:val="en-US"/>
        </w:rPr>
        <w:t xml:space="preserve"> yang </w:t>
      </w:r>
      <w:proofErr w:type="spellStart"/>
      <w:r w:rsidRPr="00A531B1">
        <w:rPr>
          <w:rFonts w:ascii="Arial" w:eastAsia="Times New Roman" w:hAnsi="Arial" w:cs="Arial"/>
          <w:color w:val="000000"/>
          <w:lang w:val="en-US"/>
        </w:rPr>
        <w:t>hasilnya</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disampaikan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kepada</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dosen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untuk</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perbaikan</w:t>
      </w:r>
      <w:proofErr w:type="spellEnd"/>
      <w:r w:rsidRPr="00A531B1">
        <w:rPr>
          <w:rFonts w:ascii="Arial" w:eastAsia="Times New Roman" w:hAnsi="Arial" w:cs="Arial"/>
          <w:color w:val="000000"/>
          <w:lang w:val="en-US"/>
        </w:rPr>
        <w:t xml:space="preserve"> masa </w:t>
      </w:r>
      <w:proofErr w:type="spellStart"/>
      <w:r w:rsidRPr="00A531B1">
        <w:rPr>
          <w:rFonts w:ascii="Arial" w:eastAsia="Times New Roman" w:hAnsi="Arial" w:cs="Arial"/>
          <w:color w:val="000000"/>
          <w:lang w:val="en-US"/>
        </w:rPr>
        <w:t>akan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datang</w:t>
      </w:r>
      <w:proofErr w:type="spellEnd"/>
      <w:r w:rsidRPr="00A531B1">
        <w:rPr>
          <w:rFonts w:ascii="Arial" w:eastAsia="Times New Roman" w:hAnsi="Arial" w:cs="Arial"/>
          <w:color w:val="000000"/>
          <w:lang w:val="en-US"/>
        </w:rPr>
        <w:t>.</w:t>
      </w:r>
    </w:p>
    <w:p w14:paraId="5D02C1F5" w14:textId="77777777" w:rsidR="00A531B1" w:rsidRPr="00A531B1" w:rsidRDefault="00A531B1" w:rsidP="00A531B1">
      <w:pPr>
        <w:ind w:left="567"/>
        <w:jc w:val="both"/>
        <w:rPr>
          <w:rFonts w:ascii="Source Sans Pro" w:eastAsia="Times New Roman" w:hAnsi="Source Sans Pro" w:cs="Times New Roman"/>
          <w:color w:val="000000"/>
        </w:rPr>
      </w:pPr>
      <w:r w:rsidRPr="00A531B1">
        <w:rPr>
          <w:rFonts w:ascii="Arial" w:eastAsia="Times New Roman" w:hAnsi="Arial" w:cs="Arial"/>
          <w:color w:val="000000"/>
          <w:lang w:val="id-ID"/>
        </w:rPr>
        <w:t> </w:t>
      </w:r>
    </w:p>
    <w:p w14:paraId="4DD7AF7E" w14:textId="77777777" w:rsidR="00A531B1" w:rsidRPr="00A531B1" w:rsidRDefault="00A531B1" w:rsidP="00A531B1">
      <w:pPr>
        <w:jc w:val="both"/>
        <w:rPr>
          <w:rFonts w:ascii="Source Sans Pro" w:eastAsia="Times New Roman" w:hAnsi="Source Sans Pro" w:cs="Times New Roman"/>
          <w:color w:val="000000"/>
        </w:rPr>
      </w:pPr>
      <w:proofErr w:type="spellStart"/>
      <w:r w:rsidRPr="00A531B1">
        <w:rPr>
          <w:rFonts w:ascii="Arial" w:eastAsia="Times New Roman" w:hAnsi="Arial" w:cs="Arial"/>
          <w:b/>
          <w:bCs/>
          <w:color w:val="000000"/>
          <w:lang w:val="en-US"/>
        </w:rPr>
        <w:t>Pukul</w:t>
      </w:r>
      <w:proofErr w:type="spellEnd"/>
      <w:r w:rsidRPr="00A531B1">
        <w:rPr>
          <w:rFonts w:ascii="Arial" w:eastAsia="Times New Roman" w:hAnsi="Arial" w:cs="Arial"/>
          <w:b/>
          <w:bCs/>
          <w:color w:val="000000"/>
          <w:lang w:val="en-US"/>
        </w:rPr>
        <w:t xml:space="preserve"> 10.15 -11.30:</w:t>
      </w:r>
    </w:p>
    <w:p w14:paraId="6674464B" w14:textId="77777777" w:rsidR="00A531B1" w:rsidRPr="00A531B1" w:rsidRDefault="00A531B1" w:rsidP="00A531B1">
      <w:pPr>
        <w:jc w:val="both"/>
        <w:rPr>
          <w:rFonts w:ascii="Source Sans Pro" w:eastAsia="Times New Roman" w:hAnsi="Source Sans Pro" w:cs="Times New Roman"/>
          <w:color w:val="000000"/>
        </w:rPr>
      </w:pPr>
      <w:proofErr w:type="spellStart"/>
      <w:r w:rsidRPr="00A531B1">
        <w:rPr>
          <w:rFonts w:ascii="Arial" w:eastAsia="Times New Roman" w:hAnsi="Arial" w:cs="Arial"/>
          <w:b/>
          <w:bCs/>
          <w:color w:val="000000"/>
          <w:lang w:val="en-US"/>
        </w:rPr>
        <w:t>Sesi</w:t>
      </w:r>
      <w:proofErr w:type="spellEnd"/>
      <w:r w:rsidRPr="00A531B1">
        <w:rPr>
          <w:rFonts w:ascii="Arial" w:eastAsia="Times New Roman" w:hAnsi="Arial" w:cs="Arial"/>
          <w:b/>
          <w:bCs/>
          <w:color w:val="000000"/>
          <w:lang w:val="en-US"/>
        </w:rPr>
        <w:t> </w:t>
      </w:r>
      <w:r w:rsidRPr="00A531B1">
        <w:rPr>
          <w:rFonts w:ascii="Arial" w:eastAsia="Times New Roman" w:hAnsi="Arial" w:cs="Arial"/>
          <w:b/>
          <w:bCs/>
          <w:color w:val="000000"/>
          <w:lang w:val="id-ID"/>
        </w:rPr>
        <w:t>dengan Pimpinan UPPS, </w:t>
      </w:r>
      <w:r w:rsidRPr="00A531B1">
        <w:rPr>
          <w:rFonts w:ascii="Arial" w:eastAsia="Times New Roman" w:hAnsi="Arial" w:cs="Arial"/>
          <w:b/>
          <w:bCs/>
          <w:color w:val="000000"/>
          <w:lang w:val="en-US"/>
        </w:rPr>
        <w:t>Prodi, </w:t>
      </w:r>
      <w:r w:rsidRPr="00A531B1">
        <w:rPr>
          <w:rFonts w:ascii="Arial" w:eastAsia="Times New Roman" w:hAnsi="Arial" w:cs="Arial"/>
          <w:b/>
          <w:bCs/>
          <w:color w:val="000000"/>
          <w:lang w:val="id-ID"/>
        </w:rPr>
        <w:t>U</w:t>
      </w:r>
      <w:r w:rsidRPr="00A531B1">
        <w:rPr>
          <w:rFonts w:ascii="Arial" w:eastAsia="Times New Roman" w:hAnsi="Arial" w:cs="Arial"/>
          <w:b/>
          <w:bCs/>
          <w:color w:val="000000"/>
          <w:lang w:val="en-US"/>
        </w:rPr>
        <w:t xml:space="preserve">PM, dan Tim </w:t>
      </w:r>
      <w:proofErr w:type="spellStart"/>
      <w:r w:rsidRPr="00A531B1">
        <w:rPr>
          <w:rFonts w:ascii="Arial" w:eastAsia="Times New Roman" w:hAnsi="Arial" w:cs="Arial"/>
          <w:b/>
          <w:bCs/>
          <w:color w:val="000000"/>
          <w:lang w:val="en-US"/>
        </w:rPr>
        <w:t>Akreditasi</w:t>
      </w:r>
      <w:proofErr w:type="spellEnd"/>
      <w:r w:rsidRPr="00A531B1">
        <w:rPr>
          <w:rFonts w:ascii="Arial" w:eastAsia="Times New Roman" w:hAnsi="Arial" w:cs="Arial"/>
          <w:b/>
          <w:bCs/>
          <w:color w:val="000000"/>
          <w:lang w:val="en-US"/>
        </w:rPr>
        <w:t xml:space="preserve"> (</w:t>
      </w:r>
      <w:proofErr w:type="spellStart"/>
      <w:r w:rsidRPr="00A531B1">
        <w:rPr>
          <w:rFonts w:ascii="Arial" w:eastAsia="Times New Roman" w:hAnsi="Arial" w:cs="Arial"/>
          <w:b/>
          <w:bCs/>
          <w:color w:val="000000"/>
          <w:lang w:val="en-US"/>
        </w:rPr>
        <w:t>Lanjutan</w:t>
      </w:r>
      <w:proofErr w:type="spellEnd"/>
      <w:r w:rsidRPr="00A531B1">
        <w:rPr>
          <w:rFonts w:ascii="Arial" w:eastAsia="Times New Roman" w:hAnsi="Arial" w:cs="Arial"/>
          <w:b/>
          <w:bCs/>
          <w:color w:val="000000"/>
          <w:lang w:val="en-US"/>
        </w:rPr>
        <w:t>)</w:t>
      </w:r>
    </w:p>
    <w:p w14:paraId="15B99D11"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r w:rsidRPr="00A531B1">
        <w:rPr>
          <w:rFonts w:ascii="Arial" w:eastAsia="Times New Roman" w:hAnsi="Arial" w:cs="Arial"/>
          <w:color w:val="000000"/>
          <w:lang w:val="id-ID"/>
        </w:rPr>
        <w:t xml:space="preserve">Sesi ini dimanfaatkan oleh dimanfaatkan oleh tim </w:t>
      </w:r>
      <w:proofErr w:type="spellStart"/>
      <w:r w:rsidRPr="00A531B1">
        <w:rPr>
          <w:rFonts w:ascii="Arial" w:eastAsia="Times New Roman" w:hAnsi="Arial" w:cs="Arial"/>
          <w:color w:val="000000"/>
          <w:lang w:val="id-ID"/>
        </w:rPr>
        <w:t>asesor</w:t>
      </w:r>
      <w:proofErr w:type="spellEnd"/>
      <w:r w:rsidRPr="00A531B1">
        <w:rPr>
          <w:rFonts w:ascii="Arial" w:eastAsia="Times New Roman" w:hAnsi="Arial" w:cs="Arial"/>
          <w:color w:val="000000"/>
          <w:lang w:val="id-ID"/>
        </w:rPr>
        <w:t xml:space="preserve"> untuk menggali lebih lanjut informasi yang berhubungan dengan kriteria pertama</w:t>
      </w:r>
      <w:r w:rsidRPr="00A531B1">
        <w:rPr>
          <w:rFonts w:ascii="Arial" w:eastAsia="Times New Roman" w:hAnsi="Arial" w:cs="Arial"/>
          <w:color w:val="000000"/>
          <w:lang w:val="en-US"/>
        </w:rPr>
        <w:t xml:space="preserve"> dan </w:t>
      </w:r>
      <w:proofErr w:type="spellStart"/>
      <w:r w:rsidRPr="00A531B1">
        <w:rPr>
          <w:rFonts w:ascii="Arial" w:eastAsia="Times New Roman" w:hAnsi="Arial" w:cs="Arial"/>
          <w:color w:val="000000"/>
          <w:lang w:val="en-US"/>
        </w:rPr>
        <w:t>kedua</w:t>
      </w:r>
      <w:proofErr w:type="spellEnd"/>
      <w:r w:rsidRPr="00A531B1">
        <w:rPr>
          <w:rFonts w:ascii="Arial" w:eastAsia="Times New Roman" w:hAnsi="Arial" w:cs="Arial"/>
          <w:color w:val="000000"/>
          <w:lang w:val="id-ID"/>
        </w:rPr>
        <w:t xml:space="preserve">, yakni visi, misi, tujuan, strategi, dan tata nilai. Prof </w:t>
      </w:r>
      <w:proofErr w:type="spellStart"/>
      <w:r w:rsidRPr="00A531B1">
        <w:rPr>
          <w:rFonts w:ascii="Arial" w:eastAsia="Times New Roman" w:hAnsi="Arial" w:cs="Arial"/>
          <w:color w:val="000000"/>
          <w:lang w:val="id-ID"/>
        </w:rPr>
        <w:t>Bahren</w:t>
      </w:r>
      <w:proofErr w:type="spellEnd"/>
      <w:r w:rsidRPr="00A531B1">
        <w:rPr>
          <w:rFonts w:ascii="Arial" w:eastAsia="Times New Roman" w:hAnsi="Arial" w:cs="Arial"/>
          <w:color w:val="000000"/>
          <w:lang w:val="id-ID"/>
        </w:rPr>
        <w:t xml:space="preserve"> menanyakan kembali kaitan visi UPPS dan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dan nilai-nilai yang terkandung dalam kedua visi tersebut. </w:t>
      </w:r>
    </w:p>
    <w:p w14:paraId="0CCB4548"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proofErr w:type="spellStart"/>
      <w:r w:rsidRPr="00A531B1">
        <w:rPr>
          <w:rFonts w:ascii="Arial" w:eastAsia="Times New Roman" w:hAnsi="Arial" w:cs="Arial"/>
          <w:color w:val="000000"/>
          <w:lang w:val="id-ID"/>
        </w:rPr>
        <w:t>Nurhendi</w:t>
      </w:r>
      <w:proofErr w:type="spellEnd"/>
      <w:r w:rsidRPr="00A531B1">
        <w:rPr>
          <w:rFonts w:ascii="Arial" w:eastAsia="Times New Roman" w:hAnsi="Arial" w:cs="Arial"/>
          <w:color w:val="000000"/>
          <w:lang w:val="id-ID"/>
        </w:rPr>
        <w:t xml:space="preserve">, M.Pd. wakil ketua I, </w:t>
      </w:r>
      <w:proofErr w:type="spellStart"/>
      <w:r w:rsidRPr="00A531B1">
        <w:rPr>
          <w:rFonts w:ascii="Arial" w:eastAsia="Times New Roman" w:hAnsi="Arial" w:cs="Arial"/>
          <w:color w:val="000000"/>
          <w:lang w:val="id-ID"/>
        </w:rPr>
        <w:t>mangatakan</w:t>
      </w:r>
      <w:proofErr w:type="spellEnd"/>
      <w:r w:rsidRPr="00A531B1">
        <w:rPr>
          <w:rFonts w:ascii="Arial" w:eastAsia="Times New Roman" w:hAnsi="Arial" w:cs="Arial"/>
          <w:color w:val="000000"/>
          <w:lang w:val="id-ID"/>
        </w:rPr>
        <w:t xml:space="preserve"> bahwa visi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menjadi unggul dalam bidang bahasa Inggris bisnis dan pariwisata, dan terampil dalam penerjemahan disusun berdasarkan visi UPPS yang menekankan upaya untuk menghasilkan lulusan yang </w:t>
      </w:r>
      <w:proofErr w:type="spellStart"/>
      <w:r w:rsidRPr="00A531B1">
        <w:rPr>
          <w:rFonts w:ascii="Arial" w:eastAsia="Times New Roman" w:hAnsi="Arial" w:cs="Arial"/>
          <w:color w:val="000000"/>
          <w:lang w:val="id-ID"/>
        </w:rPr>
        <w:t>profesioanl</w:t>
      </w:r>
      <w:proofErr w:type="spellEnd"/>
      <w:r w:rsidRPr="00A531B1">
        <w:rPr>
          <w:rFonts w:ascii="Arial" w:eastAsia="Times New Roman" w:hAnsi="Arial" w:cs="Arial"/>
          <w:color w:val="000000"/>
          <w:lang w:val="id-ID"/>
        </w:rPr>
        <w:t xml:space="preserve"> dalam bidang bahasa asing di wilayah Jawa Barat. Nilai tersebut selanjutnya muncul pada profil lulusan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sebagai akademisi dalam bidang bahasa Inggris/pendidikan bahasa Inggris, penerjemah, dan interpreter, dan bisnis pariwisata. Implementasi dalam bidang tersebut adalah </w:t>
      </w:r>
      <w:proofErr w:type="spellStart"/>
      <w:r w:rsidRPr="00A531B1">
        <w:rPr>
          <w:rFonts w:ascii="Arial" w:eastAsia="Times New Roman" w:hAnsi="Arial" w:cs="Arial"/>
          <w:color w:val="000000"/>
          <w:lang w:val="id-ID"/>
        </w:rPr>
        <w:t>tersedi</w:t>
      </w:r>
      <w:proofErr w:type="spellEnd"/>
      <w:r w:rsidRPr="00A531B1">
        <w:rPr>
          <w:rFonts w:ascii="Arial" w:eastAsia="Times New Roman" w:hAnsi="Arial" w:cs="Arial"/>
          <w:color w:val="000000"/>
          <w:lang w:val="en-US"/>
        </w:rPr>
        <w:t>a</w:t>
      </w:r>
      <w:proofErr w:type="spellStart"/>
      <w:r w:rsidRPr="00A531B1">
        <w:rPr>
          <w:rFonts w:ascii="Arial" w:eastAsia="Times New Roman" w:hAnsi="Arial" w:cs="Arial"/>
          <w:color w:val="000000"/>
          <w:lang w:val="id-ID"/>
        </w:rPr>
        <w:t>nya</w:t>
      </w:r>
      <w:proofErr w:type="spellEnd"/>
      <w:r w:rsidRPr="00A531B1">
        <w:rPr>
          <w:rFonts w:ascii="Arial" w:eastAsia="Times New Roman" w:hAnsi="Arial" w:cs="Arial"/>
          <w:color w:val="000000"/>
          <w:lang w:val="id-ID"/>
        </w:rPr>
        <w:t xml:space="preserve"> program </w:t>
      </w:r>
      <w:proofErr w:type="spellStart"/>
      <w:r w:rsidRPr="00A531B1">
        <w:rPr>
          <w:rFonts w:ascii="Arial" w:eastAsia="Times New Roman" w:hAnsi="Arial" w:cs="Arial"/>
          <w:color w:val="000000"/>
          <w:lang w:val="id-ID"/>
        </w:rPr>
        <w:t>table</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manner</w:t>
      </w:r>
      <w:proofErr w:type="spellEnd"/>
      <w:r w:rsidRPr="00A531B1">
        <w:rPr>
          <w:rFonts w:ascii="Arial" w:eastAsia="Times New Roman" w:hAnsi="Arial" w:cs="Arial"/>
          <w:color w:val="000000"/>
          <w:lang w:val="id-ID"/>
        </w:rPr>
        <w:t>, untuk memperkuat kemampuan berbahasa Inggris pada bidang pariwisata.</w:t>
      </w:r>
    </w:p>
    <w:p w14:paraId="6D2DA628"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r w:rsidRPr="00A531B1">
        <w:rPr>
          <w:rFonts w:ascii="Arial" w:eastAsia="Times New Roman" w:hAnsi="Arial" w:cs="Arial"/>
          <w:color w:val="000000"/>
          <w:lang w:val="id-ID"/>
        </w:rPr>
        <w:t xml:space="preserve">Prof. </w:t>
      </w:r>
      <w:proofErr w:type="spellStart"/>
      <w:r w:rsidRPr="00A531B1">
        <w:rPr>
          <w:rFonts w:ascii="Arial" w:eastAsia="Times New Roman" w:hAnsi="Arial" w:cs="Arial"/>
          <w:color w:val="000000"/>
          <w:lang w:val="id-ID"/>
        </w:rPr>
        <w:t>Bahren</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selajutnya</w:t>
      </w:r>
      <w:proofErr w:type="spellEnd"/>
      <w:r w:rsidRPr="00A531B1">
        <w:rPr>
          <w:rFonts w:ascii="Arial" w:eastAsia="Times New Roman" w:hAnsi="Arial" w:cs="Arial"/>
          <w:color w:val="000000"/>
          <w:lang w:val="id-ID"/>
        </w:rPr>
        <w:t xml:space="preserve">, memberikan waktu kepada pimpinan UPPS lainnya untuk menjelaskan siapa </w:t>
      </w:r>
      <w:proofErr w:type="spellStart"/>
      <w:r w:rsidRPr="00A531B1">
        <w:rPr>
          <w:rFonts w:ascii="Arial" w:eastAsia="Times New Roman" w:hAnsi="Arial" w:cs="Arial"/>
          <w:color w:val="000000"/>
          <w:lang w:val="id-ID"/>
        </w:rPr>
        <w:t>sajakah</w:t>
      </w:r>
      <w:proofErr w:type="spellEnd"/>
      <w:r w:rsidRPr="00A531B1">
        <w:rPr>
          <w:rFonts w:ascii="Arial" w:eastAsia="Times New Roman" w:hAnsi="Arial" w:cs="Arial"/>
          <w:color w:val="000000"/>
          <w:lang w:val="id-ID"/>
        </w:rPr>
        <w:t xml:space="preserve"> yang terlibat dalam perumusan VMTS UPPS, </w:t>
      </w:r>
      <w:proofErr w:type="spellStart"/>
      <w:r w:rsidRPr="00A531B1">
        <w:rPr>
          <w:rFonts w:ascii="Arial" w:eastAsia="Times New Roman" w:hAnsi="Arial" w:cs="Arial"/>
          <w:color w:val="000000"/>
          <w:lang w:val="id-ID"/>
        </w:rPr>
        <w:t>stake</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holder</w:t>
      </w:r>
      <w:proofErr w:type="spellEnd"/>
      <w:r w:rsidRPr="00A531B1">
        <w:rPr>
          <w:rFonts w:ascii="Arial" w:eastAsia="Times New Roman" w:hAnsi="Arial" w:cs="Arial"/>
          <w:color w:val="000000"/>
          <w:lang w:val="id-ID"/>
        </w:rPr>
        <w:t xml:space="preserve"> internal dan eksternal?</w:t>
      </w:r>
    </w:p>
    <w:p w14:paraId="0B4C45EB"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r w:rsidRPr="00A531B1">
        <w:rPr>
          <w:rFonts w:ascii="Arial" w:eastAsia="Times New Roman" w:hAnsi="Arial" w:cs="Arial"/>
          <w:color w:val="000000"/>
          <w:lang w:val="id-ID"/>
        </w:rPr>
        <w:t xml:space="preserve">Menanggapi hal tersebut, Harry </w:t>
      </w:r>
      <w:proofErr w:type="spellStart"/>
      <w:r w:rsidRPr="00A531B1">
        <w:rPr>
          <w:rFonts w:ascii="Arial" w:eastAsia="Times New Roman" w:hAnsi="Arial" w:cs="Arial"/>
          <w:color w:val="000000"/>
          <w:lang w:val="id-ID"/>
        </w:rPr>
        <w:t>Subagjo</w:t>
      </w:r>
      <w:proofErr w:type="spellEnd"/>
      <w:r w:rsidRPr="00A531B1">
        <w:rPr>
          <w:rFonts w:ascii="Arial" w:eastAsia="Times New Roman" w:hAnsi="Arial" w:cs="Arial"/>
          <w:color w:val="000000"/>
          <w:lang w:val="id-ID"/>
        </w:rPr>
        <w:t xml:space="preserve">, menjelaskan secara ringkas bahwa dalam proses perumusan VMTS UPPS, telah dilibatkan pemangku </w:t>
      </w:r>
      <w:proofErr w:type="spellStart"/>
      <w:r w:rsidRPr="00A531B1">
        <w:rPr>
          <w:rFonts w:ascii="Arial" w:eastAsia="Times New Roman" w:hAnsi="Arial" w:cs="Arial"/>
          <w:color w:val="000000"/>
          <w:lang w:val="id-ID"/>
        </w:rPr>
        <w:t>kepetingan</w:t>
      </w:r>
      <w:proofErr w:type="spellEnd"/>
      <w:r w:rsidRPr="00A531B1">
        <w:rPr>
          <w:rFonts w:ascii="Arial" w:eastAsia="Times New Roman" w:hAnsi="Arial" w:cs="Arial"/>
          <w:color w:val="000000"/>
          <w:lang w:val="id-ID"/>
        </w:rPr>
        <w:t xml:space="preserve"> internal dan eksternal, seperti dosen, </w:t>
      </w:r>
      <w:proofErr w:type="spellStart"/>
      <w:r w:rsidRPr="00A531B1">
        <w:rPr>
          <w:rFonts w:ascii="Arial" w:eastAsia="Times New Roman" w:hAnsi="Arial" w:cs="Arial"/>
          <w:color w:val="000000"/>
          <w:lang w:val="id-ID"/>
        </w:rPr>
        <w:t>mahsiswa</w:t>
      </w:r>
      <w:proofErr w:type="spellEnd"/>
      <w:r w:rsidRPr="00A531B1">
        <w:rPr>
          <w:rFonts w:ascii="Arial" w:eastAsia="Times New Roman" w:hAnsi="Arial" w:cs="Arial"/>
          <w:color w:val="000000"/>
          <w:lang w:val="id-ID"/>
        </w:rPr>
        <w:t xml:space="preserve">, alumni, pengguna lulusan, dan </w:t>
      </w:r>
      <w:proofErr w:type="spellStart"/>
      <w:r w:rsidRPr="00A531B1">
        <w:rPr>
          <w:rFonts w:ascii="Arial" w:eastAsia="Times New Roman" w:hAnsi="Arial" w:cs="Arial"/>
          <w:color w:val="000000"/>
          <w:lang w:val="id-ID"/>
        </w:rPr>
        <w:t>naras</w:t>
      </w:r>
      <w:proofErr w:type="spellEnd"/>
      <w:r w:rsidRPr="00A531B1">
        <w:rPr>
          <w:rFonts w:ascii="Arial" w:eastAsia="Times New Roman" w:hAnsi="Arial" w:cs="Arial"/>
          <w:color w:val="000000"/>
          <w:lang w:val="id-ID"/>
        </w:rPr>
        <w:t xml:space="preserve"> sumber. Keterlibatan mereka dalam proses tersebut dapat dibuktikan dalam bentuk laporan hasil perumusan VMTS UPPS.  </w:t>
      </w:r>
    </w:p>
    <w:p w14:paraId="082305BE"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r w:rsidRPr="00A531B1">
        <w:rPr>
          <w:rFonts w:ascii="Arial" w:eastAsia="Times New Roman" w:hAnsi="Arial" w:cs="Arial"/>
          <w:color w:val="000000"/>
          <w:lang w:val="id-ID"/>
        </w:rPr>
        <w:t>Menyinggung upaya yang dilakukan oleh UPPS untuk mewujudkan visi dan mencapai tujuan, M. Farkhan, meminta penjelasan mengenai implementasi dari strategi pencapaian VMTS, evaluasi, dan tindaklanjutnya?</w:t>
      </w:r>
    </w:p>
    <w:p w14:paraId="429FF46F"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r w:rsidRPr="00A531B1">
        <w:rPr>
          <w:rFonts w:ascii="Arial" w:eastAsia="Times New Roman" w:hAnsi="Arial" w:cs="Arial"/>
          <w:color w:val="000000"/>
          <w:lang w:val="id-ID"/>
        </w:rPr>
        <w:t xml:space="preserve">Herry </w:t>
      </w:r>
      <w:proofErr w:type="spellStart"/>
      <w:r w:rsidRPr="00A531B1">
        <w:rPr>
          <w:rFonts w:ascii="Arial" w:eastAsia="Times New Roman" w:hAnsi="Arial" w:cs="Arial"/>
          <w:color w:val="000000"/>
          <w:lang w:val="id-ID"/>
        </w:rPr>
        <w:t>Subgjo</w:t>
      </w:r>
      <w:proofErr w:type="spellEnd"/>
      <w:r w:rsidRPr="00A531B1">
        <w:rPr>
          <w:rFonts w:ascii="Arial" w:eastAsia="Times New Roman" w:hAnsi="Arial" w:cs="Arial"/>
          <w:color w:val="000000"/>
          <w:lang w:val="id-ID"/>
        </w:rPr>
        <w:t xml:space="preserve"> mengatakan bahwa evaluasi implementasi strategi pencapaian VMTS dilakukan setiap awal tahun pada bulan Agustus, dan hasilnya ditindaklanjuti, seperti intensitas </w:t>
      </w:r>
      <w:proofErr w:type="spellStart"/>
      <w:r w:rsidRPr="00A531B1">
        <w:rPr>
          <w:rFonts w:ascii="Arial" w:eastAsia="Times New Roman" w:hAnsi="Arial" w:cs="Arial"/>
          <w:color w:val="000000"/>
          <w:lang w:val="id-ID"/>
        </w:rPr>
        <w:t>marketing</w:t>
      </w:r>
      <w:proofErr w:type="spellEnd"/>
      <w:r w:rsidRPr="00A531B1">
        <w:rPr>
          <w:rFonts w:ascii="Arial" w:eastAsia="Times New Roman" w:hAnsi="Arial" w:cs="Arial"/>
          <w:color w:val="000000"/>
          <w:lang w:val="id-ID"/>
        </w:rPr>
        <w:t xml:space="preserve"> secara langsung, dan upaya untuk meningkatkan jabatan fungsional dosen.</w:t>
      </w:r>
    </w:p>
    <w:p w14:paraId="0D7118D3"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r w:rsidRPr="00A531B1">
        <w:rPr>
          <w:rFonts w:ascii="Arial" w:eastAsia="Times New Roman" w:hAnsi="Arial" w:cs="Arial"/>
          <w:color w:val="000000"/>
          <w:lang w:val="id-ID"/>
        </w:rPr>
        <w:t xml:space="preserve">Setelah selesai beberapa klarifikasi terkait dengan kriteria pertama, Prof. </w:t>
      </w:r>
      <w:proofErr w:type="spellStart"/>
      <w:r w:rsidRPr="00A531B1">
        <w:rPr>
          <w:rFonts w:ascii="Arial" w:eastAsia="Times New Roman" w:hAnsi="Arial" w:cs="Arial"/>
          <w:color w:val="000000"/>
          <w:lang w:val="id-ID"/>
        </w:rPr>
        <w:t>Bahren</w:t>
      </w:r>
      <w:proofErr w:type="spellEnd"/>
      <w:r w:rsidRPr="00A531B1">
        <w:rPr>
          <w:rFonts w:ascii="Arial" w:eastAsia="Times New Roman" w:hAnsi="Arial" w:cs="Arial"/>
          <w:color w:val="000000"/>
          <w:lang w:val="id-ID"/>
        </w:rPr>
        <w:t xml:space="preserve"> melanjutkan pada beberapa hal yang berhubungan dengan kriteria dua, terutama struktur organisasi yang </w:t>
      </w:r>
      <w:proofErr w:type="spellStart"/>
      <w:r w:rsidRPr="00A531B1">
        <w:rPr>
          <w:rFonts w:ascii="Arial" w:eastAsia="Times New Roman" w:hAnsi="Arial" w:cs="Arial"/>
          <w:color w:val="000000"/>
          <w:lang w:val="id-ID"/>
        </w:rPr>
        <w:t>dinaggap</w:t>
      </w:r>
      <w:proofErr w:type="spellEnd"/>
      <w:r w:rsidRPr="00A531B1">
        <w:rPr>
          <w:rFonts w:ascii="Arial" w:eastAsia="Times New Roman" w:hAnsi="Arial" w:cs="Arial"/>
          <w:color w:val="000000"/>
          <w:lang w:val="id-ID"/>
        </w:rPr>
        <w:t xml:space="preserve"> terlalu gemuk/besar.</w:t>
      </w:r>
    </w:p>
    <w:p w14:paraId="46D2099A"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proofErr w:type="spellStart"/>
      <w:r w:rsidRPr="00A531B1">
        <w:rPr>
          <w:rFonts w:ascii="Arial" w:eastAsia="Times New Roman" w:hAnsi="Arial" w:cs="Arial"/>
          <w:color w:val="000000"/>
          <w:lang w:val="id-ID"/>
        </w:rPr>
        <w:t>Mety</w:t>
      </w:r>
      <w:proofErr w:type="spellEnd"/>
      <w:r w:rsidRPr="00A531B1">
        <w:rPr>
          <w:rFonts w:ascii="Arial" w:eastAsia="Times New Roman" w:hAnsi="Arial" w:cs="Arial"/>
          <w:color w:val="000000"/>
          <w:lang w:val="id-ID"/>
        </w:rPr>
        <w:t xml:space="preserve"> Titin Herawati  menjelaskan secara ringkas, bahwa organisasi STBA terdiri dari unsur Yayasan, unsur senat, dan ketua STBA, dan 3 wakil ketua, dan 3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Sastra Inggris, diploma Bahasa Inggris, dan Diploma bahasa Jepang. Harry </w:t>
      </w:r>
      <w:proofErr w:type="spellStart"/>
      <w:r w:rsidRPr="00A531B1">
        <w:rPr>
          <w:rFonts w:ascii="Arial" w:eastAsia="Times New Roman" w:hAnsi="Arial" w:cs="Arial"/>
          <w:color w:val="000000"/>
          <w:lang w:val="id-ID"/>
        </w:rPr>
        <w:t>Subagjo</w:t>
      </w:r>
      <w:proofErr w:type="spellEnd"/>
      <w:r w:rsidRPr="00A531B1">
        <w:rPr>
          <w:rFonts w:ascii="Arial" w:eastAsia="Times New Roman" w:hAnsi="Arial" w:cs="Arial"/>
          <w:color w:val="000000"/>
          <w:lang w:val="id-ID"/>
        </w:rPr>
        <w:t xml:space="preserve"> menambahkan bahwa masing-masing organ tersebut mempunyai </w:t>
      </w:r>
      <w:proofErr w:type="spellStart"/>
      <w:r w:rsidRPr="00A531B1">
        <w:rPr>
          <w:rFonts w:ascii="Arial" w:eastAsia="Times New Roman" w:hAnsi="Arial" w:cs="Arial"/>
          <w:color w:val="000000"/>
          <w:lang w:val="id-ID"/>
        </w:rPr>
        <w:t>job</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description</w:t>
      </w:r>
      <w:proofErr w:type="spellEnd"/>
      <w:r w:rsidRPr="00A531B1">
        <w:rPr>
          <w:rFonts w:ascii="Arial" w:eastAsia="Times New Roman" w:hAnsi="Arial" w:cs="Arial"/>
          <w:color w:val="000000"/>
          <w:lang w:val="id-ID"/>
        </w:rPr>
        <w:t xml:space="preserve"> yang jelas sehingga tidak terjadi penumpukan pekerjaan pada salah satu organ saja. Diakui bahwa untuk kondisi saat ini, jumlah organ dianggap sudah efektif dan sesuai dengan aturan yang berlaku.</w:t>
      </w:r>
    </w:p>
    <w:p w14:paraId="02C74692"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proofErr w:type="spellStart"/>
      <w:r w:rsidRPr="00A531B1">
        <w:rPr>
          <w:rFonts w:ascii="Arial" w:eastAsia="Times New Roman" w:hAnsi="Arial" w:cs="Arial"/>
          <w:color w:val="000000"/>
          <w:lang w:val="id-ID"/>
        </w:rPr>
        <w:t>Menaggapi</w:t>
      </w:r>
      <w:proofErr w:type="spellEnd"/>
      <w:r w:rsidRPr="00A531B1">
        <w:rPr>
          <w:rFonts w:ascii="Arial" w:eastAsia="Times New Roman" w:hAnsi="Arial" w:cs="Arial"/>
          <w:color w:val="000000"/>
          <w:lang w:val="id-ID"/>
        </w:rPr>
        <w:t xml:space="preserve"> hal tersebut, Prof. </w:t>
      </w:r>
      <w:proofErr w:type="spellStart"/>
      <w:r w:rsidRPr="00A531B1">
        <w:rPr>
          <w:rFonts w:ascii="Arial" w:eastAsia="Times New Roman" w:hAnsi="Arial" w:cs="Arial"/>
          <w:color w:val="000000"/>
          <w:lang w:val="id-ID"/>
        </w:rPr>
        <w:t>Bahren</w:t>
      </w:r>
      <w:proofErr w:type="spellEnd"/>
      <w:r w:rsidRPr="00A531B1">
        <w:rPr>
          <w:rFonts w:ascii="Arial" w:eastAsia="Times New Roman" w:hAnsi="Arial" w:cs="Arial"/>
          <w:color w:val="000000"/>
          <w:lang w:val="id-ID"/>
        </w:rPr>
        <w:t xml:space="preserve"> mengatakan bahwa tidak ada aturan yang mengatur bahwa </w:t>
      </w:r>
      <w:proofErr w:type="spellStart"/>
      <w:r w:rsidRPr="00A531B1">
        <w:rPr>
          <w:rFonts w:ascii="Arial" w:eastAsia="Times New Roman" w:hAnsi="Arial" w:cs="Arial"/>
          <w:color w:val="000000"/>
          <w:lang w:val="id-ID"/>
        </w:rPr>
        <w:t>srtuktur</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orgnanisasi</w:t>
      </w:r>
      <w:proofErr w:type="spellEnd"/>
      <w:r w:rsidRPr="00A531B1">
        <w:rPr>
          <w:rFonts w:ascii="Arial" w:eastAsia="Times New Roman" w:hAnsi="Arial" w:cs="Arial"/>
          <w:color w:val="000000"/>
          <w:lang w:val="id-ID"/>
        </w:rPr>
        <w:t xml:space="preserve"> sekolah tinggi harus mempunyai tiga </w:t>
      </w:r>
      <w:r w:rsidRPr="00A531B1">
        <w:rPr>
          <w:rFonts w:ascii="Arial" w:eastAsia="Times New Roman" w:hAnsi="Arial" w:cs="Arial"/>
          <w:color w:val="000000"/>
          <w:lang w:val="id-ID"/>
        </w:rPr>
        <w:lastRenderedPageBreak/>
        <w:t xml:space="preserve">wakil. Beberapa fungsi wakil bisa </w:t>
      </w:r>
      <w:proofErr w:type="spellStart"/>
      <w:r w:rsidRPr="00A531B1">
        <w:rPr>
          <w:rFonts w:ascii="Arial" w:eastAsia="Times New Roman" w:hAnsi="Arial" w:cs="Arial"/>
          <w:color w:val="000000"/>
          <w:lang w:val="id-ID"/>
        </w:rPr>
        <w:t>disatukan</w:t>
      </w:r>
      <w:proofErr w:type="spellEnd"/>
      <w:r w:rsidRPr="00A531B1">
        <w:rPr>
          <w:rFonts w:ascii="Arial" w:eastAsia="Times New Roman" w:hAnsi="Arial" w:cs="Arial"/>
          <w:color w:val="000000"/>
          <w:lang w:val="id-ID"/>
        </w:rPr>
        <w:t xml:space="preserve"> sehingga distribusi tugas menjadi lebih efektif, dan dari sisi finansial juga tidak membebani </w:t>
      </w:r>
      <w:proofErr w:type="spellStart"/>
      <w:r w:rsidRPr="00A531B1">
        <w:rPr>
          <w:rFonts w:ascii="Arial" w:eastAsia="Times New Roman" w:hAnsi="Arial" w:cs="Arial"/>
          <w:color w:val="000000"/>
          <w:lang w:val="id-ID"/>
        </w:rPr>
        <w:t>isntitusi</w:t>
      </w:r>
      <w:proofErr w:type="spellEnd"/>
      <w:r w:rsidRPr="00A531B1">
        <w:rPr>
          <w:rFonts w:ascii="Arial" w:eastAsia="Times New Roman" w:hAnsi="Arial" w:cs="Arial"/>
          <w:color w:val="000000"/>
          <w:lang w:val="id-ID"/>
        </w:rPr>
        <w:t>.</w:t>
      </w:r>
    </w:p>
    <w:p w14:paraId="31EAF88D"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color w:val="000000"/>
          <w:lang w:val="id-ID"/>
        </w:rPr>
        <w:t> </w:t>
      </w:r>
    </w:p>
    <w:p w14:paraId="1E4E04D4" w14:textId="77777777" w:rsidR="00A531B1" w:rsidRPr="00A531B1" w:rsidRDefault="00A531B1" w:rsidP="00A531B1">
      <w:pPr>
        <w:jc w:val="both"/>
        <w:rPr>
          <w:rFonts w:ascii="Source Sans Pro" w:eastAsia="Times New Roman" w:hAnsi="Source Sans Pro" w:cs="Times New Roman"/>
          <w:color w:val="000000"/>
        </w:rPr>
      </w:pPr>
      <w:proofErr w:type="spellStart"/>
      <w:r w:rsidRPr="00A531B1">
        <w:rPr>
          <w:rFonts w:ascii="Arial" w:eastAsia="Times New Roman" w:hAnsi="Arial" w:cs="Arial"/>
          <w:b/>
          <w:bCs/>
          <w:color w:val="000000"/>
          <w:lang w:val="en-US"/>
        </w:rPr>
        <w:t>Pukul</w:t>
      </w:r>
      <w:proofErr w:type="spellEnd"/>
      <w:r w:rsidRPr="00A531B1">
        <w:rPr>
          <w:rFonts w:ascii="Arial" w:eastAsia="Times New Roman" w:hAnsi="Arial" w:cs="Arial"/>
          <w:b/>
          <w:bCs/>
          <w:color w:val="000000"/>
          <w:lang w:val="en-US"/>
        </w:rPr>
        <w:t xml:space="preserve"> 11.30-13.30:</w:t>
      </w:r>
    </w:p>
    <w:p w14:paraId="321C0E0F" w14:textId="77777777" w:rsidR="00A531B1" w:rsidRPr="00A531B1" w:rsidRDefault="00A531B1" w:rsidP="00A531B1">
      <w:pPr>
        <w:jc w:val="both"/>
        <w:rPr>
          <w:rFonts w:ascii="Source Sans Pro" w:eastAsia="Times New Roman" w:hAnsi="Source Sans Pro" w:cs="Times New Roman"/>
          <w:color w:val="000000"/>
        </w:rPr>
      </w:pPr>
      <w:proofErr w:type="spellStart"/>
      <w:r w:rsidRPr="00A531B1">
        <w:rPr>
          <w:rFonts w:ascii="Arial" w:eastAsia="Times New Roman" w:hAnsi="Arial" w:cs="Arial"/>
          <w:b/>
          <w:bCs/>
          <w:color w:val="000000"/>
          <w:lang w:val="en-US"/>
        </w:rPr>
        <w:t>Istirahat</w:t>
      </w:r>
      <w:proofErr w:type="spellEnd"/>
      <w:r w:rsidRPr="00A531B1">
        <w:rPr>
          <w:rFonts w:ascii="Arial" w:eastAsia="Times New Roman" w:hAnsi="Arial" w:cs="Arial"/>
          <w:b/>
          <w:bCs/>
          <w:color w:val="000000"/>
          <w:lang w:val="en-US"/>
        </w:rPr>
        <w:t xml:space="preserve"> dan </w:t>
      </w:r>
      <w:proofErr w:type="spellStart"/>
      <w:r w:rsidRPr="00A531B1">
        <w:rPr>
          <w:rFonts w:ascii="Arial" w:eastAsia="Times New Roman" w:hAnsi="Arial" w:cs="Arial"/>
          <w:b/>
          <w:bCs/>
          <w:color w:val="000000"/>
          <w:lang w:val="en-US"/>
        </w:rPr>
        <w:t>Shalat</w:t>
      </w:r>
      <w:proofErr w:type="spellEnd"/>
      <w:r w:rsidRPr="00A531B1">
        <w:rPr>
          <w:rFonts w:ascii="Arial" w:eastAsia="Times New Roman" w:hAnsi="Arial" w:cs="Arial"/>
          <w:b/>
          <w:bCs/>
          <w:color w:val="000000"/>
          <w:lang w:val="en-US"/>
        </w:rPr>
        <w:t xml:space="preserve"> </w:t>
      </w:r>
      <w:proofErr w:type="spellStart"/>
      <w:r w:rsidRPr="00A531B1">
        <w:rPr>
          <w:rFonts w:ascii="Arial" w:eastAsia="Times New Roman" w:hAnsi="Arial" w:cs="Arial"/>
          <w:b/>
          <w:bCs/>
          <w:color w:val="000000"/>
          <w:lang w:val="en-US"/>
        </w:rPr>
        <w:t>Jum’at</w:t>
      </w:r>
      <w:proofErr w:type="spellEnd"/>
    </w:p>
    <w:p w14:paraId="79543581"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color w:val="000000"/>
          <w:lang w:val="en-US"/>
        </w:rPr>
        <w:t> </w:t>
      </w:r>
    </w:p>
    <w:p w14:paraId="2E9590D2" w14:textId="77777777" w:rsidR="00A531B1" w:rsidRPr="00A531B1" w:rsidRDefault="00A531B1" w:rsidP="00A531B1">
      <w:pPr>
        <w:jc w:val="both"/>
        <w:rPr>
          <w:rFonts w:ascii="Source Sans Pro" w:eastAsia="Times New Roman" w:hAnsi="Source Sans Pro" w:cs="Times New Roman"/>
          <w:color w:val="000000"/>
        </w:rPr>
      </w:pPr>
      <w:proofErr w:type="spellStart"/>
      <w:r w:rsidRPr="00A531B1">
        <w:rPr>
          <w:rFonts w:ascii="Arial" w:eastAsia="Times New Roman" w:hAnsi="Arial" w:cs="Arial"/>
          <w:b/>
          <w:bCs/>
          <w:color w:val="000000"/>
          <w:lang w:val="en-US"/>
        </w:rPr>
        <w:t>Pukul</w:t>
      </w:r>
      <w:proofErr w:type="spellEnd"/>
      <w:r w:rsidRPr="00A531B1">
        <w:rPr>
          <w:rFonts w:ascii="Arial" w:eastAsia="Times New Roman" w:hAnsi="Arial" w:cs="Arial"/>
          <w:b/>
          <w:bCs/>
          <w:color w:val="000000"/>
          <w:lang w:val="en-US"/>
        </w:rPr>
        <w:t xml:space="preserve"> 13.30-14.30:</w:t>
      </w:r>
    </w:p>
    <w:p w14:paraId="3AE1A4FA" w14:textId="77777777" w:rsidR="00A531B1" w:rsidRPr="00A531B1" w:rsidRDefault="00A531B1" w:rsidP="00A531B1">
      <w:pPr>
        <w:jc w:val="both"/>
        <w:rPr>
          <w:rFonts w:ascii="Source Sans Pro" w:eastAsia="Times New Roman" w:hAnsi="Source Sans Pro" w:cs="Times New Roman"/>
          <w:color w:val="000000"/>
        </w:rPr>
      </w:pPr>
      <w:proofErr w:type="spellStart"/>
      <w:r w:rsidRPr="00A531B1">
        <w:rPr>
          <w:rFonts w:ascii="Arial" w:eastAsia="Times New Roman" w:hAnsi="Arial" w:cs="Arial"/>
          <w:b/>
          <w:bCs/>
          <w:color w:val="000000"/>
          <w:lang w:val="en-US"/>
        </w:rPr>
        <w:t>Sesi</w:t>
      </w:r>
      <w:proofErr w:type="spellEnd"/>
      <w:r w:rsidRPr="00A531B1">
        <w:rPr>
          <w:rFonts w:ascii="Arial" w:eastAsia="Times New Roman" w:hAnsi="Arial" w:cs="Arial"/>
          <w:b/>
          <w:bCs/>
          <w:color w:val="000000"/>
          <w:lang w:val="en-US"/>
        </w:rPr>
        <w:t xml:space="preserve"> </w:t>
      </w:r>
      <w:proofErr w:type="spellStart"/>
      <w:r w:rsidRPr="00A531B1">
        <w:rPr>
          <w:rFonts w:ascii="Arial" w:eastAsia="Times New Roman" w:hAnsi="Arial" w:cs="Arial"/>
          <w:b/>
          <w:bCs/>
          <w:color w:val="000000"/>
          <w:lang w:val="en-US"/>
        </w:rPr>
        <w:t>dengan</w:t>
      </w:r>
      <w:proofErr w:type="spellEnd"/>
      <w:r w:rsidRPr="00A531B1">
        <w:rPr>
          <w:rFonts w:ascii="Arial" w:eastAsia="Times New Roman" w:hAnsi="Arial" w:cs="Arial"/>
          <w:b/>
          <w:bCs/>
          <w:color w:val="000000"/>
          <w:lang w:val="en-US"/>
        </w:rPr>
        <w:t xml:space="preserve"> </w:t>
      </w:r>
      <w:proofErr w:type="spellStart"/>
      <w:r w:rsidRPr="00A531B1">
        <w:rPr>
          <w:rFonts w:ascii="Arial" w:eastAsia="Times New Roman" w:hAnsi="Arial" w:cs="Arial"/>
          <w:b/>
          <w:bCs/>
          <w:color w:val="000000"/>
          <w:lang w:val="en-US"/>
        </w:rPr>
        <w:t>Mahasiswa</w:t>
      </w:r>
      <w:proofErr w:type="spellEnd"/>
      <w:r w:rsidRPr="00A531B1">
        <w:rPr>
          <w:rFonts w:ascii="Arial" w:eastAsia="Times New Roman" w:hAnsi="Arial" w:cs="Arial"/>
          <w:b/>
          <w:bCs/>
          <w:color w:val="000000"/>
          <w:lang w:val="en-US"/>
        </w:rPr>
        <w:t xml:space="preserve">, </w:t>
      </w:r>
      <w:proofErr w:type="spellStart"/>
      <w:r w:rsidRPr="00A531B1">
        <w:rPr>
          <w:rFonts w:ascii="Arial" w:eastAsia="Times New Roman" w:hAnsi="Arial" w:cs="Arial"/>
          <w:b/>
          <w:bCs/>
          <w:color w:val="000000"/>
          <w:lang w:val="en-US"/>
        </w:rPr>
        <w:t>Lulusan</w:t>
      </w:r>
      <w:proofErr w:type="spellEnd"/>
      <w:r w:rsidRPr="00A531B1">
        <w:rPr>
          <w:rFonts w:ascii="Arial" w:eastAsia="Times New Roman" w:hAnsi="Arial" w:cs="Arial"/>
          <w:b/>
          <w:bCs/>
          <w:color w:val="000000"/>
          <w:lang w:val="en-US"/>
        </w:rPr>
        <w:t xml:space="preserve">, dan </w:t>
      </w:r>
      <w:proofErr w:type="spellStart"/>
      <w:r w:rsidRPr="00A531B1">
        <w:rPr>
          <w:rFonts w:ascii="Arial" w:eastAsia="Times New Roman" w:hAnsi="Arial" w:cs="Arial"/>
          <w:b/>
          <w:bCs/>
          <w:color w:val="000000"/>
          <w:lang w:val="en-US"/>
        </w:rPr>
        <w:t>Pengguna</w:t>
      </w:r>
      <w:proofErr w:type="spellEnd"/>
      <w:r w:rsidRPr="00A531B1">
        <w:rPr>
          <w:rFonts w:ascii="Arial" w:eastAsia="Times New Roman" w:hAnsi="Arial" w:cs="Arial"/>
          <w:b/>
          <w:bCs/>
          <w:color w:val="000000"/>
          <w:lang w:val="en-US"/>
        </w:rPr>
        <w:t xml:space="preserve"> </w:t>
      </w:r>
      <w:proofErr w:type="spellStart"/>
      <w:r w:rsidRPr="00A531B1">
        <w:rPr>
          <w:rFonts w:ascii="Arial" w:eastAsia="Times New Roman" w:hAnsi="Arial" w:cs="Arial"/>
          <w:b/>
          <w:bCs/>
          <w:color w:val="000000"/>
          <w:lang w:val="en-US"/>
        </w:rPr>
        <w:t>Lulusan</w:t>
      </w:r>
      <w:proofErr w:type="spellEnd"/>
    </w:p>
    <w:p w14:paraId="7D82D8BE"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en-US"/>
        </w:rPr>
        <w:t>·</w:t>
      </w:r>
      <w:r w:rsidRPr="00A531B1">
        <w:rPr>
          <w:rFonts w:ascii="Times New Roman" w:eastAsia="Times New Roman" w:hAnsi="Times New Roman" w:cs="Times New Roman"/>
          <w:color w:val="000000"/>
          <w:lang w:val="en-US"/>
        </w:rPr>
        <w:t>        </w:t>
      </w:r>
      <w:r w:rsidRPr="00A531B1">
        <w:rPr>
          <w:rFonts w:ascii="Arial" w:eastAsia="Times New Roman" w:hAnsi="Arial" w:cs="Arial"/>
          <w:color w:val="000000"/>
          <w:lang w:val="id-ID"/>
        </w:rPr>
        <w:t xml:space="preserve">Sesi ini diikuti oleh 4 orang mahasiswa (Relly, Emas T, Nurul Aini, dan Hardiyanti), alumni, antara lain Nurul Mukarromah (MA Annida Al Islami),  Fasya Fahira (Event </w:t>
      </w:r>
      <w:proofErr w:type="spellStart"/>
      <w:r w:rsidRPr="00A531B1">
        <w:rPr>
          <w:rFonts w:ascii="Arial" w:eastAsia="Times New Roman" w:hAnsi="Arial" w:cs="Arial"/>
          <w:color w:val="000000"/>
          <w:lang w:val="id-ID"/>
        </w:rPr>
        <w:t>Organizer</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Pt</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Dwa</w:t>
      </w:r>
      <w:proofErr w:type="spellEnd"/>
      <w:r w:rsidRPr="00A531B1">
        <w:rPr>
          <w:rFonts w:ascii="Arial" w:eastAsia="Times New Roman" w:hAnsi="Arial" w:cs="Arial"/>
          <w:color w:val="000000"/>
          <w:lang w:val="id-ID"/>
        </w:rPr>
        <w:t xml:space="preserve">), Feby </w:t>
      </w:r>
      <w:proofErr w:type="spellStart"/>
      <w:r w:rsidRPr="00A531B1">
        <w:rPr>
          <w:rFonts w:ascii="Arial" w:eastAsia="Times New Roman" w:hAnsi="Arial" w:cs="Arial"/>
          <w:color w:val="000000"/>
          <w:lang w:val="id-ID"/>
        </w:rPr>
        <w:t>Pranawuri</w:t>
      </w:r>
      <w:proofErr w:type="spellEnd"/>
      <w:r w:rsidRPr="00A531B1">
        <w:rPr>
          <w:rFonts w:ascii="Arial" w:eastAsia="Times New Roman" w:hAnsi="Arial" w:cs="Arial"/>
          <w:color w:val="000000"/>
          <w:lang w:val="id-ID"/>
        </w:rPr>
        <w:t xml:space="preserve"> (Pt. Gajah Tunggal TBK), Dety Krisdayanti (Global Persada Mandiri </w:t>
      </w:r>
      <w:proofErr w:type="spellStart"/>
      <w:r w:rsidRPr="00A531B1">
        <w:rPr>
          <w:rFonts w:ascii="Arial" w:eastAsia="Times New Roman" w:hAnsi="Arial" w:cs="Arial"/>
          <w:color w:val="000000"/>
          <w:lang w:val="id-ID"/>
        </w:rPr>
        <w:t>School</w:t>
      </w:r>
      <w:proofErr w:type="spellEnd"/>
      <w:r w:rsidRPr="00A531B1">
        <w:rPr>
          <w:rFonts w:ascii="Arial" w:eastAsia="Times New Roman" w:hAnsi="Arial" w:cs="Arial"/>
          <w:color w:val="000000"/>
          <w:lang w:val="id-ID"/>
        </w:rPr>
        <w:t>), dan Juanri Sarumaha (</w:t>
      </w:r>
      <w:proofErr w:type="spellStart"/>
      <w:r w:rsidRPr="00A531B1">
        <w:rPr>
          <w:rFonts w:ascii="Arial" w:eastAsia="Times New Roman" w:hAnsi="Arial" w:cs="Arial"/>
          <w:color w:val="000000"/>
          <w:lang w:val="id-ID"/>
        </w:rPr>
        <w:t>Wirasawasta</w:t>
      </w:r>
      <w:proofErr w:type="spellEnd"/>
      <w:r w:rsidRPr="00A531B1">
        <w:rPr>
          <w:rFonts w:ascii="Arial" w:eastAsia="Times New Roman" w:hAnsi="Arial" w:cs="Arial"/>
          <w:color w:val="000000"/>
          <w:lang w:val="id-ID"/>
        </w:rPr>
        <w:t xml:space="preserve">);  pengguna: Dedi Irawan (Wakil Kepala Sekolah SMK Bina Siswa Utama), dan Arifa Murti </w:t>
      </w:r>
      <w:proofErr w:type="spellStart"/>
      <w:r w:rsidRPr="00A531B1">
        <w:rPr>
          <w:rFonts w:ascii="Arial" w:eastAsia="Times New Roman" w:hAnsi="Arial" w:cs="Arial"/>
          <w:color w:val="000000"/>
          <w:lang w:val="id-ID"/>
        </w:rPr>
        <w:t>Untoro</w:t>
      </w:r>
      <w:proofErr w:type="spellEnd"/>
      <w:r w:rsidRPr="00A531B1">
        <w:rPr>
          <w:rFonts w:ascii="Arial" w:eastAsia="Times New Roman" w:hAnsi="Arial" w:cs="Arial"/>
          <w:color w:val="000000"/>
          <w:lang w:val="id-ID"/>
        </w:rPr>
        <w:t xml:space="preserve"> (Sekretaris Yayasan Pendidikan Umum Bani Halim Swadaya SD Taman Pejuang Medan Satria Bekasi), Harry </w:t>
      </w:r>
      <w:proofErr w:type="spellStart"/>
      <w:r w:rsidRPr="00A531B1">
        <w:rPr>
          <w:rFonts w:ascii="Arial" w:eastAsia="Times New Roman" w:hAnsi="Arial" w:cs="Arial"/>
          <w:color w:val="000000"/>
          <w:lang w:val="id-ID"/>
        </w:rPr>
        <w:t>Subagjo</w:t>
      </w:r>
      <w:proofErr w:type="spellEnd"/>
      <w:r w:rsidRPr="00A531B1">
        <w:rPr>
          <w:rFonts w:ascii="Arial" w:eastAsia="Times New Roman" w:hAnsi="Arial" w:cs="Arial"/>
          <w:color w:val="000000"/>
          <w:lang w:val="id-ID"/>
        </w:rPr>
        <w:t xml:space="preserve">, Rusli </w:t>
      </w:r>
      <w:proofErr w:type="spellStart"/>
      <w:r w:rsidRPr="00A531B1">
        <w:rPr>
          <w:rFonts w:ascii="Arial" w:eastAsia="Times New Roman" w:hAnsi="Arial" w:cs="Arial"/>
          <w:color w:val="000000"/>
          <w:lang w:val="id-ID"/>
        </w:rPr>
        <w:t>Puteh</w:t>
      </w:r>
      <w:proofErr w:type="spellEnd"/>
      <w:r w:rsidRPr="00A531B1">
        <w:rPr>
          <w:rFonts w:ascii="Arial" w:eastAsia="Times New Roman" w:hAnsi="Arial" w:cs="Arial"/>
          <w:color w:val="000000"/>
          <w:lang w:val="id-ID"/>
        </w:rPr>
        <w:t xml:space="preserve">, dan </w:t>
      </w:r>
      <w:proofErr w:type="spellStart"/>
      <w:r w:rsidRPr="00A531B1">
        <w:rPr>
          <w:rFonts w:ascii="Arial" w:eastAsia="Times New Roman" w:hAnsi="Arial" w:cs="Arial"/>
          <w:color w:val="000000"/>
          <w:lang w:val="id-ID"/>
        </w:rPr>
        <w:t>Mety</w:t>
      </w:r>
      <w:proofErr w:type="spellEnd"/>
      <w:r w:rsidRPr="00A531B1">
        <w:rPr>
          <w:rFonts w:ascii="Arial" w:eastAsia="Times New Roman" w:hAnsi="Arial" w:cs="Arial"/>
          <w:color w:val="000000"/>
          <w:lang w:val="id-ID"/>
        </w:rPr>
        <w:t xml:space="preserve"> Titin Herawati. Sesi ini dimanfaatkan untuk menggali dan klarifikasi informasi yang berhubungan dengan layanan kemahasiswaan, alumni, dan pengguna lulusan. Berkaitan dengan hal tersebut, M. Farkhan, menanyakan prosedur pelaksanaan rekrutmen mahasiswa baru, dan kebijakan yang digunakan dalam penetapan kelulusannya.</w:t>
      </w:r>
    </w:p>
    <w:p w14:paraId="1FC1EDA2"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r w:rsidRPr="00A531B1">
        <w:rPr>
          <w:rFonts w:ascii="Arial" w:eastAsia="Times New Roman" w:hAnsi="Arial" w:cs="Arial"/>
          <w:color w:val="000000"/>
          <w:lang w:val="id-ID"/>
        </w:rPr>
        <w:t xml:space="preserve">Harry </w:t>
      </w:r>
      <w:proofErr w:type="spellStart"/>
      <w:r w:rsidRPr="00A531B1">
        <w:rPr>
          <w:rFonts w:ascii="Arial" w:eastAsia="Times New Roman" w:hAnsi="Arial" w:cs="Arial"/>
          <w:color w:val="000000"/>
          <w:lang w:val="id-ID"/>
        </w:rPr>
        <w:t>Subagjo</w:t>
      </w:r>
      <w:proofErr w:type="spellEnd"/>
      <w:r w:rsidRPr="00A531B1">
        <w:rPr>
          <w:rFonts w:ascii="Arial" w:eastAsia="Times New Roman" w:hAnsi="Arial" w:cs="Arial"/>
          <w:color w:val="000000"/>
          <w:lang w:val="id-ID"/>
        </w:rPr>
        <w:t xml:space="preserve"> menjelaskan bahwa STBA CHP menerapkan dua jalur penerimaan </w:t>
      </w:r>
      <w:proofErr w:type="spellStart"/>
      <w:r w:rsidRPr="00A531B1">
        <w:rPr>
          <w:rFonts w:ascii="Arial" w:eastAsia="Times New Roman" w:hAnsi="Arial" w:cs="Arial"/>
          <w:color w:val="000000"/>
          <w:lang w:val="id-ID"/>
        </w:rPr>
        <w:t>calaon</w:t>
      </w:r>
      <w:proofErr w:type="spellEnd"/>
      <w:r w:rsidRPr="00A531B1">
        <w:rPr>
          <w:rFonts w:ascii="Arial" w:eastAsia="Times New Roman" w:hAnsi="Arial" w:cs="Arial"/>
          <w:color w:val="000000"/>
          <w:lang w:val="id-ID"/>
        </w:rPr>
        <w:t xml:space="preserve"> mahasiswa baru yaitu Jalur Prestasi (tanpa tes) dan jalur reguler. Jalur prestasi adalah jalur PMB </w:t>
      </w:r>
      <w:proofErr w:type="spellStart"/>
      <w:r w:rsidRPr="00A531B1">
        <w:rPr>
          <w:rFonts w:ascii="Arial" w:eastAsia="Times New Roman" w:hAnsi="Arial" w:cs="Arial"/>
          <w:color w:val="000000"/>
          <w:lang w:val="id-ID"/>
        </w:rPr>
        <w:t>khsusus</w:t>
      </w:r>
      <w:proofErr w:type="spellEnd"/>
      <w:r w:rsidRPr="00A531B1">
        <w:rPr>
          <w:rFonts w:ascii="Arial" w:eastAsia="Times New Roman" w:hAnsi="Arial" w:cs="Arial"/>
          <w:color w:val="000000"/>
          <w:lang w:val="id-ID"/>
        </w:rPr>
        <w:t xml:space="preserve"> untuk pendaftar yang memiliki prestasi baik dibidang akademik maupun non akademik. Jalur reguler/tes adalah sistem penerimaan mahasiswa melalui mekanisme </w:t>
      </w:r>
      <w:proofErr w:type="spellStart"/>
      <w:r w:rsidRPr="00A531B1">
        <w:rPr>
          <w:rFonts w:ascii="Arial" w:eastAsia="Times New Roman" w:hAnsi="Arial" w:cs="Arial"/>
          <w:color w:val="000000"/>
          <w:lang w:val="id-ID"/>
        </w:rPr>
        <w:t>ters</w:t>
      </w:r>
      <w:proofErr w:type="spellEnd"/>
      <w:r w:rsidRPr="00A531B1">
        <w:rPr>
          <w:rFonts w:ascii="Arial" w:eastAsia="Times New Roman" w:hAnsi="Arial" w:cs="Arial"/>
          <w:color w:val="000000"/>
          <w:lang w:val="id-ID"/>
        </w:rPr>
        <w:t xml:space="preserve"> yaitu jalur pendaftar diberikan beberapa tes yang mengukur kemampuan akademik dan non</w:t>
      </w:r>
    </w:p>
    <w:p w14:paraId="6DC61606" w14:textId="77777777" w:rsidR="00A531B1" w:rsidRPr="00A531B1" w:rsidRDefault="00A531B1" w:rsidP="00A531B1">
      <w:pPr>
        <w:ind w:left="567"/>
        <w:jc w:val="both"/>
        <w:rPr>
          <w:rFonts w:ascii="Source Sans Pro" w:eastAsia="Times New Roman" w:hAnsi="Source Sans Pro" w:cs="Times New Roman"/>
          <w:color w:val="000000"/>
          <w:lang w:val="id-ID"/>
        </w:rPr>
      </w:pPr>
      <w:r w:rsidRPr="00A531B1">
        <w:rPr>
          <w:rFonts w:ascii="Arial" w:eastAsia="Times New Roman" w:hAnsi="Arial" w:cs="Arial"/>
          <w:color w:val="000000"/>
          <w:lang w:val="id-ID"/>
        </w:rPr>
        <w:t xml:space="preserve">akademik. </w:t>
      </w:r>
      <w:proofErr w:type="spellStart"/>
      <w:r w:rsidRPr="00A531B1">
        <w:rPr>
          <w:rFonts w:ascii="Arial" w:eastAsia="Times New Roman" w:hAnsi="Arial" w:cs="Arial"/>
          <w:color w:val="000000"/>
          <w:lang w:val="id-ID"/>
        </w:rPr>
        <w:t>Kebijkan</w:t>
      </w:r>
      <w:proofErr w:type="spellEnd"/>
      <w:r w:rsidRPr="00A531B1">
        <w:rPr>
          <w:rFonts w:ascii="Arial" w:eastAsia="Times New Roman" w:hAnsi="Arial" w:cs="Arial"/>
          <w:color w:val="000000"/>
          <w:lang w:val="id-ID"/>
        </w:rPr>
        <w:t xml:space="preserve"> yang diambil untuk menetapkan kelulusan calon mahasiswa baru adalah rata-rata nilai </w:t>
      </w:r>
      <w:proofErr w:type="spellStart"/>
      <w:r w:rsidRPr="00A531B1">
        <w:rPr>
          <w:rFonts w:ascii="Arial" w:eastAsia="Times New Roman" w:hAnsi="Arial" w:cs="Arial"/>
          <w:color w:val="000000"/>
          <w:lang w:val="id-ID"/>
        </w:rPr>
        <w:t>rapot</w:t>
      </w:r>
      <w:proofErr w:type="spellEnd"/>
      <w:r w:rsidRPr="00A531B1">
        <w:rPr>
          <w:rFonts w:ascii="Arial" w:eastAsia="Times New Roman" w:hAnsi="Arial" w:cs="Arial"/>
          <w:color w:val="000000"/>
          <w:lang w:val="id-ID"/>
        </w:rPr>
        <w:t xml:space="preserve"> dan nilai tes potensi akademik. Namun, sampai dengan tahun </w:t>
      </w:r>
      <w:proofErr w:type="spellStart"/>
      <w:r w:rsidRPr="00A531B1">
        <w:rPr>
          <w:rFonts w:ascii="Arial" w:eastAsia="Times New Roman" w:hAnsi="Arial" w:cs="Arial"/>
          <w:color w:val="000000"/>
          <w:lang w:val="id-ID"/>
        </w:rPr>
        <w:t>akdemik</w:t>
      </w:r>
      <w:proofErr w:type="spellEnd"/>
      <w:r w:rsidRPr="00A531B1">
        <w:rPr>
          <w:rFonts w:ascii="Arial" w:eastAsia="Times New Roman" w:hAnsi="Arial" w:cs="Arial"/>
          <w:color w:val="000000"/>
          <w:lang w:val="id-ID"/>
        </w:rPr>
        <w:t xml:space="preserve"> 2020-2021, belum ada tren kenaikan calon mahasiswa baru yang lebih banyak didominasi oleh mereka yang telah bekerja dan ingin meningkatkan kualifikasi pendidikan mereka.</w:t>
      </w:r>
    </w:p>
    <w:p w14:paraId="6347CA88"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r w:rsidRPr="00A531B1">
        <w:rPr>
          <w:rFonts w:ascii="Arial" w:eastAsia="Times New Roman" w:hAnsi="Arial" w:cs="Arial"/>
          <w:color w:val="000000"/>
          <w:lang w:val="id-ID"/>
        </w:rPr>
        <w:t>Menanggapi hal tersebut, M. Farkhan, menyarankan perlu upaya yang lebih efektif untuk merekrut calon mahasiswa baru dengan berbagai cara.</w:t>
      </w:r>
    </w:p>
    <w:p w14:paraId="5431A20A" w14:textId="77777777" w:rsidR="00A531B1" w:rsidRPr="00A531B1" w:rsidRDefault="00A531B1" w:rsidP="00A531B1">
      <w:pPr>
        <w:ind w:left="567" w:hanging="425"/>
        <w:jc w:val="both"/>
        <w:rPr>
          <w:rFonts w:ascii="Source Sans Pro" w:eastAsia="Times New Roman" w:hAnsi="Source Sans Pro" w:cs="Times New Roman"/>
          <w:color w:val="000000"/>
          <w:lang w:val="id-ID"/>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r w:rsidRPr="00A531B1">
        <w:rPr>
          <w:rFonts w:ascii="Arial" w:eastAsia="Times New Roman" w:hAnsi="Arial" w:cs="Arial"/>
          <w:color w:val="000000"/>
          <w:lang w:val="id-ID"/>
        </w:rPr>
        <w:t xml:space="preserve">Harry </w:t>
      </w:r>
      <w:proofErr w:type="spellStart"/>
      <w:r w:rsidRPr="00A531B1">
        <w:rPr>
          <w:rFonts w:ascii="Arial" w:eastAsia="Times New Roman" w:hAnsi="Arial" w:cs="Arial"/>
          <w:color w:val="000000"/>
          <w:lang w:val="id-ID"/>
        </w:rPr>
        <w:t>Subagjo</w:t>
      </w:r>
      <w:proofErr w:type="spellEnd"/>
      <w:r w:rsidRPr="00A531B1">
        <w:rPr>
          <w:rFonts w:ascii="Arial" w:eastAsia="Times New Roman" w:hAnsi="Arial" w:cs="Arial"/>
          <w:color w:val="000000"/>
          <w:lang w:val="id-ID"/>
        </w:rPr>
        <w:t xml:space="preserve">  mengatakan bahwa dalam beberapa tahun terakhir, STBA CHP sudah melakukan banyak upaya untuk menarik minat calon mahasiswa baru dengan membentuk tim </w:t>
      </w:r>
      <w:proofErr w:type="spellStart"/>
      <w:r w:rsidRPr="00A531B1">
        <w:rPr>
          <w:rFonts w:ascii="Arial" w:eastAsia="Times New Roman" w:hAnsi="Arial" w:cs="Arial"/>
          <w:color w:val="000000"/>
          <w:lang w:val="id-ID"/>
        </w:rPr>
        <w:t>marketing</w:t>
      </w:r>
      <w:proofErr w:type="spellEnd"/>
      <w:r w:rsidRPr="00A531B1">
        <w:rPr>
          <w:rFonts w:ascii="Arial" w:eastAsia="Times New Roman" w:hAnsi="Arial" w:cs="Arial"/>
          <w:color w:val="000000"/>
          <w:lang w:val="id-ID"/>
        </w:rPr>
        <w:t xml:space="preserve"> yang turun langsung ke sekolah-sekolah dan </w:t>
      </w:r>
      <w:proofErr w:type="spellStart"/>
      <w:r w:rsidRPr="00A531B1">
        <w:rPr>
          <w:rFonts w:ascii="Arial" w:eastAsia="Times New Roman" w:hAnsi="Arial" w:cs="Arial"/>
          <w:color w:val="000000"/>
          <w:lang w:val="id-ID"/>
        </w:rPr>
        <w:t>perusahan-perusahan</w:t>
      </w:r>
      <w:proofErr w:type="spellEnd"/>
      <w:r w:rsidRPr="00A531B1">
        <w:rPr>
          <w:rFonts w:ascii="Arial" w:eastAsia="Times New Roman" w:hAnsi="Arial" w:cs="Arial"/>
          <w:color w:val="000000"/>
          <w:lang w:val="id-ID"/>
        </w:rPr>
        <w:t xml:space="preserve"> yang berlokasi di Bekasi dan sekitarnya, dan memberdayakan mahasiswa/alumni untuk merekrut calon </w:t>
      </w:r>
      <w:proofErr w:type="spellStart"/>
      <w:r w:rsidRPr="00A531B1">
        <w:rPr>
          <w:rFonts w:ascii="Arial" w:eastAsia="Times New Roman" w:hAnsi="Arial" w:cs="Arial"/>
          <w:color w:val="000000"/>
          <w:lang w:val="id-ID"/>
        </w:rPr>
        <w:t>mahaiswa</w:t>
      </w:r>
      <w:proofErr w:type="spellEnd"/>
      <w:r w:rsidRPr="00A531B1">
        <w:rPr>
          <w:rFonts w:ascii="Arial" w:eastAsia="Times New Roman" w:hAnsi="Arial" w:cs="Arial"/>
          <w:color w:val="000000"/>
          <w:lang w:val="id-ID"/>
        </w:rPr>
        <w:t xml:space="preserve"> baru dari sekolah atau tempat mereka bekerja. Rusli </w:t>
      </w:r>
      <w:proofErr w:type="spellStart"/>
      <w:r w:rsidRPr="00A531B1">
        <w:rPr>
          <w:rFonts w:ascii="Arial" w:eastAsia="Times New Roman" w:hAnsi="Arial" w:cs="Arial"/>
          <w:color w:val="000000"/>
          <w:lang w:val="id-ID"/>
        </w:rPr>
        <w:t>Puteh</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waket</w:t>
      </w:r>
      <w:proofErr w:type="spellEnd"/>
      <w:r w:rsidRPr="00A531B1">
        <w:rPr>
          <w:rFonts w:ascii="Arial" w:eastAsia="Times New Roman" w:hAnsi="Arial" w:cs="Arial"/>
          <w:color w:val="000000"/>
          <w:lang w:val="id-ID"/>
        </w:rPr>
        <w:t xml:space="preserve"> 3), menambahkan bahwa untuk meningkatkan minat calon mahasiswa, STBA CHP </w:t>
      </w:r>
      <w:proofErr w:type="spellStart"/>
      <w:r w:rsidRPr="00A531B1">
        <w:rPr>
          <w:rFonts w:ascii="Arial" w:eastAsia="Times New Roman" w:hAnsi="Arial" w:cs="Arial"/>
          <w:color w:val="000000"/>
          <w:lang w:val="id-ID"/>
        </w:rPr>
        <w:t>bekerjasama</w:t>
      </w:r>
      <w:proofErr w:type="spellEnd"/>
      <w:r w:rsidRPr="00A531B1">
        <w:rPr>
          <w:rFonts w:ascii="Arial" w:eastAsia="Times New Roman" w:hAnsi="Arial" w:cs="Arial"/>
          <w:color w:val="000000"/>
          <w:lang w:val="id-ID"/>
        </w:rPr>
        <w:t xml:space="preserve"> dengan pemda Bekasi, Yayasan, dan </w:t>
      </w:r>
      <w:proofErr w:type="spellStart"/>
      <w:r w:rsidRPr="00A531B1">
        <w:rPr>
          <w:rFonts w:ascii="Arial" w:eastAsia="Times New Roman" w:hAnsi="Arial" w:cs="Arial"/>
          <w:color w:val="000000"/>
          <w:lang w:val="id-ID"/>
        </w:rPr>
        <w:t>perusahan-perusahan</w:t>
      </w:r>
      <w:proofErr w:type="spellEnd"/>
      <w:r w:rsidRPr="00A531B1">
        <w:rPr>
          <w:rFonts w:ascii="Arial" w:eastAsia="Times New Roman" w:hAnsi="Arial" w:cs="Arial"/>
          <w:color w:val="000000"/>
          <w:lang w:val="id-ID"/>
        </w:rPr>
        <w:t xml:space="preserve"> memberikan beasiswa penuh dan sebagian kepada mahasiswa telah lulus seleksi sebagai bentuk apresiasi atas prestasi yang mereka raih.</w:t>
      </w:r>
    </w:p>
    <w:p w14:paraId="0F224349" w14:textId="77777777" w:rsidR="00A531B1" w:rsidRPr="00A531B1" w:rsidRDefault="00A531B1" w:rsidP="00A531B1">
      <w:pPr>
        <w:ind w:left="567" w:hanging="425"/>
        <w:jc w:val="both"/>
        <w:rPr>
          <w:rFonts w:ascii="Source Sans Pro" w:eastAsia="Times New Roman" w:hAnsi="Source Sans Pro" w:cs="Times New Roman"/>
          <w:color w:val="000000"/>
          <w:lang w:val="id-ID"/>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r w:rsidRPr="00A531B1">
        <w:rPr>
          <w:rFonts w:ascii="Arial" w:eastAsia="Times New Roman" w:hAnsi="Arial" w:cs="Arial"/>
          <w:color w:val="000000"/>
          <w:lang w:val="id-ID"/>
        </w:rPr>
        <w:t xml:space="preserve">Terkait dengan pemberian beasiswa sebagai bentuk layanan akademik diberikan </w:t>
      </w:r>
      <w:proofErr w:type="spellStart"/>
      <w:r w:rsidRPr="00A531B1">
        <w:rPr>
          <w:rFonts w:ascii="Arial" w:eastAsia="Times New Roman" w:hAnsi="Arial" w:cs="Arial"/>
          <w:color w:val="000000"/>
          <w:lang w:val="id-ID"/>
        </w:rPr>
        <w:t>kapeda</w:t>
      </w:r>
      <w:proofErr w:type="spellEnd"/>
      <w:r w:rsidRPr="00A531B1">
        <w:rPr>
          <w:rFonts w:ascii="Arial" w:eastAsia="Times New Roman" w:hAnsi="Arial" w:cs="Arial"/>
          <w:color w:val="000000"/>
          <w:lang w:val="id-ID"/>
        </w:rPr>
        <w:t xml:space="preserve"> mahasiswa, </w:t>
      </w:r>
      <w:proofErr w:type="spellStart"/>
      <w:r w:rsidRPr="00A531B1">
        <w:rPr>
          <w:rFonts w:ascii="Arial" w:eastAsia="Times New Roman" w:hAnsi="Arial" w:cs="Arial"/>
          <w:color w:val="000000"/>
          <w:lang w:val="id-ID"/>
        </w:rPr>
        <w:t>M.Farkhan</w:t>
      </w:r>
      <w:proofErr w:type="spellEnd"/>
      <w:r w:rsidRPr="00A531B1">
        <w:rPr>
          <w:rFonts w:ascii="Arial" w:eastAsia="Times New Roman" w:hAnsi="Arial" w:cs="Arial"/>
          <w:color w:val="000000"/>
          <w:lang w:val="id-ID"/>
        </w:rPr>
        <w:t xml:space="preserve"> meminta penjelasan lebih lanjut mengenai layanan yang dapat diakses mahasiswa selama  masa studinya.</w:t>
      </w:r>
    </w:p>
    <w:p w14:paraId="307BFF58" w14:textId="77777777" w:rsidR="00A531B1" w:rsidRPr="00A531B1" w:rsidRDefault="00A531B1" w:rsidP="00A531B1">
      <w:pPr>
        <w:ind w:left="567" w:hanging="425"/>
        <w:jc w:val="both"/>
        <w:rPr>
          <w:rFonts w:ascii="Source Sans Pro" w:eastAsia="Times New Roman" w:hAnsi="Source Sans Pro" w:cs="Times New Roman"/>
          <w:color w:val="000000"/>
          <w:lang w:val="id-ID"/>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r w:rsidRPr="00A531B1">
        <w:rPr>
          <w:rFonts w:ascii="Arial" w:eastAsia="Times New Roman" w:hAnsi="Arial" w:cs="Arial"/>
          <w:color w:val="000000"/>
          <w:lang w:val="id-ID"/>
        </w:rPr>
        <w:t xml:space="preserve">Rusli </w:t>
      </w:r>
      <w:proofErr w:type="spellStart"/>
      <w:r w:rsidRPr="00A531B1">
        <w:rPr>
          <w:rFonts w:ascii="Arial" w:eastAsia="Times New Roman" w:hAnsi="Arial" w:cs="Arial"/>
          <w:color w:val="000000"/>
          <w:lang w:val="id-ID"/>
        </w:rPr>
        <w:t>Puteh</w:t>
      </w:r>
      <w:proofErr w:type="spellEnd"/>
      <w:r w:rsidRPr="00A531B1">
        <w:rPr>
          <w:rFonts w:ascii="Arial" w:eastAsia="Times New Roman" w:hAnsi="Arial" w:cs="Arial"/>
          <w:color w:val="000000"/>
          <w:lang w:val="id-ID"/>
        </w:rPr>
        <w:t xml:space="preserve"> menambahkan  STBA CHP menyediakan bimbingan akademik dan penulisan tugas akhir oleh dosen, layanan kesejahteraan kepada mahasiswa dalam bentuk pemberian beasiswa (UKT dari </w:t>
      </w:r>
      <w:proofErr w:type="spellStart"/>
      <w:r w:rsidRPr="00A531B1">
        <w:rPr>
          <w:rFonts w:ascii="Arial" w:eastAsia="Times New Roman" w:hAnsi="Arial" w:cs="Arial"/>
          <w:color w:val="000000"/>
          <w:lang w:val="id-ID"/>
        </w:rPr>
        <w:t>pemrintah</w:t>
      </w:r>
      <w:proofErr w:type="spellEnd"/>
      <w:r w:rsidRPr="00A531B1">
        <w:rPr>
          <w:rFonts w:ascii="Arial" w:eastAsia="Times New Roman" w:hAnsi="Arial" w:cs="Arial"/>
          <w:color w:val="000000"/>
          <w:lang w:val="id-ID"/>
        </w:rPr>
        <w:t xml:space="preserve"> pusat dan Bekasi), KIP untuk 20 mahasiswa, ada penanggulangan kesehatan, bimbingan </w:t>
      </w:r>
      <w:r w:rsidRPr="00A531B1">
        <w:rPr>
          <w:rFonts w:ascii="Arial" w:eastAsia="Times New Roman" w:hAnsi="Arial" w:cs="Arial"/>
          <w:color w:val="000000"/>
          <w:lang w:val="id-ID"/>
        </w:rPr>
        <w:lastRenderedPageBreak/>
        <w:t xml:space="preserve">konseling, bimbingan </w:t>
      </w:r>
      <w:proofErr w:type="spellStart"/>
      <w:r w:rsidRPr="00A531B1">
        <w:rPr>
          <w:rFonts w:ascii="Arial" w:eastAsia="Times New Roman" w:hAnsi="Arial" w:cs="Arial"/>
          <w:color w:val="000000"/>
          <w:lang w:val="id-ID"/>
        </w:rPr>
        <w:t>karir</w:t>
      </w:r>
      <w:proofErr w:type="spellEnd"/>
      <w:r w:rsidRPr="00A531B1">
        <w:rPr>
          <w:rFonts w:ascii="Arial" w:eastAsia="Times New Roman" w:hAnsi="Arial" w:cs="Arial"/>
          <w:color w:val="000000"/>
          <w:lang w:val="id-ID"/>
        </w:rPr>
        <w:t xml:space="preserve"> dalam bentuk bursa kerja, dan </w:t>
      </w:r>
      <w:proofErr w:type="spellStart"/>
      <w:r w:rsidRPr="00A531B1">
        <w:rPr>
          <w:rFonts w:ascii="Arial" w:eastAsia="Times New Roman" w:hAnsi="Arial" w:cs="Arial"/>
          <w:color w:val="000000"/>
          <w:lang w:val="id-ID"/>
        </w:rPr>
        <w:t>kewirausahaan</w:t>
      </w:r>
      <w:proofErr w:type="spellEnd"/>
      <w:r w:rsidRPr="00A531B1">
        <w:rPr>
          <w:rFonts w:ascii="Arial" w:eastAsia="Times New Roman" w:hAnsi="Arial" w:cs="Arial"/>
          <w:color w:val="000000"/>
          <w:lang w:val="id-ID"/>
        </w:rPr>
        <w:t xml:space="preserve"> dalam bentuk magang, dan </w:t>
      </w:r>
      <w:proofErr w:type="spellStart"/>
      <w:r w:rsidRPr="00A531B1">
        <w:rPr>
          <w:rFonts w:ascii="Arial" w:eastAsia="Times New Roman" w:hAnsi="Arial" w:cs="Arial"/>
          <w:color w:val="000000"/>
          <w:lang w:val="id-ID"/>
        </w:rPr>
        <w:t>praktek</w:t>
      </w:r>
      <w:proofErr w:type="spellEnd"/>
      <w:r w:rsidRPr="00A531B1">
        <w:rPr>
          <w:rFonts w:ascii="Arial" w:eastAsia="Times New Roman" w:hAnsi="Arial" w:cs="Arial"/>
          <w:color w:val="000000"/>
          <w:lang w:val="id-ID"/>
        </w:rPr>
        <w:t xml:space="preserve"> layanan pariwisata. Selain itu, </w:t>
      </w:r>
      <w:proofErr w:type="spellStart"/>
      <w:r w:rsidRPr="00A531B1">
        <w:rPr>
          <w:rFonts w:ascii="Arial" w:eastAsia="Times New Roman" w:hAnsi="Arial" w:cs="Arial"/>
          <w:color w:val="000000"/>
          <w:lang w:val="id-ID"/>
        </w:rPr>
        <w:t>Nurhendi</w:t>
      </w:r>
      <w:proofErr w:type="spellEnd"/>
      <w:r w:rsidRPr="00A531B1">
        <w:rPr>
          <w:rFonts w:ascii="Arial" w:eastAsia="Times New Roman" w:hAnsi="Arial" w:cs="Arial"/>
          <w:color w:val="000000"/>
          <w:lang w:val="id-ID"/>
        </w:rPr>
        <w:t xml:space="preserve"> juga </w:t>
      </w:r>
      <w:proofErr w:type="spellStart"/>
      <w:r w:rsidRPr="00A531B1">
        <w:rPr>
          <w:rFonts w:ascii="Arial" w:eastAsia="Times New Roman" w:hAnsi="Arial" w:cs="Arial"/>
          <w:color w:val="000000"/>
          <w:lang w:val="id-ID"/>
        </w:rPr>
        <w:t>menanbahkan</w:t>
      </w:r>
      <w:proofErr w:type="spellEnd"/>
      <w:r w:rsidRPr="00A531B1">
        <w:rPr>
          <w:rFonts w:ascii="Arial" w:eastAsia="Times New Roman" w:hAnsi="Arial" w:cs="Arial"/>
          <w:color w:val="000000"/>
          <w:lang w:val="id-ID"/>
        </w:rPr>
        <w:t xml:space="preserve"> STBA CHP juga memfasilitasi mahasiswa untuk penyelenggaraan pentas teater di beberapa </w:t>
      </w:r>
      <w:proofErr w:type="spellStart"/>
      <w:r w:rsidRPr="00A531B1">
        <w:rPr>
          <w:rFonts w:ascii="Arial" w:eastAsia="Times New Roman" w:hAnsi="Arial" w:cs="Arial"/>
          <w:color w:val="000000"/>
          <w:lang w:val="id-ID"/>
        </w:rPr>
        <w:t>mall</w:t>
      </w:r>
      <w:proofErr w:type="spellEnd"/>
      <w:r w:rsidRPr="00A531B1">
        <w:rPr>
          <w:rFonts w:ascii="Arial" w:eastAsia="Times New Roman" w:hAnsi="Arial" w:cs="Arial"/>
          <w:color w:val="000000"/>
          <w:lang w:val="id-ID"/>
        </w:rPr>
        <w:t xml:space="preserve"> di bawah bimbingan dosen. </w:t>
      </w:r>
      <w:proofErr w:type="spellStart"/>
      <w:r w:rsidRPr="00A531B1">
        <w:rPr>
          <w:rFonts w:ascii="Arial" w:eastAsia="Times New Roman" w:hAnsi="Arial" w:cs="Arial"/>
          <w:color w:val="000000"/>
          <w:lang w:val="en-US"/>
        </w:rPr>
        <w:t>Seluruh</w:t>
      </w:r>
      <w:proofErr w:type="spellEnd"/>
      <w:r w:rsidRPr="00A531B1">
        <w:rPr>
          <w:rFonts w:ascii="Arial" w:eastAsia="Times New Roman" w:hAnsi="Arial" w:cs="Arial"/>
          <w:color w:val="000000"/>
          <w:lang w:val="en-US"/>
        </w:rPr>
        <w:t> </w:t>
      </w:r>
      <w:r w:rsidRPr="00A531B1">
        <w:rPr>
          <w:rFonts w:ascii="Arial" w:eastAsia="Times New Roman" w:hAnsi="Arial" w:cs="Arial"/>
          <w:color w:val="000000"/>
          <w:lang w:val="id-ID"/>
        </w:rPr>
        <w:t xml:space="preserve">mahasiswa yang hadir juga mengemukakan (Relly, Emas T, Nurul Aini, dan Hardiyanti) bahwa mereka merasa senang dan puas dengan layanan akademik dan non akademik yang diberikan STBA CHP. Mereka memperoleh kesempatan yang sama untuk memperoleh </w:t>
      </w:r>
      <w:proofErr w:type="spellStart"/>
      <w:r w:rsidRPr="00A531B1">
        <w:rPr>
          <w:rFonts w:ascii="Arial" w:eastAsia="Times New Roman" w:hAnsi="Arial" w:cs="Arial"/>
          <w:color w:val="000000"/>
          <w:lang w:val="id-ID"/>
        </w:rPr>
        <w:t>besasiswa</w:t>
      </w:r>
      <w:proofErr w:type="spellEnd"/>
      <w:r w:rsidRPr="00A531B1">
        <w:rPr>
          <w:rFonts w:ascii="Arial" w:eastAsia="Times New Roman" w:hAnsi="Arial" w:cs="Arial"/>
          <w:color w:val="000000"/>
          <w:lang w:val="id-ID"/>
        </w:rPr>
        <w:t xml:space="preserve"> yang difasilitasi oleh </w:t>
      </w:r>
      <w:proofErr w:type="spellStart"/>
      <w:r w:rsidRPr="00A531B1">
        <w:rPr>
          <w:rFonts w:ascii="Arial" w:eastAsia="Times New Roman" w:hAnsi="Arial" w:cs="Arial"/>
          <w:color w:val="000000"/>
          <w:lang w:val="id-ID"/>
        </w:rPr>
        <w:t>isntitusi</w:t>
      </w:r>
      <w:proofErr w:type="spellEnd"/>
      <w:r w:rsidRPr="00A531B1">
        <w:rPr>
          <w:rFonts w:ascii="Arial" w:eastAsia="Times New Roman" w:hAnsi="Arial" w:cs="Arial"/>
          <w:color w:val="000000"/>
          <w:lang w:val="id-ID"/>
        </w:rPr>
        <w:t xml:space="preserve">. Selain itu, selama menjadi mahasiswa, mereka juga terlibat dalam kegiatan </w:t>
      </w:r>
      <w:proofErr w:type="spellStart"/>
      <w:r w:rsidRPr="00A531B1">
        <w:rPr>
          <w:rFonts w:ascii="Arial" w:eastAsia="Times New Roman" w:hAnsi="Arial" w:cs="Arial"/>
          <w:color w:val="000000"/>
          <w:lang w:val="id-ID"/>
        </w:rPr>
        <w:t>kemahasiswa</w:t>
      </w:r>
      <w:proofErr w:type="spellEnd"/>
      <w:r w:rsidRPr="00A531B1">
        <w:rPr>
          <w:rFonts w:ascii="Arial" w:eastAsia="Times New Roman" w:hAnsi="Arial" w:cs="Arial"/>
          <w:color w:val="000000"/>
          <w:lang w:val="id-ID"/>
        </w:rPr>
        <w:t xml:space="preserve">, baik yang diselenggarakan di dalam kampus </w:t>
      </w:r>
      <w:proofErr w:type="spellStart"/>
      <w:r w:rsidRPr="00A531B1">
        <w:rPr>
          <w:rFonts w:ascii="Arial" w:eastAsia="Times New Roman" w:hAnsi="Arial" w:cs="Arial"/>
          <w:color w:val="000000"/>
          <w:lang w:val="id-ID"/>
        </w:rPr>
        <w:t>maupupn</w:t>
      </w:r>
      <w:proofErr w:type="spellEnd"/>
      <w:r w:rsidRPr="00A531B1">
        <w:rPr>
          <w:rFonts w:ascii="Arial" w:eastAsia="Times New Roman" w:hAnsi="Arial" w:cs="Arial"/>
          <w:color w:val="000000"/>
          <w:lang w:val="id-ID"/>
        </w:rPr>
        <w:t xml:space="preserve"> di luar kampus, seperti pementasan seni drama, dll.</w:t>
      </w:r>
    </w:p>
    <w:p w14:paraId="1FFF92CF" w14:textId="77777777" w:rsidR="00A531B1" w:rsidRPr="00A531B1" w:rsidRDefault="00A531B1" w:rsidP="00A531B1">
      <w:pPr>
        <w:ind w:left="567" w:hanging="425"/>
        <w:jc w:val="both"/>
        <w:rPr>
          <w:rFonts w:ascii="Source Sans Pro" w:eastAsia="Times New Roman" w:hAnsi="Source Sans Pro" w:cs="Times New Roman"/>
          <w:color w:val="000000"/>
          <w:lang w:val="id-ID"/>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r w:rsidRPr="00A531B1">
        <w:rPr>
          <w:rFonts w:ascii="Arial" w:eastAsia="Times New Roman" w:hAnsi="Arial" w:cs="Arial"/>
          <w:color w:val="000000"/>
          <w:lang w:val="id-ID"/>
        </w:rPr>
        <w:t xml:space="preserve">Setelah selesai konfirmasi terkait dengan layanan mahasiswa, Prof. </w:t>
      </w:r>
      <w:proofErr w:type="spellStart"/>
      <w:r w:rsidRPr="00A531B1">
        <w:rPr>
          <w:rFonts w:ascii="Arial" w:eastAsia="Times New Roman" w:hAnsi="Arial" w:cs="Arial"/>
          <w:color w:val="000000"/>
          <w:lang w:val="id-ID"/>
        </w:rPr>
        <w:t>Bahren</w:t>
      </w:r>
      <w:proofErr w:type="spellEnd"/>
      <w:r w:rsidRPr="00A531B1">
        <w:rPr>
          <w:rFonts w:ascii="Arial" w:eastAsia="Times New Roman" w:hAnsi="Arial" w:cs="Arial"/>
          <w:color w:val="000000"/>
          <w:lang w:val="id-ID"/>
        </w:rPr>
        <w:t xml:space="preserve"> melanjutkan sesi ini dengan dialog bersama dengan lulusan dan pengguna lulusan, tentang </w:t>
      </w:r>
      <w:proofErr w:type="spellStart"/>
      <w:r w:rsidRPr="00A531B1">
        <w:rPr>
          <w:rFonts w:ascii="Arial" w:eastAsia="Times New Roman" w:hAnsi="Arial" w:cs="Arial"/>
          <w:color w:val="000000"/>
          <w:lang w:val="id-ID"/>
        </w:rPr>
        <w:t>kesesuain</w:t>
      </w:r>
      <w:proofErr w:type="spellEnd"/>
      <w:r w:rsidRPr="00A531B1">
        <w:rPr>
          <w:rFonts w:ascii="Arial" w:eastAsia="Times New Roman" w:hAnsi="Arial" w:cs="Arial"/>
          <w:color w:val="000000"/>
          <w:lang w:val="id-ID"/>
        </w:rPr>
        <w:t xml:space="preserve"> pekerjaan yang ditekuni lulusan, dan peran alumni dalam peningkatan kegiatan akademik dan non akademik.</w:t>
      </w:r>
    </w:p>
    <w:p w14:paraId="2AAFDFC0" w14:textId="77777777" w:rsidR="00A531B1" w:rsidRPr="00A531B1" w:rsidRDefault="00A531B1" w:rsidP="00A531B1">
      <w:pPr>
        <w:ind w:left="567" w:hanging="425"/>
        <w:jc w:val="both"/>
        <w:rPr>
          <w:rFonts w:ascii="Source Sans Pro" w:eastAsia="Times New Roman" w:hAnsi="Source Sans Pro" w:cs="Times New Roman"/>
          <w:color w:val="000000"/>
          <w:lang w:val="id-ID"/>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r w:rsidRPr="00A531B1">
        <w:rPr>
          <w:rFonts w:ascii="Arial" w:eastAsia="Times New Roman" w:hAnsi="Arial" w:cs="Arial"/>
          <w:color w:val="000000"/>
          <w:lang w:val="id-ID"/>
        </w:rPr>
        <w:t xml:space="preserve">Seluruh alumni yang hadir (Nurul Mukarromah, Fasya Fahira, Feby </w:t>
      </w:r>
      <w:proofErr w:type="spellStart"/>
      <w:r w:rsidRPr="00A531B1">
        <w:rPr>
          <w:rFonts w:ascii="Arial" w:eastAsia="Times New Roman" w:hAnsi="Arial" w:cs="Arial"/>
          <w:color w:val="000000"/>
          <w:lang w:val="id-ID"/>
        </w:rPr>
        <w:t>Pranawuri</w:t>
      </w:r>
      <w:proofErr w:type="spellEnd"/>
      <w:r w:rsidRPr="00A531B1">
        <w:rPr>
          <w:rFonts w:ascii="Arial" w:eastAsia="Times New Roman" w:hAnsi="Arial" w:cs="Arial"/>
          <w:color w:val="000000"/>
          <w:lang w:val="id-ID"/>
        </w:rPr>
        <w:t xml:space="preserve">, Dety Krisdayanti) bersepakat bahwa apa yang mereka </w:t>
      </w:r>
      <w:proofErr w:type="spellStart"/>
      <w:r w:rsidRPr="00A531B1">
        <w:rPr>
          <w:rFonts w:ascii="Arial" w:eastAsia="Times New Roman" w:hAnsi="Arial" w:cs="Arial"/>
          <w:color w:val="000000"/>
          <w:lang w:val="id-ID"/>
        </w:rPr>
        <w:t>peroleh</w:t>
      </w:r>
      <w:proofErr w:type="spellEnd"/>
      <w:r w:rsidRPr="00A531B1">
        <w:rPr>
          <w:rFonts w:ascii="Arial" w:eastAsia="Times New Roman" w:hAnsi="Arial" w:cs="Arial"/>
          <w:color w:val="000000"/>
          <w:lang w:val="id-ID"/>
        </w:rPr>
        <w:t xml:space="preserve"> dalam kegiatan perkuliahan sangat membantu mereka dalam melaksanakan pekerjaan yang mereka lakukan dalam bidang pendidikan, </w:t>
      </w:r>
      <w:proofErr w:type="spellStart"/>
      <w:r w:rsidRPr="00A531B1">
        <w:rPr>
          <w:rFonts w:ascii="Arial" w:eastAsia="Times New Roman" w:hAnsi="Arial" w:cs="Arial"/>
          <w:color w:val="000000"/>
          <w:lang w:val="id-ID"/>
        </w:rPr>
        <w:t>perusahan</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industry</w:t>
      </w:r>
      <w:proofErr w:type="spellEnd"/>
      <w:r w:rsidRPr="00A531B1">
        <w:rPr>
          <w:rFonts w:ascii="Arial" w:eastAsia="Times New Roman" w:hAnsi="Arial" w:cs="Arial"/>
          <w:color w:val="000000"/>
          <w:lang w:val="id-ID"/>
        </w:rPr>
        <w:t xml:space="preserve">, dan kegiatan wiraswasta. Salah satu hal yang mereka harapkan adalah kesempatan magang dan </w:t>
      </w:r>
      <w:proofErr w:type="spellStart"/>
      <w:r w:rsidRPr="00A531B1">
        <w:rPr>
          <w:rFonts w:ascii="Arial" w:eastAsia="Times New Roman" w:hAnsi="Arial" w:cs="Arial"/>
          <w:color w:val="000000"/>
          <w:lang w:val="id-ID"/>
        </w:rPr>
        <w:t>praktek</w:t>
      </w:r>
      <w:proofErr w:type="spellEnd"/>
      <w:r w:rsidRPr="00A531B1">
        <w:rPr>
          <w:rFonts w:ascii="Arial" w:eastAsia="Times New Roman" w:hAnsi="Arial" w:cs="Arial"/>
          <w:color w:val="000000"/>
          <w:lang w:val="id-ID"/>
        </w:rPr>
        <w:t xml:space="preserve"> lapangan lebih diperbanyak, terutama untuk mereka hanya kuliah tanpa bekerja sehingga memiliki pengetahuan dan pengelaman kerja yang seimbang.</w:t>
      </w:r>
    </w:p>
    <w:p w14:paraId="38278658" w14:textId="77777777" w:rsidR="00A531B1" w:rsidRPr="00A531B1" w:rsidRDefault="00A531B1" w:rsidP="00A531B1">
      <w:pPr>
        <w:ind w:left="567" w:hanging="425"/>
        <w:jc w:val="both"/>
        <w:rPr>
          <w:rFonts w:ascii="Source Sans Pro" w:eastAsia="Times New Roman" w:hAnsi="Source Sans Pro" w:cs="Times New Roman"/>
          <w:color w:val="000000"/>
          <w:lang w:val="id-ID"/>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r w:rsidRPr="00A531B1">
        <w:rPr>
          <w:rFonts w:ascii="Arial" w:eastAsia="Times New Roman" w:hAnsi="Arial" w:cs="Arial"/>
          <w:color w:val="000000"/>
          <w:lang w:val="id-ID"/>
        </w:rPr>
        <w:t xml:space="preserve">Melengkapi </w:t>
      </w:r>
      <w:proofErr w:type="spellStart"/>
      <w:r w:rsidRPr="00A531B1">
        <w:rPr>
          <w:rFonts w:ascii="Arial" w:eastAsia="Times New Roman" w:hAnsi="Arial" w:cs="Arial"/>
          <w:color w:val="000000"/>
          <w:lang w:val="id-ID"/>
        </w:rPr>
        <w:t>infromsi</w:t>
      </w:r>
      <w:proofErr w:type="spellEnd"/>
      <w:r w:rsidRPr="00A531B1">
        <w:rPr>
          <w:rFonts w:ascii="Arial" w:eastAsia="Times New Roman" w:hAnsi="Arial" w:cs="Arial"/>
          <w:color w:val="000000"/>
          <w:lang w:val="id-ID"/>
        </w:rPr>
        <w:t xml:space="preserve"> yang berhubungan dengan kualifikasi lulusan, Prof. </w:t>
      </w:r>
      <w:proofErr w:type="spellStart"/>
      <w:r w:rsidRPr="00A531B1">
        <w:rPr>
          <w:rFonts w:ascii="Arial" w:eastAsia="Times New Roman" w:hAnsi="Arial" w:cs="Arial"/>
          <w:color w:val="000000"/>
          <w:lang w:val="id-ID"/>
        </w:rPr>
        <w:t>Bahren</w:t>
      </w:r>
      <w:proofErr w:type="spellEnd"/>
      <w:r w:rsidRPr="00A531B1">
        <w:rPr>
          <w:rFonts w:ascii="Arial" w:eastAsia="Times New Roman" w:hAnsi="Arial" w:cs="Arial"/>
          <w:color w:val="000000"/>
          <w:lang w:val="id-ID"/>
        </w:rPr>
        <w:t>, menyampaikan beberapa pertanyaan klarifikasi kepada pengguna lulusan untuk kualifikasi pekerjaan, kualitas, dan potensi pengembangan diri lulusan.</w:t>
      </w:r>
    </w:p>
    <w:p w14:paraId="5F599D48" w14:textId="77777777" w:rsidR="00A531B1" w:rsidRPr="00A531B1" w:rsidRDefault="00A531B1" w:rsidP="00A531B1">
      <w:pPr>
        <w:ind w:left="567" w:hanging="425"/>
        <w:jc w:val="both"/>
        <w:rPr>
          <w:rFonts w:ascii="Source Sans Pro" w:eastAsia="Times New Roman" w:hAnsi="Source Sans Pro" w:cs="Times New Roman"/>
          <w:color w:val="000000"/>
          <w:lang w:val="id-ID"/>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r w:rsidRPr="00A531B1">
        <w:rPr>
          <w:rFonts w:ascii="Arial" w:eastAsia="Times New Roman" w:hAnsi="Arial" w:cs="Arial"/>
          <w:color w:val="000000"/>
          <w:lang w:val="id-ID"/>
        </w:rPr>
        <w:t xml:space="preserve">Dedi Irawan (Wakil Kepala Sekolah SMK Bina Siswa Utama), mengatakan sampai saat ini ada 9 alumni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Sastra Inggris yang bekerja sebagai guru bahasa Inggris di SMK Bina Siswa Utama. Mereka memiliki kompetensi yang diharapkan untuk mengajarkan bahasa Inggris baik sebagai </w:t>
      </w:r>
      <w:proofErr w:type="spellStart"/>
      <w:r w:rsidRPr="00A531B1">
        <w:rPr>
          <w:rFonts w:ascii="Arial" w:eastAsia="Times New Roman" w:hAnsi="Arial" w:cs="Arial"/>
          <w:color w:val="000000"/>
          <w:lang w:val="id-ID"/>
        </w:rPr>
        <w:t>matapelajaran</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dindalam</w:t>
      </w:r>
      <w:proofErr w:type="spellEnd"/>
      <w:r w:rsidRPr="00A531B1">
        <w:rPr>
          <w:rFonts w:ascii="Arial" w:eastAsia="Times New Roman" w:hAnsi="Arial" w:cs="Arial"/>
          <w:color w:val="000000"/>
          <w:lang w:val="id-ID"/>
        </w:rPr>
        <w:t xml:space="preserve"> kelas maupun sebagai kegiatan ekstrakurikuler. Mereka </w:t>
      </w:r>
      <w:proofErr w:type="spellStart"/>
      <w:r w:rsidRPr="00A531B1">
        <w:rPr>
          <w:rFonts w:ascii="Arial" w:eastAsia="Times New Roman" w:hAnsi="Arial" w:cs="Arial"/>
          <w:color w:val="000000"/>
          <w:lang w:val="id-ID"/>
        </w:rPr>
        <w:t>berprulaku</w:t>
      </w:r>
      <w:proofErr w:type="spellEnd"/>
      <w:r w:rsidRPr="00A531B1">
        <w:rPr>
          <w:rFonts w:ascii="Arial" w:eastAsia="Times New Roman" w:hAnsi="Arial" w:cs="Arial"/>
          <w:color w:val="000000"/>
          <w:lang w:val="id-ID"/>
        </w:rPr>
        <w:t xml:space="preserve"> baik, dan mudah diajak </w:t>
      </w:r>
      <w:proofErr w:type="spellStart"/>
      <w:r w:rsidRPr="00A531B1">
        <w:rPr>
          <w:rFonts w:ascii="Arial" w:eastAsia="Times New Roman" w:hAnsi="Arial" w:cs="Arial"/>
          <w:color w:val="000000"/>
          <w:lang w:val="id-ID"/>
        </w:rPr>
        <w:t>bekerjasama</w:t>
      </w:r>
      <w:proofErr w:type="spellEnd"/>
      <w:r w:rsidRPr="00A531B1">
        <w:rPr>
          <w:rFonts w:ascii="Arial" w:eastAsia="Times New Roman" w:hAnsi="Arial" w:cs="Arial"/>
          <w:color w:val="000000"/>
          <w:lang w:val="id-ID"/>
        </w:rPr>
        <w:t xml:space="preserve"> untuk pengembangan bahasa Inggris di sekolah, dan kami </w:t>
      </w:r>
      <w:proofErr w:type="spellStart"/>
      <w:r w:rsidRPr="00A531B1">
        <w:rPr>
          <w:rFonts w:ascii="Arial" w:eastAsia="Times New Roman" w:hAnsi="Arial" w:cs="Arial"/>
          <w:color w:val="000000"/>
          <w:lang w:val="id-ID"/>
        </w:rPr>
        <w:t>meresa</w:t>
      </w:r>
      <w:proofErr w:type="spellEnd"/>
      <w:r w:rsidRPr="00A531B1">
        <w:rPr>
          <w:rFonts w:ascii="Arial" w:eastAsia="Times New Roman" w:hAnsi="Arial" w:cs="Arial"/>
          <w:color w:val="000000"/>
          <w:lang w:val="id-ID"/>
        </w:rPr>
        <w:t xml:space="preserve"> sangat beruntung memperoleh lulusan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Sastra Inggris yang berkuali</w:t>
      </w:r>
      <w:proofErr w:type="spellStart"/>
      <w:r w:rsidRPr="00A531B1">
        <w:rPr>
          <w:rFonts w:ascii="Arial" w:eastAsia="Times New Roman" w:hAnsi="Arial" w:cs="Arial"/>
          <w:color w:val="000000"/>
          <w:lang w:val="en-US"/>
        </w:rPr>
        <w:t>tas.</w:t>
      </w:r>
      <w:proofErr w:type="spellEnd"/>
      <w:r w:rsidRPr="00A531B1">
        <w:rPr>
          <w:rFonts w:ascii="Arial" w:eastAsia="Times New Roman" w:hAnsi="Arial" w:cs="Arial"/>
          <w:color w:val="000000"/>
          <w:lang w:val="en-US"/>
        </w:rPr>
        <w:t> </w:t>
      </w:r>
      <w:r w:rsidRPr="00A531B1">
        <w:rPr>
          <w:rFonts w:ascii="Arial" w:eastAsia="Times New Roman" w:hAnsi="Arial" w:cs="Arial"/>
          <w:color w:val="000000"/>
          <w:lang w:val="id-ID"/>
        </w:rPr>
        <w:t xml:space="preserve">Berbeda dengan Dedi Irawan, Arifa Murti </w:t>
      </w:r>
      <w:proofErr w:type="spellStart"/>
      <w:r w:rsidRPr="00A531B1">
        <w:rPr>
          <w:rFonts w:ascii="Arial" w:eastAsia="Times New Roman" w:hAnsi="Arial" w:cs="Arial"/>
          <w:color w:val="000000"/>
          <w:lang w:val="id-ID"/>
        </w:rPr>
        <w:t>Untoro</w:t>
      </w:r>
      <w:proofErr w:type="spellEnd"/>
      <w:r w:rsidRPr="00A531B1">
        <w:rPr>
          <w:rFonts w:ascii="Arial" w:eastAsia="Times New Roman" w:hAnsi="Arial" w:cs="Arial"/>
          <w:color w:val="000000"/>
          <w:lang w:val="id-ID"/>
        </w:rPr>
        <w:t xml:space="preserve"> (Sekretaris Yayasan Pendidikan Umum Bani Halim Swadaya SD Taman Pejuang Medan Satria Bekasi), menjelaskan bahwa YPUB telah melakukan </w:t>
      </w:r>
      <w:proofErr w:type="spellStart"/>
      <w:r w:rsidRPr="00A531B1">
        <w:rPr>
          <w:rFonts w:ascii="Arial" w:eastAsia="Times New Roman" w:hAnsi="Arial" w:cs="Arial"/>
          <w:color w:val="000000"/>
          <w:lang w:val="id-ID"/>
        </w:rPr>
        <w:t>kerjasama</w:t>
      </w:r>
      <w:proofErr w:type="spellEnd"/>
      <w:r w:rsidRPr="00A531B1">
        <w:rPr>
          <w:rFonts w:ascii="Arial" w:eastAsia="Times New Roman" w:hAnsi="Arial" w:cs="Arial"/>
          <w:color w:val="000000"/>
          <w:lang w:val="id-ID"/>
        </w:rPr>
        <w:t xml:space="preserve"> mulai tahun 2019, di SD Islam terpadu, ada 2 orang yang </w:t>
      </w:r>
      <w:proofErr w:type="spellStart"/>
      <w:r w:rsidRPr="00A531B1">
        <w:rPr>
          <w:rFonts w:ascii="Arial" w:eastAsia="Times New Roman" w:hAnsi="Arial" w:cs="Arial"/>
          <w:color w:val="000000"/>
          <w:lang w:val="id-ID"/>
        </w:rPr>
        <w:t>mendapt</w:t>
      </w:r>
      <w:proofErr w:type="spellEnd"/>
      <w:r w:rsidRPr="00A531B1">
        <w:rPr>
          <w:rFonts w:ascii="Arial" w:eastAsia="Times New Roman" w:hAnsi="Arial" w:cs="Arial"/>
          <w:color w:val="000000"/>
          <w:lang w:val="id-ID"/>
        </w:rPr>
        <w:t xml:space="preserve"> tugas magang sebagai guru bahasa Inggris, dan Pembina kegiatan ekstra kurikuler. Karena kinerjanya bagus, setelah lulus kedua orang mahasiswa tersebut direkrut sebagai tenaga tetap guru bahasa Inggris, dan kami merasa beruntung memperoleh kedua alumni tersebut, yang bekerja dengan sangat baik di bidangnya.</w:t>
      </w:r>
    </w:p>
    <w:p w14:paraId="0BF3BFA8" w14:textId="77777777" w:rsidR="00A531B1" w:rsidRPr="00A531B1" w:rsidRDefault="00A531B1" w:rsidP="00A531B1">
      <w:pPr>
        <w:jc w:val="both"/>
        <w:rPr>
          <w:rFonts w:ascii="Source Sans Pro" w:eastAsia="Times New Roman" w:hAnsi="Source Sans Pro" w:cs="Times New Roman"/>
          <w:color w:val="000000"/>
          <w:lang w:val="id-ID"/>
        </w:rPr>
      </w:pPr>
      <w:r w:rsidRPr="00A531B1">
        <w:rPr>
          <w:rFonts w:ascii="Arial" w:eastAsia="Times New Roman" w:hAnsi="Arial" w:cs="Arial"/>
          <w:color w:val="000000"/>
          <w:lang w:val="id-ID"/>
        </w:rPr>
        <w:t> </w:t>
      </w:r>
    </w:p>
    <w:p w14:paraId="210C441C" w14:textId="77777777" w:rsidR="00A531B1" w:rsidRPr="00A531B1" w:rsidRDefault="00A531B1" w:rsidP="00A531B1">
      <w:pPr>
        <w:jc w:val="both"/>
        <w:rPr>
          <w:rFonts w:ascii="Source Sans Pro" w:eastAsia="Times New Roman" w:hAnsi="Source Sans Pro" w:cs="Times New Roman"/>
          <w:color w:val="000000"/>
        </w:rPr>
      </w:pPr>
      <w:proofErr w:type="spellStart"/>
      <w:r w:rsidRPr="00A531B1">
        <w:rPr>
          <w:rFonts w:ascii="Arial" w:eastAsia="Times New Roman" w:hAnsi="Arial" w:cs="Arial"/>
          <w:b/>
          <w:bCs/>
          <w:color w:val="000000"/>
          <w:lang w:val="en-US"/>
        </w:rPr>
        <w:t>Pukul</w:t>
      </w:r>
      <w:proofErr w:type="spellEnd"/>
      <w:r w:rsidRPr="00A531B1">
        <w:rPr>
          <w:rFonts w:ascii="Arial" w:eastAsia="Times New Roman" w:hAnsi="Arial" w:cs="Arial"/>
          <w:b/>
          <w:bCs/>
          <w:color w:val="000000"/>
          <w:lang w:val="en-US"/>
        </w:rPr>
        <w:t xml:space="preserve"> 14.30-15.00:</w:t>
      </w:r>
    </w:p>
    <w:p w14:paraId="6E9DA2DC" w14:textId="77777777" w:rsidR="00A531B1" w:rsidRPr="00A531B1" w:rsidRDefault="00A531B1" w:rsidP="00A531B1">
      <w:pPr>
        <w:jc w:val="both"/>
        <w:rPr>
          <w:rFonts w:ascii="Source Sans Pro" w:eastAsia="Times New Roman" w:hAnsi="Source Sans Pro" w:cs="Times New Roman"/>
          <w:color w:val="000000"/>
        </w:rPr>
      </w:pPr>
      <w:proofErr w:type="spellStart"/>
      <w:r w:rsidRPr="00A531B1">
        <w:rPr>
          <w:rFonts w:ascii="Arial" w:eastAsia="Times New Roman" w:hAnsi="Arial" w:cs="Arial"/>
          <w:b/>
          <w:bCs/>
          <w:color w:val="000000"/>
          <w:lang w:val="en-US"/>
        </w:rPr>
        <w:t>Sesi</w:t>
      </w:r>
      <w:proofErr w:type="spellEnd"/>
      <w:r w:rsidRPr="00A531B1">
        <w:rPr>
          <w:rFonts w:ascii="Arial" w:eastAsia="Times New Roman" w:hAnsi="Arial" w:cs="Arial"/>
          <w:b/>
          <w:bCs/>
          <w:color w:val="000000"/>
          <w:lang w:val="en-US"/>
        </w:rPr>
        <w:t xml:space="preserve"> </w:t>
      </w:r>
      <w:proofErr w:type="spellStart"/>
      <w:r w:rsidRPr="00A531B1">
        <w:rPr>
          <w:rFonts w:ascii="Arial" w:eastAsia="Times New Roman" w:hAnsi="Arial" w:cs="Arial"/>
          <w:b/>
          <w:bCs/>
          <w:color w:val="000000"/>
          <w:lang w:val="en-US"/>
        </w:rPr>
        <w:t>dengan</w:t>
      </w:r>
      <w:proofErr w:type="spellEnd"/>
      <w:r w:rsidRPr="00A531B1">
        <w:rPr>
          <w:rFonts w:ascii="Arial" w:eastAsia="Times New Roman" w:hAnsi="Arial" w:cs="Arial"/>
          <w:b/>
          <w:bCs/>
          <w:color w:val="000000"/>
          <w:lang w:val="en-US"/>
        </w:rPr>
        <w:t xml:space="preserve"> </w:t>
      </w:r>
      <w:proofErr w:type="spellStart"/>
      <w:r w:rsidRPr="00A531B1">
        <w:rPr>
          <w:rFonts w:ascii="Arial" w:eastAsia="Times New Roman" w:hAnsi="Arial" w:cs="Arial"/>
          <w:b/>
          <w:bCs/>
          <w:color w:val="000000"/>
          <w:lang w:val="en-US"/>
        </w:rPr>
        <w:t>Tendik</w:t>
      </w:r>
      <w:proofErr w:type="spellEnd"/>
    </w:p>
    <w:p w14:paraId="307DD712"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r w:rsidRPr="00A531B1">
        <w:rPr>
          <w:rFonts w:ascii="Arial" w:eastAsia="Times New Roman" w:hAnsi="Arial" w:cs="Arial"/>
          <w:color w:val="000000"/>
          <w:lang w:val="en-US"/>
        </w:rPr>
        <w:t>S</w:t>
      </w:r>
      <w:proofErr w:type="spellStart"/>
      <w:r w:rsidRPr="00A531B1">
        <w:rPr>
          <w:rFonts w:ascii="Arial" w:eastAsia="Times New Roman" w:hAnsi="Arial" w:cs="Arial"/>
          <w:color w:val="000000"/>
          <w:lang w:val="id-ID"/>
        </w:rPr>
        <w:t>esi</w:t>
      </w:r>
      <w:proofErr w:type="spellEnd"/>
      <w:r w:rsidRPr="00A531B1">
        <w:rPr>
          <w:rFonts w:ascii="Arial" w:eastAsia="Times New Roman" w:hAnsi="Arial" w:cs="Arial"/>
          <w:color w:val="000000"/>
          <w:lang w:val="id-ID"/>
        </w:rPr>
        <w:t xml:space="preserve"> ini dihadiri antara lain oleh Ibu Erika, tenaga kependidikan dalam bidang BAK, Agung Ribowo, </w:t>
      </w:r>
      <w:proofErr w:type="spellStart"/>
      <w:r w:rsidRPr="00A531B1">
        <w:rPr>
          <w:rFonts w:ascii="Arial" w:eastAsia="Times New Roman" w:hAnsi="Arial" w:cs="Arial"/>
          <w:color w:val="000000"/>
          <w:lang w:val="id-ID"/>
        </w:rPr>
        <w:t>tendik</w:t>
      </w:r>
      <w:proofErr w:type="spellEnd"/>
      <w:r w:rsidRPr="00A531B1">
        <w:rPr>
          <w:rFonts w:ascii="Arial" w:eastAsia="Times New Roman" w:hAnsi="Arial" w:cs="Arial"/>
          <w:color w:val="000000"/>
          <w:lang w:val="id-ID"/>
        </w:rPr>
        <w:t xml:space="preserve"> dalam bidang IT, Meliana, dan </w:t>
      </w:r>
      <w:proofErr w:type="spellStart"/>
      <w:r w:rsidRPr="00A531B1">
        <w:rPr>
          <w:rFonts w:ascii="Arial" w:eastAsia="Times New Roman" w:hAnsi="Arial" w:cs="Arial"/>
          <w:color w:val="000000"/>
          <w:lang w:val="id-ID"/>
        </w:rPr>
        <w:t>Mety</w:t>
      </w:r>
      <w:proofErr w:type="spellEnd"/>
      <w:r w:rsidRPr="00A531B1">
        <w:rPr>
          <w:rFonts w:ascii="Arial" w:eastAsia="Times New Roman" w:hAnsi="Arial" w:cs="Arial"/>
          <w:color w:val="000000"/>
          <w:lang w:val="id-ID"/>
        </w:rPr>
        <w:t xml:space="preserve"> Titin Herawati. Pada kesempatan tersebut, </w:t>
      </w:r>
      <w:proofErr w:type="spellStart"/>
      <w:r w:rsidRPr="00A531B1">
        <w:rPr>
          <w:rFonts w:ascii="Arial" w:eastAsia="Times New Roman" w:hAnsi="Arial" w:cs="Arial"/>
          <w:color w:val="000000"/>
          <w:lang w:val="id-ID"/>
        </w:rPr>
        <w:t>M.Farkhan</w:t>
      </w:r>
      <w:proofErr w:type="spellEnd"/>
      <w:r w:rsidRPr="00A531B1">
        <w:rPr>
          <w:rFonts w:ascii="Arial" w:eastAsia="Times New Roman" w:hAnsi="Arial" w:cs="Arial"/>
          <w:color w:val="000000"/>
          <w:lang w:val="id-ID"/>
        </w:rPr>
        <w:t xml:space="preserve">, meminta klarifikasi jumlah </w:t>
      </w:r>
      <w:proofErr w:type="spellStart"/>
      <w:r w:rsidRPr="00A531B1">
        <w:rPr>
          <w:rFonts w:ascii="Arial" w:eastAsia="Times New Roman" w:hAnsi="Arial" w:cs="Arial"/>
          <w:color w:val="000000"/>
          <w:lang w:val="id-ID"/>
        </w:rPr>
        <w:t>tendik</w:t>
      </w:r>
      <w:proofErr w:type="spellEnd"/>
      <w:r w:rsidRPr="00A531B1">
        <w:rPr>
          <w:rFonts w:ascii="Arial" w:eastAsia="Times New Roman" w:hAnsi="Arial" w:cs="Arial"/>
          <w:color w:val="000000"/>
          <w:lang w:val="id-ID"/>
        </w:rPr>
        <w:t xml:space="preserve"> yang terlibat dalam STBA.</w:t>
      </w:r>
    </w:p>
    <w:p w14:paraId="66B09ED6"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lastRenderedPageBreak/>
        <w:t>·</w:t>
      </w:r>
      <w:r w:rsidRPr="00A531B1">
        <w:rPr>
          <w:rFonts w:ascii="Times New Roman" w:eastAsia="Times New Roman" w:hAnsi="Times New Roman" w:cs="Times New Roman"/>
          <w:color w:val="000000"/>
          <w:lang w:val="id-ID"/>
        </w:rPr>
        <w:t>        </w:t>
      </w:r>
      <w:proofErr w:type="spellStart"/>
      <w:r w:rsidRPr="00A531B1">
        <w:rPr>
          <w:rFonts w:ascii="Arial" w:eastAsia="Times New Roman" w:hAnsi="Arial" w:cs="Arial"/>
          <w:color w:val="000000"/>
          <w:lang w:val="id-ID"/>
        </w:rPr>
        <w:t>Mety</w:t>
      </w:r>
      <w:proofErr w:type="spellEnd"/>
      <w:r w:rsidRPr="00A531B1">
        <w:rPr>
          <w:rFonts w:ascii="Arial" w:eastAsia="Times New Roman" w:hAnsi="Arial" w:cs="Arial"/>
          <w:color w:val="000000"/>
          <w:lang w:val="id-ID"/>
        </w:rPr>
        <w:t xml:space="preserve"> Titin Herawati menjelaskan bahwa ada 15 orang </w:t>
      </w:r>
      <w:proofErr w:type="spellStart"/>
      <w:r w:rsidRPr="00A531B1">
        <w:rPr>
          <w:rFonts w:ascii="Arial" w:eastAsia="Times New Roman" w:hAnsi="Arial" w:cs="Arial"/>
          <w:color w:val="000000"/>
          <w:lang w:val="id-ID"/>
        </w:rPr>
        <w:t>tendik</w:t>
      </w:r>
      <w:proofErr w:type="spellEnd"/>
      <w:r w:rsidRPr="00A531B1">
        <w:rPr>
          <w:rFonts w:ascii="Arial" w:eastAsia="Times New Roman" w:hAnsi="Arial" w:cs="Arial"/>
          <w:color w:val="000000"/>
          <w:lang w:val="id-ID"/>
        </w:rPr>
        <w:t xml:space="preserve"> yang terlibat dalam kegiatan administrasi di STBA CHP. Mereka memiliki latar belakang pendidikan strata 1 dalam bidang yang berbeda-beda, kecuali untuk </w:t>
      </w:r>
      <w:proofErr w:type="spellStart"/>
      <w:r w:rsidRPr="00A531B1">
        <w:rPr>
          <w:rFonts w:ascii="Arial" w:eastAsia="Times New Roman" w:hAnsi="Arial" w:cs="Arial"/>
          <w:color w:val="000000"/>
          <w:lang w:val="id-ID"/>
        </w:rPr>
        <w:t>tendik</w:t>
      </w:r>
      <w:proofErr w:type="spellEnd"/>
      <w:r w:rsidRPr="00A531B1">
        <w:rPr>
          <w:rFonts w:ascii="Arial" w:eastAsia="Times New Roman" w:hAnsi="Arial" w:cs="Arial"/>
          <w:color w:val="000000"/>
          <w:lang w:val="id-ID"/>
        </w:rPr>
        <w:t xml:space="preserve"> bidang IT yang harus memiliki pendidikan dalam bidang IT. Selain bekerja pada tingkat </w:t>
      </w:r>
      <w:proofErr w:type="spellStart"/>
      <w:r w:rsidRPr="00A531B1">
        <w:rPr>
          <w:rFonts w:ascii="Arial" w:eastAsia="Times New Roman" w:hAnsi="Arial" w:cs="Arial"/>
          <w:color w:val="000000"/>
          <w:lang w:val="id-ID"/>
        </w:rPr>
        <w:t>isntitusi</w:t>
      </w:r>
      <w:proofErr w:type="spellEnd"/>
      <w:r w:rsidRPr="00A531B1">
        <w:rPr>
          <w:rFonts w:ascii="Arial" w:eastAsia="Times New Roman" w:hAnsi="Arial" w:cs="Arial"/>
          <w:color w:val="000000"/>
          <w:lang w:val="id-ID"/>
        </w:rPr>
        <w:t xml:space="preserve">, masing-masing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juga memperoleh satu tenaga kependidikan yang membantu proses layanan administrasi akademik.</w:t>
      </w:r>
    </w:p>
    <w:p w14:paraId="20CA54A8"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r w:rsidRPr="00A531B1">
        <w:rPr>
          <w:rFonts w:ascii="Arial" w:eastAsia="Times New Roman" w:hAnsi="Arial" w:cs="Arial"/>
          <w:color w:val="000000"/>
          <w:lang w:val="id-ID"/>
        </w:rPr>
        <w:t xml:space="preserve">Secara khusus, Prof </w:t>
      </w:r>
      <w:proofErr w:type="spellStart"/>
      <w:r w:rsidRPr="00A531B1">
        <w:rPr>
          <w:rFonts w:ascii="Arial" w:eastAsia="Times New Roman" w:hAnsi="Arial" w:cs="Arial"/>
          <w:color w:val="000000"/>
          <w:lang w:val="id-ID"/>
        </w:rPr>
        <w:t>Bahren</w:t>
      </w:r>
      <w:proofErr w:type="spellEnd"/>
      <w:r w:rsidRPr="00A531B1">
        <w:rPr>
          <w:rFonts w:ascii="Arial" w:eastAsia="Times New Roman" w:hAnsi="Arial" w:cs="Arial"/>
          <w:color w:val="000000"/>
          <w:lang w:val="id-ID"/>
        </w:rPr>
        <w:t xml:space="preserve">, meminta </w:t>
      </w:r>
      <w:proofErr w:type="spellStart"/>
      <w:r w:rsidRPr="00A531B1">
        <w:rPr>
          <w:rFonts w:ascii="Arial" w:eastAsia="Times New Roman" w:hAnsi="Arial" w:cs="Arial"/>
          <w:color w:val="000000"/>
          <w:lang w:val="id-ID"/>
        </w:rPr>
        <w:t>salahsatu</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tendik</w:t>
      </w:r>
      <w:proofErr w:type="spellEnd"/>
      <w:r w:rsidRPr="00A531B1">
        <w:rPr>
          <w:rFonts w:ascii="Arial" w:eastAsia="Times New Roman" w:hAnsi="Arial" w:cs="Arial"/>
          <w:color w:val="000000"/>
          <w:lang w:val="id-ID"/>
        </w:rPr>
        <w:t xml:space="preserve"> untuk menjelaskan </w:t>
      </w:r>
      <w:proofErr w:type="spellStart"/>
      <w:r w:rsidRPr="00A531B1">
        <w:rPr>
          <w:rFonts w:ascii="Arial" w:eastAsia="Times New Roman" w:hAnsi="Arial" w:cs="Arial"/>
          <w:color w:val="000000"/>
          <w:lang w:val="id-ID"/>
        </w:rPr>
        <w:t>tupoksinya</w:t>
      </w:r>
      <w:proofErr w:type="spellEnd"/>
      <w:r w:rsidRPr="00A531B1">
        <w:rPr>
          <w:rFonts w:ascii="Arial" w:eastAsia="Times New Roman" w:hAnsi="Arial" w:cs="Arial"/>
          <w:color w:val="000000"/>
          <w:lang w:val="id-ID"/>
        </w:rPr>
        <w:t xml:space="preserve"> dalam memberikan layanan administrasi akademik kepada mahasiswa, dan pengalaman </w:t>
      </w:r>
      <w:proofErr w:type="spellStart"/>
      <w:r w:rsidRPr="00A531B1">
        <w:rPr>
          <w:rFonts w:ascii="Arial" w:eastAsia="Times New Roman" w:hAnsi="Arial" w:cs="Arial"/>
          <w:color w:val="000000"/>
          <w:lang w:val="id-ID"/>
        </w:rPr>
        <w:t>pengembagan</w:t>
      </w:r>
      <w:proofErr w:type="spellEnd"/>
      <w:r w:rsidRPr="00A531B1">
        <w:rPr>
          <w:rFonts w:ascii="Arial" w:eastAsia="Times New Roman" w:hAnsi="Arial" w:cs="Arial"/>
          <w:color w:val="000000"/>
          <w:lang w:val="id-ID"/>
        </w:rPr>
        <w:t xml:space="preserve"> diri yang sudah diikuti.</w:t>
      </w:r>
    </w:p>
    <w:p w14:paraId="0D1E6D80" w14:textId="77777777" w:rsidR="00A531B1" w:rsidRPr="00A531B1" w:rsidRDefault="00A531B1" w:rsidP="00A531B1">
      <w:pPr>
        <w:ind w:left="567" w:hanging="425"/>
        <w:jc w:val="both"/>
        <w:rPr>
          <w:rFonts w:ascii="Source Sans Pro" w:eastAsia="Times New Roman" w:hAnsi="Source Sans Pro" w:cs="Times New Roman"/>
          <w:color w:val="000000"/>
          <w:lang w:val="id-ID"/>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r w:rsidRPr="00A531B1">
        <w:rPr>
          <w:rFonts w:ascii="Arial" w:eastAsia="Times New Roman" w:hAnsi="Arial" w:cs="Arial"/>
          <w:color w:val="000000"/>
          <w:lang w:val="id-ID"/>
        </w:rPr>
        <w:t xml:space="preserve">Ibu Erika menjelaskan bahwa dirinya sudah bekerja selama  11 tahun di STBA CHP </w:t>
      </w:r>
      <w:proofErr w:type="spellStart"/>
      <w:r w:rsidRPr="00A531B1">
        <w:rPr>
          <w:rFonts w:ascii="Arial" w:eastAsia="Times New Roman" w:hAnsi="Arial" w:cs="Arial"/>
          <w:color w:val="000000"/>
          <w:lang w:val="id-ID"/>
        </w:rPr>
        <w:t>yanf</w:t>
      </w:r>
      <w:proofErr w:type="spellEnd"/>
      <w:r w:rsidRPr="00A531B1">
        <w:rPr>
          <w:rFonts w:ascii="Arial" w:eastAsia="Times New Roman" w:hAnsi="Arial" w:cs="Arial"/>
          <w:color w:val="000000"/>
          <w:lang w:val="id-ID"/>
        </w:rPr>
        <w:t xml:space="preserve"> ditugasi untuk memberikan layanan dalam bidang BAK. Ibu Erika merasakan bahwa pekerjaan yang diamanatkan kepada dapat dilaksanakan dengan baik karena adanya dukungan saran yang diberikan oleh STBA CHP dalam penggunaan </w:t>
      </w:r>
      <w:proofErr w:type="spellStart"/>
      <w:r w:rsidRPr="00A531B1">
        <w:rPr>
          <w:rFonts w:ascii="Arial" w:eastAsia="Times New Roman" w:hAnsi="Arial" w:cs="Arial"/>
          <w:color w:val="000000"/>
          <w:lang w:val="id-ID"/>
        </w:rPr>
        <w:t>computer</w:t>
      </w:r>
      <w:proofErr w:type="spellEnd"/>
      <w:r w:rsidRPr="00A531B1">
        <w:rPr>
          <w:rFonts w:ascii="Arial" w:eastAsia="Times New Roman" w:hAnsi="Arial" w:cs="Arial"/>
          <w:color w:val="000000"/>
          <w:lang w:val="id-ID"/>
        </w:rPr>
        <w:t xml:space="preserve"> yang terhubung dengan jaringan luas, </w:t>
      </w:r>
      <w:proofErr w:type="spellStart"/>
      <w:r w:rsidRPr="00A531B1">
        <w:rPr>
          <w:rFonts w:ascii="Arial" w:eastAsia="Times New Roman" w:hAnsi="Arial" w:cs="Arial"/>
          <w:color w:val="000000"/>
          <w:lang w:val="id-ID"/>
        </w:rPr>
        <w:t>sheingga</w:t>
      </w:r>
      <w:proofErr w:type="spellEnd"/>
      <w:r w:rsidRPr="00A531B1">
        <w:rPr>
          <w:rFonts w:ascii="Arial" w:eastAsia="Times New Roman" w:hAnsi="Arial" w:cs="Arial"/>
          <w:color w:val="000000"/>
          <w:lang w:val="id-ID"/>
        </w:rPr>
        <w:t xml:space="preserve"> ia bisa </w:t>
      </w:r>
      <w:proofErr w:type="spellStart"/>
      <w:r w:rsidRPr="00A531B1">
        <w:rPr>
          <w:rFonts w:ascii="Arial" w:eastAsia="Times New Roman" w:hAnsi="Arial" w:cs="Arial"/>
          <w:color w:val="000000"/>
          <w:lang w:val="id-ID"/>
        </w:rPr>
        <w:t>menjalaskaan</w:t>
      </w:r>
      <w:proofErr w:type="spellEnd"/>
      <w:r w:rsidRPr="00A531B1">
        <w:rPr>
          <w:rFonts w:ascii="Arial" w:eastAsia="Times New Roman" w:hAnsi="Arial" w:cs="Arial"/>
          <w:color w:val="000000"/>
          <w:lang w:val="id-ID"/>
        </w:rPr>
        <w:t xml:space="preserve"> tugas dengan mudah. Untuk menunjang pelaksanaan </w:t>
      </w:r>
      <w:proofErr w:type="spellStart"/>
      <w:r w:rsidRPr="00A531B1">
        <w:rPr>
          <w:rFonts w:ascii="Arial" w:eastAsia="Times New Roman" w:hAnsi="Arial" w:cs="Arial"/>
          <w:color w:val="000000"/>
          <w:lang w:val="id-ID"/>
        </w:rPr>
        <w:t>tupoksinya</w:t>
      </w:r>
      <w:proofErr w:type="spellEnd"/>
      <w:r w:rsidRPr="00A531B1">
        <w:rPr>
          <w:rFonts w:ascii="Arial" w:eastAsia="Times New Roman" w:hAnsi="Arial" w:cs="Arial"/>
          <w:color w:val="000000"/>
          <w:lang w:val="id-ID"/>
        </w:rPr>
        <w:t xml:space="preserve">, STBA CHP juga memberikan kesempatan kepada dirinya dan </w:t>
      </w:r>
      <w:proofErr w:type="spellStart"/>
      <w:r w:rsidRPr="00A531B1">
        <w:rPr>
          <w:rFonts w:ascii="Arial" w:eastAsia="Times New Roman" w:hAnsi="Arial" w:cs="Arial"/>
          <w:color w:val="000000"/>
          <w:lang w:val="id-ID"/>
        </w:rPr>
        <w:t>tendik</w:t>
      </w:r>
      <w:proofErr w:type="spellEnd"/>
      <w:r w:rsidRPr="00A531B1">
        <w:rPr>
          <w:rFonts w:ascii="Arial" w:eastAsia="Times New Roman" w:hAnsi="Arial" w:cs="Arial"/>
          <w:color w:val="000000"/>
          <w:lang w:val="id-ID"/>
        </w:rPr>
        <w:t xml:space="preserve"> lainnya untuk mengikuti pelatihan dan </w:t>
      </w:r>
      <w:proofErr w:type="spellStart"/>
      <w:r w:rsidRPr="00A531B1">
        <w:rPr>
          <w:rFonts w:ascii="Arial" w:eastAsia="Times New Roman" w:hAnsi="Arial" w:cs="Arial"/>
          <w:color w:val="000000"/>
          <w:lang w:val="id-ID"/>
        </w:rPr>
        <w:t>workshop</w:t>
      </w:r>
      <w:proofErr w:type="spellEnd"/>
      <w:r w:rsidRPr="00A531B1">
        <w:rPr>
          <w:rFonts w:ascii="Arial" w:eastAsia="Times New Roman" w:hAnsi="Arial" w:cs="Arial"/>
          <w:color w:val="000000"/>
          <w:lang w:val="id-ID"/>
        </w:rPr>
        <w:t xml:space="preserve"> di dalam atau di luar kampus atas biaya </w:t>
      </w:r>
      <w:proofErr w:type="spellStart"/>
      <w:r w:rsidRPr="00A531B1">
        <w:rPr>
          <w:rFonts w:ascii="Arial" w:eastAsia="Times New Roman" w:hAnsi="Arial" w:cs="Arial"/>
          <w:color w:val="000000"/>
          <w:lang w:val="id-ID"/>
        </w:rPr>
        <w:t>isntitusi</w:t>
      </w:r>
      <w:proofErr w:type="spellEnd"/>
      <w:r w:rsidRPr="00A531B1">
        <w:rPr>
          <w:rFonts w:ascii="Arial" w:eastAsia="Times New Roman" w:hAnsi="Arial" w:cs="Arial"/>
          <w:color w:val="000000"/>
          <w:lang w:val="id-ID"/>
        </w:rPr>
        <w:t>.</w:t>
      </w:r>
    </w:p>
    <w:p w14:paraId="635B9161" w14:textId="77777777" w:rsidR="00A531B1" w:rsidRPr="00A531B1" w:rsidRDefault="00A531B1" w:rsidP="00A531B1">
      <w:pPr>
        <w:ind w:left="567" w:hanging="425"/>
        <w:jc w:val="both"/>
        <w:rPr>
          <w:rFonts w:ascii="Source Sans Pro" w:eastAsia="Times New Roman" w:hAnsi="Source Sans Pro" w:cs="Times New Roman"/>
          <w:color w:val="000000"/>
          <w:lang w:val="id-ID"/>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r w:rsidRPr="00A531B1">
        <w:rPr>
          <w:rFonts w:ascii="Arial" w:eastAsia="Times New Roman" w:hAnsi="Arial" w:cs="Arial"/>
          <w:color w:val="000000"/>
          <w:lang w:val="id-ID"/>
        </w:rPr>
        <w:t xml:space="preserve">Melengkapi apa yang sudah disampaikan oleh ibu Erika, Agung Ribowo, </w:t>
      </w:r>
      <w:proofErr w:type="spellStart"/>
      <w:r w:rsidRPr="00A531B1">
        <w:rPr>
          <w:rFonts w:ascii="Arial" w:eastAsia="Times New Roman" w:hAnsi="Arial" w:cs="Arial"/>
          <w:color w:val="000000"/>
          <w:lang w:val="id-ID"/>
        </w:rPr>
        <w:t>mejelaskan</w:t>
      </w:r>
      <w:proofErr w:type="spellEnd"/>
      <w:r w:rsidRPr="00A531B1">
        <w:rPr>
          <w:rFonts w:ascii="Arial" w:eastAsia="Times New Roman" w:hAnsi="Arial" w:cs="Arial"/>
          <w:color w:val="000000"/>
          <w:lang w:val="id-ID"/>
        </w:rPr>
        <w:t xml:space="preserve"> bahwa selama bekerja, STIBA CHP juga telah memberikan dukungan fasilitas yang memadai, apalagi terkait dengan bidang pekerjaannya yang berhubungan langsung dengan pelaporan data kep </w:t>
      </w:r>
      <w:proofErr w:type="spellStart"/>
      <w:r w:rsidRPr="00A531B1">
        <w:rPr>
          <w:rFonts w:ascii="Arial" w:eastAsia="Times New Roman" w:hAnsi="Arial" w:cs="Arial"/>
          <w:color w:val="000000"/>
          <w:lang w:val="id-ID"/>
        </w:rPr>
        <w:t>PDDikti</w:t>
      </w:r>
      <w:proofErr w:type="spellEnd"/>
      <w:r w:rsidRPr="00A531B1">
        <w:rPr>
          <w:rFonts w:ascii="Arial" w:eastAsia="Times New Roman" w:hAnsi="Arial" w:cs="Arial"/>
          <w:color w:val="000000"/>
          <w:lang w:val="id-ID"/>
        </w:rPr>
        <w:t xml:space="preserve"> setiap bulan Maret dan Oktober, dan BAN PT. Agung juga membantu pelayan E-</w:t>
      </w:r>
      <w:proofErr w:type="spellStart"/>
      <w:r w:rsidRPr="00A531B1">
        <w:rPr>
          <w:rFonts w:ascii="Arial" w:eastAsia="Times New Roman" w:hAnsi="Arial" w:cs="Arial"/>
          <w:color w:val="000000"/>
          <w:lang w:val="id-ID"/>
        </w:rPr>
        <w:t>library</w:t>
      </w:r>
      <w:proofErr w:type="spellEnd"/>
      <w:r w:rsidRPr="00A531B1">
        <w:rPr>
          <w:rFonts w:ascii="Arial" w:eastAsia="Times New Roman" w:hAnsi="Arial" w:cs="Arial"/>
          <w:color w:val="000000"/>
          <w:lang w:val="id-ID"/>
        </w:rPr>
        <w:t xml:space="preserve"> yang dikembangkan secara mandiri untuk koleksi yang berupa e-</w:t>
      </w:r>
      <w:proofErr w:type="spellStart"/>
      <w:r w:rsidRPr="00A531B1">
        <w:rPr>
          <w:rFonts w:ascii="Arial" w:eastAsia="Times New Roman" w:hAnsi="Arial" w:cs="Arial"/>
          <w:color w:val="000000"/>
          <w:lang w:val="id-ID"/>
        </w:rPr>
        <w:t>book</w:t>
      </w:r>
      <w:proofErr w:type="spellEnd"/>
      <w:r w:rsidRPr="00A531B1">
        <w:rPr>
          <w:rFonts w:ascii="Arial" w:eastAsia="Times New Roman" w:hAnsi="Arial" w:cs="Arial"/>
          <w:color w:val="000000"/>
          <w:lang w:val="id-ID"/>
        </w:rPr>
        <w:t xml:space="preserve"> di mana program aplikasi tersebut memberikan kemudahan kepada mahasiswa untuk mengunduh bahan-bahan yang dibutuhkan.</w:t>
      </w:r>
    </w:p>
    <w:p w14:paraId="4AE513D3"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r w:rsidRPr="00A531B1">
        <w:rPr>
          <w:rFonts w:ascii="Arial" w:eastAsia="Times New Roman" w:hAnsi="Arial" w:cs="Arial"/>
          <w:color w:val="000000"/>
          <w:lang w:val="id-ID"/>
        </w:rPr>
        <w:t>Terkait dengan e-</w:t>
      </w:r>
      <w:proofErr w:type="spellStart"/>
      <w:r w:rsidRPr="00A531B1">
        <w:rPr>
          <w:rFonts w:ascii="Arial" w:eastAsia="Times New Roman" w:hAnsi="Arial" w:cs="Arial"/>
          <w:color w:val="000000"/>
          <w:lang w:val="id-ID"/>
        </w:rPr>
        <w:t>library</w:t>
      </w:r>
      <w:proofErr w:type="spellEnd"/>
      <w:r w:rsidRPr="00A531B1">
        <w:rPr>
          <w:rFonts w:ascii="Arial" w:eastAsia="Times New Roman" w:hAnsi="Arial" w:cs="Arial"/>
          <w:color w:val="000000"/>
          <w:lang w:val="id-ID"/>
        </w:rPr>
        <w:t xml:space="preserve">, Prof </w:t>
      </w:r>
      <w:proofErr w:type="spellStart"/>
      <w:r w:rsidRPr="00A531B1">
        <w:rPr>
          <w:rFonts w:ascii="Arial" w:eastAsia="Times New Roman" w:hAnsi="Arial" w:cs="Arial"/>
          <w:color w:val="000000"/>
          <w:lang w:val="id-ID"/>
        </w:rPr>
        <w:t>Bahren</w:t>
      </w:r>
      <w:proofErr w:type="spellEnd"/>
      <w:r w:rsidRPr="00A531B1">
        <w:rPr>
          <w:rFonts w:ascii="Arial" w:eastAsia="Times New Roman" w:hAnsi="Arial" w:cs="Arial"/>
          <w:color w:val="000000"/>
          <w:lang w:val="id-ID"/>
        </w:rPr>
        <w:t xml:space="preserve"> berkesempatan untuk menggali informasi yang berhubungan layanan e-</w:t>
      </w:r>
      <w:proofErr w:type="spellStart"/>
      <w:r w:rsidRPr="00A531B1">
        <w:rPr>
          <w:rFonts w:ascii="Arial" w:eastAsia="Times New Roman" w:hAnsi="Arial" w:cs="Arial"/>
          <w:color w:val="000000"/>
          <w:lang w:val="id-ID"/>
        </w:rPr>
        <w:t>journal</w:t>
      </w:r>
      <w:proofErr w:type="spellEnd"/>
      <w:r w:rsidRPr="00A531B1">
        <w:rPr>
          <w:rFonts w:ascii="Arial" w:eastAsia="Times New Roman" w:hAnsi="Arial" w:cs="Arial"/>
          <w:color w:val="000000"/>
          <w:lang w:val="id-ID"/>
        </w:rPr>
        <w:t xml:space="preserve"> yang </w:t>
      </w:r>
      <w:proofErr w:type="spellStart"/>
      <w:r w:rsidRPr="00A531B1">
        <w:rPr>
          <w:rFonts w:ascii="Arial" w:eastAsia="Times New Roman" w:hAnsi="Arial" w:cs="Arial"/>
          <w:color w:val="000000"/>
          <w:lang w:val="id-ID"/>
        </w:rPr>
        <w:t>dilanggang</w:t>
      </w:r>
      <w:proofErr w:type="spellEnd"/>
      <w:r w:rsidRPr="00A531B1">
        <w:rPr>
          <w:rFonts w:ascii="Arial" w:eastAsia="Times New Roman" w:hAnsi="Arial" w:cs="Arial"/>
          <w:color w:val="000000"/>
          <w:lang w:val="id-ID"/>
        </w:rPr>
        <w:t>.</w:t>
      </w:r>
    </w:p>
    <w:p w14:paraId="51365A78"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r w:rsidRPr="00A531B1">
        <w:rPr>
          <w:rFonts w:ascii="Arial" w:eastAsia="Times New Roman" w:hAnsi="Arial" w:cs="Arial"/>
          <w:color w:val="000000"/>
          <w:lang w:val="id-ID"/>
        </w:rPr>
        <w:t xml:space="preserve">Agung Ribowo mengakui, </w:t>
      </w:r>
      <w:proofErr w:type="spellStart"/>
      <w:r w:rsidRPr="00A531B1">
        <w:rPr>
          <w:rFonts w:ascii="Arial" w:eastAsia="Times New Roman" w:hAnsi="Arial" w:cs="Arial"/>
          <w:color w:val="000000"/>
          <w:lang w:val="id-ID"/>
        </w:rPr>
        <w:t>bahawa</w:t>
      </w:r>
      <w:proofErr w:type="spellEnd"/>
      <w:r w:rsidRPr="00A531B1">
        <w:rPr>
          <w:rFonts w:ascii="Arial" w:eastAsia="Times New Roman" w:hAnsi="Arial" w:cs="Arial"/>
          <w:color w:val="000000"/>
          <w:lang w:val="id-ID"/>
        </w:rPr>
        <w:t xml:space="preserve"> selama ini STBA belum memiliki langganan e-</w:t>
      </w:r>
      <w:proofErr w:type="spellStart"/>
      <w:r w:rsidRPr="00A531B1">
        <w:rPr>
          <w:rFonts w:ascii="Arial" w:eastAsia="Times New Roman" w:hAnsi="Arial" w:cs="Arial"/>
          <w:color w:val="000000"/>
          <w:lang w:val="id-ID"/>
        </w:rPr>
        <w:t>juornal</w:t>
      </w:r>
      <w:proofErr w:type="spellEnd"/>
      <w:r w:rsidRPr="00A531B1">
        <w:rPr>
          <w:rFonts w:ascii="Arial" w:eastAsia="Times New Roman" w:hAnsi="Arial" w:cs="Arial"/>
          <w:color w:val="000000"/>
          <w:lang w:val="id-ID"/>
        </w:rPr>
        <w:t xml:space="preserve"> yang dapat diakses oleh mahasiswa, dan memang </w:t>
      </w:r>
      <w:proofErr w:type="spellStart"/>
      <w:r w:rsidRPr="00A531B1">
        <w:rPr>
          <w:rFonts w:ascii="Arial" w:eastAsia="Times New Roman" w:hAnsi="Arial" w:cs="Arial"/>
          <w:color w:val="000000"/>
          <w:lang w:val="id-ID"/>
        </w:rPr>
        <w:t>kapitas</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bandwith</w:t>
      </w:r>
      <w:proofErr w:type="spellEnd"/>
      <w:r w:rsidRPr="00A531B1">
        <w:rPr>
          <w:rFonts w:ascii="Arial" w:eastAsia="Times New Roman" w:hAnsi="Arial" w:cs="Arial"/>
          <w:color w:val="000000"/>
          <w:lang w:val="id-ID"/>
        </w:rPr>
        <w:t xml:space="preserve"> yang dimiliki juga masih </w:t>
      </w:r>
      <w:proofErr w:type="spellStart"/>
      <w:r w:rsidRPr="00A531B1">
        <w:rPr>
          <w:rFonts w:ascii="Arial" w:eastAsia="Times New Roman" w:hAnsi="Arial" w:cs="Arial"/>
          <w:color w:val="000000"/>
          <w:lang w:val="id-ID"/>
        </w:rPr>
        <w:t>kacil</w:t>
      </w:r>
      <w:proofErr w:type="spellEnd"/>
      <w:r w:rsidRPr="00A531B1">
        <w:rPr>
          <w:rFonts w:ascii="Arial" w:eastAsia="Times New Roman" w:hAnsi="Arial" w:cs="Arial"/>
          <w:color w:val="000000"/>
          <w:lang w:val="id-ID"/>
        </w:rPr>
        <w:t>, dan perlu peningkatan.</w:t>
      </w:r>
    </w:p>
    <w:p w14:paraId="2D399F1D"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r w:rsidRPr="00A531B1">
        <w:rPr>
          <w:rFonts w:ascii="Arial" w:eastAsia="Times New Roman" w:hAnsi="Arial" w:cs="Arial"/>
          <w:color w:val="000000"/>
          <w:lang w:val="id-ID"/>
        </w:rPr>
        <w:t xml:space="preserve">Prof. </w:t>
      </w:r>
      <w:proofErr w:type="spellStart"/>
      <w:r w:rsidRPr="00A531B1">
        <w:rPr>
          <w:rFonts w:ascii="Arial" w:eastAsia="Times New Roman" w:hAnsi="Arial" w:cs="Arial"/>
          <w:color w:val="000000"/>
          <w:lang w:val="id-ID"/>
        </w:rPr>
        <w:t>Bahren</w:t>
      </w:r>
      <w:proofErr w:type="spellEnd"/>
      <w:r w:rsidRPr="00A531B1">
        <w:rPr>
          <w:rFonts w:ascii="Arial" w:eastAsia="Times New Roman" w:hAnsi="Arial" w:cs="Arial"/>
          <w:color w:val="000000"/>
          <w:lang w:val="id-ID"/>
        </w:rPr>
        <w:t xml:space="preserve"> menjelaskan pentingnya STBA CHP memberikan akses tersendiri untuk e-</w:t>
      </w:r>
      <w:proofErr w:type="spellStart"/>
      <w:r w:rsidRPr="00A531B1">
        <w:rPr>
          <w:rFonts w:ascii="Arial" w:eastAsia="Times New Roman" w:hAnsi="Arial" w:cs="Arial"/>
          <w:color w:val="000000"/>
          <w:lang w:val="id-ID"/>
        </w:rPr>
        <w:t>journal</w:t>
      </w:r>
      <w:proofErr w:type="spellEnd"/>
      <w:r w:rsidRPr="00A531B1">
        <w:rPr>
          <w:rFonts w:ascii="Arial" w:eastAsia="Times New Roman" w:hAnsi="Arial" w:cs="Arial"/>
          <w:color w:val="000000"/>
          <w:lang w:val="id-ID"/>
        </w:rPr>
        <w:t xml:space="preserve"> dan mendorong mahasiswa untuk menjadi anggota di perpustakaan nasional, terutama untuk </w:t>
      </w:r>
      <w:proofErr w:type="spellStart"/>
      <w:r w:rsidRPr="00A531B1">
        <w:rPr>
          <w:rFonts w:ascii="Arial" w:eastAsia="Times New Roman" w:hAnsi="Arial" w:cs="Arial"/>
          <w:color w:val="000000"/>
          <w:lang w:val="id-ID"/>
        </w:rPr>
        <w:t>one-search</w:t>
      </w:r>
      <w:proofErr w:type="spellEnd"/>
      <w:r w:rsidRPr="00A531B1">
        <w:rPr>
          <w:rFonts w:ascii="Arial" w:eastAsia="Times New Roman" w:hAnsi="Arial" w:cs="Arial"/>
          <w:color w:val="000000"/>
          <w:lang w:val="id-ID"/>
        </w:rPr>
        <w:t>, yang memungkinkan mahasiswa memperoleh yang besar untuk memperoleh sumber-sumber referensi yang mutakhir.</w:t>
      </w:r>
    </w:p>
    <w:p w14:paraId="1699D622"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color w:val="000000"/>
          <w:lang w:val="id-ID"/>
        </w:rPr>
        <w:t> </w:t>
      </w:r>
    </w:p>
    <w:p w14:paraId="26B88B7A"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color w:val="000000"/>
          <w:lang w:val="en-US"/>
        </w:rPr>
        <w:t> </w:t>
      </w:r>
    </w:p>
    <w:p w14:paraId="10CB98D8" w14:textId="77777777" w:rsidR="00A531B1" w:rsidRPr="00A531B1" w:rsidRDefault="00A531B1" w:rsidP="00A531B1">
      <w:pPr>
        <w:jc w:val="both"/>
        <w:rPr>
          <w:rFonts w:ascii="Source Sans Pro" w:eastAsia="Times New Roman" w:hAnsi="Source Sans Pro" w:cs="Times New Roman"/>
          <w:color w:val="000000"/>
        </w:rPr>
      </w:pPr>
      <w:proofErr w:type="spellStart"/>
      <w:r w:rsidRPr="00A531B1">
        <w:rPr>
          <w:rFonts w:ascii="Arial" w:eastAsia="Times New Roman" w:hAnsi="Arial" w:cs="Arial"/>
          <w:b/>
          <w:bCs/>
          <w:color w:val="000000"/>
          <w:lang w:val="en-US"/>
        </w:rPr>
        <w:t>Pukul</w:t>
      </w:r>
      <w:proofErr w:type="spellEnd"/>
      <w:r w:rsidRPr="00A531B1">
        <w:rPr>
          <w:rFonts w:ascii="Arial" w:eastAsia="Times New Roman" w:hAnsi="Arial" w:cs="Arial"/>
          <w:b/>
          <w:bCs/>
          <w:color w:val="000000"/>
          <w:lang w:val="en-US"/>
        </w:rPr>
        <w:t xml:space="preserve"> 15.00-16.30:</w:t>
      </w:r>
    </w:p>
    <w:p w14:paraId="6DB361EB" w14:textId="77777777" w:rsidR="00A531B1" w:rsidRPr="00A531B1" w:rsidRDefault="00A531B1" w:rsidP="00A531B1">
      <w:pPr>
        <w:jc w:val="both"/>
        <w:rPr>
          <w:rFonts w:ascii="Source Sans Pro" w:eastAsia="Times New Roman" w:hAnsi="Source Sans Pro" w:cs="Times New Roman"/>
          <w:color w:val="000000"/>
        </w:rPr>
      </w:pPr>
      <w:proofErr w:type="spellStart"/>
      <w:r w:rsidRPr="00A531B1">
        <w:rPr>
          <w:rFonts w:ascii="Arial" w:eastAsia="Times New Roman" w:hAnsi="Arial" w:cs="Arial"/>
          <w:b/>
          <w:bCs/>
          <w:color w:val="000000"/>
          <w:lang w:val="en-US"/>
        </w:rPr>
        <w:t>Sesi</w:t>
      </w:r>
      <w:proofErr w:type="spellEnd"/>
      <w:r w:rsidRPr="00A531B1">
        <w:rPr>
          <w:rFonts w:ascii="Arial" w:eastAsia="Times New Roman" w:hAnsi="Arial" w:cs="Arial"/>
          <w:b/>
          <w:bCs/>
          <w:color w:val="000000"/>
          <w:lang w:val="en-US"/>
        </w:rPr>
        <w:t xml:space="preserve"> </w:t>
      </w:r>
      <w:proofErr w:type="spellStart"/>
      <w:r w:rsidRPr="00A531B1">
        <w:rPr>
          <w:rFonts w:ascii="Arial" w:eastAsia="Times New Roman" w:hAnsi="Arial" w:cs="Arial"/>
          <w:b/>
          <w:bCs/>
          <w:color w:val="000000"/>
          <w:lang w:val="en-US"/>
        </w:rPr>
        <w:t>dengan</w:t>
      </w:r>
      <w:proofErr w:type="spellEnd"/>
      <w:r w:rsidRPr="00A531B1">
        <w:rPr>
          <w:rFonts w:ascii="Arial" w:eastAsia="Times New Roman" w:hAnsi="Arial" w:cs="Arial"/>
          <w:b/>
          <w:bCs/>
          <w:color w:val="000000"/>
          <w:lang w:val="en-US"/>
        </w:rPr>
        <w:t xml:space="preserve"> </w:t>
      </w:r>
      <w:proofErr w:type="spellStart"/>
      <w:r w:rsidRPr="00A531B1">
        <w:rPr>
          <w:rFonts w:ascii="Arial" w:eastAsia="Times New Roman" w:hAnsi="Arial" w:cs="Arial"/>
          <w:b/>
          <w:bCs/>
          <w:color w:val="000000"/>
          <w:lang w:val="en-US"/>
        </w:rPr>
        <w:t>Pimpinan</w:t>
      </w:r>
      <w:proofErr w:type="spellEnd"/>
      <w:r w:rsidRPr="00A531B1">
        <w:rPr>
          <w:rFonts w:ascii="Arial" w:eastAsia="Times New Roman" w:hAnsi="Arial" w:cs="Arial"/>
          <w:b/>
          <w:bCs/>
          <w:color w:val="000000"/>
          <w:lang w:val="en-US"/>
        </w:rPr>
        <w:t xml:space="preserve"> Prodi, UPPS, dan UPM (</w:t>
      </w:r>
      <w:proofErr w:type="spellStart"/>
      <w:r w:rsidRPr="00A531B1">
        <w:rPr>
          <w:rFonts w:ascii="Arial" w:eastAsia="Times New Roman" w:hAnsi="Arial" w:cs="Arial"/>
          <w:b/>
          <w:bCs/>
          <w:color w:val="000000"/>
          <w:lang w:val="en-US"/>
        </w:rPr>
        <w:t>Lanjutan</w:t>
      </w:r>
      <w:proofErr w:type="spellEnd"/>
      <w:r w:rsidRPr="00A531B1">
        <w:rPr>
          <w:rFonts w:ascii="Arial" w:eastAsia="Times New Roman" w:hAnsi="Arial" w:cs="Arial"/>
          <w:b/>
          <w:bCs/>
          <w:color w:val="000000"/>
          <w:lang w:val="en-US"/>
        </w:rPr>
        <w:t>)</w:t>
      </w:r>
    </w:p>
    <w:p w14:paraId="15C07134"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r w:rsidRPr="00A531B1">
        <w:rPr>
          <w:rFonts w:ascii="Arial" w:eastAsia="Times New Roman" w:hAnsi="Arial" w:cs="Arial"/>
          <w:color w:val="000000"/>
          <w:lang w:val="id-ID"/>
        </w:rPr>
        <w:t xml:space="preserve">Sesi ini dihadiri oleh ketua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Sastra Inggris, Karta Atmaja </w:t>
      </w:r>
      <w:proofErr w:type="spellStart"/>
      <w:r w:rsidRPr="00A531B1">
        <w:rPr>
          <w:rFonts w:ascii="Arial" w:eastAsia="Times New Roman" w:hAnsi="Arial" w:cs="Arial"/>
          <w:color w:val="000000"/>
          <w:lang w:val="id-ID"/>
        </w:rPr>
        <w:t>MPd</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Mety</w:t>
      </w:r>
      <w:proofErr w:type="spellEnd"/>
      <w:r w:rsidRPr="00A531B1">
        <w:rPr>
          <w:rFonts w:ascii="Arial" w:eastAsia="Times New Roman" w:hAnsi="Arial" w:cs="Arial"/>
          <w:color w:val="000000"/>
          <w:lang w:val="id-ID"/>
        </w:rPr>
        <w:t xml:space="preserve"> Tuti Herwati, Harry </w:t>
      </w:r>
      <w:proofErr w:type="spellStart"/>
      <w:r w:rsidRPr="00A531B1">
        <w:rPr>
          <w:rFonts w:ascii="Arial" w:eastAsia="Times New Roman" w:hAnsi="Arial" w:cs="Arial"/>
          <w:color w:val="000000"/>
          <w:lang w:val="id-ID"/>
        </w:rPr>
        <w:t>Subagjo</w:t>
      </w:r>
      <w:proofErr w:type="spellEnd"/>
      <w:r w:rsidRPr="00A531B1">
        <w:rPr>
          <w:rFonts w:ascii="Arial" w:eastAsia="Times New Roman" w:hAnsi="Arial" w:cs="Arial"/>
          <w:color w:val="000000"/>
          <w:lang w:val="id-ID"/>
        </w:rPr>
        <w:t xml:space="preserve">, Rusli </w:t>
      </w:r>
      <w:proofErr w:type="spellStart"/>
      <w:r w:rsidRPr="00A531B1">
        <w:rPr>
          <w:rFonts w:ascii="Arial" w:eastAsia="Times New Roman" w:hAnsi="Arial" w:cs="Arial"/>
          <w:color w:val="000000"/>
          <w:lang w:val="id-ID"/>
        </w:rPr>
        <w:t>Puteh</w:t>
      </w:r>
      <w:proofErr w:type="spellEnd"/>
      <w:r w:rsidRPr="00A531B1">
        <w:rPr>
          <w:rFonts w:ascii="Arial" w:eastAsia="Times New Roman" w:hAnsi="Arial" w:cs="Arial"/>
          <w:color w:val="000000"/>
          <w:lang w:val="id-ID"/>
        </w:rPr>
        <w:t xml:space="preserve">, Prof </w:t>
      </w:r>
      <w:proofErr w:type="spellStart"/>
      <w:r w:rsidRPr="00A531B1">
        <w:rPr>
          <w:rFonts w:ascii="Arial" w:eastAsia="Times New Roman" w:hAnsi="Arial" w:cs="Arial"/>
          <w:color w:val="000000"/>
          <w:lang w:val="id-ID"/>
        </w:rPr>
        <w:t>Bahren</w:t>
      </w:r>
      <w:proofErr w:type="spellEnd"/>
      <w:r w:rsidRPr="00A531B1">
        <w:rPr>
          <w:rFonts w:ascii="Arial" w:eastAsia="Times New Roman" w:hAnsi="Arial" w:cs="Arial"/>
          <w:color w:val="000000"/>
          <w:lang w:val="id-ID"/>
        </w:rPr>
        <w:t xml:space="preserve">, dan M. Farkhan. Kesempatan ini digunakan untuk menggali informasi terkait dengan peninjauan kurikulum yang dilakukan. M. Farkhan menanyakan kesesuaian rumusan profil lulusan dengan bidan keilmuan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Sastra Inggris.</w:t>
      </w:r>
    </w:p>
    <w:p w14:paraId="12C3A30C"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r w:rsidRPr="00A531B1">
        <w:rPr>
          <w:rFonts w:ascii="Arial" w:eastAsia="Times New Roman" w:hAnsi="Arial" w:cs="Arial"/>
          <w:color w:val="000000"/>
          <w:lang w:val="id-ID"/>
        </w:rPr>
        <w:t>Karta Atmaja menjelaskan bahwa peninjauan kurikulum dilakukan terakhir kali pada tahun akademik 2016-2017, yang menghasilkan rumusan profil lulusan yang mencakup Pengelola lembaga pendidikan, Peneliti bidang manajemen pendidikan, dan Konsultan bidang bahasa Inggris. Adapun </w:t>
      </w:r>
      <w:proofErr w:type="spellStart"/>
      <w:r w:rsidRPr="00A531B1">
        <w:rPr>
          <w:rFonts w:ascii="Arial" w:eastAsia="Times New Roman" w:hAnsi="Arial" w:cs="Arial"/>
          <w:color w:val="000000"/>
          <w:lang w:val="en-US"/>
        </w:rPr>
        <w:t>profil</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tambahan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lastRenderedPageBreak/>
        <w:t>lulusan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terdiri</w:t>
      </w:r>
      <w:proofErr w:type="spellEnd"/>
      <w:r w:rsidRPr="00A531B1">
        <w:rPr>
          <w:rFonts w:ascii="Arial" w:eastAsia="Times New Roman" w:hAnsi="Arial" w:cs="Arial"/>
          <w:color w:val="000000"/>
          <w:lang w:val="en-US"/>
        </w:rPr>
        <w:t>  </w:t>
      </w:r>
      <w:proofErr w:type="spellStart"/>
      <w:r w:rsidRPr="00A531B1">
        <w:rPr>
          <w:rFonts w:ascii="Arial" w:eastAsia="Times New Roman" w:hAnsi="Arial" w:cs="Arial"/>
          <w:color w:val="000000"/>
          <w:lang w:val="en-US"/>
        </w:rPr>
        <w:t>Pengelola</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pendidikan</w:t>
      </w:r>
      <w:proofErr w:type="spellEnd"/>
      <w:r w:rsidRPr="00A531B1">
        <w:rPr>
          <w:rFonts w:ascii="Arial" w:eastAsia="Times New Roman" w:hAnsi="Arial" w:cs="Arial"/>
          <w:color w:val="000000"/>
          <w:lang w:val="en-US"/>
        </w:rPr>
        <w:t xml:space="preserve"> dan </w:t>
      </w:r>
      <w:proofErr w:type="spellStart"/>
      <w:r w:rsidRPr="00A531B1">
        <w:rPr>
          <w:rFonts w:ascii="Arial" w:eastAsia="Times New Roman" w:hAnsi="Arial" w:cs="Arial"/>
          <w:color w:val="000000"/>
          <w:lang w:val="en-US"/>
        </w:rPr>
        <w:t>Administrasi</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Enterpreneur</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pendidikandan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mampu</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menerapkan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pengetahuan</w:t>
      </w:r>
      <w:proofErr w:type="spellEnd"/>
      <w:r w:rsidRPr="00A531B1">
        <w:rPr>
          <w:rFonts w:ascii="Arial" w:eastAsia="Times New Roman" w:hAnsi="Arial" w:cs="Arial"/>
          <w:color w:val="000000"/>
          <w:lang w:val="en-US"/>
        </w:rPr>
        <w:t xml:space="preserve"> dan </w:t>
      </w:r>
      <w:proofErr w:type="spellStart"/>
      <w:r w:rsidRPr="00A531B1">
        <w:rPr>
          <w:rFonts w:ascii="Arial" w:eastAsia="Times New Roman" w:hAnsi="Arial" w:cs="Arial"/>
          <w:color w:val="000000"/>
          <w:lang w:val="en-US"/>
        </w:rPr>
        <w:t>teknologi</w:t>
      </w:r>
      <w:proofErr w:type="spellEnd"/>
      <w:r w:rsidRPr="00A531B1">
        <w:rPr>
          <w:rFonts w:ascii="Arial" w:eastAsia="Times New Roman" w:hAnsi="Arial" w:cs="Arial"/>
          <w:color w:val="000000"/>
          <w:lang w:val="en-US"/>
        </w:rPr>
        <w:t>.</w:t>
      </w:r>
    </w:p>
    <w:p w14:paraId="7652BDF3" w14:textId="77777777" w:rsidR="00A531B1" w:rsidRPr="00A531B1" w:rsidRDefault="00A531B1" w:rsidP="00A531B1">
      <w:pPr>
        <w:ind w:left="567" w:hanging="425"/>
        <w:jc w:val="both"/>
        <w:rPr>
          <w:rFonts w:ascii="Source Sans Pro" w:eastAsia="Times New Roman" w:hAnsi="Source Sans Pro" w:cs="Times New Roman"/>
          <w:color w:val="000000"/>
          <w:lang w:val="id-ID"/>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proofErr w:type="spellStart"/>
      <w:r w:rsidRPr="00A531B1">
        <w:rPr>
          <w:rFonts w:ascii="Arial" w:eastAsia="Times New Roman" w:hAnsi="Arial" w:cs="Arial"/>
          <w:color w:val="000000"/>
          <w:lang w:val="id-ID"/>
        </w:rPr>
        <w:t>Menaggapi</w:t>
      </w:r>
      <w:proofErr w:type="spellEnd"/>
      <w:r w:rsidRPr="00A531B1">
        <w:rPr>
          <w:rFonts w:ascii="Arial" w:eastAsia="Times New Roman" w:hAnsi="Arial" w:cs="Arial"/>
          <w:color w:val="000000"/>
          <w:lang w:val="id-ID"/>
        </w:rPr>
        <w:t xml:space="preserve"> hal tersebut, M. Farkhan, mengatakan bahwa profil lulusan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seharusnya disesuaikan dengan bidang keahlian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yakni Sastra Inggris. Meskipun profil saat ini bersinergi dengan visi, misi, dan tujuan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profil utama lulusan tetap harus mengacu kepada bidang keahlian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sedangkan tiga profil lulusan tersebut menjadi profil tambahan, yang tentu saja berimplikasi pada rumusan capaian pembelajaran termasuk mata kuliah yang ditawarkan.</w:t>
      </w:r>
    </w:p>
    <w:p w14:paraId="5F4E1520"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r w:rsidRPr="00A531B1">
        <w:rPr>
          <w:rFonts w:ascii="Arial" w:eastAsia="Times New Roman" w:hAnsi="Arial" w:cs="Arial"/>
          <w:color w:val="000000"/>
          <w:lang w:val="id-ID"/>
        </w:rPr>
        <w:t xml:space="preserve">Mengenai hal tersebut, Prof. </w:t>
      </w:r>
      <w:proofErr w:type="spellStart"/>
      <w:r w:rsidRPr="00A531B1">
        <w:rPr>
          <w:rFonts w:ascii="Arial" w:eastAsia="Times New Roman" w:hAnsi="Arial" w:cs="Arial"/>
          <w:color w:val="000000"/>
          <w:lang w:val="id-ID"/>
        </w:rPr>
        <w:t>Bahren</w:t>
      </w:r>
      <w:proofErr w:type="spellEnd"/>
      <w:r w:rsidRPr="00A531B1">
        <w:rPr>
          <w:rFonts w:ascii="Arial" w:eastAsia="Times New Roman" w:hAnsi="Arial" w:cs="Arial"/>
          <w:color w:val="000000"/>
          <w:lang w:val="id-ID"/>
        </w:rPr>
        <w:t xml:space="preserve"> menyarankan perubahan profil utama lulusan. Jika rumusan profil utama tersebut dipertahankan, maka hal tersebut akan berimplikasi pada perubahan </w:t>
      </w:r>
      <w:proofErr w:type="spellStart"/>
      <w:r w:rsidRPr="00A531B1">
        <w:rPr>
          <w:rFonts w:ascii="Arial" w:eastAsia="Times New Roman" w:hAnsi="Arial" w:cs="Arial"/>
          <w:color w:val="000000"/>
          <w:lang w:val="id-ID"/>
        </w:rPr>
        <w:t>nomen</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klatur</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menjadi pendidikan bahasa Inggris. </w:t>
      </w:r>
      <w:proofErr w:type="spellStart"/>
      <w:r w:rsidRPr="00A531B1">
        <w:rPr>
          <w:rFonts w:ascii="Arial" w:eastAsia="Times New Roman" w:hAnsi="Arial" w:cs="Arial"/>
          <w:color w:val="000000"/>
          <w:lang w:val="en-US"/>
        </w:rPr>
        <w:t>Selain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itu</w:t>
      </w:r>
      <w:proofErr w:type="spellEnd"/>
      <w:r w:rsidRPr="00A531B1">
        <w:rPr>
          <w:rFonts w:ascii="Arial" w:eastAsia="Times New Roman" w:hAnsi="Arial" w:cs="Arial"/>
          <w:color w:val="000000"/>
          <w:lang w:val="en-US"/>
        </w:rPr>
        <w:t xml:space="preserve">, Prof </w:t>
      </w:r>
      <w:proofErr w:type="spellStart"/>
      <w:r w:rsidRPr="00A531B1">
        <w:rPr>
          <w:rFonts w:ascii="Arial" w:eastAsia="Times New Roman" w:hAnsi="Arial" w:cs="Arial"/>
          <w:color w:val="000000"/>
          <w:lang w:val="en-US"/>
        </w:rPr>
        <w:t>Bahren</w:t>
      </w:r>
      <w:proofErr w:type="spellEnd"/>
      <w:r w:rsidRPr="00A531B1">
        <w:rPr>
          <w:rFonts w:ascii="Arial" w:eastAsia="Times New Roman" w:hAnsi="Arial" w:cs="Arial"/>
          <w:color w:val="000000"/>
          <w:lang w:val="en-US"/>
        </w:rPr>
        <w:t xml:space="preserve"> juga </w:t>
      </w:r>
      <w:proofErr w:type="spellStart"/>
      <w:r w:rsidRPr="00A531B1">
        <w:rPr>
          <w:rFonts w:ascii="Arial" w:eastAsia="Times New Roman" w:hAnsi="Arial" w:cs="Arial"/>
          <w:color w:val="000000"/>
          <w:lang w:val="en-US"/>
        </w:rPr>
        <w:t>menanyakan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kegiyan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pembelajaran</w:t>
      </w:r>
      <w:proofErr w:type="spellEnd"/>
      <w:r w:rsidRPr="00A531B1">
        <w:rPr>
          <w:rFonts w:ascii="Arial" w:eastAsia="Times New Roman" w:hAnsi="Arial" w:cs="Arial"/>
          <w:color w:val="000000"/>
          <w:lang w:val="en-US"/>
        </w:rPr>
        <w:t xml:space="preserve"> yang </w:t>
      </w:r>
      <w:proofErr w:type="spellStart"/>
      <w:r w:rsidRPr="00A531B1">
        <w:rPr>
          <w:rFonts w:ascii="Arial" w:eastAsia="Times New Roman" w:hAnsi="Arial" w:cs="Arial"/>
          <w:color w:val="000000"/>
          <w:lang w:val="en-US"/>
        </w:rPr>
        <w:t>dilakukan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dosen</w:t>
      </w:r>
      <w:proofErr w:type="spellEnd"/>
      <w:r w:rsidRPr="00A531B1">
        <w:rPr>
          <w:rFonts w:ascii="Arial" w:eastAsia="Times New Roman" w:hAnsi="Arial" w:cs="Arial"/>
          <w:color w:val="000000"/>
          <w:lang w:val="en-US"/>
        </w:rPr>
        <w:t xml:space="preserve"> di </w:t>
      </w:r>
      <w:proofErr w:type="spellStart"/>
      <w:r w:rsidRPr="00A531B1">
        <w:rPr>
          <w:rFonts w:ascii="Arial" w:eastAsia="Times New Roman" w:hAnsi="Arial" w:cs="Arial"/>
          <w:color w:val="000000"/>
          <w:lang w:val="en-US"/>
        </w:rPr>
        <w:t>dalam</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kelas</w:t>
      </w:r>
      <w:proofErr w:type="spellEnd"/>
      <w:r w:rsidRPr="00A531B1">
        <w:rPr>
          <w:rFonts w:ascii="Arial" w:eastAsia="Times New Roman" w:hAnsi="Arial" w:cs="Arial"/>
          <w:color w:val="000000"/>
          <w:lang w:val="en-US"/>
        </w:rPr>
        <w:t>.</w:t>
      </w:r>
    </w:p>
    <w:p w14:paraId="518D6496"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proofErr w:type="spellStart"/>
      <w:r w:rsidRPr="00A531B1">
        <w:rPr>
          <w:rFonts w:ascii="Arial" w:eastAsia="Times New Roman" w:hAnsi="Arial" w:cs="Arial"/>
          <w:color w:val="000000"/>
          <w:lang w:val="en-US"/>
        </w:rPr>
        <w:t>Mety</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Tuti</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Herawati</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menjelaskan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bahwa</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kegiatan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pembelajran</w:t>
      </w:r>
      <w:proofErr w:type="spellEnd"/>
      <w:r w:rsidRPr="00A531B1">
        <w:rPr>
          <w:rFonts w:ascii="Arial" w:eastAsia="Times New Roman" w:hAnsi="Arial" w:cs="Arial"/>
          <w:color w:val="000000"/>
          <w:lang w:val="en-US"/>
        </w:rPr>
        <w:t xml:space="preserve"> yang </w:t>
      </w:r>
      <w:proofErr w:type="spellStart"/>
      <w:r w:rsidRPr="00A531B1">
        <w:rPr>
          <w:rFonts w:ascii="Arial" w:eastAsia="Times New Roman" w:hAnsi="Arial" w:cs="Arial"/>
          <w:color w:val="000000"/>
          <w:lang w:val="en-US"/>
        </w:rPr>
        <w:t>dilakukan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dosen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adala</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dengan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mengembangkan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kegiatan</w:t>
      </w:r>
      <w:proofErr w:type="spellEnd"/>
      <w:r w:rsidRPr="00A531B1">
        <w:rPr>
          <w:rFonts w:ascii="Arial" w:eastAsia="Times New Roman" w:hAnsi="Arial" w:cs="Arial"/>
          <w:color w:val="000000"/>
          <w:lang w:val="en-US"/>
        </w:rPr>
        <w:t xml:space="preserve"> yang </w:t>
      </w:r>
      <w:proofErr w:type="spellStart"/>
      <w:r w:rsidRPr="00A531B1">
        <w:rPr>
          <w:rFonts w:ascii="Arial" w:eastAsia="Times New Roman" w:hAnsi="Arial" w:cs="Arial"/>
          <w:color w:val="000000"/>
          <w:lang w:val="en-US"/>
        </w:rPr>
        <w:t>berbasis</w:t>
      </w:r>
      <w:proofErr w:type="spellEnd"/>
      <w:r w:rsidRPr="00A531B1">
        <w:rPr>
          <w:rFonts w:ascii="Arial" w:eastAsia="Times New Roman" w:hAnsi="Arial" w:cs="Arial"/>
          <w:color w:val="000000"/>
          <w:lang w:val="en-US"/>
        </w:rPr>
        <w:t xml:space="preserve"> pada </w:t>
      </w:r>
      <w:proofErr w:type="spellStart"/>
      <w:r w:rsidRPr="00A531B1">
        <w:rPr>
          <w:rFonts w:ascii="Arial" w:eastAsia="Times New Roman" w:hAnsi="Arial" w:cs="Arial"/>
          <w:color w:val="000000"/>
          <w:lang w:val="en-US"/>
        </w:rPr>
        <w:t>siswa</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Nurhendi</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menambahkan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bahwa</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selain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kegiatan</w:t>
      </w:r>
      <w:proofErr w:type="spellEnd"/>
      <w:r w:rsidRPr="00A531B1">
        <w:rPr>
          <w:rFonts w:ascii="Arial" w:eastAsia="Times New Roman" w:hAnsi="Arial" w:cs="Arial"/>
          <w:color w:val="000000"/>
          <w:lang w:val="en-US"/>
        </w:rPr>
        <w:t xml:space="preserve"> di </w:t>
      </w:r>
      <w:proofErr w:type="spellStart"/>
      <w:r w:rsidRPr="00A531B1">
        <w:rPr>
          <w:rFonts w:ascii="Arial" w:eastAsia="Times New Roman" w:hAnsi="Arial" w:cs="Arial"/>
          <w:color w:val="000000"/>
          <w:lang w:val="en-US"/>
        </w:rPr>
        <w:t>kelas</w:t>
      </w:r>
      <w:proofErr w:type="spellEnd"/>
      <w:r w:rsidRPr="00A531B1">
        <w:rPr>
          <w:rFonts w:ascii="Arial" w:eastAsia="Times New Roman" w:hAnsi="Arial" w:cs="Arial"/>
          <w:color w:val="000000"/>
          <w:lang w:val="en-US"/>
        </w:rPr>
        <w:t xml:space="preserve">, STBA CHP juga </w:t>
      </w:r>
      <w:proofErr w:type="spellStart"/>
      <w:r w:rsidRPr="00A531B1">
        <w:rPr>
          <w:rFonts w:ascii="Arial" w:eastAsia="Times New Roman" w:hAnsi="Arial" w:cs="Arial"/>
          <w:color w:val="000000"/>
          <w:lang w:val="en-US"/>
        </w:rPr>
        <w:t>memfasilitasi</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kegiaatan</w:t>
      </w:r>
      <w:proofErr w:type="spellEnd"/>
      <w:r w:rsidRPr="00A531B1">
        <w:rPr>
          <w:rFonts w:ascii="Arial" w:eastAsia="Times New Roman" w:hAnsi="Arial" w:cs="Arial"/>
          <w:color w:val="000000"/>
          <w:lang w:val="en-US"/>
        </w:rPr>
        <w:t xml:space="preserve"> seminar </w:t>
      </w:r>
      <w:proofErr w:type="spellStart"/>
      <w:r w:rsidRPr="00A531B1">
        <w:rPr>
          <w:rFonts w:ascii="Arial" w:eastAsia="Times New Roman" w:hAnsi="Arial" w:cs="Arial"/>
          <w:color w:val="000000"/>
          <w:lang w:val="en-US"/>
        </w:rPr>
        <w:t>dengan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menghadirkan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penutur</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asli</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berbahasa</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Inggris</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untuk</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memberikan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pengalaman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berbahasa</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Inggris</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kepada</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mahasiswa</w:t>
      </w:r>
      <w:proofErr w:type="spellEnd"/>
      <w:r w:rsidRPr="00A531B1">
        <w:rPr>
          <w:rFonts w:ascii="Arial" w:eastAsia="Times New Roman" w:hAnsi="Arial" w:cs="Arial"/>
          <w:color w:val="000000"/>
          <w:lang w:val="en-US"/>
        </w:rPr>
        <w:t>.</w:t>
      </w:r>
    </w:p>
    <w:p w14:paraId="3858A0EA" w14:textId="77777777" w:rsidR="00A531B1" w:rsidRPr="00A531B1" w:rsidRDefault="00A531B1" w:rsidP="00A531B1">
      <w:pPr>
        <w:ind w:left="567"/>
        <w:jc w:val="both"/>
        <w:rPr>
          <w:rFonts w:ascii="Source Sans Pro" w:eastAsia="Times New Roman" w:hAnsi="Source Sans Pro" w:cs="Times New Roman"/>
          <w:color w:val="000000"/>
        </w:rPr>
      </w:pPr>
      <w:r w:rsidRPr="00A531B1">
        <w:rPr>
          <w:rFonts w:ascii="Arial" w:eastAsia="Times New Roman" w:hAnsi="Arial" w:cs="Arial"/>
          <w:color w:val="000000"/>
          <w:lang w:val="en-US"/>
        </w:rPr>
        <w:t> </w:t>
      </w:r>
    </w:p>
    <w:p w14:paraId="3B22035B"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b/>
          <w:bCs/>
          <w:color w:val="000000"/>
          <w:lang w:val="en-US"/>
        </w:rPr>
        <w:t> </w:t>
      </w:r>
    </w:p>
    <w:p w14:paraId="22E78570"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b/>
          <w:bCs/>
          <w:color w:val="000000"/>
          <w:lang w:val="en-US"/>
        </w:rPr>
        <w:t xml:space="preserve">Hari </w:t>
      </w:r>
      <w:proofErr w:type="spellStart"/>
      <w:r w:rsidRPr="00A531B1">
        <w:rPr>
          <w:rFonts w:ascii="Arial" w:eastAsia="Times New Roman" w:hAnsi="Arial" w:cs="Arial"/>
          <w:b/>
          <w:bCs/>
          <w:color w:val="000000"/>
          <w:lang w:val="en-US"/>
        </w:rPr>
        <w:t>Sabtu</w:t>
      </w:r>
      <w:proofErr w:type="spellEnd"/>
      <w:r w:rsidRPr="00A531B1">
        <w:rPr>
          <w:rFonts w:ascii="Arial" w:eastAsia="Times New Roman" w:hAnsi="Arial" w:cs="Arial"/>
          <w:b/>
          <w:bCs/>
          <w:color w:val="000000"/>
          <w:lang w:val="en-US"/>
        </w:rPr>
        <w:t xml:space="preserve">, 6 </w:t>
      </w:r>
      <w:proofErr w:type="spellStart"/>
      <w:r w:rsidRPr="00A531B1">
        <w:rPr>
          <w:rFonts w:ascii="Arial" w:eastAsia="Times New Roman" w:hAnsi="Arial" w:cs="Arial"/>
          <w:b/>
          <w:bCs/>
          <w:color w:val="000000"/>
          <w:lang w:val="en-US"/>
        </w:rPr>
        <w:t>Maret</w:t>
      </w:r>
      <w:proofErr w:type="spellEnd"/>
      <w:r w:rsidRPr="00A531B1">
        <w:rPr>
          <w:rFonts w:ascii="Arial" w:eastAsia="Times New Roman" w:hAnsi="Arial" w:cs="Arial"/>
          <w:b/>
          <w:bCs/>
          <w:color w:val="000000"/>
          <w:lang w:val="en-US"/>
        </w:rPr>
        <w:t xml:space="preserve"> 2021</w:t>
      </w:r>
    </w:p>
    <w:p w14:paraId="26F6E930"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b/>
          <w:bCs/>
          <w:color w:val="000000"/>
          <w:lang w:val="en-US"/>
        </w:rPr>
        <w:t> </w:t>
      </w:r>
    </w:p>
    <w:p w14:paraId="695CA58F" w14:textId="77777777" w:rsidR="00A531B1" w:rsidRPr="00A531B1" w:rsidRDefault="00A531B1" w:rsidP="00A531B1">
      <w:pPr>
        <w:jc w:val="both"/>
        <w:rPr>
          <w:rFonts w:ascii="Source Sans Pro" w:eastAsia="Times New Roman" w:hAnsi="Source Sans Pro" w:cs="Times New Roman"/>
          <w:color w:val="000000"/>
        </w:rPr>
      </w:pPr>
      <w:proofErr w:type="spellStart"/>
      <w:r w:rsidRPr="00A531B1">
        <w:rPr>
          <w:rFonts w:ascii="Arial" w:eastAsia="Times New Roman" w:hAnsi="Arial" w:cs="Arial"/>
          <w:b/>
          <w:bCs/>
          <w:color w:val="000000"/>
          <w:lang w:val="en-US"/>
        </w:rPr>
        <w:t>Pukul</w:t>
      </w:r>
      <w:proofErr w:type="spellEnd"/>
      <w:r w:rsidRPr="00A531B1">
        <w:rPr>
          <w:rFonts w:ascii="Arial" w:eastAsia="Times New Roman" w:hAnsi="Arial" w:cs="Arial"/>
          <w:b/>
          <w:bCs/>
          <w:color w:val="000000"/>
          <w:lang w:val="en-US"/>
        </w:rPr>
        <w:t xml:space="preserve"> 08.00 – 09.30:</w:t>
      </w:r>
    </w:p>
    <w:p w14:paraId="224857F6" w14:textId="77777777" w:rsidR="00A531B1" w:rsidRPr="00A531B1" w:rsidRDefault="00A531B1" w:rsidP="00A531B1">
      <w:pPr>
        <w:jc w:val="both"/>
        <w:rPr>
          <w:rFonts w:ascii="Source Sans Pro" w:eastAsia="Times New Roman" w:hAnsi="Source Sans Pro" w:cs="Times New Roman"/>
          <w:color w:val="000000"/>
        </w:rPr>
      </w:pPr>
      <w:proofErr w:type="spellStart"/>
      <w:r w:rsidRPr="00A531B1">
        <w:rPr>
          <w:rFonts w:ascii="Arial" w:eastAsia="Times New Roman" w:hAnsi="Arial" w:cs="Arial"/>
          <w:b/>
          <w:bCs/>
          <w:color w:val="000000"/>
          <w:lang w:val="en-US"/>
        </w:rPr>
        <w:t>Sesi</w:t>
      </w:r>
      <w:proofErr w:type="spellEnd"/>
      <w:r w:rsidRPr="00A531B1">
        <w:rPr>
          <w:rFonts w:ascii="Arial" w:eastAsia="Times New Roman" w:hAnsi="Arial" w:cs="Arial"/>
          <w:b/>
          <w:bCs/>
          <w:color w:val="000000"/>
          <w:lang w:val="en-US"/>
        </w:rPr>
        <w:t xml:space="preserve"> </w:t>
      </w:r>
      <w:proofErr w:type="spellStart"/>
      <w:r w:rsidRPr="00A531B1">
        <w:rPr>
          <w:rFonts w:ascii="Arial" w:eastAsia="Times New Roman" w:hAnsi="Arial" w:cs="Arial"/>
          <w:b/>
          <w:bCs/>
          <w:color w:val="000000"/>
          <w:lang w:val="en-US"/>
        </w:rPr>
        <w:t>dengan</w:t>
      </w:r>
      <w:proofErr w:type="spellEnd"/>
      <w:r w:rsidRPr="00A531B1">
        <w:rPr>
          <w:rFonts w:ascii="Arial" w:eastAsia="Times New Roman" w:hAnsi="Arial" w:cs="Arial"/>
          <w:b/>
          <w:bCs/>
          <w:color w:val="000000"/>
          <w:lang w:val="en-US"/>
        </w:rPr>
        <w:t xml:space="preserve"> DTPS</w:t>
      </w:r>
    </w:p>
    <w:p w14:paraId="4C633941"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r w:rsidRPr="00A531B1">
        <w:rPr>
          <w:rFonts w:ascii="Arial" w:eastAsia="Times New Roman" w:hAnsi="Arial" w:cs="Arial"/>
          <w:color w:val="000000"/>
          <w:lang w:val="id-ID"/>
        </w:rPr>
        <w:t xml:space="preserve">Sesi dihadiri oleh empat orang DTPS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Sastra Inggris STBA CHP (Imam Soekarno Putra, Karta Atmaja, </w:t>
      </w:r>
      <w:proofErr w:type="spellStart"/>
      <w:r w:rsidRPr="00A531B1">
        <w:rPr>
          <w:rFonts w:ascii="Arial" w:eastAsia="Times New Roman" w:hAnsi="Arial" w:cs="Arial"/>
          <w:color w:val="000000"/>
          <w:lang w:val="id-ID"/>
        </w:rPr>
        <w:t>Grediana</w:t>
      </w:r>
      <w:proofErr w:type="spellEnd"/>
      <w:r w:rsidRPr="00A531B1">
        <w:rPr>
          <w:rFonts w:ascii="Arial" w:eastAsia="Times New Roman" w:hAnsi="Arial" w:cs="Arial"/>
          <w:color w:val="000000"/>
          <w:lang w:val="id-ID"/>
        </w:rPr>
        <w:t xml:space="preserve"> Rumlus, Imam Soekarno Putra, dan </w:t>
      </w:r>
      <w:proofErr w:type="spellStart"/>
      <w:r w:rsidRPr="00A531B1">
        <w:rPr>
          <w:rFonts w:ascii="Arial" w:eastAsia="Times New Roman" w:hAnsi="Arial" w:cs="Arial"/>
          <w:color w:val="000000"/>
          <w:lang w:val="id-ID"/>
        </w:rPr>
        <w:t>Okfida</w:t>
      </w:r>
      <w:proofErr w:type="spellEnd"/>
      <w:r w:rsidRPr="00A531B1">
        <w:rPr>
          <w:rFonts w:ascii="Arial" w:eastAsia="Times New Roman" w:hAnsi="Arial" w:cs="Arial"/>
          <w:color w:val="000000"/>
          <w:lang w:val="id-ID"/>
        </w:rPr>
        <w:t xml:space="preserve"> Yani Syaf),  ketua UPM, </w:t>
      </w:r>
      <w:proofErr w:type="spellStart"/>
      <w:r w:rsidRPr="00A531B1">
        <w:rPr>
          <w:rFonts w:ascii="Arial" w:eastAsia="Times New Roman" w:hAnsi="Arial" w:cs="Arial"/>
          <w:color w:val="000000"/>
          <w:lang w:val="id-ID"/>
        </w:rPr>
        <w:t>Mety</w:t>
      </w:r>
      <w:proofErr w:type="spellEnd"/>
      <w:r w:rsidRPr="00A531B1">
        <w:rPr>
          <w:rFonts w:ascii="Arial" w:eastAsia="Times New Roman" w:hAnsi="Arial" w:cs="Arial"/>
          <w:color w:val="000000"/>
          <w:lang w:val="id-ID"/>
        </w:rPr>
        <w:t xml:space="preserve"> Titin </w:t>
      </w:r>
      <w:proofErr w:type="spellStart"/>
      <w:r w:rsidRPr="00A531B1">
        <w:rPr>
          <w:rFonts w:ascii="Arial" w:eastAsia="Times New Roman" w:hAnsi="Arial" w:cs="Arial"/>
          <w:color w:val="000000"/>
          <w:lang w:val="id-ID"/>
        </w:rPr>
        <w:t>Jerawati</w:t>
      </w:r>
      <w:proofErr w:type="spellEnd"/>
      <w:r w:rsidRPr="00A531B1">
        <w:rPr>
          <w:rFonts w:ascii="Arial" w:eastAsia="Times New Roman" w:hAnsi="Arial" w:cs="Arial"/>
          <w:color w:val="000000"/>
          <w:lang w:val="id-ID"/>
        </w:rPr>
        <w:t xml:space="preserve">, Rusli </w:t>
      </w:r>
      <w:proofErr w:type="spellStart"/>
      <w:r w:rsidRPr="00A531B1">
        <w:rPr>
          <w:rFonts w:ascii="Arial" w:eastAsia="Times New Roman" w:hAnsi="Arial" w:cs="Arial"/>
          <w:color w:val="000000"/>
          <w:lang w:val="id-ID"/>
        </w:rPr>
        <w:t>Puteh</w:t>
      </w:r>
      <w:proofErr w:type="spellEnd"/>
      <w:r w:rsidRPr="00A531B1">
        <w:rPr>
          <w:rFonts w:ascii="Arial" w:eastAsia="Times New Roman" w:hAnsi="Arial" w:cs="Arial"/>
          <w:color w:val="000000"/>
          <w:lang w:val="id-ID"/>
        </w:rPr>
        <w:t xml:space="preserve">, dan </w:t>
      </w:r>
      <w:proofErr w:type="spellStart"/>
      <w:r w:rsidRPr="00A531B1">
        <w:rPr>
          <w:rFonts w:ascii="Arial" w:eastAsia="Times New Roman" w:hAnsi="Arial" w:cs="Arial"/>
          <w:color w:val="000000"/>
          <w:lang w:val="id-ID"/>
        </w:rPr>
        <w:t>Nurhendi</w:t>
      </w:r>
      <w:proofErr w:type="spellEnd"/>
      <w:r w:rsidRPr="00A531B1">
        <w:rPr>
          <w:rFonts w:ascii="Arial" w:eastAsia="Times New Roman" w:hAnsi="Arial" w:cs="Arial"/>
          <w:color w:val="000000"/>
          <w:lang w:val="id-ID"/>
        </w:rPr>
        <w:t xml:space="preserve">. Tim </w:t>
      </w:r>
      <w:proofErr w:type="spellStart"/>
      <w:r w:rsidRPr="00A531B1">
        <w:rPr>
          <w:rFonts w:ascii="Arial" w:eastAsia="Times New Roman" w:hAnsi="Arial" w:cs="Arial"/>
          <w:color w:val="000000"/>
          <w:lang w:val="id-ID"/>
        </w:rPr>
        <w:t>asesor</w:t>
      </w:r>
      <w:proofErr w:type="spellEnd"/>
      <w:r w:rsidRPr="00A531B1">
        <w:rPr>
          <w:rFonts w:ascii="Arial" w:eastAsia="Times New Roman" w:hAnsi="Arial" w:cs="Arial"/>
          <w:color w:val="000000"/>
          <w:lang w:val="id-ID"/>
        </w:rPr>
        <w:t xml:space="preserve">: Prof. </w:t>
      </w:r>
      <w:proofErr w:type="spellStart"/>
      <w:r w:rsidRPr="00A531B1">
        <w:rPr>
          <w:rFonts w:ascii="Arial" w:eastAsia="Times New Roman" w:hAnsi="Arial" w:cs="Arial"/>
          <w:color w:val="000000"/>
          <w:lang w:val="id-ID"/>
        </w:rPr>
        <w:t>Bahren</w:t>
      </w:r>
      <w:proofErr w:type="spellEnd"/>
      <w:r w:rsidRPr="00A531B1">
        <w:rPr>
          <w:rFonts w:ascii="Arial" w:eastAsia="Times New Roman" w:hAnsi="Arial" w:cs="Arial"/>
          <w:color w:val="000000"/>
          <w:lang w:val="id-ID"/>
        </w:rPr>
        <w:t>, dan M. Farkhan. Pada kesempatan tersebut M. Farkhan menanyakan perihal latar belakang pendidikan DTPS, dan pelaksanaan tridarma perguruan tinggi yang telah dilakukan.</w:t>
      </w:r>
    </w:p>
    <w:p w14:paraId="159857FF"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r w:rsidRPr="00A531B1">
        <w:rPr>
          <w:rFonts w:ascii="Arial" w:eastAsia="Times New Roman" w:hAnsi="Arial" w:cs="Arial"/>
          <w:color w:val="000000"/>
          <w:lang w:val="id-ID"/>
        </w:rPr>
        <w:t xml:space="preserve">Menanggapi hal tersebut, Imam Soekarno Putra, menjelaskan bahwa Sebagian besar DTPS memiliki latar belakang pendidikan dalam bidang pendidikan bahasa Inggris, dan satu dosen yang memiliki latar belakang </w:t>
      </w:r>
      <w:proofErr w:type="spellStart"/>
      <w:r w:rsidRPr="00A531B1">
        <w:rPr>
          <w:rFonts w:ascii="Arial" w:eastAsia="Times New Roman" w:hAnsi="Arial" w:cs="Arial"/>
          <w:color w:val="000000"/>
          <w:lang w:val="id-ID"/>
        </w:rPr>
        <w:t>pendudikan</w:t>
      </w:r>
      <w:proofErr w:type="spellEnd"/>
      <w:r w:rsidRPr="00A531B1">
        <w:rPr>
          <w:rFonts w:ascii="Arial" w:eastAsia="Times New Roman" w:hAnsi="Arial" w:cs="Arial"/>
          <w:color w:val="000000"/>
          <w:lang w:val="id-ID"/>
        </w:rPr>
        <w:t xml:space="preserve"> bidang </w:t>
      </w:r>
      <w:proofErr w:type="spellStart"/>
      <w:r w:rsidRPr="00A531B1">
        <w:rPr>
          <w:rFonts w:ascii="Arial" w:eastAsia="Times New Roman" w:hAnsi="Arial" w:cs="Arial"/>
          <w:color w:val="000000"/>
          <w:lang w:val="id-ID"/>
        </w:rPr>
        <w:t>menajemen</w:t>
      </w:r>
      <w:proofErr w:type="spellEnd"/>
      <w:r w:rsidRPr="00A531B1">
        <w:rPr>
          <w:rFonts w:ascii="Arial" w:eastAsia="Times New Roman" w:hAnsi="Arial" w:cs="Arial"/>
          <w:color w:val="000000"/>
          <w:lang w:val="id-ID"/>
        </w:rPr>
        <w:t xml:space="preserve"> umum, yang memang dibutuhkan untuk mengampu mata kuliah yang </w:t>
      </w:r>
      <w:proofErr w:type="spellStart"/>
      <w:r w:rsidRPr="00A531B1">
        <w:rPr>
          <w:rFonts w:ascii="Arial" w:eastAsia="Times New Roman" w:hAnsi="Arial" w:cs="Arial"/>
          <w:color w:val="000000"/>
          <w:lang w:val="id-ID"/>
        </w:rPr>
        <w:t>berubungan</w:t>
      </w:r>
      <w:proofErr w:type="spellEnd"/>
      <w:r w:rsidRPr="00A531B1">
        <w:rPr>
          <w:rFonts w:ascii="Arial" w:eastAsia="Times New Roman" w:hAnsi="Arial" w:cs="Arial"/>
          <w:color w:val="000000"/>
          <w:lang w:val="id-ID"/>
        </w:rPr>
        <w:t xml:space="preserve"> dengan penguatan dan pemenuhan capaian pembelajaran dalam bidang pariwisata dan </w:t>
      </w:r>
      <w:proofErr w:type="spellStart"/>
      <w:r w:rsidRPr="00A531B1">
        <w:rPr>
          <w:rFonts w:ascii="Arial" w:eastAsia="Times New Roman" w:hAnsi="Arial" w:cs="Arial"/>
          <w:color w:val="000000"/>
          <w:lang w:val="id-ID"/>
        </w:rPr>
        <w:t>industry</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Okfida</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menambahakan</w:t>
      </w:r>
      <w:proofErr w:type="spellEnd"/>
      <w:r w:rsidRPr="00A531B1">
        <w:rPr>
          <w:rFonts w:ascii="Arial" w:eastAsia="Times New Roman" w:hAnsi="Arial" w:cs="Arial"/>
          <w:color w:val="000000"/>
          <w:lang w:val="id-ID"/>
        </w:rPr>
        <w:t xml:space="preserve"> bahwa mereka yang </w:t>
      </w:r>
      <w:proofErr w:type="spellStart"/>
      <w:r w:rsidRPr="00A531B1">
        <w:rPr>
          <w:rFonts w:ascii="Arial" w:eastAsia="Times New Roman" w:hAnsi="Arial" w:cs="Arial"/>
          <w:color w:val="000000"/>
          <w:lang w:val="id-ID"/>
        </w:rPr>
        <w:t>belatar</w:t>
      </w:r>
      <w:proofErr w:type="spellEnd"/>
      <w:r w:rsidRPr="00A531B1">
        <w:rPr>
          <w:rFonts w:ascii="Arial" w:eastAsia="Times New Roman" w:hAnsi="Arial" w:cs="Arial"/>
          <w:color w:val="000000"/>
          <w:lang w:val="id-ID"/>
        </w:rPr>
        <w:t xml:space="preserve"> belakang pendidikan bahasa Inggris lebih banyak diberi tugas untuk mengajarkan </w:t>
      </w:r>
      <w:proofErr w:type="spellStart"/>
      <w:r w:rsidRPr="00A531B1">
        <w:rPr>
          <w:rFonts w:ascii="Arial" w:eastAsia="Times New Roman" w:hAnsi="Arial" w:cs="Arial"/>
          <w:color w:val="000000"/>
          <w:lang w:val="id-ID"/>
        </w:rPr>
        <w:t>language</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skill</w:t>
      </w:r>
      <w:proofErr w:type="spellEnd"/>
      <w:r w:rsidRPr="00A531B1">
        <w:rPr>
          <w:rFonts w:ascii="Arial" w:eastAsia="Times New Roman" w:hAnsi="Arial" w:cs="Arial"/>
          <w:color w:val="000000"/>
          <w:lang w:val="id-ID"/>
        </w:rPr>
        <w:t xml:space="preserve">, dengan banyak </w:t>
      </w:r>
      <w:proofErr w:type="spellStart"/>
      <w:r w:rsidRPr="00A531B1">
        <w:rPr>
          <w:rFonts w:ascii="Arial" w:eastAsia="Times New Roman" w:hAnsi="Arial" w:cs="Arial"/>
          <w:color w:val="000000"/>
          <w:lang w:val="id-ID"/>
        </w:rPr>
        <w:t>praktek</w:t>
      </w:r>
      <w:proofErr w:type="spellEnd"/>
      <w:r w:rsidRPr="00A531B1">
        <w:rPr>
          <w:rFonts w:ascii="Arial" w:eastAsia="Times New Roman" w:hAnsi="Arial" w:cs="Arial"/>
          <w:color w:val="000000"/>
          <w:lang w:val="id-ID"/>
        </w:rPr>
        <w:t xml:space="preserve">, termasuk dalam tes </w:t>
      </w:r>
      <w:proofErr w:type="spellStart"/>
      <w:r w:rsidRPr="00A531B1">
        <w:rPr>
          <w:rFonts w:ascii="Arial" w:eastAsia="Times New Roman" w:hAnsi="Arial" w:cs="Arial"/>
          <w:color w:val="000000"/>
          <w:lang w:val="id-ID"/>
        </w:rPr>
        <w:t>nya</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Grediana</w:t>
      </w:r>
      <w:proofErr w:type="spellEnd"/>
      <w:r w:rsidRPr="00A531B1">
        <w:rPr>
          <w:rFonts w:ascii="Arial" w:eastAsia="Times New Roman" w:hAnsi="Arial" w:cs="Arial"/>
          <w:color w:val="000000"/>
          <w:lang w:val="id-ID"/>
        </w:rPr>
        <w:t xml:space="preserve"> menambahkan, bahwa selain bidang pendidikan, dosen juga </w:t>
      </w:r>
      <w:proofErr w:type="spellStart"/>
      <w:r w:rsidRPr="00A531B1">
        <w:rPr>
          <w:rFonts w:ascii="Arial" w:eastAsia="Times New Roman" w:hAnsi="Arial" w:cs="Arial"/>
          <w:color w:val="000000"/>
          <w:lang w:val="id-ID"/>
        </w:rPr>
        <w:t>melaksakan</w:t>
      </w:r>
      <w:proofErr w:type="spellEnd"/>
      <w:r w:rsidRPr="00A531B1">
        <w:rPr>
          <w:rFonts w:ascii="Arial" w:eastAsia="Times New Roman" w:hAnsi="Arial" w:cs="Arial"/>
          <w:color w:val="000000"/>
          <w:lang w:val="id-ID"/>
        </w:rPr>
        <w:t xml:space="preserve"> kegiatan penelitian dan pengabdian kepada masyarakat secara mandiri atau </w:t>
      </w:r>
      <w:proofErr w:type="spellStart"/>
      <w:r w:rsidRPr="00A531B1">
        <w:rPr>
          <w:rFonts w:ascii="Arial" w:eastAsia="Times New Roman" w:hAnsi="Arial" w:cs="Arial"/>
          <w:color w:val="000000"/>
          <w:lang w:val="id-ID"/>
        </w:rPr>
        <w:t>bekerjasama</w:t>
      </w:r>
      <w:proofErr w:type="spellEnd"/>
      <w:r w:rsidRPr="00A531B1">
        <w:rPr>
          <w:rFonts w:ascii="Arial" w:eastAsia="Times New Roman" w:hAnsi="Arial" w:cs="Arial"/>
          <w:color w:val="000000"/>
          <w:lang w:val="id-ID"/>
        </w:rPr>
        <w:t xml:space="preserve"> dengan mahasiswa. </w:t>
      </w:r>
      <w:proofErr w:type="spellStart"/>
      <w:r w:rsidRPr="00A531B1">
        <w:rPr>
          <w:rFonts w:ascii="Arial" w:eastAsia="Times New Roman" w:hAnsi="Arial" w:cs="Arial"/>
          <w:color w:val="000000"/>
          <w:lang w:val="id-ID"/>
        </w:rPr>
        <w:t>Sealama</w:t>
      </w:r>
      <w:proofErr w:type="spellEnd"/>
      <w:r w:rsidRPr="00A531B1">
        <w:rPr>
          <w:rFonts w:ascii="Arial" w:eastAsia="Times New Roman" w:hAnsi="Arial" w:cs="Arial"/>
          <w:color w:val="000000"/>
          <w:lang w:val="id-ID"/>
        </w:rPr>
        <w:t xml:space="preserve"> yang bersangkutan melakukan penelitian dan </w:t>
      </w:r>
      <w:proofErr w:type="spellStart"/>
      <w:r w:rsidRPr="00A531B1">
        <w:rPr>
          <w:rFonts w:ascii="Arial" w:eastAsia="Times New Roman" w:hAnsi="Arial" w:cs="Arial"/>
          <w:color w:val="000000"/>
          <w:lang w:val="id-ID"/>
        </w:rPr>
        <w:t>PkM</w:t>
      </w:r>
      <w:proofErr w:type="spellEnd"/>
      <w:r w:rsidRPr="00A531B1">
        <w:rPr>
          <w:rFonts w:ascii="Arial" w:eastAsia="Times New Roman" w:hAnsi="Arial" w:cs="Arial"/>
          <w:color w:val="000000"/>
          <w:lang w:val="id-ID"/>
        </w:rPr>
        <w:t xml:space="preserve"> dengan melibatkan mahasiswa dalam bentuk pendamping kegiatan dan analisis data yang diperlukan.</w:t>
      </w:r>
    </w:p>
    <w:p w14:paraId="10747BE6"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r w:rsidRPr="00A531B1">
        <w:rPr>
          <w:rFonts w:ascii="Arial" w:eastAsia="Times New Roman" w:hAnsi="Arial" w:cs="Arial"/>
          <w:color w:val="000000"/>
          <w:lang w:val="id-ID"/>
        </w:rPr>
        <w:t xml:space="preserve">Sebagaimana dipaparkan oleh ketua UPM, dalam pelaksanaan pendidikan, setiap semester telah dilakukan </w:t>
      </w:r>
      <w:proofErr w:type="spellStart"/>
      <w:r w:rsidRPr="00A531B1">
        <w:rPr>
          <w:rFonts w:ascii="Arial" w:eastAsia="Times New Roman" w:hAnsi="Arial" w:cs="Arial"/>
          <w:color w:val="000000"/>
          <w:lang w:val="id-ID"/>
        </w:rPr>
        <w:t>monev</w:t>
      </w:r>
      <w:proofErr w:type="spellEnd"/>
      <w:r w:rsidRPr="00A531B1">
        <w:rPr>
          <w:rFonts w:ascii="Arial" w:eastAsia="Times New Roman" w:hAnsi="Arial" w:cs="Arial"/>
          <w:color w:val="000000"/>
          <w:lang w:val="id-ID"/>
        </w:rPr>
        <w:t xml:space="preserve"> oleh UPM, M. Farkhan, menanyakan upaya yang dilakukan dosen terkait kait dengan umpan balik yang diberikan mahasiswa.</w:t>
      </w:r>
    </w:p>
    <w:p w14:paraId="5FC1EB1D"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r w:rsidRPr="00A531B1">
        <w:rPr>
          <w:rFonts w:ascii="Arial" w:eastAsia="Times New Roman" w:hAnsi="Arial" w:cs="Arial"/>
          <w:color w:val="000000"/>
          <w:lang w:val="id-ID"/>
        </w:rPr>
        <w:t xml:space="preserve">Menanggapi hal tersebut, </w:t>
      </w:r>
      <w:proofErr w:type="spellStart"/>
      <w:r w:rsidRPr="00A531B1">
        <w:rPr>
          <w:rFonts w:ascii="Arial" w:eastAsia="Times New Roman" w:hAnsi="Arial" w:cs="Arial"/>
          <w:color w:val="000000"/>
          <w:lang w:val="id-ID"/>
        </w:rPr>
        <w:t>Okfida</w:t>
      </w:r>
      <w:proofErr w:type="spellEnd"/>
      <w:r w:rsidRPr="00A531B1">
        <w:rPr>
          <w:rFonts w:ascii="Arial" w:eastAsia="Times New Roman" w:hAnsi="Arial" w:cs="Arial"/>
          <w:color w:val="000000"/>
          <w:lang w:val="id-ID"/>
        </w:rPr>
        <w:t xml:space="preserve"> mengatakan bahwa dirinya selalu berupaya melakukan perbaikan berdasarkan hasil evaluasi kinerja dosen yang melibatkan </w:t>
      </w:r>
      <w:r w:rsidRPr="00A531B1">
        <w:rPr>
          <w:rFonts w:ascii="Arial" w:eastAsia="Times New Roman" w:hAnsi="Arial" w:cs="Arial"/>
          <w:color w:val="000000"/>
          <w:lang w:val="id-ID"/>
        </w:rPr>
        <w:lastRenderedPageBreak/>
        <w:t xml:space="preserve">mahasiswa; </w:t>
      </w:r>
      <w:proofErr w:type="spellStart"/>
      <w:r w:rsidRPr="00A531B1">
        <w:rPr>
          <w:rFonts w:ascii="Arial" w:eastAsia="Times New Roman" w:hAnsi="Arial" w:cs="Arial"/>
          <w:color w:val="000000"/>
          <w:lang w:val="id-ID"/>
        </w:rPr>
        <w:t>sedankan</w:t>
      </w:r>
      <w:proofErr w:type="spellEnd"/>
      <w:r w:rsidRPr="00A531B1">
        <w:rPr>
          <w:rFonts w:ascii="Arial" w:eastAsia="Times New Roman" w:hAnsi="Arial" w:cs="Arial"/>
          <w:color w:val="000000"/>
          <w:lang w:val="id-ID"/>
        </w:rPr>
        <w:t xml:space="preserve"> Imam Soekarno Putra, menjelaskan </w:t>
      </w:r>
      <w:proofErr w:type="spellStart"/>
      <w:r w:rsidRPr="00A531B1">
        <w:rPr>
          <w:rFonts w:ascii="Arial" w:eastAsia="Times New Roman" w:hAnsi="Arial" w:cs="Arial"/>
          <w:color w:val="000000"/>
          <w:lang w:val="id-ID"/>
        </w:rPr>
        <w:t>babhwa</w:t>
      </w:r>
      <w:proofErr w:type="spellEnd"/>
      <w:r w:rsidRPr="00A531B1">
        <w:rPr>
          <w:rFonts w:ascii="Arial" w:eastAsia="Times New Roman" w:hAnsi="Arial" w:cs="Arial"/>
          <w:color w:val="000000"/>
          <w:lang w:val="id-ID"/>
        </w:rPr>
        <w:t xml:space="preserve"> upaya perbaikan yang dilakukan adalah dengan mengajarkan </w:t>
      </w:r>
      <w:proofErr w:type="spellStart"/>
      <w:r w:rsidRPr="00A531B1">
        <w:rPr>
          <w:rFonts w:ascii="Arial" w:eastAsia="Times New Roman" w:hAnsi="Arial" w:cs="Arial"/>
          <w:color w:val="000000"/>
          <w:lang w:val="id-ID"/>
        </w:rPr>
        <w:t>matakuliah</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kewirausahan</w:t>
      </w:r>
      <w:proofErr w:type="spellEnd"/>
      <w:r w:rsidRPr="00A531B1">
        <w:rPr>
          <w:rFonts w:ascii="Arial" w:eastAsia="Times New Roman" w:hAnsi="Arial" w:cs="Arial"/>
          <w:color w:val="000000"/>
          <w:lang w:val="id-ID"/>
        </w:rPr>
        <w:t xml:space="preserve"> dan </w:t>
      </w:r>
      <w:proofErr w:type="spellStart"/>
      <w:r w:rsidRPr="00A531B1">
        <w:rPr>
          <w:rFonts w:ascii="Arial" w:eastAsia="Times New Roman" w:hAnsi="Arial" w:cs="Arial"/>
          <w:color w:val="000000"/>
          <w:lang w:val="id-ID"/>
        </w:rPr>
        <w:t>tour</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guide</w:t>
      </w:r>
      <w:proofErr w:type="spellEnd"/>
      <w:r w:rsidRPr="00A531B1">
        <w:rPr>
          <w:rFonts w:ascii="Arial" w:eastAsia="Times New Roman" w:hAnsi="Arial" w:cs="Arial"/>
          <w:color w:val="000000"/>
          <w:lang w:val="id-ID"/>
        </w:rPr>
        <w:t xml:space="preserve"> dalam bentuk </w:t>
      </w:r>
      <w:proofErr w:type="spellStart"/>
      <w:r w:rsidRPr="00A531B1">
        <w:rPr>
          <w:rFonts w:ascii="Arial" w:eastAsia="Times New Roman" w:hAnsi="Arial" w:cs="Arial"/>
          <w:color w:val="000000"/>
          <w:lang w:val="id-ID"/>
        </w:rPr>
        <w:t>praktek</w:t>
      </w:r>
      <w:proofErr w:type="spellEnd"/>
      <w:r w:rsidRPr="00A531B1">
        <w:rPr>
          <w:rFonts w:ascii="Arial" w:eastAsia="Times New Roman" w:hAnsi="Arial" w:cs="Arial"/>
          <w:color w:val="000000"/>
          <w:lang w:val="id-ID"/>
        </w:rPr>
        <w:t xml:space="preserve"> lapangan; memperbaiki kinerja dan mengantisipasi kendala waktu dari mahasiswa yang kebanyakan kuliah sambil bekerja.</w:t>
      </w:r>
    </w:p>
    <w:p w14:paraId="2D659918" w14:textId="77777777" w:rsidR="00A531B1" w:rsidRPr="00A531B1" w:rsidRDefault="00A531B1" w:rsidP="00A531B1">
      <w:pPr>
        <w:ind w:left="567" w:hanging="425"/>
        <w:jc w:val="both"/>
        <w:rPr>
          <w:rFonts w:ascii="Source Sans Pro" w:eastAsia="Times New Roman" w:hAnsi="Source Sans Pro" w:cs="Times New Roman"/>
          <w:color w:val="000000"/>
          <w:lang w:val="id-ID"/>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r w:rsidRPr="00A531B1">
        <w:rPr>
          <w:rFonts w:ascii="Arial" w:eastAsia="Times New Roman" w:hAnsi="Arial" w:cs="Arial"/>
          <w:color w:val="000000"/>
          <w:lang w:val="id-ID"/>
        </w:rPr>
        <w:t xml:space="preserve">Mendalami kegiatan penelitian dan </w:t>
      </w:r>
      <w:proofErr w:type="spellStart"/>
      <w:r w:rsidRPr="00A531B1">
        <w:rPr>
          <w:rFonts w:ascii="Arial" w:eastAsia="Times New Roman" w:hAnsi="Arial" w:cs="Arial"/>
          <w:color w:val="000000"/>
          <w:lang w:val="id-ID"/>
        </w:rPr>
        <w:t>PkM</w:t>
      </w:r>
      <w:proofErr w:type="spellEnd"/>
      <w:r w:rsidRPr="00A531B1">
        <w:rPr>
          <w:rFonts w:ascii="Arial" w:eastAsia="Times New Roman" w:hAnsi="Arial" w:cs="Arial"/>
          <w:color w:val="000000"/>
          <w:lang w:val="id-ID"/>
        </w:rPr>
        <w:t xml:space="preserve"> yang dilakukan dosen, Prof. </w:t>
      </w:r>
      <w:proofErr w:type="spellStart"/>
      <w:r w:rsidRPr="00A531B1">
        <w:rPr>
          <w:rFonts w:ascii="Arial" w:eastAsia="Times New Roman" w:hAnsi="Arial" w:cs="Arial"/>
          <w:color w:val="000000"/>
          <w:lang w:val="id-ID"/>
        </w:rPr>
        <w:t>Bahren</w:t>
      </w:r>
      <w:proofErr w:type="spellEnd"/>
      <w:r w:rsidRPr="00A531B1">
        <w:rPr>
          <w:rFonts w:ascii="Arial" w:eastAsia="Times New Roman" w:hAnsi="Arial" w:cs="Arial"/>
          <w:color w:val="000000"/>
          <w:lang w:val="id-ID"/>
        </w:rPr>
        <w:t xml:space="preserve"> menanyakan bagaimana pelaksanaan penelitian dan </w:t>
      </w:r>
      <w:proofErr w:type="spellStart"/>
      <w:r w:rsidRPr="00A531B1">
        <w:rPr>
          <w:rFonts w:ascii="Arial" w:eastAsia="Times New Roman" w:hAnsi="Arial" w:cs="Arial"/>
          <w:color w:val="000000"/>
          <w:lang w:val="id-ID"/>
        </w:rPr>
        <w:t>PkM</w:t>
      </w:r>
      <w:proofErr w:type="spellEnd"/>
      <w:r w:rsidRPr="00A531B1">
        <w:rPr>
          <w:rFonts w:ascii="Arial" w:eastAsia="Times New Roman" w:hAnsi="Arial" w:cs="Arial"/>
          <w:color w:val="000000"/>
          <w:lang w:val="id-ID"/>
        </w:rPr>
        <w:t xml:space="preserve"> selama masa </w:t>
      </w:r>
      <w:proofErr w:type="spellStart"/>
      <w:r w:rsidRPr="00A531B1">
        <w:rPr>
          <w:rFonts w:ascii="Arial" w:eastAsia="Times New Roman" w:hAnsi="Arial" w:cs="Arial"/>
          <w:color w:val="000000"/>
          <w:lang w:val="id-ID"/>
        </w:rPr>
        <w:t>pandemic</w:t>
      </w:r>
      <w:proofErr w:type="spellEnd"/>
      <w:r w:rsidRPr="00A531B1">
        <w:rPr>
          <w:rFonts w:ascii="Arial" w:eastAsia="Times New Roman" w:hAnsi="Arial" w:cs="Arial"/>
          <w:color w:val="000000"/>
          <w:lang w:val="id-ID"/>
        </w:rPr>
        <w:t xml:space="preserve"> covid-19.  </w:t>
      </w:r>
      <w:proofErr w:type="spellStart"/>
      <w:r w:rsidRPr="00A531B1">
        <w:rPr>
          <w:rFonts w:ascii="Arial" w:eastAsia="Times New Roman" w:hAnsi="Arial" w:cs="Arial"/>
          <w:color w:val="000000"/>
          <w:lang w:val="id-ID"/>
        </w:rPr>
        <w:t>Greidiana</w:t>
      </w:r>
      <w:proofErr w:type="spellEnd"/>
      <w:r w:rsidRPr="00A531B1">
        <w:rPr>
          <w:rFonts w:ascii="Arial" w:eastAsia="Times New Roman" w:hAnsi="Arial" w:cs="Arial"/>
          <w:color w:val="000000"/>
          <w:lang w:val="id-ID"/>
        </w:rPr>
        <w:t xml:space="preserve"> dan </w:t>
      </w:r>
      <w:proofErr w:type="spellStart"/>
      <w:r w:rsidRPr="00A531B1">
        <w:rPr>
          <w:rFonts w:ascii="Arial" w:eastAsia="Times New Roman" w:hAnsi="Arial" w:cs="Arial"/>
          <w:color w:val="000000"/>
          <w:lang w:val="id-ID"/>
        </w:rPr>
        <w:t>Okfida</w:t>
      </w:r>
      <w:proofErr w:type="spellEnd"/>
      <w:r w:rsidRPr="00A531B1">
        <w:rPr>
          <w:rFonts w:ascii="Arial" w:eastAsia="Times New Roman" w:hAnsi="Arial" w:cs="Arial"/>
          <w:color w:val="000000"/>
          <w:lang w:val="id-ID"/>
        </w:rPr>
        <w:t xml:space="preserve"> menjelaskan bahwa saat ini kegiatan penelitian dan </w:t>
      </w:r>
      <w:proofErr w:type="spellStart"/>
      <w:r w:rsidRPr="00A531B1">
        <w:rPr>
          <w:rFonts w:ascii="Arial" w:eastAsia="Times New Roman" w:hAnsi="Arial" w:cs="Arial"/>
          <w:color w:val="000000"/>
          <w:lang w:val="id-ID"/>
        </w:rPr>
        <w:t>PkM</w:t>
      </w:r>
      <w:proofErr w:type="spellEnd"/>
      <w:r w:rsidRPr="00A531B1">
        <w:rPr>
          <w:rFonts w:ascii="Arial" w:eastAsia="Times New Roman" w:hAnsi="Arial" w:cs="Arial"/>
          <w:color w:val="000000"/>
          <w:lang w:val="id-ID"/>
        </w:rPr>
        <w:t xml:space="preserve"> lebih banyak dilakukan secara </w:t>
      </w:r>
      <w:proofErr w:type="spellStart"/>
      <w:r w:rsidRPr="00A531B1">
        <w:rPr>
          <w:rFonts w:ascii="Arial" w:eastAsia="Times New Roman" w:hAnsi="Arial" w:cs="Arial"/>
          <w:color w:val="000000"/>
          <w:lang w:val="id-ID"/>
        </w:rPr>
        <w:t>online</w:t>
      </w:r>
      <w:proofErr w:type="spellEnd"/>
      <w:r w:rsidRPr="00A531B1">
        <w:rPr>
          <w:rFonts w:ascii="Arial" w:eastAsia="Times New Roman" w:hAnsi="Arial" w:cs="Arial"/>
          <w:color w:val="000000"/>
          <w:lang w:val="id-ID"/>
        </w:rPr>
        <w:t xml:space="preserve"> dengan berbagai kekurangan, terutama jaringan internet. Kegiatan lebih bayak dilakukan dalam bentuk pengajaran di sekolah.</w:t>
      </w:r>
    </w:p>
    <w:p w14:paraId="2DAEF43A" w14:textId="77777777" w:rsidR="00A531B1" w:rsidRPr="00A531B1" w:rsidRDefault="00A531B1" w:rsidP="00A531B1">
      <w:pPr>
        <w:ind w:left="567" w:hanging="425"/>
        <w:jc w:val="both"/>
        <w:rPr>
          <w:rFonts w:ascii="Source Sans Pro" w:eastAsia="Times New Roman" w:hAnsi="Source Sans Pro" w:cs="Times New Roman"/>
          <w:color w:val="000000"/>
          <w:lang w:val="id-ID"/>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r w:rsidRPr="00A531B1">
        <w:rPr>
          <w:rFonts w:ascii="Arial" w:eastAsia="Times New Roman" w:hAnsi="Arial" w:cs="Arial"/>
          <w:color w:val="000000"/>
          <w:lang w:val="id-ID"/>
        </w:rPr>
        <w:t xml:space="preserve">Untuk kegiatan pendidikan, Prof. </w:t>
      </w:r>
      <w:proofErr w:type="spellStart"/>
      <w:r w:rsidRPr="00A531B1">
        <w:rPr>
          <w:rFonts w:ascii="Arial" w:eastAsia="Times New Roman" w:hAnsi="Arial" w:cs="Arial"/>
          <w:color w:val="000000"/>
          <w:lang w:val="id-ID"/>
        </w:rPr>
        <w:t>Bahren</w:t>
      </w:r>
      <w:proofErr w:type="spellEnd"/>
      <w:r w:rsidRPr="00A531B1">
        <w:rPr>
          <w:rFonts w:ascii="Arial" w:eastAsia="Times New Roman" w:hAnsi="Arial" w:cs="Arial"/>
          <w:color w:val="000000"/>
          <w:lang w:val="id-ID"/>
        </w:rPr>
        <w:t xml:space="preserve"> juga menanyakan lebih dalam apakah setiap dosen wajib menyusun RPS, dan isinya apa saja?</w:t>
      </w:r>
    </w:p>
    <w:p w14:paraId="2BDC2BFD"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proofErr w:type="spellStart"/>
      <w:r w:rsidRPr="00A531B1">
        <w:rPr>
          <w:rFonts w:ascii="Arial" w:eastAsia="Times New Roman" w:hAnsi="Arial" w:cs="Arial"/>
          <w:color w:val="000000"/>
          <w:lang w:val="id-ID"/>
        </w:rPr>
        <w:t>Okfida</w:t>
      </w:r>
      <w:proofErr w:type="spellEnd"/>
      <w:r w:rsidRPr="00A531B1">
        <w:rPr>
          <w:rFonts w:ascii="Arial" w:eastAsia="Times New Roman" w:hAnsi="Arial" w:cs="Arial"/>
          <w:color w:val="000000"/>
          <w:lang w:val="id-ID"/>
        </w:rPr>
        <w:t xml:space="preserve"> menjelaskan bahwa RPS bagian kewajiban dosen yang harus dibuat sebelum </w:t>
      </w:r>
      <w:proofErr w:type="spellStart"/>
      <w:r w:rsidRPr="00A531B1">
        <w:rPr>
          <w:rFonts w:ascii="Arial" w:eastAsia="Times New Roman" w:hAnsi="Arial" w:cs="Arial"/>
          <w:color w:val="000000"/>
          <w:lang w:val="id-ID"/>
        </w:rPr>
        <w:t>perkuliah</w:t>
      </w:r>
      <w:proofErr w:type="spellEnd"/>
      <w:r w:rsidRPr="00A531B1">
        <w:rPr>
          <w:rFonts w:ascii="Arial" w:eastAsia="Times New Roman" w:hAnsi="Arial" w:cs="Arial"/>
          <w:color w:val="000000"/>
          <w:lang w:val="id-ID"/>
        </w:rPr>
        <w:t xml:space="preserve"> dimulai yang diserahkan kepada </w:t>
      </w:r>
      <w:proofErr w:type="spellStart"/>
      <w:r w:rsidRPr="00A531B1">
        <w:rPr>
          <w:rFonts w:ascii="Arial" w:eastAsia="Times New Roman" w:hAnsi="Arial" w:cs="Arial"/>
          <w:color w:val="000000"/>
          <w:lang w:val="id-ID"/>
        </w:rPr>
        <w:t>kaprodi</w:t>
      </w:r>
      <w:proofErr w:type="spellEnd"/>
      <w:r w:rsidRPr="00A531B1">
        <w:rPr>
          <w:rFonts w:ascii="Arial" w:eastAsia="Times New Roman" w:hAnsi="Arial" w:cs="Arial"/>
          <w:color w:val="000000"/>
          <w:lang w:val="id-ID"/>
        </w:rPr>
        <w:t xml:space="preserve"> untuk diteruskan ke </w:t>
      </w:r>
      <w:proofErr w:type="spellStart"/>
      <w:r w:rsidRPr="00A531B1">
        <w:rPr>
          <w:rFonts w:ascii="Arial" w:eastAsia="Times New Roman" w:hAnsi="Arial" w:cs="Arial"/>
          <w:color w:val="000000"/>
          <w:lang w:val="id-ID"/>
        </w:rPr>
        <w:t>waket</w:t>
      </w:r>
      <w:proofErr w:type="spellEnd"/>
      <w:r w:rsidRPr="00A531B1">
        <w:rPr>
          <w:rFonts w:ascii="Arial" w:eastAsia="Times New Roman" w:hAnsi="Arial" w:cs="Arial"/>
          <w:color w:val="000000"/>
          <w:lang w:val="id-ID"/>
        </w:rPr>
        <w:t xml:space="preserve"> 1, RPS dihasilkan melalui diskusi dengan dosen terkait untuk dilakukan penyesuaian dengan kebutuhan dan </w:t>
      </w:r>
      <w:proofErr w:type="spellStart"/>
      <w:r w:rsidRPr="00A531B1">
        <w:rPr>
          <w:rFonts w:ascii="Arial" w:eastAsia="Times New Roman" w:hAnsi="Arial" w:cs="Arial"/>
          <w:color w:val="000000"/>
          <w:lang w:val="id-ID"/>
        </w:rPr>
        <w:t>kemanjuan</w:t>
      </w:r>
      <w:proofErr w:type="spellEnd"/>
      <w:r w:rsidRPr="00A531B1">
        <w:rPr>
          <w:rFonts w:ascii="Arial" w:eastAsia="Times New Roman" w:hAnsi="Arial" w:cs="Arial"/>
          <w:color w:val="000000"/>
          <w:lang w:val="id-ID"/>
        </w:rPr>
        <w:t xml:space="preserve"> teknologi. </w:t>
      </w:r>
      <w:r w:rsidRPr="00A531B1">
        <w:rPr>
          <w:rFonts w:ascii="Arial" w:eastAsia="Times New Roman" w:hAnsi="Arial" w:cs="Arial"/>
          <w:color w:val="000000"/>
          <w:lang w:val="en-US"/>
        </w:rPr>
        <w:t>I</w:t>
      </w:r>
      <w:r w:rsidRPr="00A531B1">
        <w:rPr>
          <w:rFonts w:ascii="Arial" w:eastAsia="Times New Roman" w:hAnsi="Arial" w:cs="Arial"/>
          <w:color w:val="000000"/>
          <w:lang w:val="id-ID"/>
        </w:rPr>
        <w:t>si RPS</w:t>
      </w:r>
      <w:r w:rsidRPr="00A531B1">
        <w:rPr>
          <w:rFonts w:ascii="Arial" w:eastAsia="Times New Roman" w:hAnsi="Arial" w:cs="Arial"/>
          <w:color w:val="000000"/>
          <w:lang w:val="en-US"/>
        </w:rPr>
        <w:t> </w:t>
      </w:r>
      <w:proofErr w:type="spellStart"/>
      <w:r w:rsidRPr="00A531B1">
        <w:rPr>
          <w:rFonts w:ascii="Arial" w:eastAsia="Times New Roman" w:hAnsi="Arial" w:cs="Arial"/>
          <w:color w:val="000000"/>
          <w:lang w:val="en-US"/>
        </w:rPr>
        <w:t>menyangkut</w:t>
      </w:r>
      <w:proofErr w:type="spellEnd"/>
      <w:r w:rsidRPr="00A531B1">
        <w:rPr>
          <w:rFonts w:ascii="Arial" w:eastAsia="Times New Roman" w:hAnsi="Arial" w:cs="Arial"/>
          <w:color w:val="000000"/>
          <w:lang w:val="en-US"/>
        </w:rPr>
        <w:t> </w:t>
      </w:r>
      <w:r w:rsidRPr="00A531B1">
        <w:rPr>
          <w:rFonts w:ascii="Arial" w:eastAsia="Times New Roman" w:hAnsi="Arial" w:cs="Arial"/>
          <w:color w:val="000000"/>
          <w:lang w:val="id-ID"/>
        </w:rPr>
        <w:t xml:space="preserve">deskripsi mata kuliah, </w:t>
      </w:r>
      <w:proofErr w:type="spellStart"/>
      <w:r w:rsidRPr="00A531B1">
        <w:rPr>
          <w:rFonts w:ascii="Arial" w:eastAsia="Times New Roman" w:hAnsi="Arial" w:cs="Arial"/>
          <w:color w:val="000000"/>
          <w:lang w:val="id-ID"/>
        </w:rPr>
        <w:t>jml</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sks</w:t>
      </w:r>
      <w:proofErr w:type="spellEnd"/>
      <w:r w:rsidRPr="00A531B1">
        <w:rPr>
          <w:rFonts w:ascii="Arial" w:eastAsia="Times New Roman" w:hAnsi="Arial" w:cs="Arial"/>
          <w:color w:val="000000"/>
          <w:lang w:val="id-ID"/>
        </w:rPr>
        <w:t xml:space="preserve">, topik-topik yang dibahas, sumber rujukan, model evaluasi, dan tugas-tugas yang harus dikerjakan mahasiswa. Media belajar </w:t>
      </w:r>
      <w:proofErr w:type="spellStart"/>
      <w:r w:rsidRPr="00A531B1">
        <w:rPr>
          <w:rFonts w:ascii="Arial" w:eastAsia="Times New Roman" w:hAnsi="Arial" w:cs="Arial"/>
          <w:color w:val="000000"/>
          <w:lang w:val="id-ID"/>
        </w:rPr>
        <w:t>yg</w:t>
      </w:r>
      <w:proofErr w:type="spellEnd"/>
      <w:r w:rsidRPr="00A531B1">
        <w:rPr>
          <w:rFonts w:ascii="Arial" w:eastAsia="Times New Roman" w:hAnsi="Arial" w:cs="Arial"/>
          <w:color w:val="000000"/>
          <w:lang w:val="id-ID"/>
        </w:rPr>
        <w:t xml:space="preserve"> digunakan.</w:t>
      </w:r>
    </w:p>
    <w:p w14:paraId="3890575C"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en-US"/>
        </w:rPr>
        <w:t>·</w:t>
      </w:r>
      <w:r w:rsidRPr="00A531B1">
        <w:rPr>
          <w:rFonts w:ascii="Times New Roman" w:eastAsia="Times New Roman" w:hAnsi="Times New Roman" w:cs="Times New Roman"/>
          <w:color w:val="000000"/>
          <w:lang w:val="en-US"/>
        </w:rPr>
        <w:t>        </w:t>
      </w:r>
      <w:proofErr w:type="spellStart"/>
      <w:r w:rsidRPr="00A531B1">
        <w:rPr>
          <w:rFonts w:ascii="Arial" w:eastAsia="Times New Roman" w:hAnsi="Arial" w:cs="Arial"/>
          <w:color w:val="000000"/>
          <w:lang w:val="en-US"/>
        </w:rPr>
        <w:t>Menaggapi</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hal</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tersebut</w:t>
      </w:r>
      <w:proofErr w:type="spellEnd"/>
      <w:r w:rsidRPr="00A531B1">
        <w:rPr>
          <w:rFonts w:ascii="Arial" w:eastAsia="Times New Roman" w:hAnsi="Arial" w:cs="Arial"/>
          <w:color w:val="000000"/>
          <w:lang w:val="en-US"/>
        </w:rPr>
        <w:t>, </w:t>
      </w:r>
      <w:r w:rsidRPr="00A531B1">
        <w:rPr>
          <w:rFonts w:ascii="Arial" w:eastAsia="Times New Roman" w:hAnsi="Arial" w:cs="Arial"/>
          <w:color w:val="000000"/>
          <w:lang w:val="id-ID"/>
        </w:rPr>
        <w:t xml:space="preserve">Prof </w:t>
      </w:r>
      <w:proofErr w:type="spellStart"/>
      <w:r w:rsidRPr="00A531B1">
        <w:rPr>
          <w:rFonts w:ascii="Arial" w:eastAsia="Times New Roman" w:hAnsi="Arial" w:cs="Arial"/>
          <w:color w:val="000000"/>
          <w:lang w:val="id-ID"/>
        </w:rPr>
        <w:t>Bahren</w:t>
      </w:r>
      <w:proofErr w:type="spellEnd"/>
      <w:r w:rsidRPr="00A531B1">
        <w:rPr>
          <w:rFonts w:ascii="Arial" w:eastAsia="Times New Roman" w:hAnsi="Arial" w:cs="Arial"/>
          <w:color w:val="000000"/>
          <w:lang w:val="id-ID"/>
        </w:rPr>
        <w:t>, </w:t>
      </w:r>
      <w:proofErr w:type="spellStart"/>
      <w:r w:rsidRPr="00A531B1">
        <w:rPr>
          <w:rFonts w:ascii="Arial" w:eastAsia="Times New Roman" w:hAnsi="Arial" w:cs="Arial"/>
          <w:color w:val="000000"/>
          <w:lang w:val="en-US"/>
        </w:rPr>
        <w:t>menyatakan</w:t>
      </w:r>
      <w:proofErr w:type="spellEnd"/>
      <w:r w:rsidRPr="00A531B1">
        <w:rPr>
          <w:rFonts w:ascii="Arial" w:eastAsia="Times New Roman" w:hAnsi="Arial" w:cs="Arial"/>
          <w:color w:val="000000"/>
          <w:lang w:val="en-US"/>
        </w:rPr>
        <w:t> </w:t>
      </w:r>
      <w:proofErr w:type="spellStart"/>
      <w:r w:rsidRPr="00A531B1">
        <w:rPr>
          <w:rFonts w:ascii="Arial" w:eastAsia="Times New Roman" w:hAnsi="Arial" w:cs="Arial"/>
          <w:color w:val="000000"/>
          <w:lang w:val="id-ID"/>
        </w:rPr>
        <w:t>rincian</w:t>
      </w:r>
      <w:proofErr w:type="spellEnd"/>
      <w:r w:rsidRPr="00A531B1">
        <w:rPr>
          <w:rFonts w:ascii="Arial" w:eastAsia="Times New Roman" w:hAnsi="Arial" w:cs="Arial"/>
          <w:color w:val="000000"/>
          <w:lang w:val="id-ID"/>
        </w:rPr>
        <w:t xml:space="preserve"> tugas dan kegiatan perlu </w:t>
      </w:r>
      <w:r w:rsidRPr="00A531B1">
        <w:rPr>
          <w:rFonts w:ascii="Arial" w:eastAsia="Times New Roman" w:hAnsi="Arial" w:cs="Arial"/>
          <w:color w:val="000000"/>
          <w:lang w:val="en-US"/>
        </w:rPr>
        <w:t>juga </w:t>
      </w:r>
      <w:r w:rsidRPr="00A531B1">
        <w:rPr>
          <w:rFonts w:ascii="Arial" w:eastAsia="Times New Roman" w:hAnsi="Arial" w:cs="Arial"/>
          <w:color w:val="000000"/>
          <w:lang w:val="id-ID"/>
        </w:rPr>
        <w:t xml:space="preserve">dipaparkan, termasuk media </w:t>
      </w:r>
      <w:proofErr w:type="spellStart"/>
      <w:r w:rsidRPr="00A531B1">
        <w:rPr>
          <w:rFonts w:ascii="Arial" w:eastAsia="Times New Roman" w:hAnsi="Arial" w:cs="Arial"/>
          <w:color w:val="000000"/>
          <w:lang w:val="id-ID"/>
        </w:rPr>
        <w:t>online</w:t>
      </w:r>
      <w:proofErr w:type="spellEnd"/>
      <w:r w:rsidRPr="00A531B1">
        <w:rPr>
          <w:rFonts w:ascii="Arial" w:eastAsia="Times New Roman" w:hAnsi="Arial" w:cs="Arial"/>
          <w:color w:val="000000"/>
          <w:lang w:val="id-ID"/>
        </w:rPr>
        <w:t xml:space="preserve"> yang digunakan; dan tampak RPS yang dibuat belum mengadopsi kriteria dari KKNI, terutama </w:t>
      </w:r>
      <w:proofErr w:type="spellStart"/>
      <w:r w:rsidRPr="00A531B1">
        <w:rPr>
          <w:rFonts w:ascii="Arial" w:eastAsia="Times New Roman" w:hAnsi="Arial" w:cs="Arial"/>
          <w:color w:val="000000"/>
          <w:lang w:val="id-ID"/>
        </w:rPr>
        <w:t>medote</w:t>
      </w:r>
      <w:proofErr w:type="spellEnd"/>
      <w:r w:rsidRPr="00A531B1">
        <w:rPr>
          <w:rFonts w:ascii="Arial" w:eastAsia="Times New Roman" w:hAnsi="Arial" w:cs="Arial"/>
          <w:color w:val="000000"/>
          <w:lang w:val="id-ID"/>
        </w:rPr>
        <w:t xml:space="preserve"> yang </w:t>
      </w:r>
      <w:proofErr w:type="spellStart"/>
      <w:r w:rsidRPr="00A531B1">
        <w:rPr>
          <w:rFonts w:ascii="Arial" w:eastAsia="Times New Roman" w:hAnsi="Arial" w:cs="Arial"/>
          <w:color w:val="000000"/>
          <w:lang w:val="id-ID"/>
        </w:rPr>
        <w:t>digunankan</w:t>
      </w:r>
      <w:proofErr w:type="spellEnd"/>
      <w:r w:rsidRPr="00A531B1">
        <w:rPr>
          <w:rFonts w:ascii="Arial" w:eastAsia="Times New Roman" w:hAnsi="Arial" w:cs="Arial"/>
          <w:color w:val="000000"/>
          <w:lang w:val="id-ID"/>
        </w:rPr>
        <w:t xml:space="preserve"> masih bersifat </w:t>
      </w:r>
      <w:proofErr w:type="spellStart"/>
      <w:r w:rsidRPr="00A531B1">
        <w:rPr>
          <w:rFonts w:ascii="Arial" w:eastAsia="Times New Roman" w:hAnsi="Arial" w:cs="Arial"/>
          <w:color w:val="000000"/>
          <w:lang w:val="id-ID"/>
        </w:rPr>
        <w:t>konvensioanl</w:t>
      </w:r>
      <w:proofErr w:type="spellEnd"/>
      <w:r w:rsidRPr="00A531B1">
        <w:rPr>
          <w:rFonts w:ascii="Arial" w:eastAsia="Times New Roman" w:hAnsi="Arial" w:cs="Arial"/>
          <w:color w:val="000000"/>
          <w:lang w:val="id-ID"/>
        </w:rPr>
        <w:t xml:space="preserve">. Perkuliahan bisa menggunakan metode </w:t>
      </w:r>
      <w:proofErr w:type="spellStart"/>
      <w:r w:rsidRPr="00A531B1">
        <w:rPr>
          <w:rFonts w:ascii="Arial" w:eastAsia="Times New Roman" w:hAnsi="Arial" w:cs="Arial"/>
          <w:color w:val="000000"/>
          <w:lang w:val="id-ID"/>
        </w:rPr>
        <w:t>kontektual</w:t>
      </w:r>
      <w:proofErr w:type="spellEnd"/>
      <w:r w:rsidRPr="00A531B1">
        <w:rPr>
          <w:rFonts w:ascii="Arial" w:eastAsia="Times New Roman" w:hAnsi="Arial" w:cs="Arial"/>
          <w:color w:val="000000"/>
          <w:lang w:val="id-ID"/>
        </w:rPr>
        <w:t xml:space="preserve"> atau </w:t>
      </w:r>
      <w:proofErr w:type="spellStart"/>
      <w:r w:rsidRPr="00A531B1">
        <w:rPr>
          <w:rFonts w:ascii="Arial" w:eastAsia="Times New Roman" w:hAnsi="Arial" w:cs="Arial"/>
          <w:color w:val="000000"/>
          <w:lang w:val="id-ID"/>
        </w:rPr>
        <w:t>eclectic</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method</w:t>
      </w:r>
      <w:proofErr w:type="spellEnd"/>
      <w:r w:rsidRPr="00A531B1">
        <w:rPr>
          <w:rFonts w:ascii="Arial" w:eastAsia="Times New Roman" w:hAnsi="Arial" w:cs="Arial"/>
          <w:color w:val="000000"/>
          <w:lang w:val="id-ID"/>
        </w:rPr>
        <w:t xml:space="preserve"> yang </w:t>
      </w:r>
      <w:proofErr w:type="spellStart"/>
      <w:r w:rsidRPr="00A531B1">
        <w:rPr>
          <w:rFonts w:ascii="Arial" w:eastAsia="Times New Roman" w:hAnsi="Arial" w:cs="Arial"/>
          <w:color w:val="000000"/>
          <w:lang w:val="id-ID"/>
        </w:rPr>
        <w:t>memungkain</w:t>
      </w:r>
      <w:proofErr w:type="spellEnd"/>
      <w:r w:rsidRPr="00A531B1">
        <w:rPr>
          <w:rFonts w:ascii="Arial" w:eastAsia="Times New Roman" w:hAnsi="Arial" w:cs="Arial"/>
          <w:color w:val="000000"/>
          <w:lang w:val="id-ID"/>
        </w:rPr>
        <w:t xml:space="preserve"> dosen untuk melakukan </w:t>
      </w:r>
      <w:proofErr w:type="spellStart"/>
      <w:r w:rsidRPr="00A531B1">
        <w:rPr>
          <w:rFonts w:ascii="Arial" w:eastAsia="Times New Roman" w:hAnsi="Arial" w:cs="Arial"/>
          <w:color w:val="000000"/>
          <w:lang w:val="id-ID"/>
        </w:rPr>
        <w:t>innovasi</w:t>
      </w:r>
      <w:proofErr w:type="spellEnd"/>
      <w:r w:rsidRPr="00A531B1">
        <w:rPr>
          <w:rFonts w:ascii="Arial" w:eastAsia="Times New Roman" w:hAnsi="Arial" w:cs="Arial"/>
          <w:color w:val="000000"/>
          <w:lang w:val="id-ID"/>
        </w:rPr>
        <w:t xml:space="preserve"> dalam pelaksanaan</w:t>
      </w:r>
      <w:r w:rsidRPr="00A531B1">
        <w:rPr>
          <w:rFonts w:ascii="Arial" w:eastAsia="Times New Roman" w:hAnsi="Arial" w:cs="Arial"/>
          <w:color w:val="000000"/>
          <w:lang w:val="en-US"/>
        </w:rPr>
        <w:t>. </w:t>
      </w:r>
      <w:r w:rsidRPr="00A531B1">
        <w:rPr>
          <w:rFonts w:ascii="Arial" w:eastAsia="Times New Roman" w:hAnsi="Arial" w:cs="Arial"/>
          <w:color w:val="000000"/>
          <w:lang w:val="id-ID"/>
        </w:rPr>
        <w:t>M. Farkhan </w:t>
      </w:r>
      <w:r w:rsidRPr="00A531B1">
        <w:rPr>
          <w:rFonts w:ascii="Arial" w:eastAsia="Times New Roman" w:hAnsi="Arial" w:cs="Arial"/>
          <w:color w:val="000000"/>
          <w:lang w:val="en-US"/>
        </w:rPr>
        <w:t xml:space="preserve">juga </w:t>
      </w:r>
      <w:proofErr w:type="spellStart"/>
      <w:r w:rsidRPr="00A531B1">
        <w:rPr>
          <w:rFonts w:ascii="Arial" w:eastAsia="Times New Roman" w:hAnsi="Arial" w:cs="Arial"/>
          <w:color w:val="000000"/>
          <w:lang w:val="en-US"/>
        </w:rPr>
        <w:t>menambahkan</w:t>
      </w:r>
      <w:proofErr w:type="spellEnd"/>
      <w:r w:rsidRPr="00A531B1">
        <w:rPr>
          <w:rFonts w:ascii="Arial" w:eastAsia="Times New Roman" w:hAnsi="Arial" w:cs="Arial"/>
          <w:color w:val="000000"/>
          <w:lang w:val="en-US"/>
        </w:rPr>
        <w:t> </w:t>
      </w:r>
      <w:r w:rsidRPr="00A531B1">
        <w:rPr>
          <w:rFonts w:ascii="Arial" w:eastAsia="Times New Roman" w:hAnsi="Arial" w:cs="Arial"/>
          <w:color w:val="000000"/>
          <w:lang w:val="id-ID"/>
        </w:rPr>
        <w:t>perlu</w:t>
      </w:r>
      <w:proofErr w:type="spellStart"/>
      <w:r w:rsidRPr="00A531B1">
        <w:rPr>
          <w:rFonts w:ascii="Arial" w:eastAsia="Times New Roman" w:hAnsi="Arial" w:cs="Arial"/>
          <w:color w:val="000000"/>
          <w:lang w:val="en-US"/>
        </w:rPr>
        <w:t>nya</w:t>
      </w:r>
      <w:proofErr w:type="spellEnd"/>
      <w:r w:rsidRPr="00A531B1">
        <w:rPr>
          <w:rFonts w:ascii="Arial" w:eastAsia="Times New Roman" w:hAnsi="Arial" w:cs="Arial"/>
          <w:color w:val="000000"/>
          <w:lang w:val="id-ID"/>
        </w:rPr>
        <w:t xml:space="preserve"> memanfaatkan lebih serius pengembangan materi ajar yang diambil secara langsung dari sumber </w:t>
      </w:r>
      <w:proofErr w:type="spellStart"/>
      <w:r w:rsidRPr="00A531B1">
        <w:rPr>
          <w:rFonts w:ascii="Arial" w:eastAsia="Times New Roman" w:hAnsi="Arial" w:cs="Arial"/>
          <w:color w:val="000000"/>
          <w:lang w:val="id-ID"/>
        </w:rPr>
        <w:t>online</w:t>
      </w:r>
      <w:proofErr w:type="spellEnd"/>
      <w:r w:rsidRPr="00A531B1">
        <w:rPr>
          <w:rFonts w:ascii="Arial" w:eastAsia="Times New Roman" w:hAnsi="Arial" w:cs="Arial"/>
          <w:color w:val="000000"/>
          <w:lang w:val="id-ID"/>
        </w:rPr>
        <w:t xml:space="preserve">, sehingga terpenuhi karakteristik pembelajaran yang </w:t>
      </w:r>
      <w:proofErr w:type="spellStart"/>
      <w:r w:rsidRPr="00A531B1">
        <w:rPr>
          <w:rFonts w:ascii="Arial" w:eastAsia="Times New Roman" w:hAnsi="Arial" w:cs="Arial"/>
          <w:color w:val="000000"/>
          <w:lang w:val="id-ID"/>
        </w:rPr>
        <w:t>lebi</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kontektual</w:t>
      </w:r>
      <w:proofErr w:type="spellEnd"/>
      <w:r w:rsidRPr="00A531B1">
        <w:rPr>
          <w:rFonts w:ascii="Arial" w:eastAsia="Times New Roman" w:hAnsi="Arial" w:cs="Arial"/>
          <w:color w:val="000000"/>
          <w:lang w:val="id-ID"/>
        </w:rPr>
        <w:t xml:space="preserve">, interaktif, dan berbasis </w:t>
      </w:r>
      <w:proofErr w:type="spellStart"/>
      <w:r w:rsidRPr="00A531B1">
        <w:rPr>
          <w:rFonts w:ascii="Arial" w:eastAsia="Times New Roman" w:hAnsi="Arial" w:cs="Arial"/>
          <w:color w:val="000000"/>
          <w:lang w:val="id-ID"/>
        </w:rPr>
        <w:t>praktek</w:t>
      </w:r>
      <w:proofErr w:type="spellEnd"/>
      <w:r w:rsidRPr="00A531B1">
        <w:rPr>
          <w:rFonts w:ascii="Arial" w:eastAsia="Times New Roman" w:hAnsi="Arial" w:cs="Arial"/>
          <w:color w:val="000000"/>
          <w:lang w:val="id-ID"/>
        </w:rPr>
        <w:t xml:space="preserve">, atau </w:t>
      </w:r>
      <w:proofErr w:type="spellStart"/>
      <w:r w:rsidRPr="00A531B1">
        <w:rPr>
          <w:rFonts w:ascii="Arial" w:eastAsia="Times New Roman" w:hAnsi="Arial" w:cs="Arial"/>
          <w:color w:val="000000"/>
          <w:lang w:val="id-ID"/>
        </w:rPr>
        <w:t>project</w:t>
      </w:r>
      <w:proofErr w:type="spellEnd"/>
      <w:r w:rsidRPr="00A531B1">
        <w:rPr>
          <w:rFonts w:ascii="Arial" w:eastAsia="Times New Roman" w:hAnsi="Arial" w:cs="Arial"/>
          <w:color w:val="000000"/>
          <w:lang w:val="id-ID"/>
        </w:rPr>
        <w:t xml:space="preserve">, dan </w:t>
      </w:r>
      <w:proofErr w:type="spellStart"/>
      <w:r w:rsidRPr="00A531B1">
        <w:rPr>
          <w:rFonts w:ascii="Arial" w:eastAsia="Times New Roman" w:hAnsi="Arial" w:cs="Arial"/>
          <w:color w:val="000000"/>
          <w:lang w:val="id-ID"/>
        </w:rPr>
        <w:t>students-centered</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learning</w:t>
      </w:r>
      <w:proofErr w:type="spellEnd"/>
      <w:r w:rsidRPr="00A531B1">
        <w:rPr>
          <w:rFonts w:ascii="Arial" w:eastAsia="Times New Roman" w:hAnsi="Arial" w:cs="Arial"/>
          <w:color w:val="000000"/>
          <w:lang w:val="en-US"/>
        </w:rPr>
        <w:t>.</w:t>
      </w:r>
    </w:p>
    <w:p w14:paraId="14744515"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color w:val="000000"/>
          <w:lang w:val="en-US"/>
        </w:rPr>
        <w:t> </w:t>
      </w:r>
    </w:p>
    <w:p w14:paraId="4B8AF63E" w14:textId="77777777" w:rsidR="00A531B1" w:rsidRPr="00A531B1" w:rsidRDefault="00A531B1" w:rsidP="00A531B1">
      <w:pPr>
        <w:jc w:val="both"/>
        <w:rPr>
          <w:rFonts w:ascii="Source Sans Pro" w:eastAsia="Times New Roman" w:hAnsi="Source Sans Pro" w:cs="Times New Roman"/>
          <w:color w:val="000000"/>
        </w:rPr>
      </w:pPr>
      <w:proofErr w:type="spellStart"/>
      <w:r w:rsidRPr="00A531B1">
        <w:rPr>
          <w:rFonts w:ascii="Arial" w:eastAsia="Times New Roman" w:hAnsi="Arial" w:cs="Arial"/>
          <w:b/>
          <w:bCs/>
          <w:color w:val="000000"/>
          <w:lang w:val="en-US"/>
        </w:rPr>
        <w:t>Pukul</w:t>
      </w:r>
      <w:proofErr w:type="spellEnd"/>
      <w:r w:rsidRPr="00A531B1">
        <w:rPr>
          <w:rFonts w:ascii="Arial" w:eastAsia="Times New Roman" w:hAnsi="Arial" w:cs="Arial"/>
          <w:b/>
          <w:bCs/>
          <w:color w:val="000000"/>
          <w:lang w:val="en-US"/>
        </w:rPr>
        <w:t xml:space="preserve"> 09.30 – 11.00:</w:t>
      </w:r>
    </w:p>
    <w:p w14:paraId="2D158A88" w14:textId="77777777" w:rsidR="00A531B1" w:rsidRPr="00A531B1" w:rsidRDefault="00A531B1" w:rsidP="00A531B1">
      <w:pPr>
        <w:jc w:val="both"/>
        <w:rPr>
          <w:rFonts w:ascii="Source Sans Pro" w:eastAsia="Times New Roman" w:hAnsi="Source Sans Pro" w:cs="Times New Roman"/>
          <w:color w:val="000000"/>
        </w:rPr>
      </w:pPr>
      <w:proofErr w:type="spellStart"/>
      <w:r w:rsidRPr="00A531B1">
        <w:rPr>
          <w:rFonts w:ascii="Arial" w:eastAsia="Times New Roman" w:hAnsi="Arial" w:cs="Arial"/>
          <w:b/>
          <w:bCs/>
          <w:color w:val="000000"/>
          <w:lang w:val="en-US"/>
        </w:rPr>
        <w:t>Pengecekan</w:t>
      </w:r>
      <w:proofErr w:type="spellEnd"/>
      <w:r w:rsidRPr="00A531B1">
        <w:rPr>
          <w:rFonts w:ascii="Arial" w:eastAsia="Times New Roman" w:hAnsi="Arial" w:cs="Arial"/>
          <w:b/>
          <w:bCs/>
          <w:color w:val="000000"/>
          <w:lang w:val="en-US"/>
        </w:rPr>
        <w:t xml:space="preserve"> Data LKPS</w:t>
      </w:r>
    </w:p>
    <w:p w14:paraId="2E704D5D" w14:textId="77777777" w:rsidR="00A531B1" w:rsidRPr="00A531B1" w:rsidRDefault="00A531B1" w:rsidP="00A531B1">
      <w:pPr>
        <w:ind w:left="567" w:hanging="425"/>
        <w:jc w:val="both"/>
        <w:rPr>
          <w:rFonts w:ascii="Source Sans Pro" w:eastAsia="Times New Roman" w:hAnsi="Source Sans Pro" w:cs="Times New Roman"/>
          <w:color w:val="000000"/>
          <w:lang w:val="id-ID"/>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r w:rsidRPr="00A531B1">
        <w:rPr>
          <w:rFonts w:ascii="Arial" w:eastAsia="Times New Roman" w:hAnsi="Arial" w:cs="Arial"/>
          <w:color w:val="000000"/>
          <w:lang w:val="id-ID"/>
        </w:rPr>
        <w:t xml:space="preserve">Sesi ini dihadiri oleh tim akreditasi STBA CHP yang di bawah koordinasi ketua UPM </w:t>
      </w:r>
      <w:proofErr w:type="spellStart"/>
      <w:r w:rsidRPr="00A531B1">
        <w:rPr>
          <w:rFonts w:ascii="Arial" w:eastAsia="Times New Roman" w:hAnsi="Arial" w:cs="Arial"/>
          <w:color w:val="000000"/>
          <w:lang w:val="id-ID"/>
        </w:rPr>
        <w:t>Mety</w:t>
      </w:r>
      <w:proofErr w:type="spellEnd"/>
      <w:r w:rsidRPr="00A531B1">
        <w:rPr>
          <w:rFonts w:ascii="Arial" w:eastAsia="Times New Roman" w:hAnsi="Arial" w:cs="Arial"/>
          <w:color w:val="000000"/>
          <w:lang w:val="id-ID"/>
        </w:rPr>
        <w:t xml:space="preserve"> Titin </w:t>
      </w:r>
      <w:proofErr w:type="spellStart"/>
      <w:r w:rsidRPr="00A531B1">
        <w:rPr>
          <w:rFonts w:ascii="Arial" w:eastAsia="Times New Roman" w:hAnsi="Arial" w:cs="Arial"/>
          <w:color w:val="000000"/>
          <w:lang w:val="id-ID"/>
        </w:rPr>
        <w:t>Herawaty</w:t>
      </w:r>
      <w:proofErr w:type="spellEnd"/>
      <w:r w:rsidRPr="00A531B1">
        <w:rPr>
          <w:rFonts w:ascii="Arial" w:eastAsia="Times New Roman" w:hAnsi="Arial" w:cs="Arial"/>
          <w:color w:val="000000"/>
          <w:lang w:val="id-ID"/>
        </w:rPr>
        <w:t xml:space="preserve">, M.Pd. Imam Soekarno Putra (anggota), </w:t>
      </w:r>
      <w:proofErr w:type="spellStart"/>
      <w:r w:rsidRPr="00A531B1">
        <w:rPr>
          <w:rFonts w:ascii="Arial" w:eastAsia="Times New Roman" w:hAnsi="Arial" w:cs="Arial"/>
          <w:color w:val="000000"/>
          <w:lang w:val="id-ID"/>
        </w:rPr>
        <w:t>kaarta</w:t>
      </w:r>
      <w:proofErr w:type="spellEnd"/>
      <w:r w:rsidRPr="00A531B1">
        <w:rPr>
          <w:rFonts w:ascii="Arial" w:eastAsia="Times New Roman" w:hAnsi="Arial" w:cs="Arial"/>
          <w:color w:val="000000"/>
          <w:lang w:val="id-ID"/>
        </w:rPr>
        <w:t xml:space="preserve"> Atmaja (anggota), Edy </w:t>
      </w:r>
      <w:proofErr w:type="spellStart"/>
      <w:r w:rsidRPr="00A531B1">
        <w:rPr>
          <w:rFonts w:ascii="Arial" w:eastAsia="Times New Roman" w:hAnsi="Arial" w:cs="Arial"/>
          <w:color w:val="000000"/>
          <w:lang w:val="id-ID"/>
        </w:rPr>
        <w:t>Junadi</w:t>
      </w:r>
      <w:proofErr w:type="spellEnd"/>
      <w:r w:rsidRPr="00A531B1">
        <w:rPr>
          <w:rFonts w:ascii="Arial" w:eastAsia="Times New Roman" w:hAnsi="Arial" w:cs="Arial"/>
          <w:color w:val="000000"/>
          <w:lang w:val="id-ID"/>
        </w:rPr>
        <w:t xml:space="preserve"> (anggota), dan Agung Ribowo (anggota), dan tim </w:t>
      </w:r>
      <w:proofErr w:type="spellStart"/>
      <w:r w:rsidRPr="00A531B1">
        <w:rPr>
          <w:rFonts w:ascii="Arial" w:eastAsia="Times New Roman" w:hAnsi="Arial" w:cs="Arial"/>
          <w:color w:val="000000"/>
          <w:lang w:val="id-ID"/>
        </w:rPr>
        <w:t>asesor</w:t>
      </w:r>
      <w:proofErr w:type="spellEnd"/>
      <w:r w:rsidRPr="00A531B1">
        <w:rPr>
          <w:rFonts w:ascii="Arial" w:eastAsia="Times New Roman" w:hAnsi="Arial" w:cs="Arial"/>
          <w:color w:val="000000"/>
          <w:lang w:val="id-ID"/>
        </w:rPr>
        <w:t xml:space="preserve"> Prof. </w:t>
      </w:r>
      <w:proofErr w:type="spellStart"/>
      <w:r w:rsidRPr="00A531B1">
        <w:rPr>
          <w:rFonts w:ascii="Arial" w:eastAsia="Times New Roman" w:hAnsi="Arial" w:cs="Arial"/>
          <w:color w:val="000000"/>
          <w:lang w:val="id-ID"/>
        </w:rPr>
        <w:t>Bahren</w:t>
      </w:r>
      <w:proofErr w:type="spellEnd"/>
      <w:r w:rsidRPr="00A531B1">
        <w:rPr>
          <w:rFonts w:ascii="Arial" w:eastAsia="Times New Roman" w:hAnsi="Arial" w:cs="Arial"/>
          <w:color w:val="000000"/>
          <w:lang w:val="id-ID"/>
        </w:rPr>
        <w:t xml:space="preserve"> dan M. Farkhan. Pengecekan Data LKPS.</w:t>
      </w:r>
    </w:p>
    <w:p w14:paraId="2554A6FA" w14:textId="77777777" w:rsidR="00A531B1" w:rsidRPr="00A531B1" w:rsidRDefault="00A531B1" w:rsidP="00A531B1">
      <w:pPr>
        <w:ind w:left="567" w:hanging="425"/>
        <w:jc w:val="both"/>
        <w:rPr>
          <w:rFonts w:ascii="Source Sans Pro" w:eastAsia="Times New Roman" w:hAnsi="Source Sans Pro" w:cs="Times New Roman"/>
          <w:color w:val="000000"/>
          <w:lang w:val="id-ID"/>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r w:rsidRPr="00A531B1">
        <w:rPr>
          <w:rFonts w:ascii="Arial" w:eastAsia="Times New Roman" w:hAnsi="Arial" w:cs="Arial"/>
          <w:color w:val="000000"/>
          <w:lang w:val="id-ID"/>
        </w:rPr>
        <w:t xml:space="preserve">Pada kesempatan ini, Prof. </w:t>
      </w:r>
      <w:proofErr w:type="spellStart"/>
      <w:r w:rsidRPr="00A531B1">
        <w:rPr>
          <w:rFonts w:ascii="Arial" w:eastAsia="Times New Roman" w:hAnsi="Arial" w:cs="Arial"/>
          <w:color w:val="000000"/>
          <w:lang w:val="id-ID"/>
        </w:rPr>
        <w:t>Bahren</w:t>
      </w:r>
      <w:proofErr w:type="spellEnd"/>
      <w:r w:rsidRPr="00A531B1">
        <w:rPr>
          <w:rFonts w:ascii="Arial" w:eastAsia="Times New Roman" w:hAnsi="Arial" w:cs="Arial"/>
          <w:color w:val="000000"/>
          <w:lang w:val="id-ID"/>
        </w:rPr>
        <w:t xml:space="preserve"> meminta </w:t>
      </w:r>
      <w:proofErr w:type="spellStart"/>
      <w:r w:rsidRPr="00A531B1">
        <w:rPr>
          <w:rFonts w:ascii="Arial" w:eastAsia="Times New Roman" w:hAnsi="Arial" w:cs="Arial"/>
          <w:color w:val="000000"/>
          <w:lang w:val="id-ID"/>
        </w:rPr>
        <w:t>keapda</w:t>
      </w:r>
      <w:proofErr w:type="spellEnd"/>
      <w:r w:rsidRPr="00A531B1">
        <w:rPr>
          <w:rFonts w:ascii="Arial" w:eastAsia="Times New Roman" w:hAnsi="Arial" w:cs="Arial"/>
          <w:color w:val="000000"/>
          <w:lang w:val="id-ID"/>
        </w:rPr>
        <w:t xml:space="preserve"> tim </w:t>
      </w:r>
      <w:proofErr w:type="spellStart"/>
      <w:r w:rsidRPr="00A531B1">
        <w:rPr>
          <w:rFonts w:ascii="Arial" w:eastAsia="Times New Roman" w:hAnsi="Arial" w:cs="Arial"/>
          <w:color w:val="000000"/>
          <w:lang w:val="id-ID"/>
        </w:rPr>
        <w:t>akreditas</w:t>
      </w:r>
      <w:proofErr w:type="spellEnd"/>
      <w:r w:rsidRPr="00A531B1">
        <w:rPr>
          <w:rFonts w:ascii="Arial" w:eastAsia="Times New Roman" w:hAnsi="Arial" w:cs="Arial"/>
          <w:color w:val="000000"/>
          <w:lang w:val="id-ID"/>
        </w:rPr>
        <w:t xml:space="preserve"> untuk membuka </w:t>
      </w:r>
      <w:proofErr w:type="spellStart"/>
      <w:r w:rsidRPr="00A531B1">
        <w:rPr>
          <w:rFonts w:ascii="Arial" w:eastAsia="Times New Roman" w:hAnsi="Arial" w:cs="Arial"/>
          <w:color w:val="000000"/>
          <w:lang w:val="id-ID"/>
        </w:rPr>
        <w:t>file</w:t>
      </w:r>
      <w:proofErr w:type="spellEnd"/>
      <w:r w:rsidRPr="00A531B1">
        <w:rPr>
          <w:rFonts w:ascii="Arial" w:eastAsia="Times New Roman" w:hAnsi="Arial" w:cs="Arial"/>
          <w:color w:val="000000"/>
          <w:lang w:val="id-ID"/>
        </w:rPr>
        <w:t xml:space="preserve"> LKPS yang sudah </w:t>
      </w:r>
      <w:proofErr w:type="spellStart"/>
      <w:r w:rsidRPr="00A531B1">
        <w:rPr>
          <w:rFonts w:ascii="Arial" w:eastAsia="Times New Roman" w:hAnsi="Arial" w:cs="Arial"/>
          <w:color w:val="000000"/>
          <w:lang w:val="id-ID"/>
        </w:rPr>
        <w:t>diupload</w:t>
      </w:r>
      <w:proofErr w:type="spellEnd"/>
      <w:r w:rsidRPr="00A531B1">
        <w:rPr>
          <w:rFonts w:ascii="Arial" w:eastAsia="Times New Roman" w:hAnsi="Arial" w:cs="Arial"/>
          <w:color w:val="000000"/>
          <w:lang w:val="id-ID"/>
        </w:rPr>
        <w:t xml:space="preserve"> ke SAPTO, dan memperlihatkan </w:t>
      </w:r>
      <w:proofErr w:type="spellStart"/>
      <w:r w:rsidRPr="00A531B1">
        <w:rPr>
          <w:rFonts w:ascii="Arial" w:eastAsia="Times New Roman" w:hAnsi="Arial" w:cs="Arial"/>
          <w:color w:val="000000"/>
          <w:lang w:val="id-ID"/>
        </w:rPr>
        <w:t>beberara</w:t>
      </w:r>
      <w:proofErr w:type="spellEnd"/>
      <w:r w:rsidRPr="00A531B1">
        <w:rPr>
          <w:rFonts w:ascii="Arial" w:eastAsia="Times New Roman" w:hAnsi="Arial" w:cs="Arial"/>
          <w:color w:val="000000"/>
          <w:lang w:val="id-ID"/>
        </w:rPr>
        <w:t xml:space="preserve"> informasi atau data kuantitatif yang perlu diperbaiki, dan data kuantitatif yang tidak terbaca oleh SAPTO.</w:t>
      </w:r>
    </w:p>
    <w:p w14:paraId="3B969585"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r w:rsidRPr="00A531B1">
        <w:rPr>
          <w:rFonts w:ascii="Arial" w:eastAsia="Times New Roman" w:hAnsi="Arial" w:cs="Arial"/>
          <w:color w:val="000000"/>
          <w:lang w:val="id-ID"/>
        </w:rPr>
        <w:t xml:space="preserve">Secara cermat tim akreditasi dipandu oleh Prof. </w:t>
      </w:r>
      <w:proofErr w:type="spellStart"/>
      <w:r w:rsidRPr="00A531B1">
        <w:rPr>
          <w:rFonts w:ascii="Arial" w:eastAsia="Times New Roman" w:hAnsi="Arial" w:cs="Arial"/>
          <w:color w:val="000000"/>
          <w:lang w:val="id-ID"/>
        </w:rPr>
        <w:t>Bahren</w:t>
      </w:r>
      <w:proofErr w:type="spellEnd"/>
      <w:r w:rsidRPr="00A531B1">
        <w:rPr>
          <w:rFonts w:ascii="Arial" w:eastAsia="Times New Roman" w:hAnsi="Arial" w:cs="Arial"/>
          <w:color w:val="000000"/>
          <w:lang w:val="id-ID"/>
        </w:rPr>
        <w:t xml:space="preserve"> mengidentifikasi butir-butir yang </w:t>
      </w:r>
      <w:proofErr w:type="spellStart"/>
      <w:r w:rsidRPr="00A531B1">
        <w:rPr>
          <w:rFonts w:ascii="Arial" w:eastAsia="Times New Roman" w:hAnsi="Arial" w:cs="Arial"/>
          <w:color w:val="000000"/>
          <w:lang w:val="id-ID"/>
        </w:rPr>
        <w:t>yang</w:t>
      </w:r>
      <w:proofErr w:type="spellEnd"/>
      <w:r w:rsidRPr="00A531B1">
        <w:rPr>
          <w:rFonts w:ascii="Arial" w:eastAsia="Times New Roman" w:hAnsi="Arial" w:cs="Arial"/>
          <w:color w:val="000000"/>
          <w:lang w:val="id-ID"/>
        </w:rPr>
        <w:t xml:space="preserve"> perlu diperbaiki terkait perubahan TS, butir-butir yang diduga tidak terbaca oleh SAPTO, seperti butir no. 9, 15, 49, 53, 58, 60, dan 61.</w:t>
      </w:r>
    </w:p>
    <w:p w14:paraId="1AF2DAD9"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b/>
          <w:bCs/>
          <w:color w:val="000000"/>
          <w:lang w:val="id-ID"/>
        </w:rPr>
        <w:t> </w:t>
      </w:r>
    </w:p>
    <w:p w14:paraId="71C26DE7" w14:textId="77777777" w:rsidR="00A531B1" w:rsidRPr="00A531B1" w:rsidRDefault="00A531B1" w:rsidP="00A531B1">
      <w:pPr>
        <w:jc w:val="both"/>
        <w:rPr>
          <w:rFonts w:ascii="Source Sans Pro" w:eastAsia="Times New Roman" w:hAnsi="Source Sans Pro" w:cs="Times New Roman"/>
          <w:color w:val="000000"/>
        </w:rPr>
      </w:pPr>
      <w:proofErr w:type="spellStart"/>
      <w:r w:rsidRPr="00A531B1">
        <w:rPr>
          <w:rFonts w:ascii="Arial" w:eastAsia="Times New Roman" w:hAnsi="Arial" w:cs="Arial"/>
          <w:b/>
          <w:bCs/>
          <w:color w:val="000000"/>
          <w:lang w:val="en-US"/>
        </w:rPr>
        <w:t>Pukul</w:t>
      </w:r>
      <w:proofErr w:type="spellEnd"/>
      <w:r w:rsidRPr="00A531B1">
        <w:rPr>
          <w:rFonts w:ascii="Arial" w:eastAsia="Times New Roman" w:hAnsi="Arial" w:cs="Arial"/>
          <w:b/>
          <w:bCs/>
          <w:color w:val="000000"/>
          <w:lang w:val="en-US"/>
        </w:rPr>
        <w:t xml:space="preserve"> 11.00-12.00:</w:t>
      </w:r>
    </w:p>
    <w:p w14:paraId="4AFF242A" w14:textId="77777777" w:rsidR="00A531B1" w:rsidRPr="00A531B1" w:rsidRDefault="00A531B1" w:rsidP="00A531B1">
      <w:pPr>
        <w:jc w:val="both"/>
        <w:rPr>
          <w:rFonts w:ascii="Source Sans Pro" w:eastAsia="Times New Roman" w:hAnsi="Source Sans Pro" w:cs="Times New Roman"/>
          <w:color w:val="000000"/>
        </w:rPr>
      </w:pPr>
      <w:proofErr w:type="spellStart"/>
      <w:r w:rsidRPr="00A531B1">
        <w:rPr>
          <w:rFonts w:ascii="Arial" w:eastAsia="Times New Roman" w:hAnsi="Arial" w:cs="Arial"/>
          <w:b/>
          <w:bCs/>
          <w:color w:val="000000"/>
          <w:lang w:val="en-US"/>
        </w:rPr>
        <w:t>Kerja</w:t>
      </w:r>
      <w:proofErr w:type="spellEnd"/>
      <w:r w:rsidRPr="00A531B1">
        <w:rPr>
          <w:rFonts w:ascii="Arial" w:eastAsia="Times New Roman" w:hAnsi="Arial" w:cs="Arial"/>
          <w:b/>
          <w:bCs/>
          <w:color w:val="000000"/>
          <w:lang w:val="en-US"/>
        </w:rPr>
        <w:t xml:space="preserve"> </w:t>
      </w:r>
      <w:proofErr w:type="spellStart"/>
      <w:r w:rsidRPr="00A531B1">
        <w:rPr>
          <w:rFonts w:ascii="Arial" w:eastAsia="Times New Roman" w:hAnsi="Arial" w:cs="Arial"/>
          <w:b/>
          <w:bCs/>
          <w:color w:val="000000"/>
          <w:lang w:val="en-US"/>
        </w:rPr>
        <w:t>Mandiri</w:t>
      </w:r>
      <w:proofErr w:type="spellEnd"/>
      <w:r w:rsidRPr="00A531B1">
        <w:rPr>
          <w:rFonts w:ascii="Arial" w:eastAsia="Times New Roman" w:hAnsi="Arial" w:cs="Arial"/>
          <w:b/>
          <w:bCs/>
          <w:color w:val="000000"/>
          <w:lang w:val="en-US"/>
        </w:rPr>
        <w:t xml:space="preserve"> </w:t>
      </w:r>
      <w:proofErr w:type="spellStart"/>
      <w:r w:rsidRPr="00A531B1">
        <w:rPr>
          <w:rFonts w:ascii="Arial" w:eastAsia="Times New Roman" w:hAnsi="Arial" w:cs="Arial"/>
          <w:b/>
          <w:bCs/>
          <w:color w:val="000000"/>
          <w:lang w:val="en-US"/>
        </w:rPr>
        <w:t>Asesor</w:t>
      </w:r>
      <w:proofErr w:type="spellEnd"/>
    </w:p>
    <w:p w14:paraId="391B32CE"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r w:rsidRPr="00A531B1">
        <w:rPr>
          <w:rFonts w:ascii="Arial" w:eastAsia="Times New Roman" w:hAnsi="Arial" w:cs="Arial"/>
          <w:color w:val="000000"/>
          <w:lang w:val="id-ID"/>
        </w:rPr>
        <w:t xml:space="preserve">Sesi ini dimanfaatkan oleh tim </w:t>
      </w:r>
      <w:proofErr w:type="spellStart"/>
      <w:r w:rsidRPr="00A531B1">
        <w:rPr>
          <w:rFonts w:ascii="Arial" w:eastAsia="Times New Roman" w:hAnsi="Arial" w:cs="Arial"/>
          <w:color w:val="000000"/>
          <w:lang w:val="id-ID"/>
        </w:rPr>
        <w:t>asesor</w:t>
      </w:r>
      <w:proofErr w:type="spellEnd"/>
      <w:r w:rsidRPr="00A531B1">
        <w:rPr>
          <w:rFonts w:ascii="Arial" w:eastAsia="Times New Roman" w:hAnsi="Arial" w:cs="Arial"/>
          <w:color w:val="000000"/>
          <w:lang w:val="id-ID"/>
        </w:rPr>
        <w:t xml:space="preserve"> Prof. </w:t>
      </w:r>
      <w:proofErr w:type="spellStart"/>
      <w:r w:rsidRPr="00A531B1">
        <w:rPr>
          <w:rFonts w:ascii="Arial" w:eastAsia="Times New Roman" w:hAnsi="Arial" w:cs="Arial"/>
          <w:color w:val="000000"/>
          <w:lang w:val="id-ID"/>
        </w:rPr>
        <w:t>Bahren</w:t>
      </w:r>
      <w:proofErr w:type="spellEnd"/>
      <w:r w:rsidRPr="00A531B1">
        <w:rPr>
          <w:rFonts w:ascii="Arial" w:eastAsia="Times New Roman" w:hAnsi="Arial" w:cs="Arial"/>
          <w:color w:val="000000"/>
          <w:lang w:val="id-ID"/>
        </w:rPr>
        <w:t xml:space="preserve"> dan M. Farkhan untuk menyusun Berita Acara </w:t>
      </w:r>
      <w:proofErr w:type="spellStart"/>
      <w:r w:rsidRPr="00A531B1">
        <w:rPr>
          <w:rFonts w:ascii="Arial" w:eastAsia="Times New Roman" w:hAnsi="Arial" w:cs="Arial"/>
          <w:color w:val="000000"/>
          <w:lang w:val="id-ID"/>
        </w:rPr>
        <w:t>Asesmen</w:t>
      </w:r>
      <w:proofErr w:type="spellEnd"/>
      <w:r w:rsidRPr="00A531B1">
        <w:rPr>
          <w:rFonts w:ascii="Arial" w:eastAsia="Times New Roman" w:hAnsi="Arial" w:cs="Arial"/>
          <w:color w:val="000000"/>
          <w:lang w:val="id-ID"/>
        </w:rPr>
        <w:t xml:space="preserve"> Lapangan yang dilaksanakan secara </w:t>
      </w:r>
      <w:proofErr w:type="spellStart"/>
      <w:r w:rsidRPr="00A531B1">
        <w:rPr>
          <w:rFonts w:ascii="Arial" w:eastAsia="Times New Roman" w:hAnsi="Arial" w:cs="Arial"/>
          <w:color w:val="000000"/>
          <w:lang w:val="id-ID"/>
        </w:rPr>
        <w:t>online</w:t>
      </w:r>
      <w:proofErr w:type="spellEnd"/>
      <w:r w:rsidRPr="00A531B1">
        <w:rPr>
          <w:rFonts w:ascii="Arial" w:eastAsia="Times New Roman" w:hAnsi="Arial" w:cs="Arial"/>
          <w:color w:val="000000"/>
          <w:lang w:val="id-ID"/>
        </w:rPr>
        <w:t xml:space="preserve"> pada tanggal 5-6 Maret 2021. Dalam penyusunan berita acara AL, tim </w:t>
      </w:r>
      <w:proofErr w:type="spellStart"/>
      <w:r w:rsidRPr="00A531B1">
        <w:rPr>
          <w:rFonts w:ascii="Arial" w:eastAsia="Times New Roman" w:hAnsi="Arial" w:cs="Arial"/>
          <w:color w:val="000000"/>
          <w:lang w:val="id-ID"/>
        </w:rPr>
        <w:t>asesor</w:t>
      </w:r>
      <w:proofErr w:type="spellEnd"/>
      <w:r w:rsidRPr="00A531B1">
        <w:rPr>
          <w:rFonts w:ascii="Arial" w:eastAsia="Times New Roman" w:hAnsi="Arial" w:cs="Arial"/>
          <w:color w:val="000000"/>
          <w:lang w:val="id-ID"/>
        </w:rPr>
        <w:t xml:space="preserve"> </w:t>
      </w:r>
      <w:r w:rsidRPr="00A531B1">
        <w:rPr>
          <w:rFonts w:ascii="Arial" w:eastAsia="Times New Roman" w:hAnsi="Arial" w:cs="Arial"/>
          <w:color w:val="000000"/>
          <w:lang w:val="id-ID"/>
        </w:rPr>
        <w:lastRenderedPageBreak/>
        <w:t xml:space="preserve">merangkum hasil diskusi dan menggunakan hasilnya untuk memperbaiki laporan AK. Selanjutnya disusun berita </w:t>
      </w:r>
      <w:proofErr w:type="spellStart"/>
      <w:r w:rsidRPr="00A531B1">
        <w:rPr>
          <w:rFonts w:ascii="Arial" w:eastAsia="Times New Roman" w:hAnsi="Arial" w:cs="Arial"/>
          <w:color w:val="000000"/>
          <w:lang w:val="id-ID"/>
        </w:rPr>
        <w:t>berita</w:t>
      </w:r>
      <w:proofErr w:type="spellEnd"/>
      <w:r w:rsidRPr="00A531B1">
        <w:rPr>
          <w:rFonts w:ascii="Arial" w:eastAsia="Times New Roman" w:hAnsi="Arial" w:cs="Arial"/>
          <w:color w:val="000000"/>
          <w:lang w:val="id-ID"/>
        </w:rPr>
        <w:t xml:space="preserve"> acara AL secara cermat dengan memperhatikan temuan dan klarifikasi yang sudah dilakukan dengan tim akreditasi STBA CHP.</w:t>
      </w:r>
    </w:p>
    <w:p w14:paraId="6378D09E"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proofErr w:type="spellStart"/>
      <w:r w:rsidRPr="00A531B1">
        <w:rPr>
          <w:rFonts w:ascii="Arial" w:eastAsia="Times New Roman" w:hAnsi="Arial" w:cs="Arial"/>
          <w:color w:val="000000"/>
          <w:lang w:val="en-US"/>
        </w:rPr>
        <w:t>Saat</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waktu</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shalat</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Dhuhur</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tiba</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tim</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asesor</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berhenti</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untuk</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mengambil</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istirahat</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shalat</w:t>
      </w:r>
      <w:proofErr w:type="spellEnd"/>
      <w:r w:rsidRPr="00A531B1">
        <w:rPr>
          <w:rFonts w:ascii="Arial" w:eastAsia="Times New Roman" w:hAnsi="Arial" w:cs="Arial"/>
          <w:color w:val="000000"/>
          <w:lang w:val="en-US"/>
        </w:rPr>
        <w:t xml:space="preserve">, dan </w:t>
      </w:r>
      <w:proofErr w:type="spellStart"/>
      <w:r w:rsidRPr="00A531B1">
        <w:rPr>
          <w:rFonts w:ascii="Arial" w:eastAsia="Times New Roman" w:hAnsi="Arial" w:cs="Arial"/>
          <w:color w:val="000000"/>
          <w:lang w:val="en-US"/>
        </w:rPr>
        <w:t>makan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siang</w:t>
      </w:r>
      <w:proofErr w:type="spellEnd"/>
      <w:r w:rsidRPr="00A531B1">
        <w:rPr>
          <w:rFonts w:ascii="Arial" w:eastAsia="Times New Roman" w:hAnsi="Arial" w:cs="Arial"/>
          <w:color w:val="000000"/>
          <w:lang w:val="en-US"/>
        </w:rPr>
        <w:t>.</w:t>
      </w:r>
    </w:p>
    <w:p w14:paraId="2CE817B0"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b/>
          <w:bCs/>
          <w:color w:val="000000"/>
          <w:lang w:val="en-US"/>
        </w:rPr>
        <w:t> </w:t>
      </w:r>
    </w:p>
    <w:p w14:paraId="5EE1900E"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b/>
          <w:bCs/>
          <w:color w:val="000000"/>
          <w:lang w:val="en-US"/>
        </w:rPr>
        <w:t> </w:t>
      </w:r>
    </w:p>
    <w:p w14:paraId="0E60501E" w14:textId="77777777" w:rsidR="00A531B1" w:rsidRPr="00A531B1" w:rsidRDefault="00A531B1" w:rsidP="00A531B1">
      <w:pPr>
        <w:jc w:val="both"/>
        <w:rPr>
          <w:rFonts w:ascii="Source Sans Pro" w:eastAsia="Times New Roman" w:hAnsi="Source Sans Pro" w:cs="Times New Roman"/>
          <w:color w:val="000000"/>
        </w:rPr>
      </w:pPr>
      <w:proofErr w:type="spellStart"/>
      <w:r w:rsidRPr="00A531B1">
        <w:rPr>
          <w:rFonts w:ascii="Arial" w:eastAsia="Times New Roman" w:hAnsi="Arial" w:cs="Arial"/>
          <w:b/>
          <w:bCs/>
          <w:color w:val="000000"/>
          <w:lang w:val="en-US"/>
        </w:rPr>
        <w:t>Pukul</w:t>
      </w:r>
      <w:proofErr w:type="spellEnd"/>
      <w:r w:rsidRPr="00A531B1">
        <w:rPr>
          <w:rFonts w:ascii="Arial" w:eastAsia="Times New Roman" w:hAnsi="Arial" w:cs="Arial"/>
          <w:b/>
          <w:bCs/>
          <w:color w:val="000000"/>
          <w:lang w:val="en-US"/>
        </w:rPr>
        <w:t xml:space="preserve"> 12.00-13.30:</w:t>
      </w:r>
    </w:p>
    <w:p w14:paraId="1FEE3903" w14:textId="77777777" w:rsidR="00A531B1" w:rsidRPr="00A531B1" w:rsidRDefault="00A531B1" w:rsidP="00A531B1">
      <w:pPr>
        <w:jc w:val="both"/>
        <w:rPr>
          <w:rFonts w:ascii="Source Sans Pro" w:eastAsia="Times New Roman" w:hAnsi="Source Sans Pro" w:cs="Times New Roman"/>
          <w:color w:val="000000"/>
        </w:rPr>
      </w:pPr>
      <w:proofErr w:type="spellStart"/>
      <w:r w:rsidRPr="00A531B1">
        <w:rPr>
          <w:rFonts w:ascii="Arial" w:eastAsia="Times New Roman" w:hAnsi="Arial" w:cs="Arial"/>
          <w:b/>
          <w:bCs/>
          <w:color w:val="000000"/>
          <w:lang w:val="en-US"/>
        </w:rPr>
        <w:t>Isoma</w:t>
      </w:r>
      <w:proofErr w:type="spellEnd"/>
    </w:p>
    <w:p w14:paraId="110DDEB7"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b/>
          <w:bCs/>
          <w:color w:val="000000"/>
          <w:lang w:val="en-US"/>
        </w:rPr>
        <w:t> </w:t>
      </w:r>
    </w:p>
    <w:p w14:paraId="5C25D5EA"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b/>
          <w:bCs/>
          <w:color w:val="000000"/>
          <w:lang w:val="en-US"/>
        </w:rPr>
        <w:t>13.30-15.30:</w:t>
      </w:r>
    </w:p>
    <w:p w14:paraId="328C5E21" w14:textId="77777777" w:rsidR="00A531B1" w:rsidRPr="00A531B1" w:rsidRDefault="00A531B1" w:rsidP="00A531B1">
      <w:pPr>
        <w:jc w:val="both"/>
        <w:rPr>
          <w:rFonts w:ascii="Source Sans Pro" w:eastAsia="Times New Roman" w:hAnsi="Source Sans Pro" w:cs="Times New Roman"/>
          <w:color w:val="000000"/>
        </w:rPr>
      </w:pPr>
      <w:proofErr w:type="spellStart"/>
      <w:r w:rsidRPr="00A531B1">
        <w:rPr>
          <w:rFonts w:ascii="Arial" w:eastAsia="Times New Roman" w:hAnsi="Arial" w:cs="Arial"/>
          <w:b/>
          <w:bCs/>
          <w:color w:val="000000"/>
          <w:lang w:val="en-US"/>
        </w:rPr>
        <w:t>Kerja</w:t>
      </w:r>
      <w:proofErr w:type="spellEnd"/>
      <w:r w:rsidRPr="00A531B1">
        <w:rPr>
          <w:rFonts w:ascii="Arial" w:eastAsia="Times New Roman" w:hAnsi="Arial" w:cs="Arial"/>
          <w:b/>
          <w:bCs/>
          <w:color w:val="000000"/>
          <w:lang w:val="en-US"/>
        </w:rPr>
        <w:t xml:space="preserve"> </w:t>
      </w:r>
      <w:proofErr w:type="spellStart"/>
      <w:r w:rsidRPr="00A531B1">
        <w:rPr>
          <w:rFonts w:ascii="Arial" w:eastAsia="Times New Roman" w:hAnsi="Arial" w:cs="Arial"/>
          <w:b/>
          <w:bCs/>
          <w:color w:val="000000"/>
          <w:lang w:val="en-US"/>
        </w:rPr>
        <w:t>Mandiri</w:t>
      </w:r>
      <w:proofErr w:type="spellEnd"/>
      <w:r w:rsidRPr="00A531B1">
        <w:rPr>
          <w:rFonts w:ascii="Arial" w:eastAsia="Times New Roman" w:hAnsi="Arial" w:cs="Arial"/>
          <w:b/>
          <w:bCs/>
          <w:color w:val="000000"/>
          <w:lang w:val="en-US"/>
        </w:rPr>
        <w:t xml:space="preserve"> </w:t>
      </w:r>
      <w:proofErr w:type="spellStart"/>
      <w:r w:rsidRPr="00A531B1">
        <w:rPr>
          <w:rFonts w:ascii="Arial" w:eastAsia="Times New Roman" w:hAnsi="Arial" w:cs="Arial"/>
          <w:b/>
          <w:bCs/>
          <w:color w:val="000000"/>
          <w:lang w:val="en-US"/>
        </w:rPr>
        <w:t>Asesor</w:t>
      </w:r>
      <w:proofErr w:type="spellEnd"/>
      <w:r w:rsidRPr="00A531B1">
        <w:rPr>
          <w:rFonts w:ascii="Arial" w:eastAsia="Times New Roman" w:hAnsi="Arial" w:cs="Arial"/>
          <w:b/>
          <w:bCs/>
          <w:color w:val="000000"/>
          <w:lang w:val="en-US"/>
        </w:rPr>
        <w:t xml:space="preserve"> (</w:t>
      </w:r>
      <w:proofErr w:type="spellStart"/>
      <w:r w:rsidRPr="00A531B1">
        <w:rPr>
          <w:rFonts w:ascii="Arial" w:eastAsia="Times New Roman" w:hAnsi="Arial" w:cs="Arial"/>
          <w:b/>
          <w:bCs/>
          <w:color w:val="000000"/>
          <w:lang w:val="en-US"/>
        </w:rPr>
        <w:t>lanjutan</w:t>
      </w:r>
      <w:proofErr w:type="spellEnd"/>
      <w:r w:rsidRPr="00A531B1">
        <w:rPr>
          <w:rFonts w:ascii="Arial" w:eastAsia="Times New Roman" w:hAnsi="Arial" w:cs="Arial"/>
          <w:b/>
          <w:bCs/>
          <w:color w:val="000000"/>
          <w:lang w:val="en-US"/>
        </w:rPr>
        <w:t>)</w:t>
      </w:r>
    </w:p>
    <w:p w14:paraId="4E03F5F3"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r w:rsidRPr="00A531B1">
        <w:rPr>
          <w:rFonts w:ascii="Arial" w:eastAsia="Times New Roman" w:hAnsi="Arial" w:cs="Arial"/>
          <w:color w:val="000000"/>
          <w:lang w:val="id-ID"/>
        </w:rPr>
        <w:t xml:space="preserve">Sesi ini adalah lanjutan dari proses penyusunan berita acara AL yang dilakukan oleh tim </w:t>
      </w:r>
      <w:proofErr w:type="spellStart"/>
      <w:r w:rsidRPr="00A531B1">
        <w:rPr>
          <w:rFonts w:ascii="Arial" w:eastAsia="Times New Roman" w:hAnsi="Arial" w:cs="Arial"/>
          <w:color w:val="000000"/>
          <w:lang w:val="id-ID"/>
        </w:rPr>
        <w:t>asesor</w:t>
      </w:r>
      <w:proofErr w:type="spellEnd"/>
      <w:r w:rsidRPr="00A531B1">
        <w:rPr>
          <w:rFonts w:ascii="Arial" w:eastAsia="Times New Roman" w:hAnsi="Arial" w:cs="Arial"/>
          <w:color w:val="000000"/>
          <w:lang w:val="id-ID"/>
        </w:rPr>
        <w:t xml:space="preserve">, Prof. </w:t>
      </w:r>
      <w:proofErr w:type="spellStart"/>
      <w:r w:rsidRPr="00A531B1">
        <w:rPr>
          <w:rFonts w:ascii="Arial" w:eastAsia="Times New Roman" w:hAnsi="Arial" w:cs="Arial"/>
          <w:color w:val="000000"/>
          <w:lang w:val="id-ID"/>
        </w:rPr>
        <w:t>Bahren</w:t>
      </w:r>
      <w:proofErr w:type="spellEnd"/>
      <w:r w:rsidRPr="00A531B1">
        <w:rPr>
          <w:rFonts w:ascii="Arial" w:eastAsia="Times New Roman" w:hAnsi="Arial" w:cs="Arial"/>
          <w:color w:val="000000"/>
          <w:lang w:val="id-ID"/>
        </w:rPr>
        <w:t>, dan M. Farkhan.</w:t>
      </w:r>
    </w:p>
    <w:p w14:paraId="08FF3C94"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r w:rsidRPr="00A531B1">
        <w:rPr>
          <w:rFonts w:ascii="Arial" w:eastAsia="Times New Roman" w:hAnsi="Arial" w:cs="Arial"/>
          <w:color w:val="000000"/>
          <w:lang w:val="id-ID"/>
        </w:rPr>
        <w:t xml:space="preserve">Setelah </w:t>
      </w:r>
      <w:proofErr w:type="spellStart"/>
      <w:r w:rsidRPr="00A531B1">
        <w:rPr>
          <w:rFonts w:ascii="Arial" w:eastAsia="Times New Roman" w:hAnsi="Arial" w:cs="Arial"/>
          <w:color w:val="000000"/>
          <w:lang w:val="id-ID"/>
        </w:rPr>
        <w:t>draft</w:t>
      </w:r>
      <w:proofErr w:type="spellEnd"/>
      <w:r w:rsidRPr="00A531B1">
        <w:rPr>
          <w:rFonts w:ascii="Arial" w:eastAsia="Times New Roman" w:hAnsi="Arial" w:cs="Arial"/>
          <w:color w:val="000000"/>
          <w:lang w:val="id-ID"/>
        </w:rPr>
        <w:t xml:space="preserve"> berita acara AL selesai disusun, Prof. </w:t>
      </w:r>
      <w:proofErr w:type="spellStart"/>
      <w:r w:rsidRPr="00A531B1">
        <w:rPr>
          <w:rFonts w:ascii="Arial" w:eastAsia="Times New Roman" w:hAnsi="Arial" w:cs="Arial"/>
          <w:color w:val="000000"/>
          <w:lang w:val="id-ID"/>
        </w:rPr>
        <w:t>Bahren</w:t>
      </w:r>
      <w:proofErr w:type="spellEnd"/>
      <w:r w:rsidRPr="00A531B1">
        <w:rPr>
          <w:rFonts w:ascii="Arial" w:eastAsia="Times New Roman" w:hAnsi="Arial" w:cs="Arial"/>
          <w:color w:val="000000"/>
          <w:lang w:val="id-ID"/>
        </w:rPr>
        <w:t xml:space="preserve">, menyerahkannya kepada tim </w:t>
      </w:r>
      <w:proofErr w:type="spellStart"/>
      <w:r w:rsidRPr="00A531B1">
        <w:rPr>
          <w:rFonts w:ascii="Arial" w:eastAsia="Times New Roman" w:hAnsi="Arial" w:cs="Arial"/>
          <w:color w:val="000000"/>
          <w:lang w:val="id-ID"/>
        </w:rPr>
        <w:t>akreditas</w:t>
      </w:r>
      <w:proofErr w:type="spellEnd"/>
      <w:r w:rsidRPr="00A531B1">
        <w:rPr>
          <w:rFonts w:ascii="Arial" w:eastAsia="Times New Roman" w:hAnsi="Arial" w:cs="Arial"/>
          <w:color w:val="000000"/>
          <w:lang w:val="id-ID"/>
        </w:rPr>
        <w:t xml:space="preserve"> STBA CHP untuk dibaca dan dicek kembali kesesuaian </w:t>
      </w:r>
      <w:proofErr w:type="spellStart"/>
      <w:r w:rsidRPr="00A531B1">
        <w:rPr>
          <w:rFonts w:ascii="Arial" w:eastAsia="Times New Roman" w:hAnsi="Arial" w:cs="Arial"/>
          <w:color w:val="000000"/>
          <w:lang w:val="id-ID"/>
        </w:rPr>
        <w:t>draft</w:t>
      </w:r>
      <w:proofErr w:type="spellEnd"/>
      <w:r w:rsidRPr="00A531B1">
        <w:rPr>
          <w:rFonts w:ascii="Arial" w:eastAsia="Times New Roman" w:hAnsi="Arial" w:cs="Arial"/>
          <w:color w:val="000000"/>
          <w:lang w:val="id-ID"/>
        </w:rPr>
        <w:t xml:space="preserve"> dengan data dan informasi yang telah diklarifikasi.</w:t>
      </w:r>
    </w:p>
    <w:p w14:paraId="42C3B050"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proofErr w:type="spellStart"/>
      <w:r w:rsidRPr="00A531B1">
        <w:rPr>
          <w:rFonts w:ascii="Arial" w:eastAsia="Times New Roman" w:hAnsi="Arial" w:cs="Arial"/>
          <w:color w:val="000000"/>
          <w:lang w:val="en-US"/>
        </w:rPr>
        <w:t>Kerja</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mandiri</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asesor</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berakhir</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setelah</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kedua</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belah</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pihak</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menyetujui</w:t>
      </w:r>
      <w:proofErr w:type="spellEnd"/>
      <w:r w:rsidRPr="00A531B1">
        <w:rPr>
          <w:rFonts w:ascii="Arial" w:eastAsia="Times New Roman" w:hAnsi="Arial" w:cs="Arial"/>
          <w:color w:val="000000"/>
          <w:lang w:val="en-US"/>
        </w:rPr>
        <w:t xml:space="preserve"> draft </w:t>
      </w:r>
      <w:proofErr w:type="spellStart"/>
      <w:r w:rsidRPr="00A531B1">
        <w:rPr>
          <w:rFonts w:ascii="Arial" w:eastAsia="Times New Roman" w:hAnsi="Arial" w:cs="Arial"/>
          <w:color w:val="000000"/>
          <w:lang w:val="en-US"/>
        </w:rPr>
        <w:t>berita</w:t>
      </w:r>
      <w:proofErr w:type="spellEnd"/>
      <w:r w:rsidRPr="00A531B1">
        <w:rPr>
          <w:rFonts w:ascii="Arial" w:eastAsia="Times New Roman" w:hAnsi="Arial" w:cs="Arial"/>
          <w:color w:val="000000"/>
          <w:lang w:val="en-US"/>
        </w:rPr>
        <w:t xml:space="preserve"> acara AL dan </w:t>
      </w:r>
      <w:proofErr w:type="spellStart"/>
      <w:r w:rsidRPr="00A531B1">
        <w:rPr>
          <w:rFonts w:ascii="Arial" w:eastAsia="Times New Roman" w:hAnsi="Arial" w:cs="Arial"/>
          <w:color w:val="000000"/>
          <w:lang w:val="en-US"/>
        </w:rPr>
        <w:t>tidak</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ada</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keberatan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terhadap</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isi</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dari</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berita</w:t>
      </w:r>
      <w:proofErr w:type="spellEnd"/>
      <w:r w:rsidRPr="00A531B1">
        <w:rPr>
          <w:rFonts w:ascii="Arial" w:eastAsia="Times New Roman" w:hAnsi="Arial" w:cs="Arial"/>
          <w:color w:val="000000"/>
          <w:lang w:val="en-US"/>
        </w:rPr>
        <w:t xml:space="preserve"> acara AL </w:t>
      </w:r>
      <w:proofErr w:type="spellStart"/>
      <w:r w:rsidRPr="00A531B1">
        <w:rPr>
          <w:rFonts w:ascii="Arial" w:eastAsia="Times New Roman" w:hAnsi="Arial" w:cs="Arial"/>
          <w:color w:val="000000"/>
          <w:lang w:val="en-US"/>
        </w:rPr>
        <w:t>tersebut</w:t>
      </w:r>
      <w:proofErr w:type="spellEnd"/>
      <w:r w:rsidRPr="00A531B1">
        <w:rPr>
          <w:rFonts w:ascii="Arial" w:eastAsia="Times New Roman" w:hAnsi="Arial" w:cs="Arial"/>
          <w:color w:val="000000"/>
          <w:lang w:val="en-US"/>
        </w:rPr>
        <w:t>.</w:t>
      </w:r>
    </w:p>
    <w:p w14:paraId="684FCFE4"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b/>
          <w:bCs/>
          <w:color w:val="000000"/>
          <w:lang w:val="en-US"/>
        </w:rPr>
        <w:t> </w:t>
      </w:r>
    </w:p>
    <w:p w14:paraId="58E74E12" w14:textId="77777777" w:rsidR="00A531B1" w:rsidRPr="00A531B1" w:rsidRDefault="00A531B1" w:rsidP="00A531B1">
      <w:pPr>
        <w:jc w:val="both"/>
        <w:rPr>
          <w:rFonts w:ascii="Source Sans Pro" w:eastAsia="Times New Roman" w:hAnsi="Source Sans Pro" w:cs="Times New Roman"/>
          <w:color w:val="000000"/>
        </w:rPr>
      </w:pPr>
      <w:proofErr w:type="spellStart"/>
      <w:r w:rsidRPr="00A531B1">
        <w:rPr>
          <w:rFonts w:ascii="Arial" w:eastAsia="Times New Roman" w:hAnsi="Arial" w:cs="Arial"/>
          <w:b/>
          <w:bCs/>
          <w:color w:val="000000"/>
          <w:lang w:val="en-US"/>
        </w:rPr>
        <w:t>Pukul</w:t>
      </w:r>
      <w:proofErr w:type="spellEnd"/>
      <w:r w:rsidRPr="00A531B1">
        <w:rPr>
          <w:rFonts w:ascii="Arial" w:eastAsia="Times New Roman" w:hAnsi="Arial" w:cs="Arial"/>
          <w:b/>
          <w:bCs/>
          <w:color w:val="000000"/>
          <w:lang w:val="en-US"/>
        </w:rPr>
        <w:t xml:space="preserve"> 15.30-16.30:</w:t>
      </w:r>
    </w:p>
    <w:p w14:paraId="3CAAE620"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b/>
          <w:bCs/>
          <w:color w:val="000000"/>
          <w:lang w:val="en-US"/>
        </w:rPr>
        <w:t xml:space="preserve">Wrap up dan </w:t>
      </w:r>
      <w:proofErr w:type="spellStart"/>
      <w:r w:rsidRPr="00A531B1">
        <w:rPr>
          <w:rFonts w:ascii="Arial" w:eastAsia="Times New Roman" w:hAnsi="Arial" w:cs="Arial"/>
          <w:b/>
          <w:bCs/>
          <w:color w:val="000000"/>
          <w:lang w:val="en-US"/>
        </w:rPr>
        <w:t>Penutupan</w:t>
      </w:r>
      <w:proofErr w:type="spellEnd"/>
    </w:p>
    <w:p w14:paraId="034B2E73"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r w:rsidRPr="00A531B1">
        <w:rPr>
          <w:rFonts w:ascii="Arial" w:eastAsia="Times New Roman" w:hAnsi="Arial" w:cs="Arial"/>
          <w:color w:val="000000"/>
          <w:lang w:val="id-ID"/>
        </w:rPr>
        <w:t xml:space="preserve">Selain oleh kedua </w:t>
      </w:r>
      <w:proofErr w:type="spellStart"/>
      <w:r w:rsidRPr="00A531B1">
        <w:rPr>
          <w:rFonts w:ascii="Arial" w:eastAsia="Times New Roman" w:hAnsi="Arial" w:cs="Arial"/>
          <w:color w:val="000000"/>
          <w:lang w:val="id-ID"/>
        </w:rPr>
        <w:t>asesor</w:t>
      </w:r>
      <w:proofErr w:type="spellEnd"/>
      <w:r w:rsidRPr="00A531B1">
        <w:rPr>
          <w:rFonts w:ascii="Arial" w:eastAsia="Times New Roman" w:hAnsi="Arial" w:cs="Arial"/>
          <w:color w:val="000000"/>
          <w:lang w:val="id-ID"/>
        </w:rPr>
        <w:t xml:space="preserve">, Prof. </w:t>
      </w:r>
      <w:proofErr w:type="spellStart"/>
      <w:r w:rsidRPr="00A531B1">
        <w:rPr>
          <w:rFonts w:ascii="Arial" w:eastAsia="Times New Roman" w:hAnsi="Arial" w:cs="Arial"/>
          <w:color w:val="000000"/>
          <w:lang w:val="id-ID"/>
        </w:rPr>
        <w:t>Bahren</w:t>
      </w:r>
      <w:proofErr w:type="spellEnd"/>
      <w:r w:rsidRPr="00A531B1">
        <w:rPr>
          <w:rFonts w:ascii="Arial" w:eastAsia="Times New Roman" w:hAnsi="Arial" w:cs="Arial"/>
          <w:color w:val="000000"/>
          <w:lang w:val="id-ID"/>
        </w:rPr>
        <w:t xml:space="preserve">, dan M. Farkhan, sesi ini juga dihadiri oleh </w:t>
      </w:r>
      <w:proofErr w:type="spellStart"/>
      <w:r w:rsidRPr="00A531B1">
        <w:rPr>
          <w:rFonts w:ascii="Arial" w:eastAsia="Times New Roman" w:hAnsi="Arial" w:cs="Arial"/>
          <w:color w:val="000000"/>
          <w:lang w:val="id-ID"/>
        </w:rPr>
        <w:t>Mety</w:t>
      </w:r>
      <w:proofErr w:type="spellEnd"/>
      <w:r w:rsidRPr="00A531B1">
        <w:rPr>
          <w:rFonts w:ascii="Arial" w:eastAsia="Times New Roman" w:hAnsi="Arial" w:cs="Arial"/>
          <w:color w:val="000000"/>
          <w:lang w:val="id-ID"/>
        </w:rPr>
        <w:t xml:space="preserve"> Titin Herawati, Rusli </w:t>
      </w:r>
      <w:proofErr w:type="spellStart"/>
      <w:r w:rsidRPr="00A531B1">
        <w:rPr>
          <w:rFonts w:ascii="Arial" w:eastAsia="Times New Roman" w:hAnsi="Arial" w:cs="Arial"/>
          <w:color w:val="000000"/>
          <w:lang w:val="id-ID"/>
        </w:rPr>
        <w:t>Puteh</w:t>
      </w:r>
      <w:proofErr w:type="spellEnd"/>
      <w:r w:rsidRPr="00A531B1">
        <w:rPr>
          <w:rFonts w:ascii="Arial" w:eastAsia="Times New Roman" w:hAnsi="Arial" w:cs="Arial"/>
          <w:color w:val="000000"/>
          <w:lang w:val="id-ID"/>
        </w:rPr>
        <w:t xml:space="preserve">, Karta Atmaja, Eddy </w:t>
      </w:r>
      <w:proofErr w:type="spellStart"/>
      <w:r w:rsidRPr="00A531B1">
        <w:rPr>
          <w:rFonts w:ascii="Arial" w:eastAsia="Times New Roman" w:hAnsi="Arial" w:cs="Arial"/>
          <w:color w:val="000000"/>
          <w:lang w:val="id-ID"/>
        </w:rPr>
        <w:t>DJunaidi</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Grediana</w:t>
      </w:r>
      <w:proofErr w:type="spellEnd"/>
      <w:r w:rsidRPr="00A531B1">
        <w:rPr>
          <w:rFonts w:ascii="Arial" w:eastAsia="Times New Roman" w:hAnsi="Arial" w:cs="Arial"/>
          <w:color w:val="000000"/>
          <w:lang w:val="id-ID"/>
        </w:rPr>
        <w:t xml:space="preserve"> Rumlus, </w:t>
      </w:r>
      <w:proofErr w:type="spellStart"/>
      <w:r w:rsidRPr="00A531B1">
        <w:rPr>
          <w:rFonts w:ascii="Arial" w:eastAsia="Times New Roman" w:hAnsi="Arial" w:cs="Arial"/>
          <w:color w:val="000000"/>
          <w:lang w:val="id-ID"/>
        </w:rPr>
        <w:t>Igat</w:t>
      </w:r>
      <w:proofErr w:type="spellEnd"/>
      <w:r w:rsidRPr="00A531B1">
        <w:rPr>
          <w:rFonts w:ascii="Arial" w:eastAsia="Times New Roman" w:hAnsi="Arial" w:cs="Arial"/>
          <w:color w:val="000000"/>
          <w:lang w:val="id-ID"/>
        </w:rPr>
        <w:t xml:space="preserve"> Meliana, </w:t>
      </w:r>
      <w:proofErr w:type="spellStart"/>
      <w:r w:rsidRPr="00A531B1">
        <w:rPr>
          <w:rFonts w:ascii="Arial" w:eastAsia="Times New Roman" w:hAnsi="Arial" w:cs="Arial"/>
          <w:color w:val="000000"/>
          <w:lang w:val="id-ID"/>
        </w:rPr>
        <w:t>Okfida</w:t>
      </w:r>
      <w:proofErr w:type="spellEnd"/>
      <w:r w:rsidRPr="00A531B1">
        <w:rPr>
          <w:rFonts w:ascii="Arial" w:eastAsia="Times New Roman" w:hAnsi="Arial" w:cs="Arial"/>
          <w:color w:val="000000"/>
          <w:lang w:val="id-ID"/>
        </w:rPr>
        <w:t xml:space="preserve">, Imam Soekarno Putra, dan </w:t>
      </w:r>
      <w:proofErr w:type="spellStart"/>
      <w:r w:rsidRPr="00A531B1">
        <w:rPr>
          <w:rFonts w:ascii="Arial" w:eastAsia="Times New Roman" w:hAnsi="Arial" w:cs="Arial"/>
          <w:color w:val="000000"/>
          <w:lang w:val="id-ID"/>
        </w:rPr>
        <w:t>Nurhendi</w:t>
      </w:r>
      <w:proofErr w:type="spellEnd"/>
      <w:r w:rsidRPr="00A531B1">
        <w:rPr>
          <w:rFonts w:ascii="Arial" w:eastAsia="Times New Roman" w:hAnsi="Arial" w:cs="Arial"/>
          <w:color w:val="000000"/>
          <w:lang w:val="id-ID"/>
        </w:rPr>
        <w:t xml:space="preserve">. Sesi ini dipimpin oleh Prof. </w:t>
      </w:r>
      <w:proofErr w:type="spellStart"/>
      <w:r w:rsidRPr="00A531B1">
        <w:rPr>
          <w:rFonts w:ascii="Arial" w:eastAsia="Times New Roman" w:hAnsi="Arial" w:cs="Arial"/>
          <w:color w:val="000000"/>
          <w:lang w:val="id-ID"/>
        </w:rPr>
        <w:t>Bahren</w:t>
      </w:r>
      <w:proofErr w:type="spellEnd"/>
      <w:r w:rsidRPr="00A531B1">
        <w:rPr>
          <w:rFonts w:ascii="Arial" w:eastAsia="Times New Roman" w:hAnsi="Arial" w:cs="Arial"/>
          <w:color w:val="000000"/>
          <w:lang w:val="id-ID"/>
        </w:rPr>
        <w:t xml:space="preserve">, dan penyampaian hasil </w:t>
      </w:r>
      <w:proofErr w:type="spellStart"/>
      <w:r w:rsidRPr="00A531B1">
        <w:rPr>
          <w:rFonts w:ascii="Arial" w:eastAsia="Times New Roman" w:hAnsi="Arial" w:cs="Arial"/>
          <w:color w:val="000000"/>
          <w:lang w:val="id-ID"/>
        </w:rPr>
        <w:t>asesmen</w:t>
      </w:r>
      <w:proofErr w:type="spellEnd"/>
      <w:r w:rsidRPr="00A531B1">
        <w:rPr>
          <w:rFonts w:ascii="Arial" w:eastAsia="Times New Roman" w:hAnsi="Arial" w:cs="Arial"/>
          <w:color w:val="000000"/>
          <w:lang w:val="id-ID"/>
        </w:rPr>
        <w:t xml:space="preserve"> lapangan disampaikan oleh M. Farkhan.</w:t>
      </w:r>
    </w:p>
    <w:p w14:paraId="76419690" w14:textId="77777777" w:rsidR="00A531B1" w:rsidRPr="00A531B1" w:rsidRDefault="00A531B1" w:rsidP="00A531B1">
      <w:pPr>
        <w:ind w:left="567" w:hanging="425"/>
        <w:jc w:val="both"/>
        <w:rPr>
          <w:rFonts w:ascii="Source Sans Pro" w:eastAsia="Times New Roman" w:hAnsi="Source Sans Pro" w:cs="Times New Roman"/>
          <w:color w:val="000000"/>
        </w:rPr>
      </w:pPr>
      <w:r w:rsidRPr="00A531B1">
        <w:rPr>
          <w:rFonts w:ascii="Symbol" w:eastAsia="Times New Roman" w:hAnsi="Symbol" w:cs="Times New Roman"/>
          <w:color w:val="000000"/>
          <w:lang w:val="id-ID"/>
        </w:rPr>
        <w:t>·</w:t>
      </w:r>
      <w:r w:rsidRPr="00A531B1">
        <w:rPr>
          <w:rFonts w:ascii="Times New Roman" w:eastAsia="Times New Roman" w:hAnsi="Times New Roman" w:cs="Times New Roman"/>
          <w:color w:val="000000"/>
          <w:lang w:val="id-ID"/>
        </w:rPr>
        <w:t>        </w:t>
      </w:r>
      <w:r w:rsidRPr="00A531B1">
        <w:rPr>
          <w:rFonts w:ascii="Arial" w:eastAsia="Times New Roman" w:hAnsi="Arial" w:cs="Arial"/>
          <w:color w:val="000000"/>
          <w:lang w:val="id-ID"/>
        </w:rPr>
        <w:t xml:space="preserve">Sebelum disampaikan hasil </w:t>
      </w:r>
      <w:proofErr w:type="spellStart"/>
      <w:r w:rsidRPr="00A531B1">
        <w:rPr>
          <w:rFonts w:ascii="Arial" w:eastAsia="Times New Roman" w:hAnsi="Arial" w:cs="Arial"/>
          <w:color w:val="000000"/>
          <w:lang w:val="id-ID"/>
        </w:rPr>
        <w:t>asesmen</w:t>
      </w:r>
      <w:proofErr w:type="spellEnd"/>
      <w:r w:rsidRPr="00A531B1">
        <w:rPr>
          <w:rFonts w:ascii="Arial" w:eastAsia="Times New Roman" w:hAnsi="Arial" w:cs="Arial"/>
          <w:color w:val="000000"/>
          <w:lang w:val="id-ID"/>
        </w:rPr>
        <w:t xml:space="preserve"> lapangan, secara formal dinyatakan bahwa proses </w:t>
      </w:r>
      <w:proofErr w:type="spellStart"/>
      <w:r w:rsidRPr="00A531B1">
        <w:rPr>
          <w:rFonts w:ascii="Arial" w:eastAsia="Times New Roman" w:hAnsi="Arial" w:cs="Arial"/>
          <w:color w:val="000000"/>
          <w:lang w:val="id-ID"/>
        </w:rPr>
        <w:t>asesmen</w:t>
      </w:r>
      <w:proofErr w:type="spellEnd"/>
      <w:r w:rsidRPr="00A531B1">
        <w:rPr>
          <w:rFonts w:ascii="Arial" w:eastAsia="Times New Roman" w:hAnsi="Arial" w:cs="Arial"/>
          <w:color w:val="000000"/>
          <w:lang w:val="id-ID"/>
        </w:rPr>
        <w:t xml:space="preserve"> lapangan telah selesai dilakukan, dan ditandai pula dengan </w:t>
      </w:r>
      <w:proofErr w:type="spellStart"/>
      <w:r w:rsidRPr="00A531B1">
        <w:rPr>
          <w:rFonts w:ascii="Arial" w:eastAsia="Times New Roman" w:hAnsi="Arial" w:cs="Arial"/>
          <w:color w:val="000000"/>
          <w:lang w:val="id-ID"/>
        </w:rPr>
        <w:t>penandatangan</w:t>
      </w:r>
      <w:proofErr w:type="spellEnd"/>
      <w:r w:rsidRPr="00A531B1">
        <w:rPr>
          <w:rFonts w:ascii="Arial" w:eastAsia="Times New Roman" w:hAnsi="Arial" w:cs="Arial"/>
          <w:color w:val="000000"/>
          <w:lang w:val="id-ID"/>
        </w:rPr>
        <w:t xml:space="preserve"> berita acara </w:t>
      </w:r>
      <w:proofErr w:type="spellStart"/>
      <w:r w:rsidRPr="00A531B1">
        <w:rPr>
          <w:rFonts w:ascii="Arial" w:eastAsia="Times New Roman" w:hAnsi="Arial" w:cs="Arial"/>
          <w:color w:val="000000"/>
          <w:lang w:val="id-ID"/>
        </w:rPr>
        <w:t>asesmen</w:t>
      </w:r>
      <w:proofErr w:type="spellEnd"/>
      <w:r w:rsidRPr="00A531B1">
        <w:rPr>
          <w:rFonts w:ascii="Arial" w:eastAsia="Times New Roman" w:hAnsi="Arial" w:cs="Arial"/>
          <w:color w:val="000000"/>
          <w:lang w:val="id-ID"/>
        </w:rPr>
        <w:t xml:space="preserve"> lapangan oleh tim </w:t>
      </w:r>
      <w:proofErr w:type="spellStart"/>
      <w:r w:rsidRPr="00A531B1">
        <w:rPr>
          <w:rFonts w:ascii="Arial" w:eastAsia="Times New Roman" w:hAnsi="Arial" w:cs="Arial"/>
          <w:color w:val="000000"/>
          <w:lang w:val="id-ID"/>
        </w:rPr>
        <w:t>asesor</w:t>
      </w:r>
      <w:proofErr w:type="spellEnd"/>
      <w:r w:rsidRPr="00A531B1">
        <w:rPr>
          <w:rFonts w:ascii="Arial" w:eastAsia="Times New Roman" w:hAnsi="Arial" w:cs="Arial"/>
          <w:color w:val="000000"/>
          <w:lang w:val="id-ID"/>
        </w:rPr>
        <w:t xml:space="preserve">, Prof. </w:t>
      </w:r>
      <w:proofErr w:type="spellStart"/>
      <w:r w:rsidRPr="00A531B1">
        <w:rPr>
          <w:rFonts w:ascii="Arial" w:eastAsia="Times New Roman" w:hAnsi="Arial" w:cs="Arial"/>
          <w:color w:val="000000"/>
          <w:lang w:val="id-ID"/>
        </w:rPr>
        <w:t>Bahren</w:t>
      </w:r>
      <w:proofErr w:type="spellEnd"/>
      <w:r w:rsidRPr="00A531B1">
        <w:rPr>
          <w:rFonts w:ascii="Arial" w:eastAsia="Times New Roman" w:hAnsi="Arial" w:cs="Arial"/>
          <w:color w:val="000000"/>
          <w:lang w:val="id-ID"/>
        </w:rPr>
        <w:t xml:space="preserve">, dan M. Farkhan, dan tim akreditasi, Harry </w:t>
      </w:r>
      <w:proofErr w:type="spellStart"/>
      <w:r w:rsidRPr="00A531B1">
        <w:rPr>
          <w:rFonts w:ascii="Arial" w:eastAsia="Times New Roman" w:hAnsi="Arial" w:cs="Arial"/>
          <w:color w:val="000000"/>
          <w:lang w:val="id-ID"/>
        </w:rPr>
        <w:t>Subagjo</w:t>
      </w:r>
      <w:proofErr w:type="spellEnd"/>
      <w:r w:rsidRPr="00A531B1">
        <w:rPr>
          <w:rFonts w:ascii="Arial" w:eastAsia="Times New Roman" w:hAnsi="Arial" w:cs="Arial"/>
          <w:color w:val="000000"/>
          <w:lang w:val="id-ID"/>
        </w:rPr>
        <w:t>, dan Karta Atmaja. </w:t>
      </w:r>
    </w:p>
    <w:p w14:paraId="4D3A19A3" w14:textId="77777777" w:rsidR="00A531B1" w:rsidRPr="00A531B1" w:rsidRDefault="00A531B1" w:rsidP="00A531B1">
      <w:pPr>
        <w:rPr>
          <w:rFonts w:ascii="Times New Roman" w:eastAsia="Times New Roman" w:hAnsi="Times New Roman" w:cs="Times New Roman"/>
          <w:lang w:val="id-ID"/>
        </w:rPr>
      </w:pPr>
      <w:r w:rsidRPr="00A531B1">
        <w:rPr>
          <w:rFonts w:ascii="Arial" w:eastAsia="Times New Roman" w:hAnsi="Arial" w:cs="Arial"/>
          <w:color w:val="000000"/>
          <w:lang w:val="id-ID"/>
        </w:rPr>
        <w:t xml:space="preserve">Dalam sambutannya, M. Farkhan, menyampaikan temuan dan hasil klarifikasi data dan informasi yang ditemukan pada AK. Salah satu temuan penting yang disampaikan terkait dengan </w:t>
      </w:r>
      <w:proofErr w:type="spellStart"/>
      <w:r w:rsidRPr="00A531B1">
        <w:rPr>
          <w:rFonts w:ascii="Arial" w:eastAsia="Times New Roman" w:hAnsi="Arial" w:cs="Arial"/>
          <w:color w:val="000000"/>
          <w:lang w:val="id-ID"/>
        </w:rPr>
        <w:t>prsarana</w:t>
      </w:r>
      <w:proofErr w:type="spellEnd"/>
      <w:r w:rsidRPr="00A531B1">
        <w:rPr>
          <w:rFonts w:ascii="Arial" w:eastAsia="Times New Roman" w:hAnsi="Arial" w:cs="Arial"/>
          <w:color w:val="000000"/>
          <w:lang w:val="id-ID"/>
        </w:rPr>
        <w:t xml:space="preserve"> dan sarana, mahasiswa, kurikulum, dan dosen. M. Farkhan menegaskan bahwa UPPS perlu merancang dan melakukan upaya peningkatan animo calon mahasiswa baru dengan cara yang lebih menarik dan efektif sehingga dapat ditingkatkan animo </w:t>
      </w:r>
      <w:proofErr w:type="spellStart"/>
      <w:r w:rsidRPr="00A531B1">
        <w:rPr>
          <w:rFonts w:ascii="Arial" w:eastAsia="Times New Roman" w:hAnsi="Arial" w:cs="Arial"/>
          <w:color w:val="000000"/>
          <w:lang w:val="id-ID"/>
        </w:rPr>
        <w:t>calaon</w:t>
      </w:r>
      <w:proofErr w:type="spellEnd"/>
      <w:r w:rsidRPr="00A531B1">
        <w:rPr>
          <w:rFonts w:ascii="Arial" w:eastAsia="Times New Roman" w:hAnsi="Arial" w:cs="Arial"/>
          <w:color w:val="000000"/>
          <w:lang w:val="id-ID"/>
        </w:rPr>
        <w:t xml:space="preserve"> mahasiswa baru secara signifikan. Terkait dengan kurikulum, UPPS dan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Sastra Inggris perlu meninjau kembali profil utama lulusan dengan bidang keahlian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serta </w:t>
      </w:r>
      <w:proofErr w:type="spellStart"/>
      <w:r w:rsidRPr="00A531B1">
        <w:rPr>
          <w:rFonts w:ascii="Arial" w:eastAsia="Times New Roman" w:hAnsi="Arial" w:cs="Arial"/>
          <w:color w:val="000000"/>
          <w:lang w:val="id-ID"/>
        </w:rPr>
        <w:t>meriview</w:t>
      </w:r>
      <w:proofErr w:type="spellEnd"/>
      <w:r w:rsidRPr="00A531B1">
        <w:rPr>
          <w:rFonts w:ascii="Arial" w:eastAsia="Times New Roman" w:hAnsi="Arial" w:cs="Arial"/>
          <w:color w:val="000000"/>
          <w:lang w:val="id-ID"/>
        </w:rPr>
        <w:t xml:space="preserve"> capaian pembelajaran dan menyesuaikannya dengan profil utama lulusan. Adapun </w:t>
      </w:r>
      <w:proofErr w:type="spellStart"/>
      <w:r w:rsidRPr="00A531B1">
        <w:rPr>
          <w:rFonts w:ascii="Arial" w:eastAsia="Times New Roman" w:hAnsi="Arial" w:cs="Arial"/>
          <w:color w:val="000000"/>
          <w:lang w:val="id-ID"/>
        </w:rPr>
        <w:t>terkaiti</w:t>
      </w:r>
      <w:proofErr w:type="spellEnd"/>
      <w:r w:rsidRPr="00A531B1">
        <w:rPr>
          <w:rFonts w:ascii="Arial" w:eastAsia="Times New Roman" w:hAnsi="Arial" w:cs="Arial"/>
          <w:color w:val="000000"/>
          <w:lang w:val="id-ID"/>
        </w:rPr>
        <w:t xml:space="preserve"> dengan DTPS, UPPS perlu membantu mereka dalam pengurusan jabatan fungsional dan peningkatan kualifikasi akademik mereka ke </w:t>
      </w:r>
      <w:proofErr w:type="spellStart"/>
      <w:r w:rsidRPr="00A531B1">
        <w:rPr>
          <w:rFonts w:ascii="Arial" w:eastAsia="Times New Roman" w:hAnsi="Arial" w:cs="Arial"/>
          <w:color w:val="000000"/>
          <w:lang w:val="id-ID"/>
        </w:rPr>
        <w:t>jen</w:t>
      </w:r>
      <w:proofErr w:type="spellEnd"/>
      <w:r w:rsidRPr="00A531B1">
        <w:rPr>
          <w:rFonts w:ascii="Arial" w:eastAsia="Times New Roman" w:hAnsi="Arial" w:cs="Arial"/>
          <w:color w:val="000000"/>
          <w:lang w:val="en-US"/>
        </w:rPr>
        <w:t>j</w:t>
      </w:r>
      <w:proofErr w:type="spellStart"/>
      <w:r w:rsidRPr="00A531B1">
        <w:rPr>
          <w:rFonts w:ascii="Arial" w:eastAsia="Times New Roman" w:hAnsi="Arial" w:cs="Arial"/>
          <w:color w:val="000000"/>
          <w:lang w:val="id-ID"/>
        </w:rPr>
        <w:t>ang</w:t>
      </w:r>
      <w:proofErr w:type="spellEnd"/>
      <w:r w:rsidRPr="00A531B1">
        <w:rPr>
          <w:rFonts w:ascii="Arial" w:eastAsia="Times New Roman" w:hAnsi="Arial" w:cs="Arial"/>
          <w:color w:val="000000"/>
          <w:lang w:val="id-ID"/>
        </w:rPr>
        <w:t xml:space="preserve"> pendidikan </w:t>
      </w:r>
      <w:proofErr w:type="spellStart"/>
      <w:r w:rsidRPr="00A531B1">
        <w:rPr>
          <w:rFonts w:ascii="Arial" w:eastAsia="Times New Roman" w:hAnsi="Arial" w:cs="Arial"/>
          <w:color w:val="000000"/>
          <w:lang w:val="id-ID"/>
        </w:rPr>
        <w:t>stratat</w:t>
      </w:r>
      <w:proofErr w:type="spellEnd"/>
      <w:r w:rsidRPr="00A531B1">
        <w:rPr>
          <w:rFonts w:ascii="Arial" w:eastAsia="Times New Roman" w:hAnsi="Arial" w:cs="Arial"/>
          <w:color w:val="000000"/>
          <w:lang w:val="id-ID"/>
        </w:rPr>
        <w:t xml:space="preserve"> 3, baik di dalam maupun di luar negeri. Untuk terlaksananya </w:t>
      </w:r>
      <w:proofErr w:type="spellStart"/>
      <w:r w:rsidRPr="00A531B1">
        <w:rPr>
          <w:rFonts w:ascii="Arial" w:eastAsia="Times New Roman" w:hAnsi="Arial" w:cs="Arial"/>
          <w:color w:val="000000"/>
          <w:lang w:val="id-ID"/>
        </w:rPr>
        <w:t>peroses</w:t>
      </w:r>
      <w:proofErr w:type="spellEnd"/>
      <w:r w:rsidRPr="00A531B1">
        <w:rPr>
          <w:rFonts w:ascii="Arial" w:eastAsia="Times New Roman" w:hAnsi="Arial" w:cs="Arial"/>
          <w:color w:val="000000"/>
          <w:lang w:val="id-ID"/>
        </w:rPr>
        <w:t xml:space="preserve"> pembelajaran sebagai bentuk dari implementasi kurikulum, UPPS secara berkala perlu memperhatikan sarana pembelajaran, terutama pemutakhiran peralatan teknologi informasi dan komunikasi, serta peningkatan kapasitas </w:t>
      </w:r>
      <w:proofErr w:type="spellStart"/>
      <w:r w:rsidRPr="00A531B1">
        <w:rPr>
          <w:rFonts w:ascii="Arial" w:eastAsia="Times New Roman" w:hAnsi="Arial" w:cs="Arial"/>
          <w:color w:val="000000"/>
          <w:lang w:val="id-ID"/>
        </w:rPr>
        <w:t>Bandwith</w:t>
      </w:r>
      <w:proofErr w:type="spellEnd"/>
      <w:r w:rsidRPr="00A531B1">
        <w:rPr>
          <w:rFonts w:ascii="Arial" w:eastAsia="Times New Roman" w:hAnsi="Arial" w:cs="Arial"/>
          <w:color w:val="000000"/>
          <w:lang w:val="id-ID"/>
        </w:rPr>
        <w:t xml:space="preserve"> untuk dosen, mahasiswa, dan proses layanan akademik dan non-akademik.</w:t>
      </w:r>
    </w:p>
    <w:p w14:paraId="1CB807FD" w14:textId="48F64E6B" w:rsidR="00A531B1" w:rsidRDefault="00A531B1">
      <w:pPr>
        <w:rPr>
          <w:lang w:val="id-ID"/>
        </w:rPr>
      </w:pPr>
    </w:p>
    <w:p w14:paraId="2C2B2E4C" w14:textId="47D437E9" w:rsidR="00A531B1" w:rsidRDefault="00A531B1">
      <w:pPr>
        <w:rPr>
          <w:lang w:val="id-ID"/>
        </w:rPr>
      </w:pPr>
      <w:r>
        <w:rPr>
          <w:lang w:val="id-ID"/>
        </w:rPr>
        <w:br w:type="page"/>
      </w:r>
    </w:p>
    <w:p w14:paraId="3371C2A2" w14:textId="1A5701D8" w:rsidR="00A531B1" w:rsidRDefault="00A531B1">
      <w:pPr>
        <w:rPr>
          <w:b/>
          <w:bCs/>
          <w:lang w:val="en-US"/>
        </w:rPr>
      </w:pPr>
      <w:r w:rsidRPr="00A531B1">
        <w:rPr>
          <w:b/>
          <w:bCs/>
          <w:lang w:val="en-US"/>
        </w:rPr>
        <w:lastRenderedPageBreak/>
        <w:t>TAB 4</w:t>
      </w:r>
    </w:p>
    <w:p w14:paraId="16EE855A" w14:textId="577E84EB" w:rsidR="00A531B1" w:rsidRDefault="00A531B1">
      <w:pPr>
        <w:rPr>
          <w:b/>
          <w:bCs/>
          <w:lang w:val="en-US"/>
        </w:rPr>
      </w:pPr>
    </w:p>
    <w:p w14:paraId="58BED07F" w14:textId="77777777" w:rsidR="00A531B1" w:rsidRPr="00A531B1" w:rsidRDefault="00A531B1" w:rsidP="00A531B1">
      <w:pPr>
        <w:ind w:firstLine="567"/>
        <w:jc w:val="both"/>
        <w:rPr>
          <w:rFonts w:ascii="Source Sans Pro" w:eastAsia="Times New Roman" w:hAnsi="Source Sans Pro" w:cs="Times New Roman"/>
          <w:color w:val="000000"/>
        </w:rPr>
      </w:pPr>
      <w:proofErr w:type="spellStart"/>
      <w:r w:rsidRPr="00A531B1">
        <w:rPr>
          <w:rFonts w:ascii="Arial" w:eastAsia="Times New Roman" w:hAnsi="Arial" w:cs="Arial"/>
          <w:color w:val="000000"/>
          <w:lang w:val="id-ID"/>
        </w:rPr>
        <w:t>Assesmen</w:t>
      </w:r>
      <w:proofErr w:type="spellEnd"/>
      <w:r w:rsidRPr="00A531B1">
        <w:rPr>
          <w:rFonts w:ascii="Arial" w:eastAsia="Times New Roman" w:hAnsi="Arial" w:cs="Arial"/>
          <w:color w:val="000000"/>
          <w:lang w:val="id-ID"/>
        </w:rPr>
        <w:t xml:space="preserve"> lapangan untuk program studi Sastra Inggris STBA CHP </w:t>
      </w:r>
      <w:proofErr w:type="spellStart"/>
      <w:r w:rsidRPr="00A531B1">
        <w:rPr>
          <w:rFonts w:ascii="Arial" w:eastAsia="Times New Roman" w:hAnsi="Arial" w:cs="Arial"/>
          <w:color w:val="000000"/>
          <w:lang w:val="id-ID"/>
        </w:rPr>
        <w:t>telahl</w:t>
      </w:r>
      <w:proofErr w:type="spellEnd"/>
      <w:r w:rsidRPr="00A531B1">
        <w:rPr>
          <w:rFonts w:ascii="Arial" w:eastAsia="Times New Roman" w:hAnsi="Arial" w:cs="Arial"/>
          <w:color w:val="000000"/>
          <w:lang w:val="id-ID"/>
        </w:rPr>
        <w:t xml:space="preserve"> dilaksanakan pada tanggal 5-6 </w:t>
      </w:r>
      <w:proofErr w:type="spellStart"/>
      <w:r w:rsidRPr="00A531B1">
        <w:rPr>
          <w:rFonts w:ascii="Arial" w:eastAsia="Times New Roman" w:hAnsi="Arial" w:cs="Arial"/>
          <w:color w:val="000000"/>
          <w:lang w:val="id-ID"/>
        </w:rPr>
        <w:t>Maert</w:t>
      </w:r>
      <w:proofErr w:type="spellEnd"/>
      <w:r w:rsidRPr="00A531B1">
        <w:rPr>
          <w:rFonts w:ascii="Arial" w:eastAsia="Times New Roman" w:hAnsi="Arial" w:cs="Arial"/>
          <w:color w:val="000000"/>
          <w:lang w:val="id-ID"/>
        </w:rPr>
        <w:t xml:space="preserve"> 2021dengan tujuan untuk </w:t>
      </w:r>
      <w:proofErr w:type="spellStart"/>
      <w:r w:rsidRPr="00A531B1">
        <w:rPr>
          <w:rFonts w:ascii="Arial" w:eastAsia="Times New Roman" w:hAnsi="Arial" w:cs="Arial"/>
          <w:color w:val="000000"/>
          <w:lang w:val="id-ID"/>
        </w:rPr>
        <w:t>kemabli</w:t>
      </w:r>
      <w:proofErr w:type="spellEnd"/>
      <w:r w:rsidRPr="00A531B1">
        <w:rPr>
          <w:rFonts w:ascii="Arial" w:eastAsia="Times New Roman" w:hAnsi="Arial" w:cs="Arial"/>
          <w:color w:val="000000"/>
          <w:lang w:val="id-ID"/>
        </w:rPr>
        <w:t xml:space="preserve"> kondisi nyata program studi dan UPPS berdasarkan hasil </w:t>
      </w:r>
      <w:proofErr w:type="spellStart"/>
      <w:r w:rsidRPr="00A531B1">
        <w:rPr>
          <w:rFonts w:ascii="Arial" w:eastAsia="Times New Roman" w:hAnsi="Arial" w:cs="Arial"/>
          <w:color w:val="000000"/>
          <w:lang w:val="id-ID"/>
        </w:rPr>
        <w:t>asesmen</w:t>
      </w:r>
      <w:proofErr w:type="spellEnd"/>
      <w:r w:rsidRPr="00A531B1">
        <w:rPr>
          <w:rFonts w:ascii="Arial" w:eastAsia="Times New Roman" w:hAnsi="Arial" w:cs="Arial"/>
          <w:color w:val="000000"/>
          <w:lang w:val="id-ID"/>
        </w:rPr>
        <w:t xml:space="preserve"> kecukupan yang telah dilakukan. Menyikapi pelaksanaan AL tersebut, tim </w:t>
      </w:r>
      <w:proofErr w:type="spellStart"/>
      <w:r w:rsidRPr="00A531B1">
        <w:rPr>
          <w:rFonts w:ascii="Arial" w:eastAsia="Times New Roman" w:hAnsi="Arial" w:cs="Arial"/>
          <w:color w:val="000000"/>
          <w:lang w:val="id-ID"/>
        </w:rPr>
        <w:t>akreditqsi</w:t>
      </w:r>
      <w:proofErr w:type="spellEnd"/>
      <w:r w:rsidRPr="00A531B1">
        <w:rPr>
          <w:rFonts w:ascii="Arial" w:eastAsia="Times New Roman" w:hAnsi="Arial" w:cs="Arial"/>
          <w:color w:val="000000"/>
          <w:lang w:val="id-ID"/>
        </w:rPr>
        <w:t xml:space="preserve"> STBA CHP yang dipimpin oleh Harry </w:t>
      </w:r>
      <w:proofErr w:type="spellStart"/>
      <w:r w:rsidRPr="00A531B1">
        <w:rPr>
          <w:rFonts w:ascii="Arial" w:eastAsia="Times New Roman" w:hAnsi="Arial" w:cs="Arial"/>
          <w:color w:val="000000"/>
          <w:lang w:val="id-ID"/>
        </w:rPr>
        <w:t>Subagjo</w:t>
      </w:r>
      <w:proofErr w:type="spellEnd"/>
      <w:r w:rsidRPr="00A531B1">
        <w:rPr>
          <w:rFonts w:ascii="Arial" w:eastAsia="Times New Roman" w:hAnsi="Arial" w:cs="Arial"/>
          <w:color w:val="000000"/>
          <w:lang w:val="id-ID"/>
        </w:rPr>
        <w:t xml:space="preserve">, sebagai pengarah, </w:t>
      </w:r>
      <w:proofErr w:type="spellStart"/>
      <w:r w:rsidRPr="00A531B1">
        <w:rPr>
          <w:rFonts w:ascii="Arial" w:eastAsia="Times New Roman" w:hAnsi="Arial" w:cs="Arial"/>
          <w:color w:val="000000"/>
          <w:lang w:val="id-ID"/>
        </w:rPr>
        <w:t>Mety</w:t>
      </w:r>
      <w:proofErr w:type="spellEnd"/>
      <w:r w:rsidRPr="00A531B1">
        <w:rPr>
          <w:rFonts w:ascii="Arial" w:eastAsia="Times New Roman" w:hAnsi="Arial" w:cs="Arial"/>
          <w:color w:val="000000"/>
          <w:lang w:val="id-ID"/>
        </w:rPr>
        <w:t xml:space="preserve"> Titin Herawati, sebagai </w:t>
      </w:r>
      <w:proofErr w:type="spellStart"/>
      <w:r w:rsidRPr="00A531B1">
        <w:rPr>
          <w:rFonts w:ascii="Arial" w:eastAsia="Times New Roman" w:hAnsi="Arial" w:cs="Arial"/>
          <w:color w:val="000000"/>
          <w:lang w:val="id-ID"/>
        </w:rPr>
        <w:t>penanggungjawab</w:t>
      </w:r>
      <w:proofErr w:type="spellEnd"/>
      <w:r w:rsidRPr="00A531B1">
        <w:rPr>
          <w:rFonts w:ascii="Arial" w:eastAsia="Times New Roman" w:hAnsi="Arial" w:cs="Arial"/>
          <w:color w:val="000000"/>
          <w:lang w:val="id-ID"/>
        </w:rPr>
        <w:t xml:space="preserve">, dan dibantu oleh 7 anggota mempersiapkan data dan dokumen yang diperlukan sesuai dengan arahan yang diberikan </w:t>
      </w:r>
      <w:proofErr w:type="spellStart"/>
      <w:r w:rsidRPr="00A531B1">
        <w:rPr>
          <w:rFonts w:ascii="Arial" w:eastAsia="Times New Roman" w:hAnsi="Arial" w:cs="Arial"/>
          <w:color w:val="000000"/>
          <w:lang w:val="id-ID"/>
        </w:rPr>
        <w:t>asesor</w:t>
      </w:r>
      <w:proofErr w:type="spellEnd"/>
      <w:r w:rsidRPr="00A531B1">
        <w:rPr>
          <w:rFonts w:ascii="Arial" w:eastAsia="Times New Roman" w:hAnsi="Arial" w:cs="Arial"/>
          <w:color w:val="000000"/>
          <w:lang w:val="id-ID"/>
        </w:rPr>
        <w:t xml:space="preserve"> sebelum waktu pelaksanaan AL. Tim akreditasi hanya memiliki empat hari kerja untuk mempersiapkan kegiatan </w:t>
      </w:r>
      <w:proofErr w:type="spellStart"/>
      <w:r w:rsidRPr="00A531B1">
        <w:rPr>
          <w:rFonts w:ascii="Arial" w:eastAsia="Times New Roman" w:hAnsi="Arial" w:cs="Arial"/>
          <w:color w:val="000000"/>
          <w:lang w:val="id-ID"/>
        </w:rPr>
        <w:t>asesmen</w:t>
      </w:r>
      <w:proofErr w:type="spellEnd"/>
      <w:r w:rsidRPr="00A531B1">
        <w:rPr>
          <w:rFonts w:ascii="Arial" w:eastAsia="Times New Roman" w:hAnsi="Arial" w:cs="Arial"/>
          <w:color w:val="000000"/>
          <w:lang w:val="id-ID"/>
        </w:rPr>
        <w:t xml:space="preserve"> lapangan karena yang bersangkutan baru menghubungi tim </w:t>
      </w:r>
      <w:proofErr w:type="spellStart"/>
      <w:r w:rsidRPr="00A531B1">
        <w:rPr>
          <w:rFonts w:ascii="Arial" w:eastAsia="Times New Roman" w:hAnsi="Arial" w:cs="Arial"/>
          <w:color w:val="000000"/>
          <w:lang w:val="id-ID"/>
        </w:rPr>
        <w:t>asesor</w:t>
      </w:r>
      <w:proofErr w:type="spellEnd"/>
      <w:r w:rsidRPr="00A531B1">
        <w:rPr>
          <w:rFonts w:ascii="Arial" w:eastAsia="Times New Roman" w:hAnsi="Arial" w:cs="Arial"/>
          <w:color w:val="000000"/>
          <w:lang w:val="id-ID"/>
        </w:rPr>
        <w:t xml:space="preserve"> pada tanggal 1 Maret 2021. AL telah terlaksana dengan baik, meskipun ada kendala yang terjadi, seperti jaringan internet yang kurang lancar akibat dari aliran listrik yang padam, dan presentasi video profil STIBA CHP yang tidak ada narasinya.</w:t>
      </w:r>
    </w:p>
    <w:p w14:paraId="2B517905" w14:textId="77777777" w:rsidR="00A531B1" w:rsidRPr="00A531B1" w:rsidRDefault="00A531B1" w:rsidP="00A531B1">
      <w:pPr>
        <w:ind w:firstLine="567"/>
        <w:jc w:val="both"/>
        <w:rPr>
          <w:rFonts w:ascii="Source Sans Pro" w:eastAsia="Times New Roman" w:hAnsi="Source Sans Pro" w:cs="Times New Roman"/>
          <w:color w:val="000000"/>
        </w:rPr>
      </w:pPr>
      <w:r w:rsidRPr="00A531B1">
        <w:rPr>
          <w:rFonts w:ascii="Arial" w:eastAsia="Times New Roman" w:hAnsi="Arial" w:cs="Arial"/>
          <w:color w:val="000000"/>
          <w:lang w:val="id-ID"/>
        </w:rPr>
        <w:t xml:space="preserve">Terlaksananya </w:t>
      </w:r>
      <w:proofErr w:type="spellStart"/>
      <w:r w:rsidRPr="00A531B1">
        <w:rPr>
          <w:rFonts w:ascii="Arial" w:eastAsia="Times New Roman" w:hAnsi="Arial" w:cs="Arial"/>
          <w:color w:val="000000"/>
          <w:lang w:val="id-ID"/>
        </w:rPr>
        <w:t>asesmen</w:t>
      </w:r>
      <w:proofErr w:type="spellEnd"/>
      <w:r w:rsidRPr="00A531B1">
        <w:rPr>
          <w:rFonts w:ascii="Arial" w:eastAsia="Times New Roman" w:hAnsi="Arial" w:cs="Arial"/>
          <w:color w:val="000000"/>
          <w:lang w:val="id-ID"/>
        </w:rPr>
        <w:t xml:space="preserve"> lapangan dengan baik tidak terlepas pula dari Laporan Evaluasi Diri (LED) yang telah dipersiapkan oleh tim akreditasi. Penyusunan LED memakan waktu hampir satu tahun, dengan tahapan yang meliputi: pengumpulan data dan informasi, verifikasi dan pengecekan data, pengecekan data lanjutan, analisis masalah, identifikasi akar masalah, penetapan strategi pengembangan, dan </w:t>
      </w:r>
      <w:proofErr w:type="spellStart"/>
      <w:r w:rsidRPr="00A531B1">
        <w:rPr>
          <w:rFonts w:ascii="Arial" w:eastAsia="Times New Roman" w:hAnsi="Arial" w:cs="Arial"/>
          <w:color w:val="000000"/>
          <w:lang w:val="id-ID"/>
        </w:rPr>
        <w:t>finalisasi</w:t>
      </w:r>
      <w:proofErr w:type="spellEnd"/>
      <w:r w:rsidRPr="00A531B1">
        <w:rPr>
          <w:rFonts w:ascii="Arial" w:eastAsia="Times New Roman" w:hAnsi="Arial" w:cs="Arial"/>
          <w:color w:val="000000"/>
          <w:lang w:val="id-ID"/>
        </w:rPr>
        <w:t xml:space="preserve"> penulisan LED. Selama proses penyusunan LED, tim memperoleh dukungan penuh dari pimpinan dan tenaga administrasi yang bahu membahu menyediakan data dan dokumen yang diperlukan. Pimpinan STBA CHP selalu memberikan kemudahan akses kepada tim untuk membuka dokumen-dokumen akademik dan </w:t>
      </w:r>
      <w:proofErr w:type="spellStart"/>
      <w:r w:rsidRPr="00A531B1">
        <w:rPr>
          <w:rFonts w:ascii="Arial" w:eastAsia="Times New Roman" w:hAnsi="Arial" w:cs="Arial"/>
          <w:color w:val="000000"/>
          <w:lang w:val="id-ID"/>
        </w:rPr>
        <w:t>nonakademik</w:t>
      </w:r>
      <w:proofErr w:type="spellEnd"/>
      <w:r w:rsidRPr="00A531B1">
        <w:rPr>
          <w:rFonts w:ascii="Arial" w:eastAsia="Times New Roman" w:hAnsi="Arial" w:cs="Arial"/>
          <w:color w:val="000000"/>
          <w:lang w:val="id-ID"/>
        </w:rPr>
        <w:t xml:space="preserve">, sarana dan peralatan yang dimiliki institusi. Demikian pula dengan para </w:t>
      </w:r>
      <w:proofErr w:type="spellStart"/>
      <w:r w:rsidRPr="00A531B1">
        <w:rPr>
          <w:rFonts w:ascii="Arial" w:eastAsia="Times New Roman" w:hAnsi="Arial" w:cs="Arial"/>
          <w:color w:val="000000"/>
          <w:lang w:val="id-ID"/>
        </w:rPr>
        <w:t>tendik</w:t>
      </w:r>
      <w:proofErr w:type="spellEnd"/>
      <w:r w:rsidRPr="00A531B1">
        <w:rPr>
          <w:rFonts w:ascii="Arial" w:eastAsia="Times New Roman" w:hAnsi="Arial" w:cs="Arial"/>
          <w:color w:val="000000"/>
          <w:lang w:val="id-ID"/>
        </w:rPr>
        <w:t xml:space="preserve"> yang selalu bersemangat membantu tim </w:t>
      </w:r>
      <w:proofErr w:type="spellStart"/>
      <w:r w:rsidRPr="00A531B1">
        <w:rPr>
          <w:rFonts w:ascii="Arial" w:eastAsia="Times New Roman" w:hAnsi="Arial" w:cs="Arial"/>
          <w:color w:val="000000"/>
          <w:lang w:val="id-ID"/>
        </w:rPr>
        <w:t>akareditasi</w:t>
      </w:r>
      <w:proofErr w:type="spellEnd"/>
      <w:r w:rsidRPr="00A531B1">
        <w:rPr>
          <w:rFonts w:ascii="Arial" w:eastAsia="Times New Roman" w:hAnsi="Arial" w:cs="Arial"/>
          <w:color w:val="000000"/>
          <w:lang w:val="id-ID"/>
        </w:rPr>
        <w:t xml:space="preserve"> memenuhi segala kebutuhan yang diperlukan.</w:t>
      </w:r>
    </w:p>
    <w:p w14:paraId="6F9C8955" w14:textId="77777777" w:rsidR="00A531B1" w:rsidRPr="00A531B1" w:rsidRDefault="00A531B1" w:rsidP="00A531B1">
      <w:pPr>
        <w:ind w:firstLine="567"/>
        <w:jc w:val="both"/>
        <w:rPr>
          <w:rFonts w:ascii="Source Sans Pro" w:eastAsia="Times New Roman" w:hAnsi="Source Sans Pro" w:cs="Times New Roman"/>
          <w:color w:val="000000"/>
        </w:rPr>
      </w:pPr>
      <w:r w:rsidRPr="00A531B1">
        <w:rPr>
          <w:rFonts w:ascii="Arial" w:eastAsia="Times New Roman" w:hAnsi="Arial" w:cs="Arial"/>
          <w:color w:val="000000"/>
          <w:lang w:val="id-ID"/>
        </w:rPr>
        <w:t xml:space="preserve">Seperti yang dijelaskan sebelumnya, bahwa pihak STBA CHP (tim akreditasi) agak terlambat dalam menghubungi tim </w:t>
      </w:r>
      <w:proofErr w:type="spellStart"/>
      <w:r w:rsidRPr="00A531B1">
        <w:rPr>
          <w:rFonts w:ascii="Arial" w:eastAsia="Times New Roman" w:hAnsi="Arial" w:cs="Arial"/>
          <w:color w:val="000000"/>
          <w:lang w:val="id-ID"/>
        </w:rPr>
        <w:t>asesor</w:t>
      </w:r>
      <w:proofErr w:type="spellEnd"/>
      <w:r w:rsidRPr="00A531B1">
        <w:rPr>
          <w:rFonts w:ascii="Arial" w:eastAsia="Times New Roman" w:hAnsi="Arial" w:cs="Arial"/>
          <w:color w:val="000000"/>
          <w:lang w:val="id-ID"/>
        </w:rPr>
        <w:t xml:space="preserve"> (1 </w:t>
      </w:r>
      <w:proofErr w:type="spellStart"/>
      <w:r w:rsidRPr="00A531B1">
        <w:rPr>
          <w:rFonts w:ascii="Arial" w:eastAsia="Times New Roman" w:hAnsi="Arial" w:cs="Arial"/>
          <w:color w:val="000000"/>
          <w:lang w:val="en-US"/>
        </w:rPr>
        <w:t>Maret</w:t>
      </w:r>
      <w:proofErr w:type="spellEnd"/>
      <w:r w:rsidRPr="00A531B1">
        <w:rPr>
          <w:rFonts w:ascii="Arial" w:eastAsia="Times New Roman" w:hAnsi="Arial" w:cs="Arial"/>
          <w:color w:val="000000"/>
          <w:lang w:val="en-US"/>
        </w:rPr>
        <w:t xml:space="preserve"> 2021)</w:t>
      </w:r>
      <w:r w:rsidRPr="00A531B1">
        <w:rPr>
          <w:rFonts w:ascii="Arial" w:eastAsia="Times New Roman" w:hAnsi="Arial" w:cs="Arial"/>
          <w:color w:val="000000"/>
          <w:lang w:val="id-ID"/>
        </w:rPr>
        <w:t xml:space="preserve">. Hal tersebut berdampak pada persiapan pelaksanaan AL menjadi kurang maksimal. Dokumen pendukung yang diperlukan tidak tertata </w:t>
      </w:r>
      <w:proofErr w:type="spellStart"/>
      <w:r w:rsidRPr="00A531B1">
        <w:rPr>
          <w:rFonts w:ascii="Arial" w:eastAsia="Times New Roman" w:hAnsi="Arial" w:cs="Arial"/>
          <w:color w:val="000000"/>
          <w:lang w:val="id-ID"/>
        </w:rPr>
        <w:t>rapih</w:t>
      </w:r>
      <w:proofErr w:type="spellEnd"/>
      <w:r w:rsidRPr="00A531B1">
        <w:rPr>
          <w:rFonts w:ascii="Arial" w:eastAsia="Times New Roman" w:hAnsi="Arial" w:cs="Arial"/>
          <w:color w:val="000000"/>
          <w:lang w:val="id-ID"/>
        </w:rPr>
        <w:t xml:space="preserve"> sehingga tidak dapat diakses dengan mudah, seperti kurikulum, contoh RPS yang masih </w:t>
      </w:r>
      <w:proofErr w:type="spellStart"/>
      <w:r w:rsidRPr="00A531B1">
        <w:rPr>
          <w:rFonts w:ascii="Arial" w:eastAsia="Times New Roman" w:hAnsi="Arial" w:cs="Arial"/>
          <w:color w:val="000000"/>
          <w:lang w:val="id-ID"/>
        </w:rPr>
        <w:t>berorientsi</w:t>
      </w:r>
      <w:proofErr w:type="spellEnd"/>
      <w:r w:rsidRPr="00A531B1">
        <w:rPr>
          <w:rFonts w:ascii="Arial" w:eastAsia="Times New Roman" w:hAnsi="Arial" w:cs="Arial"/>
          <w:color w:val="000000"/>
          <w:lang w:val="id-ID"/>
        </w:rPr>
        <w:t xml:space="preserve"> pada model konvensional. RPS belum berbasis pada pengembangan kurikulum KKNI.</w:t>
      </w:r>
    </w:p>
    <w:p w14:paraId="634D7DE2" w14:textId="77777777" w:rsidR="00A531B1" w:rsidRPr="00A531B1" w:rsidRDefault="00A531B1" w:rsidP="00A531B1">
      <w:pPr>
        <w:ind w:firstLine="567"/>
        <w:jc w:val="both"/>
        <w:rPr>
          <w:rFonts w:ascii="Source Sans Pro" w:eastAsia="Times New Roman" w:hAnsi="Source Sans Pro" w:cs="Times New Roman"/>
          <w:color w:val="000000"/>
        </w:rPr>
      </w:pPr>
      <w:r w:rsidRPr="00A531B1">
        <w:rPr>
          <w:rFonts w:ascii="Arial" w:eastAsia="Times New Roman" w:hAnsi="Arial" w:cs="Arial"/>
          <w:color w:val="000000"/>
          <w:lang w:val="id-ID"/>
        </w:rPr>
        <w:t xml:space="preserve">Selama proses </w:t>
      </w:r>
      <w:proofErr w:type="spellStart"/>
      <w:r w:rsidRPr="00A531B1">
        <w:rPr>
          <w:rFonts w:ascii="Arial" w:eastAsia="Times New Roman" w:hAnsi="Arial" w:cs="Arial"/>
          <w:color w:val="000000"/>
          <w:lang w:val="id-ID"/>
        </w:rPr>
        <w:t>asesmen</w:t>
      </w:r>
      <w:proofErr w:type="spellEnd"/>
      <w:r w:rsidRPr="00A531B1">
        <w:rPr>
          <w:rFonts w:ascii="Arial" w:eastAsia="Times New Roman" w:hAnsi="Arial" w:cs="Arial"/>
          <w:color w:val="000000"/>
          <w:lang w:val="id-ID"/>
        </w:rPr>
        <w:t xml:space="preserve"> lapangan, diperoleh informasi penting yang berhubungan antara lain dengan mahasiswa dan alumni. Sejak berdirinya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bahasa dan Sastra Inggris STBA CHP tahun akademik 2004-2005 hingga 2018-2019, mahasiswa aktif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Sastra Inggris mencapai 85 orang yang berasal dari Bekasi dan sekitarnya. Sebagian besar dari mereka adalah pekerja yang berkeinginan untuk meningkatkan kemampuan berbahasa Inggris, secara </w:t>
      </w:r>
      <w:proofErr w:type="spellStart"/>
      <w:r w:rsidRPr="00A531B1">
        <w:rPr>
          <w:rFonts w:ascii="Arial" w:eastAsia="Times New Roman" w:hAnsi="Arial" w:cs="Arial"/>
          <w:color w:val="000000"/>
          <w:lang w:val="id-ID"/>
        </w:rPr>
        <w:t>khusu</w:t>
      </w:r>
      <w:proofErr w:type="spellEnd"/>
      <w:r w:rsidRPr="00A531B1">
        <w:rPr>
          <w:rFonts w:ascii="Arial" w:eastAsia="Times New Roman" w:hAnsi="Arial" w:cs="Arial"/>
          <w:color w:val="000000"/>
          <w:lang w:val="id-ID"/>
        </w:rPr>
        <w:t xml:space="preserve">, dan kualifikasi pendidikan secara umum. Hingga saat ini,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Sastra Inggris telah memiliki lulusan yang mencapai hampir 100 orang yang tersebar di beberapa institusi pendidikan, dan </w:t>
      </w:r>
      <w:proofErr w:type="spellStart"/>
      <w:r w:rsidRPr="00A531B1">
        <w:rPr>
          <w:rFonts w:ascii="Arial" w:eastAsia="Times New Roman" w:hAnsi="Arial" w:cs="Arial"/>
          <w:color w:val="000000"/>
          <w:lang w:val="id-ID"/>
        </w:rPr>
        <w:t>perusahan-perusahan</w:t>
      </w:r>
      <w:proofErr w:type="spellEnd"/>
      <w:r w:rsidRPr="00A531B1">
        <w:rPr>
          <w:rFonts w:ascii="Arial" w:eastAsia="Times New Roman" w:hAnsi="Arial" w:cs="Arial"/>
          <w:color w:val="000000"/>
          <w:lang w:val="id-ID"/>
        </w:rPr>
        <w:t xml:space="preserve"> di sekitar Bekasi dan Kerawang. </w:t>
      </w:r>
    </w:p>
    <w:p w14:paraId="2EE3389F" w14:textId="77777777" w:rsidR="00A531B1" w:rsidRPr="00A531B1" w:rsidRDefault="00A531B1" w:rsidP="00A531B1">
      <w:pPr>
        <w:ind w:firstLine="567"/>
        <w:jc w:val="both"/>
        <w:rPr>
          <w:rFonts w:ascii="Source Sans Pro" w:eastAsia="Times New Roman" w:hAnsi="Source Sans Pro" w:cs="Times New Roman"/>
          <w:color w:val="000000"/>
        </w:rPr>
      </w:pPr>
      <w:r w:rsidRPr="00A531B1">
        <w:rPr>
          <w:rFonts w:ascii="Arial" w:eastAsia="Times New Roman" w:hAnsi="Arial" w:cs="Arial"/>
          <w:color w:val="000000"/>
          <w:lang w:val="id-ID"/>
        </w:rPr>
        <w:t xml:space="preserve">Dalam LED yang dibuat, STBA CHP telah juga menyampaikan hasil analisis SWOT. Secara umum analisis SWOT belum dilakukan secara baik, terutama aspek peluang dan ancaman yang analisisnya kurang tepat. Oleh karena itu, akar masalah belum dapat diidentifikasi secara baik, yang tentu saja berdampak pada penetapan </w:t>
      </w:r>
      <w:proofErr w:type="spellStart"/>
      <w:r w:rsidRPr="00A531B1">
        <w:rPr>
          <w:rFonts w:ascii="Arial" w:eastAsia="Times New Roman" w:hAnsi="Arial" w:cs="Arial"/>
          <w:color w:val="000000"/>
          <w:lang w:val="id-ID"/>
        </w:rPr>
        <w:t>stratetegi</w:t>
      </w:r>
      <w:proofErr w:type="spellEnd"/>
      <w:r w:rsidRPr="00A531B1">
        <w:rPr>
          <w:rFonts w:ascii="Arial" w:eastAsia="Times New Roman" w:hAnsi="Arial" w:cs="Arial"/>
          <w:color w:val="000000"/>
          <w:lang w:val="id-ID"/>
        </w:rPr>
        <w:t xml:space="preserve"> pengembangan dan program-program pengembangan yang berkelanjutan. Berkaitan dengan analisis SWOT, STBA CHP juga sudah melakukan analisis capaian kinerja dengan membanding kriteria minimal yang telah ditetapkan dalam SN Dikti dengan renstra STBA CHP tahun 2018-2019 sampai dengan tahun 2022-2023. </w:t>
      </w:r>
      <w:r w:rsidRPr="00A531B1">
        <w:rPr>
          <w:rFonts w:ascii="Arial" w:eastAsia="Times New Roman" w:hAnsi="Arial" w:cs="Arial"/>
          <w:color w:val="000000"/>
          <w:lang w:val="id-ID"/>
        </w:rPr>
        <w:lastRenderedPageBreak/>
        <w:t xml:space="preserve">Hasilnya memperlihatkan bahwa STBA CHP telah </w:t>
      </w:r>
      <w:proofErr w:type="spellStart"/>
      <w:r w:rsidRPr="00A531B1">
        <w:rPr>
          <w:rFonts w:ascii="Arial" w:eastAsia="Times New Roman" w:hAnsi="Arial" w:cs="Arial"/>
          <w:color w:val="000000"/>
          <w:lang w:val="id-ID"/>
        </w:rPr>
        <w:t>melampui</w:t>
      </w:r>
      <w:proofErr w:type="spellEnd"/>
      <w:r w:rsidRPr="00A531B1">
        <w:rPr>
          <w:rFonts w:ascii="Arial" w:eastAsia="Times New Roman" w:hAnsi="Arial" w:cs="Arial"/>
          <w:color w:val="000000"/>
          <w:lang w:val="id-ID"/>
        </w:rPr>
        <w:t xml:space="preserve"> SN Dikti untuk sebagian kriteria, seperti visi dan misi, </w:t>
      </w:r>
      <w:proofErr w:type="spellStart"/>
      <w:r w:rsidRPr="00A531B1">
        <w:rPr>
          <w:rFonts w:ascii="Arial" w:eastAsia="Times New Roman" w:hAnsi="Arial" w:cs="Arial"/>
          <w:color w:val="000000"/>
          <w:lang w:val="id-ID"/>
        </w:rPr>
        <w:t>tatapamong</w:t>
      </w:r>
      <w:proofErr w:type="spellEnd"/>
      <w:r w:rsidRPr="00A531B1">
        <w:rPr>
          <w:rFonts w:ascii="Arial" w:eastAsia="Times New Roman" w:hAnsi="Arial" w:cs="Arial"/>
          <w:color w:val="000000"/>
          <w:lang w:val="id-ID"/>
        </w:rPr>
        <w:t xml:space="preserve">, keuangan, sarana, dan </w:t>
      </w:r>
      <w:proofErr w:type="spellStart"/>
      <w:r w:rsidRPr="00A531B1">
        <w:rPr>
          <w:rFonts w:ascii="Arial" w:eastAsia="Times New Roman" w:hAnsi="Arial" w:cs="Arial"/>
          <w:color w:val="000000"/>
          <w:lang w:val="id-ID"/>
        </w:rPr>
        <w:t>prasara</w:t>
      </w:r>
      <w:proofErr w:type="spellEnd"/>
      <w:r w:rsidRPr="00A531B1">
        <w:rPr>
          <w:rFonts w:ascii="Arial" w:eastAsia="Times New Roman" w:hAnsi="Arial" w:cs="Arial"/>
          <w:color w:val="000000"/>
          <w:lang w:val="id-ID"/>
        </w:rPr>
        <w:t>. </w:t>
      </w:r>
      <w:r w:rsidRPr="00A531B1">
        <w:rPr>
          <w:rFonts w:ascii="Arial" w:eastAsia="Times New Roman" w:hAnsi="Arial" w:cs="Arial"/>
          <w:color w:val="000000"/>
          <w:lang w:val="en-US"/>
        </w:rPr>
        <w:t>   </w:t>
      </w:r>
    </w:p>
    <w:p w14:paraId="5DFFE65B" w14:textId="77777777" w:rsidR="00A531B1" w:rsidRPr="00A531B1" w:rsidRDefault="00A531B1" w:rsidP="00A531B1">
      <w:pPr>
        <w:ind w:firstLine="567"/>
        <w:jc w:val="both"/>
        <w:rPr>
          <w:rFonts w:ascii="Source Sans Pro" w:eastAsia="Times New Roman" w:hAnsi="Source Sans Pro" w:cs="Times New Roman"/>
          <w:color w:val="000000"/>
        </w:rPr>
      </w:pPr>
      <w:proofErr w:type="spellStart"/>
      <w:r w:rsidRPr="00A531B1">
        <w:rPr>
          <w:rFonts w:ascii="Arial" w:eastAsia="Times New Roman" w:hAnsi="Arial" w:cs="Arial"/>
          <w:color w:val="000000"/>
          <w:lang w:val="en-US"/>
        </w:rPr>
        <w:t>Terkait</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dengan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pengembangan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prodi</w:t>
      </w:r>
      <w:proofErr w:type="spellEnd"/>
      <w:r w:rsidRPr="00A531B1">
        <w:rPr>
          <w:rFonts w:ascii="Arial" w:eastAsia="Times New Roman" w:hAnsi="Arial" w:cs="Arial"/>
          <w:color w:val="000000"/>
          <w:lang w:val="en-US"/>
        </w:rPr>
        <w:t xml:space="preserve"> Sastra </w:t>
      </w:r>
      <w:proofErr w:type="spellStart"/>
      <w:r w:rsidRPr="00A531B1">
        <w:rPr>
          <w:rFonts w:ascii="Arial" w:eastAsia="Times New Roman" w:hAnsi="Arial" w:cs="Arial"/>
          <w:color w:val="000000"/>
          <w:lang w:val="en-US"/>
        </w:rPr>
        <w:t>Inggris</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beberapa</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hal</w:t>
      </w:r>
      <w:proofErr w:type="spellEnd"/>
      <w:r w:rsidRPr="00A531B1">
        <w:rPr>
          <w:rFonts w:ascii="Arial" w:eastAsia="Times New Roman" w:hAnsi="Arial" w:cs="Arial"/>
          <w:color w:val="000000"/>
          <w:lang w:val="en-US"/>
        </w:rPr>
        <w:t xml:space="preserve"> yang </w:t>
      </w:r>
      <w:proofErr w:type="spellStart"/>
      <w:r w:rsidRPr="00A531B1">
        <w:rPr>
          <w:rFonts w:ascii="Arial" w:eastAsia="Times New Roman" w:hAnsi="Arial" w:cs="Arial"/>
          <w:color w:val="000000"/>
          <w:lang w:val="en-US"/>
        </w:rPr>
        <w:t>harus</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mendapat</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perhatian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penuh</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dari</w:t>
      </w:r>
      <w:proofErr w:type="spellEnd"/>
      <w:r w:rsidRPr="00A531B1">
        <w:rPr>
          <w:rFonts w:ascii="Arial" w:eastAsia="Times New Roman" w:hAnsi="Arial" w:cs="Arial"/>
          <w:color w:val="000000"/>
          <w:lang w:val="en-US"/>
        </w:rPr>
        <w:t xml:space="preserve"> STBA CHP </w:t>
      </w:r>
      <w:proofErr w:type="spellStart"/>
      <w:r w:rsidRPr="00A531B1">
        <w:rPr>
          <w:rFonts w:ascii="Arial" w:eastAsia="Times New Roman" w:hAnsi="Arial" w:cs="Arial"/>
          <w:color w:val="000000"/>
          <w:lang w:val="en-US"/>
        </w:rPr>
        <w:t>adalah</w:t>
      </w:r>
      <w:proofErr w:type="spellEnd"/>
      <w:r w:rsidRPr="00A531B1">
        <w:rPr>
          <w:rFonts w:ascii="Arial" w:eastAsia="Times New Roman" w:hAnsi="Arial" w:cs="Arial"/>
          <w:color w:val="000000"/>
          <w:lang w:val="en-US"/>
        </w:rPr>
        <w:t>:</w:t>
      </w:r>
    </w:p>
    <w:p w14:paraId="3D350C8C" w14:textId="77777777" w:rsidR="00A531B1" w:rsidRPr="00A531B1" w:rsidRDefault="00A531B1" w:rsidP="00A531B1">
      <w:pPr>
        <w:ind w:left="993" w:hanging="426"/>
        <w:jc w:val="both"/>
        <w:rPr>
          <w:rFonts w:ascii="Source Sans Pro" w:eastAsia="Times New Roman" w:hAnsi="Source Sans Pro" w:cs="Times New Roman"/>
          <w:color w:val="000000"/>
        </w:rPr>
      </w:pPr>
      <w:r w:rsidRPr="00A531B1">
        <w:rPr>
          <w:rFonts w:ascii="Symbol" w:eastAsia="Times New Roman" w:hAnsi="Symbol" w:cs="Times New Roman"/>
          <w:color w:val="000000"/>
          <w:lang w:val="en-US"/>
        </w:rPr>
        <w:t>·</w:t>
      </w:r>
      <w:r w:rsidRPr="00A531B1">
        <w:rPr>
          <w:rFonts w:ascii="Times New Roman" w:eastAsia="Times New Roman" w:hAnsi="Times New Roman" w:cs="Times New Roman"/>
          <w:color w:val="000000"/>
          <w:lang w:val="en-US"/>
        </w:rPr>
        <w:t>        </w:t>
      </w:r>
      <w:proofErr w:type="spellStart"/>
      <w:r w:rsidRPr="00A531B1">
        <w:rPr>
          <w:rFonts w:ascii="Arial" w:eastAsia="Times New Roman" w:hAnsi="Arial" w:cs="Arial"/>
          <w:color w:val="000000"/>
          <w:lang w:val="en-US"/>
        </w:rPr>
        <w:t>Pelaksanaan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penjaminan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mutu</w:t>
      </w:r>
      <w:proofErr w:type="spellEnd"/>
      <w:r w:rsidRPr="00A531B1">
        <w:rPr>
          <w:rFonts w:ascii="Arial" w:eastAsia="Times New Roman" w:hAnsi="Arial" w:cs="Arial"/>
          <w:color w:val="000000"/>
          <w:lang w:val="en-US"/>
        </w:rPr>
        <w:t xml:space="preserve"> internal </w:t>
      </w:r>
      <w:proofErr w:type="spellStart"/>
      <w:r w:rsidRPr="00A531B1">
        <w:rPr>
          <w:rFonts w:ascii="Arial" w:eastAsia="Times New Roman" w:hAnsi="Arial" w:cs="Arial"/>
          <w:color w:val="000000"/>
          <w:lang w:val="en-US"/>
        </w:rPr>
        <w:t>dalam</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bentuk</w:t>
      </w:r>
      <w:proofErr w:type="spellEnd"/>
      <w:r w:rsidRPr="00A531B1">
        <w:rPr>
          <w:rFonts w:ascii="Arial" w:eastAsia="Times New Roman" w:hAnsi="Arial" w:cs="Arial"/>
          <w:color w:val="000000"/>
          <w:lang w:val="en-US"/>
        </w:rPr>
        <w:t xml:space="preserve"> audit </w:t>
      </w:r>
      <w:proofErr w:type="spellStart"/>
      <w:r w:rsidRPr="00A531B1">
        <w:rPr>
          <w:rFonts w:ascii="Arial" w:eastAsia="Times New Roman" w:hAnsi="Arial" w:cs="Arial"/>
          <w:color w:val="000000"/>
          <w:lang w:val="en-US"/>
        </w:rPr>
        <w:t>mutu</w:t>
      </w:r>
      <w:proofErr w:type="spellEnd"/>
      <w:r w:rsidRPr="00A531B1">
        <w:rPr>
          <w:rFonts w:ascii="Arial" w:eastAsia="Times New Roman" w:hAnsi="Arial" w:cs="Arial"/>
          <w:color w:val="000000"/>
          <w:lang w:val="en-US"/>
        </w:rPr>
        <w:t xml:space="preserve"> internal </w:t>
      </w:r>
      <w:proofErr w:type="spellStart"/>
      <w:r w:rsidRPr="00A531B1">
        <w:rPr>
          <w:rFonts w:ascii="Arial" w:eastAsia="Times New Roman" w:hAnsi="Arial" w:cs="Arial"/>
          <w:color w:val="000000"/>
          <w:lang w:val="en-US"/>
        </w:rPr>
        <w:t>harus</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dilakukan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secara</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berkala</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dengan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melibatkan</w:t>
      </w:r>
      <w:proofErr w:type="spellEnd"/>
      <w:r w:rsidRPr="00A531B1">
        <w:rPr>
          <w:rFonts w:ascii="Arial" w:eastAsia="Times New Roman" w:hAnsi="Arial" w:cs="Arial"/>
          <w:color w:val="000000"/>
          <w:lang w:val="en-US"/>
        </w:rPr>
        <w:t xml:space="preserve"> UPM dan unit-unit lain </w:t>
      </w:r>
      <w:proofErr w:type="spellStart"/>
      <w:r w:rsidRPr="00A531B1">
        <w:rPr>
          <w:rFonts w:ascii="Arial" w:eastAsia="Times New Roman" w:hAnsi="Arial" w:cs="Arial"/>
          <w:color w:val="000000"/>
          <w:lang w:val="en-US"/>
        </w:rPr>
        <w:t>terkait</w:t>
      </w:r>
      <w:proofErr w:type="spellEnd"/>
      <w:r w:rsidRPr="00A531B1">
        <w:rPr>
          <w:rFonts w:ascii="Arial" w:eastAsia="Times New Roman" w:hAnsi="Arial" w:cs="Arial"/>
          <w:color w:val="000000"/>
          <w:lang w:val="en-US"/>
        </w:rPr>
        <w:t xml:space="preserve"> yang </w:t>
      </w:r>
      <w:proofErr w:type="spellStart"/>
      <w:r w:rsidRPr="00A531B1">
        <w:rPr>
          <w:rFonts w:ascii="Arial" w:eastAsia="Times New Roman" w:hAnsi="Arial" w:cs="Arial"/>
          <w:color w:val="000000"/>
          <w:lang w:val="en-US"/>
        </w:rPr>
        <w:t>hasilnya</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ditindaklanjuti</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sesuai</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dengan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temuan</w:t>
      </w:r>
      <w:proofErr w:type="spellEnd"/>
      <w:r w:rsidRPr="00A531B1">
        <w:rPr>
          <w:rFonts w:ascii="Arial" w:eastAsia="Times New Roman" w:hAnsi="Arial" w:cs="Arial"/>
          <w:color w:val="000000"/>
          <w:lang w:val="en-US"/>
        </w:rPr>
        <w:t xml:space="preserve"> yang </w:t>
      </w:r>
      <w:proofErr w:type="spellStart"/>
      <w:r w:rsidRPr="00A531B1">
        <w:rPr>
          <w:rFonts w:ascii="Arial" w:eastAsia="Times New Roman" w:hAnsi="Arial" w:cs="Arial"/>
          <w:color w:val="000000"/>
          <w:lang w:val="en-US"/>
        </w:rPr>
        <w:t>didapatkan</w:t>
      </w:r>
      <w:proofErr w:type="spellEnd"/>
      <w:r w:rsidRPr="00A531B1">
        <w:rPr>
          <w:rFonts w:ascii="Arial" w:eastAsia="Times New Roman" w:hAnsi="Arial" w:cs="Arial"/>
          <w:color w:val="000000"/>
          <w:lang w:val="en-US"/>
        </w:rPr>
        <w:t>;</w:t>
      </w:r>
    </w:p>
    <w:p w14:paraId="372F2862" w14:textId="77777777" w:rsidR="00A531B1" w:rsidRPr="00A531B1" w:rsidRDefault="00A531B1" w:rsidP="00A531B1">
      <w:pPr>
        <w:ind w:left="993" w:hanging="426"/>
        <w:jc w:val="both"/>
        <w:rPr>
          <w:rFonts w:ascii="Source Sans Pro" w:eastAsia="Times New Roman" w:hAnsi="Source Sans Pro" w:cs="Times New Roman"/>
          <w:color w:val="000000"/>
        </w:rPr>
      </w:pPr>
      <w:r w:rsidRPr="00A531B1">
        <w:rPr>
          <w:rFonts w:ascii="Symbol" w:eastAsia="Times New Roman" w:hAnsi="Symbol" w:cs="Times New Roman"/>
          <w:color w:val="000000"/>
          <w:lang w:val="en-US"/>
        </w:rPr>
        <w:t>·</w:t>
      </w:r>
      <w:r w:rsidRPr="00A531B1">
        <w:rPr>
          <w:rFonts w:ascii="Times New Roman" w:eastAsia="Times New Roman" w:hAnsi="Times New Roman" w:cs="Times New Roman"/>
          <w:color w:val="000000"/>
          <w:lang w:val="en-US"/>
        </w:rPr>
        <w:t>        </w:t>
      </w:r>
      <w:proofErr w:type="spellStart"/>
      <w:r w:rsidRPr="00A531B1">
        <w:rPr>
          <w:rFonts w:ascii="Arial" w:eastAsia="Times New Roman" w:hAnsi="Arial" w:cs="Arial"/>
          <w:color w:val="000000"/>
          <w:lang w:val="en-US"/>
        </w:rPr>
        <w:t>Sesuai</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dengan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hasil</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evalouasi</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diri</w:t>
      </w:r>
      <w:proofErr w:type="spellEnd"/>
      <w:r w:rsidRPr="00A531B1">
        <w:rPr>
          <w:rFonts w:ascii="Arial" w:eastAsia="Times New Roman" w:hAnsi="Arial" w:cs="Arial"/>
          <w:color w:val="000000"/>
          <w:lang w:val="en-US"/>
        </w:rPr>
        <w:t xml:space="preserve"> yang </w:t>
      </w:r>
      <w:proofErr w:type="spellStart"/>
      <w:r w:rsidRPr="00A531B1">
        <w:rPr>
          <w:rFonts w:ascii="Arial" w:eastAsia="Times New Roman" w:hAnsi="Arial" w:cs="Arial"/>
          <w:color w:val="000000"/>
          <w:lang w:val="en-US"/>
        </w:rPr>
        <w:t>dilakukan</w:t>
      </w:r>
      <w:proofErr w:type="spellEnd"/>
      <w:r w:rsidRPr="00A531B1">
        <w:rPr>
          <w:rFonts w:ascii="Arial" w:eastAsia="Times New Roman" w:hAnsi="Arial" w:cs="Arial"/>
          <w:color w:val="000000"/>
          <w:lang w:val="en-US"/>
        </w:rPr>
        <w:t xml:space="preserve">, STBA CHP </w:t>
      </w:r>
      <w:proofErr w:type="spellStart"/>
      <w:r w:rsidRPr="00A531B1">
        <w:rPr>
          <w:rFonts w:ascii="Arial" w:eastAsia="Times New Roman" w:hAnsi="Arial" w:cs="Arial"/>
          <w:color w:val="000000"/>
          <w:lang w:val="en-US"/>
        </w:rPr>
        <w:t>perlu</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merumuskan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kembali</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renstra</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dengan</w:t>
      </w:r>
      <w:proofErr w:type="spellEnd"/>
      <w:r w:rsidRPr="00A531B1">
        <w:rPr>
          <w:rFonts w:ascii="Arial" w:eastAsia="Times New Roman" w:hAnsi="Arial" w:cs="Arial"/>
          <w:color w:val="000000"/>
          <w:lang w:val="en-US"/>
        </w:rPr>
        <w:t xml:space="preserve"> indicator </w:t>
      </w:r>
      <w:proofErr w:type="spellStart"/>
      <w:r w:rsidRPr="00A531B1">
        <w:rPr>
          <w:rFonts w:ascii="Arial" w:eastAsia="Times New Roman" w:hAnsi="Arial" w:cs="Arial"/>
          <w:color w:val="000000"/>
          <w:lang w:val="en-US"/>
        </w:rPr>
        <w:t>ketercapaiannya</w:t>
      </w:r>
      <w:proofErr w:type="spellEnd"/>
      <w:r w:rsidRPr="00A531B1">
        <w:rPr>
          <w:rFonts w:ascii="Arial" w:eastAsia="Times New Roman" w:hAnsi="Arial" w:cs="Arial"/>
          <w:color w:val="000000"/>
          <w:lang w:val="en-US"/>
        </w:rPr>
        <w:t xml:space="preserve"> yang </w:t>
      </w:r>
      <w:proofErr w:type="spellStart"/>
      <w:r w:rsidRPr="00A531B1">
        <w:rPr>
          <w:rFonts w:ascii="Arial" w:eastAsia="Times New Roman" w:hAnsi="Arial" w:cs="Arial"/>
          <w:color w:val="000000"/>
          <w:lang w:val="en-US"/>
        </w:rPr>
        <w:t>terukur</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dalam</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rentang</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waktu</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jangka</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pendek</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menengah</w:t>
      </w:r>
      <w:proofErr w:type="spellEnd"/>
      <w:r w:rsidRPr="00A531B1">
        <w:rPr>
          <w:rFonts w:ascii="Arial" w:eastAsia="Times New Roman" w:hAnsi="Arial" w:cs="Arial"/>
          <w:color w:val="000000"/>
          <w:lang w:val="en-US"/>
        </w:rPr>
        <w:t xml:space="preserve">, dan Panjang. </w:t>
      </w:r>
      <w:proofErr w:type="spellStart"/>
      <w:r w:rsidRPr="00A531B1">
        <w:rPr>
          <w:rFonts w:ascii="Arial" w:eastAsia="Times New Roman" w:hAnsi="Arial" w:cs="Arial"/>
          <w:color w:val="000000"/>
          <w:lang w:val="en-US"/>
        </w:rPr>
        <w:t>Saat</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ini</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baru</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tersedia</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renstra</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untuk</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jangka</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pendek</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yakni</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tahun</w:t>
      </w:r>
      <w:proofErr w:type="spellEnd"/>
      <w:r w:rsidRPr="00A531B1">
        <w:rPr>
          <w:rFonts w:ascii="Arial" w:eastAsia="Times New Roman" w:hAnsi="Arial" w:cs="Arial"/>
          <w:color w:val="000000"/>
          <w:lang w:val="en-US"/>
        </w:rPr>
        <w:t xml:space="preserve"> 2018-2022;</w:t>
      </w:r>
    </w:p>
    <w:p w14:paraId="272D030E" w14:textId="77777777" w:rsidR="00A531B1" w:rsidRPr="00A531B1" w:rsidRDefault="00A531B1" w:rsidP="00A531B1">
      <w:pPr>
        <w:ind w:left="993" w:hanging="426"/>
        <w:jc w:val="both"/>
        <w:rPr>
          <w:rFonts w:ascii="Source Sans Pro" w:eastAsia="Times New Roman" w:hAnsi="Source Sans Pro" w:cs="Times New Roman"/>
          <w:color w:val="000000"/>
        </w:rPr>
      </w:pPr>
      <w:r w:rsidRPr="00A531B1">
        <w:rPr>
          <w:rFonts w:ascii="Symbol" w:eastAsia="Times New Roman" w:hAnsi="Symbol" w:cs="Times New Roman"/>
          <w:color w:val="000000"/>
          <w:lang w:val="en-US"/>
        </w:rPr>
        <w:t>·</w:t>
      </w:r>
      <w:r w:rsidRPr="00A531B1">
        <w:rPr>
          <w:rFonts w:ascii="Times New Roman" w:eastAsia="Times New Roman" w:hAnsi="Times New Roman" w:cs="Times New Roman"/>
          <w:color w:val="000000"/>
          <w:lang w:val="en-US"/>
        </w:rPr>
        <w:t>        </w:t>
      </w:r>
      <w:proofErr w:type="spellStart"/>
      <w:r w:rsidRPr="00A531B1">
        <w:rPr>
          <w:rFonts w:ascii="Arial" w:eastAsia="Times New Roman" w:hAnsi="Arial" w:cs="Arial"/>
          <w:color w:val="000000"/>
          <w:lang w:val="en-US"/>
        </w:rPr>
        <w:t>Peningkatan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kualifikasi</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dosen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dengan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merekrut</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dosen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baru</w:t>
      </w:r>
      <w:proofErr w:type="spellEnd"/>
      <w:r w:rsidRPr="00A531B1">
        <w:rPr>
          <w:rFonts w:ascii="Arial" w:eastAsia="Times New Roman" w:hAnsi="Arial" w:cs="Arial"/>
          <w:color w:val="000000"/>
          <w:lang w:val="en-US"/>
        </w:rPr>
        <w:t xml:space="preserve"> yang </w:t>
      </w:r>
      <w:proofErr w:type="spellStart"/>
      <w:r w:rsidRPr="00A531B1">
        <w:rPr>
          <w:rFonts w:ascii="Arial" w:eastAsia="Times New Roman" w:hAnsi="Arial" w:cs="Arial"/>
          <w:color w:val="000000"/>
          <w:lang w:val="en-US"/>
        </w:rPr>
        <w:t>memiliki</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latar</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belakang</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pendidikan</w:t>
      </w:r>
      <w:proofErr w:type="spellEnd"/>
      <w:r w:rsidRPr="00A531B1">
        <w:rPr>
          <w:rFonts w:ascii="Arial" w:eastAsia="Times New Roman" w:hAnsi="Arial" w:cs="Arial"/>
          <w:color w:val="000000"/>
          <w:lang w:val="en-US"/>
        </w:rPr>
        <w:t xml:space="preserve"> strata </w:t>
      </w:r>
      <w:proofErr w:type="spellStart"/>
      <w:r w:rsidRPr="00A531B1">
        <w:rPr>
          <w:rFonts w:ascii="Arial" w:eastAsia="Times New Roman" w:hAnsi="Arial" w:cs="Arial"/>
          <w:color w:val="000000"/>
          <w:lang w:val="en-US"/>
        </w:rPr>
        <w:t>dua</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dalam</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bidang</w:t>
      </w:r>
      <w:proofErr w:type="spellEnd"/>
      <w:r w:rsidRPr="00A531B1">
        <w:rPr>
          <w:rFonts w:ascii="Arial" w:eastAsia="Times New Roman" w:hAnsi="Arial" w:cs="Arial"/>
          <w:color w:val="000000"/>
          <w:lang w:val="en-US"/>
        </w:rPr>
        <w:t xml:space="preserve"> Sastra </w:t>
      </w:r>
      <w:proofErr w:type="spellStart"/>
      <w:r w:rsidRPr="00A531B1">
        <w:rPr>
          <w:rFonts w:ascii="Arial" w:eastAsia="Times New Roman" w:hAnsi="Arial" w:cs="Arial"/>
          <w:color w:val="000000"/>
          <w:lang w:val="en-US"/>
        </w:rPr>
        <w:t>Inggris</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atau</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memberikan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kesempatan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kepada</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dosen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tersedia</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untuk</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melanjutkan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ke</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jenjang</w:t>
      </w:r>
      <w:proofErr w:type="spellEnd"/>
      <w:r w:rsidRPr="00A531B1">
        <w:rPr>
          <w:rFonts w:ascii="Arial" w:eastAsia="Times New Roman" w:hAnsi="Arial" w:cs="Arial"/>
          <w:color w:val="000000"/>
          <w:lang w:val="en-US"/>
        </w:rPr>
        <w:t xml:space="preserve"> strata </w:t>
      </w:r>
      <w:proofErr w:type="spellStart"/>
      <w:r w:rsidRPr="00A531B1">
        <w:rPr>
          <w:rFonts w:ascii="Arial" w:eastAsia="Times New Roman" w:hAnsi="Arial" w:cs="Arial"/>
          <w:color w:val="000000"/>
          <w:lang w:val="en-US"/>
        </w:rPr>
        <w:t>tida</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dalam</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bidang</w:t>
      </w:r>
      <w:proofErr w:type="spellEnd"/>
      <w:r w:rsidRPr="00A531B1">
        <w:rPr>
          <w:rFonts w:ascii="Arial" w:eastAsia="Times New Roman" w:hAnsi="Arial" w:cs="Arial"/>
          <w:color w:val="000000"/>
          <w:lang w:val="en-US"/>
        </w:rPr>
        <w:t xml:space="preserve"> Sastra </w:t>
      </w:r>
      <w:proofErr w:type="spellStart"/>
      <w:r w:rsidRPr="00A531B1">
        <w:rPr>
          <w:rFonts w:ascii="Arial" w:eastAsia="Times New Roman" w:hAnsi="Arial" w:cs="Arial"/>
          <w:color w:val="000000"/>
          <w:lang w:val="en-US"/>
        </w:rPr>
        <w:t>Inggris</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Selain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itu</w:t>
      </w:r>
      <w:proofErr w:type="spellEnd"/>
      <w:r w:rsidRPr="00A531B1">
        <w:rPr>
          <w:rFonts w:ascii="Arial" w:eastAsia="Times New Roman" w:hAnsi="Arial" w:cs="Arial"/>
          <w:color w:val="000000"/>
          <w:lang w:val="en-US"/>
        </w:rPr>
        <w:t xml:space="preserve">, STBA CHP </w:t>
      </w:r>
      <w:proofErr w:type="spellStart"/>
      <w:r w:rsidRPr="00A531B1">
        <w:rPr>
          <w:rFonts w:ascii="Arial" w:eastAsia="Times New Roman" w:hAnsi="Arial" w:cs="Arial"/>
          <w:color w:val="000000"/>
          <w:lang w:val="en-US"/>
        </w:rPr>
        <w:t>perlu</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membantu</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dosen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dalam</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pengurusan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jabatan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fungsional</w:t>
      </w:r>
      <w:proofErr w:type="spellEnd"/>
      <w:r w:rsidRPr="00A531B1">
        <w:rPr>
          <w:rFonts w:ascii="Arial" w:eastAsia="Times New Roman" w:hAnsi="Arial" w:cs="Arial"/>
          <w:color w:val="000000"/>
          <w:lang w:val="en-US"/>
        </w:rPr>
        <w:t>;</w:t>
      </w:r>
    </w:p>
    <w:p w14:paraId="04DB068F" w14:textId="77777777" w:rsidR="00A531B1" w:rsidRPr="00A531B1" w:rsidRDefault="00A531B1" w:rsidP="00A531B1">
      <w:pPr>
        <w:ind w:left="993" w:hanging="426"/>
        <w:jc w:val="both"/>
        <w:rPr>
          <w:rFonts w:ascii="Source Sans Pro" w:eastAsia="Times New Roman" w:hAnsi="Source Sans Pro" w:cs="Times New Roman"/>
          <w:color w:val="000000"/>
        </w:rPr>
      </w:pPr>
      <w:r w:rsidRPr="00A531B1">
        <w:rPr>
          <w:rFonts w:ascii="Symbol" w:eastAsia="Times New Roman" w:hAnsi="Symbol" w:cs="Times New Roman"/>
          <w:color w:val="000000"/>
          <w:lang w:val="en-US"/>
        </w:rPr>
        <w:t>·</w:t>
      </w:r>
      <w:r w:rsidRPr="00A531B1">
        <w:rPr>
          <w:rFonts w:ascii="Times New Roman" w:eastAsia="Times New Roman" w:hAnsi="Times New Roman" w:cs="Times New Roman"/>
          <w:color w:val="000000"/>
          <w:lang w:val="en-US"/>
        </w:rPr>
        <w:t>        </w:t>
      </w:r>
      <w:proofErr w:type="spellStart"/>
      <w:r w:rsidRPr="00A531B1">
        <w:rPr>
          <w:rFonts w:ascii="Arial" w:eastAsia="Times New Roman" w:hAnsi="Arial" w:cs="Arial"/>
          <w:color w:val="000000"/>
          <w:lang w:val="en-US"/>
        </w:rPr>
        <w:t>Berkaitan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dengan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mahasiswa</w:t>
      </w:r>
      <w:proofErr w:type="spellEnd"/>
      <w:r w:rsidRPr="00A531B1">
        <w:rPr>
          <w:rFonts w:ascii="Arial" w:eastAsia="Times New Roman" w:hAnsi="Arial" w:cs="Arial"/>
          <w:color w:val="000000"/>
          <w:lang w:val="en-US"/>
        </w:rPr>
        <w:t xml:space="preserve">, STBA CHP juga </w:t>
      </w:r>
      <w:proofErr w:type="spellStart"/>
      <w:r w:rsidRPr="00A531B1">
        <w:rPr>
          <w:rFonts w:ascii="Arial" w:eastAsia="Times New Roman" w:hAnsi="Arial" w:cs="Arial"/>
          <w:color w:val="000000"/>
          <w:lang w:val="en-US"/>
        </w:rPr>
        <w:t>perlu</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mengembangkan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pola</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rekrutmen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mahasiswa</w:t>
      </w:r>
      <w:proofErr w:type="spellEnd"/>
      <w:r w:rsidRPr="00A531B1">
        <w:rPr>
          <w:rFonts w:ascii="Arial" w:eastAsia="Times New Roman" w:hAnsi="Arial" w:cs="Arial"/>
          <w:color w:val="000000"/>
          <w:lang w:val="en-US"/>
        </w:rPr>
        <w:t xml:space="preserve"> yang </w:t>
      </w:r>
      <w:proofErr w:type="spellStart"/>
      <w:r w:rsidRPr="00A531B1">
        <w:rPr>
          <w:rFonts w:ascii="Arial" w:eastAsia="Times New Roman" w:hAnsi="Arial" w:cs="Arial"/>
          <w:color w:val="000000"/>
          <w:lang w:val="en-US"/>
        </w:rPr>
        <w:t>lebih</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berkualitas</w:t>
      </w:r>
      <w:proofErr w:type="spellEnd"/>
      <w:r w:rsidRPr="00A531B1">
        <w:rPr>
          <w:rFonts w:ascii="Arial" w:eastAsia="Times New Roman" w:hAnsi="Arial" w:cs="Arial"/>
          <w:color w:val="000000"/>
          <w:lang w:val="en-US"/>
        </w:rPr>
        <w:t xml:space="preserve">, dan </w:t>
      </w:r>
      <w:proofErr w:type="spellStart"/>
      <w:r w:rsidRPr="00A531B1">
        <w:rPr>
          <w:rFonts w:ascii="Arial" w:eastAsia="Times New Roman" w:hAnsi="Arial" w:cs="Arial"/>
          <w:color w:val="000000"/>
          <w:lang w:val="en-US"/>
        </w:rPr>
        <w:t>mengembangkan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upaya-upaya</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untuk</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meningkatkan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animo</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calon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mahasiswa</w:t>
      </w:r>
      <w:proofErr w:type="spellEnd"/>
      <w:r w:rsidRPr="00A531B1">
        <w:rPr>
          <w:rFonts w:ascii="Arial" w:eastAsia="Times New Roman" w:hAnsi="Arial" w:cs="Arial"/>
          <w:color w:val="000000"/>
          <w:lang w:val="en-US"/>
        </w:rPr>
        <w:t xml:space="preserve"> yang </w:t>
      </w:r>
      <w:proofErr w:type="spellStart"/>
      <w:r w:rsidRPr="00A531B1">
        <w:rPr>
          <w:rFonts w:ascii="Arial" w:eastAsia="Times New Roman" w:hAnsi="Arial" w:cs="Arial"/>
          <w:color w:val="000000"/>
          <w:lang w:val="en-US"/>
        </w:rPr>
        <w:t>belum</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menunjukkan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tren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kenaikan</w:t>
      </w:r>
      <w:proofErr w:type="spellEnd"/>
      <w:r w:rsidRPr="00A531B1">
        <w:rPr>
          <w:rFonts w:ascii="Arial" w:eastAsia="Times New Roman" w:hAnsi="Arial" w:cs="Arial"/>
          <w:color w:val="000000"/>
          <w:lang w:val="en-US"/>
        </w:rPr>
        <w:t xml:space="preserve"> yang </w:t>
      </w:r>
      <w:proofErr w:type="spellStart"/>
      <w:r w:rsidRPr="00A531B1">
        <w:rPr>
          <w:rFonts w:ascii="Arial" w:eastAsia="Times New Roman" w:hAnsi="Arial" w:cs="Arial"/>
          <w:color w:val="000000"/>
          <w:lang w:val="en-US"/>
        </w:rPr>
        <w:t>signifikan</w:t>
      </w:r>
      <w:proofErr w:type="spellEnd"/>
      <w:r w:rsidRPr="00A531B1">
        <w:rPr>
          <w:rFonts w:ascii="Arial" w:eastAsia="Times New Roman" w:hAnsi="Arial" w:cs="Arial"/>
          <w:color w:val="000000"/>
          <w:lang w:val="en-US"/>
        </w:rPr>
        <w:t>;</w:t>
      </w:r>
    </w:p>
    <w:p w14:paraId="61974096" w14:textId="77777777" w:rsidR="00A531B1" w:rsidRPr="00A531B1" w:rsidRDefault="00A531B1" w:rsidP="00A531B1">
      <w:pPr>
        <w:ind w:left="993" w:hanging="426"/>
        <w:jc w:val="both"/>
        <w:rPr>
          <w:rFonts w:ascii="Source Sans Pro" w:eastAsia="Times New Roman" w:hAnsi="Source Sans Pro" w:cs="Times New Roman"/>
          <w:color w:val="000000"/>
        </w:rPr>
      </w:pPr>
      <w:r w:rsidRPr="00A531B1">
        <w:rPr>
          <w:rFonts w:ascii="Symbol" w:eastAsia="Times New Roman" w:hAnsi="Symbol" w:cs="Times New Roman"/>
          <w:color w:val="000000"/>
          <w:lang w:val="en-US"/>
        </w:rPr>
        <w:t>·</w:t>
      </w:r>
      <w:r w:rsidRPr="00A531B1">
        <w:rPr>
          <w:rFonts w:ascii="Times New Roman" w:eastAsia="Times New Roman" w:hAnsi="Times New Roman" w:cs="Times New Roman"/>
          <w:color w:val="000000"/>
          <w:lang w:val="en-US"/>
        </w:rPr>
        <w:t>        </w:t>
      </w:r>
      <w:proofErr w:type="spellStart"/>
      <w:r w:rsidRPr="00A531B1">
        <w:rPr>
          <w:rFonts w:ascii="Arial" w:eastAsia="Times New Roman" w:hAnsi="Arial" w:cs="Arial"/>
          <w:color w:val="000000"/>
          <w:lang w:val="en-US"/>
        </w:rPr>
        <w:t>Terkait</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dengan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kurikulum</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prodi</w:t>
      </w:r>
      <w:proofErr w:type="spellEnd"/>
      <w:r w:rsidRPr="00A531B1">
        <w:rPr>
          <w:rFonts w:ascii="Arial" w:eastAsia="Times New Roman" w:hAnsi="Arial" w:cs="Arial"/>
          <w:color w:val="000000"/>
          <w:lang w:val="en-US"/>
        </w:rPr>
        <w:t xml:space="preserve"> Sastra </w:t>
      </w:r>
      <w:proofErr w:type="spellStart"/>
      <w:r w:rsidRPr="00A531B1">
        <w:rPr>
          <w:rFonts w:ascii="Arial" w:eastAsia="Times New Roman" w:hAnsi="Arial" w:cs="Arial"/>
          <w:color w:val="000000"/>
          <w:lang w:val="en-US"/>
        </w:rPr>
        <w:t>Inggris</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perlu</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meninjau</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kembali</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kurikulum</w:t>
      </w:r>
      <w:proofErr w:type="spellEnd"/>
      <w:r w:rsidRPr="00A531B1">
        <w:rPr>
          <w:rFonts w:ascii="Arial" w:eastAsia="Times New Roman" w:hAnsi="Arial" w:cs="Arial"/>
          <w:color w:val="000000"/>
          <w:lang w:val="en-US"/>
        </w:rPr>
        <w:t xml:space="preserve"> yang </w:t>
      </w:r>
      <w:proofErr w:type="spellStart"/>
      <w:r w:rsidRPr="00A531B1">
        <w:rPr>
          <w:rFonts w:ascii="Arial" w:eastAsia="Times New Roman" w:hAnsi="Arial" w:cs="Arial"/>
          <w:color w:val="000000"/>
          <w:lang w:val="en-US"/>
        </w:rPr>
        <w:t>berlaku</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dengan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melihat</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kembali</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bidang</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keahlian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kesusasteran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Inggris</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Salain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itu</w:t>
      </w:r>
      <w:proofErr w:type="spellEnd"/>
      <w:r w:rsidRPr="00A531B1">
        <w:rPr>
          <w:rFonts w:ascii="Arial" w:eastAsia="Times New Roman" w:hAnsi="Arial" w:cs="Arial"/>
          <w:color w:val="000000"/>
          <w:lang w:val="en-US"/>
        </w:rPr>
        <w:t xml:space="preserve"> RPS juga </w:t>
      </w:r>
      <w:proofErr w:type="spellStart"/>
      <w:r w:rsidRPr="00A531B1">
        <w:rPr>
          <w:rFonts w:ascii="Arial" w:eastAsia="Times New Roman" w:hAnsi="Arial" w:cs="Arial"/>
          <w:color w:val="000000"/>
          <w:lang w:val="en-US"/>
        </w:rPr>
        <w:t>perlu</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dilakukan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peninjaun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kembali</w:t>
      </w:r>
      <w:proofErr w:type="spellEnd"/>
      <w:r w:rsidRPr="00A531B1">
        <w:rPr>
          <w:rFonts w:ascii="Arial" w:eastAsia="Times New Roman" w:hAnsi="Arial" w:cs="Arial"/>
          <w:color w:val="000000"/>
          <w:lang w:val="en-US"/>
        </w:rPr>
        <w:t xml:space="preserve"> dan </w:t>
      </w:r>
      <w:proofErr w:type="spellStart"/>
      <w:r w:rsidRPr="00A531B1">
        <w:rPr>
          <w:rFonts w:ascii="Arial" w:eastAsia="Times New Roman" w:hAnsi="Arial" w:cs="Arial"/>
          <w:color w:val="000000"/>
          <w:lang w:val="en-US"/>
        </w:rPr>
        <w:t>disesauikan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dengan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kurikulum</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revisi</w:t>
      </w:r>
      <w:proofErr w:type="spellEnd"/>
      <w:r w:rsidRPr="00A531B1">
        <w:rPr>
          <w:rFonts w:ascii="Arial" w:eastAsia="Times New Roman" w:hAnsi="Arial" w:cs="Arial"/>
          <w:color w:val="000000"/>
          <w:lang w:val="en-US"/>
        </w:rPr>
        <w:t xml:space="preserve"> dan </w:t>
      </w:r>
      <w:proofErr w:type="spellStart"/>
      <w:r w:rsidRPr="00A531B1">
        <w:rPr>
          <w:rFonts w:ascii="Arial" w:eastAsia="Times New Roman" w:hAnsi="Arial" w:cs="Arial"/>
          <w:color w:val="000000"/>
          <w:lang w:val="en-US"/>
        </w:rPr>
        <w:t>satandar</w:t>
      </w:r>
      <w:proofErr w:type="spellEnd"/>
      <w:r w:rsidRPr="00A531B1">
        <w:rPr>
          <w:rFonts w:ascii="Arial" w:eastAsia="Times New Roman" w:hAnsi="Arial" w:cs="Arial"/>
          <w:color w:val="000000"/>
          <w:lang w:val="en-US"/>
        </w:rPr>
        <w:t xml:space="preserve"> KKNI;</w:t>
      </w:r>
    </w:p>
    <w:p w14:paraId="0295B3E1" w14:textId="77777777" w:rsidR="00A531B1" w:rsidRPr="00A531B1" w:rsidRDefault="00A531B1" w:rsidP="00A531B1">
      <w:pPr>
        <w:ind w:left="993" w:hanging="426"/>
        <w:jc w:val="both"/>
        <w:rPr>
          <w:rFonts w:ascii="Source Sans Pro" w:eastAsia="Times New Roman" w:hAnsi="Source Sans Pro" w:cs="Times New Roman"/>
          <w:color w:val="000000"/>
        </w:rPr>
      </w:pPr>
      <w:r w:rsidRPr="00A531B1">
        <w:rPr>
          <w:rFonts w:ascii="Symbol" w:eastAsia="Times New Roman" w:hAnsi="Symbol" w:cs="Times New Roman"/>
          <w:color w:val="000000"/>
          <w:lang w:val="en-US"/>
        </w:rPr>
        <w:t>·</w:t>
      </w:r>
      <w:r w:rsidRPr="00A531B1">
        <w:rPr>
          <w:rFonts w:ascii="Times New Roman" w:eastAsia="Times New Roman" w:hAnsi="Times New Roman" w:cs="Times New Roman"/>
          <w:color w:val="000000"/>
          <w:lang w:val="en-US"/>
        </w:rPr>
        <w:t>        </w:t>
      </w:r>
      <w:proofErr w:type="spellStart"/>
      <w:r w:rsidRPr="00A531B1">
        <w:rPr>
          <w:rFonts w:ascii="Arial" w:eastAsia="Times New Roman" w:hAnsi="Arial" w:cs="Arial"/>
          <w:color w:val="000000"/>
          <w:lang w:val="en-US"/>
        </w:rPr>
        <w:t>Fasilitas</w:t>
      </w:r>
      <w:proofErr w:type="spellEnd"/>
      <w:r w:rsidRPr="00A531B1">
        <w:rPr>
          <w:rFonts w:ascii="Arial" w:eastAsia="Times New Roman" w:hAnsi="Arial" w:cs="Arial"/>
          <w:color w:val="000000"/>
          <w:lang w:val="en-US"/>
        </w:rPr>
        <w:t xml:space="preserve"> e-learning dan e-library juga </w:t>
      </w:r>
      <w:proofErr w:type="spellStart"/>
      <w:r w:rsidRPr="00A531B1">
        <w:rPr>
          <w:rFonts w:ascii="Arial" w:eastAsia="Times New Roman" w:hAnsi="Arial" w:cs="Arial"/>
          <w:color w:val="000000"/>
          <w:lang w:val="en-US"/>
        </w:rPr>
        <w:t>perlu</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diperkuat</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dengan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langganan</w:t>
      </w:r>
      <w:proofErr w:type="spellEnd"/>
      <w:r w:rsidRPr="00A531B1">
        <w:rPr>
          <w:rFonts w:ascii="Arial" w:eastAsia="Times New Roman" w:hAnsi="Arial" w:cs="Arial"/>
          <w:color w:val="000000"/>
          <w:lang w:val="en-US"/>
        </w:rPr>
        <w:t xml:space="preserve"> journal </w:t>
      </w:r>
      <w:proofErr w:type="spellStart"/>
      <w:r w:rsidRPr="00A531B1">
        <w:rPr>
          <w:rFonts w:ascii="Arial" w:eastAsia="Times New Roman" w:hAnsi="Arial" w:cs="Arial"/>
          <w:color w:val="000000"/>
          <w:lang w:val="en-US"/>
        </w:rPr>
        <w:t>internasional</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bereputasi</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atau</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bergabung</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perpustakaan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nasional</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dalm</w:t>
      </w:r>
      <w:proofErr w:type="spellEnd"/>
      <w:r w:rsidRPr="00A531B1">
        <w:rPr>
          <w:rFonts w:ascii="Arial" w:eastAsia="Times New Roman" w:hAnsi="Arial" w:cs="Arial"/>
          <w:color w:val="000000"/>
          <w:lang w:val="en-US"/>
        </w:rPr>
        <w:t xml:space="preserve"> platform one-search.</w:t>
      </w:r>
    </w:p>
    <w:p w14:paraId="44227C1B"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color w:val="000000"/>
          <w:lang w:val="en-US"/>
        </w:rPr>
        <w:t> </w:t>
      </w:r>
    </w:p>
    <w:p w14:paraId="79FFE895"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b/>
          <w:bCs/>
          <w:color w:val="000000"/>
          <w:lang w:val="en-US"/>
        </w:rPr>
        <w:t>Bagian C</w:t>
      </w:r>
    </w:p>
    <w:p w14:paraId="698A85A0" w14:textId="77777777" w:rsidR="00A531B1" w:rsidRPr="00A531B1" w:rsidRDefault="00A531B1" w:rsidP="00A531B1">
      <w:pPr>
        <w:ind w:firstLine="567"/>
        <w:jc w:val="both"/>
        <w:rPr>
          <w:rFonts w:ascii="Source Sans Pro" w:eastAsia="Times New Roman" w:hAnsi="Source Sans Pro" w:cs="Times New Roman"/>
          <w:color w:val="000000"/>
        </w:rPr>
      </w:pPr>
      <w:proofErr w:type="spellStart"/>
      <w:r w:rsidRPr="00A531B1">
        <w:rPr>
          <w:rFonts w:ascii="Arial" w:eastAsia="Times New Roman" w:hAnsi="Arial" w:cs="Arial"/>
          <w:color w:val="000000"/>
          <w:lang w:val="en-US"/>
        </w:rPr>
        <w:t>Secara</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khusus</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dismpaikan</w:t>
      </w:r>
      <w:proofErr w:type="spellEnd"/>
      <w:r w:rsidRPr="00A531B1">
        <w:rPr>
          <w:rFonts w:ascii="Arial" w:eastAsia="Times New Roman" w:hAnsi="Arial" w:cs="Arial"/>
          <w:color w:val="000000"/>
          <w:lang w:val="en-US"/>
        </w:rPr>
        <w:t xml:space="preserve"> pula </w:t>
      </w:r>
      <w:proofErr w:type="spellStart"/>
      <w:r w:rsidRPr="00A531B1">
        <w:rPr>
          <w:rFonts w:ascii="Arial" w:eastAsia="Times New Roman" w:hAnsi="Arial" w:cs="Arial"/>
          <w:color w:val="000000"/>
          <w:lang w:val="en-US"/>
        </w:rPr>
        <w:t>hal-hal</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psotif</w:t>
      </w:r>
      <w:proofErr w:type="spellEnd"/>
      <w:r w:rsidRPr="00A531B1">
        <w:rPr>
          <w:rFonts w:ascii="Arial" w:eastAsia="Times New Roman" w:hAnsi="Arial" w:cs="Arial"/>
          <w:color w:val="000000"/>
          <w:lang w:val="en-US"/>
        </w:rPr>
        <w:t xml:space="preserve"> yang </w:t>
      </w:r>
      <w:proofErr w:type="spellStart"/>
      <w:r w:rsidRPr="00A531B1">
        <w:rPr>
          <w:rFonts w:ascii="Arial" w:eastAsia="Times New Roman" w:hAnsi="Arial" w:cs="Arial"/>
          <w:color w:val="000000"/>
          <w:lang w:val="en-US"/>
        </w:rPr>
        <w:t>sudah</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dilaksanakan</w:t>
      </w:r>
      <w:proofErr w:type="spellEnd"/>
      <w:r w:rsidRPr="00A531B1">
        <w:rPr>
          <w:rFonts w:ascii="Arial" w:eastAsia="Times New Roman" w:hAnsi="Arial" w:cs="Arial"/>
          <w:color w:val="000000"/>
          <w:lang w:val="en-US"/>
        </w:rPr>
        <w:t xml:space="preserve">, dan </w:t>
      </w:r>
      <w:proofErr w:type="spellStart"/>
      <w:r w:rsidRPr="00A531B1">
        <w:rPr>
          <w:rFonts w:ascii="Arial" w:eastAsia="Times New Roman" w:hAnsi="Arial" w:cs="Arial"/>
          <w:color w:val="000000"/>
          <w:lang w:val="en-US"/>
        </w:rPr>
        <w:t>ruang-ruang</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perbaikan</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untuk</w:t>
      </w:r>
      <w:proofErr w:type="spellEnd"/>
      <w:r w:rsidRPr="00A531B1">
        <w:rPr>
          <w:rFonts w:ascii="Arial" w:eastAsia="Times New Roman" w:hAnsi="Arial" w:cs="Arial"/>
          <w:color w:val="000000"/>
          <w:lang w:val="en-US"/>
        </w:rPr>
        <w:t xml:space="preserve"> masing-masing </w:t>
      </w:r>
      <w:proofErr w:type="spellStart"/>
      <w:r w:rsidRPr="00A531B1">
        <w:rPr>
          <w:rFonts w:ascii="Arial" w:eastAsia="Times New Roman" w:hAnsi="Arial" w:cs="Arial"/>
          <w:color w:val="000000"/>
          <w:lang w:val="en-US"/>
        </w:rPr>
        <w:t>kriteria</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sebagai</w:t>
      </w:r>
      <w:proofErr w:type="spellEnd"/>
      <w:r w:rsidRPr="00A531B1">
        <w:rPr>
          <w:rFonts w:ascii="Arial" w:eastAsia="Times New Roman" w:hAnsi="Arial" w:cs="Arial"/>
          <w:color w:val="000000"/>
          <w:lang w:val="en-US"/>
        </w:rPr>
        <w:t xml:space="preserve"> </w:t>
      </w:r>
      <w:proofErr w:type="spellStart"/>
      <w:r w:rsidRPr="00A531B1">
        <w:rPr>
          <w:rFonts w:ascii="Arial" w:eastAsia="Times New Roman" w:hAnsi="Arial" w:cs="Arial"/>
          <w:color w:val="000000"/>
          <w:lang w:val="en-US"/>
        </w:rPr>
        <w:t>berikut</w:t>
      </w:r>
      <w:proofErr w:type="spellEnd"/>
      <w:r w:rsidRPr="00A531B1">
        <w:rPr>
          <w:rFonts w:ascii="Arial" w:eastAsia="Times New Roman" w:hAnsi="Arial" w:cs="Arial"/>
          <w:color w:val="000000"/>
          <w:lang w:val="en-US"/>
        </w:rPr>
        <w:t>:</w:t>
      </w:r>
    </w:p>
    <w:p w14:paraId="023541BE"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b/>
          <w:bCs/>
          <w:color w:val="000000"/>
          <w:lang w:val="en-US"/>
        </w:rPr>
        <w:t> </w:t>
      </w:r>
    </w:p>
    <w:p w14:paraId="5027B7BE"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b/>
          <w:bCs/>
          <w:color w:val="000000"/>
          <w:lang w:val="id-ID"/>
        </w:rPr>
        <w:t>Kriteria 1  Visi, Misi, Tujuan Dan Strategi</w:t>
      </w:r>
    </w:p>
    <w:p w14:paraId="1EC0C3D4"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b/>
          <w:bCs/>
          <w:color w:val="000000"/>
          <w:lang w:val="id-ID"/>
        </w:rPr>
        <w:t>Apresiasi/</w:t>
      </w:r>
      <w:proofErr w:type="spellStart"/>
      <w:r w:rsidRPr="00A531B1">
        <w:rPr>
          <w:rFonts w:ascii="Arial" w:eastAsia="Times New Roman" w:hAnsi="Arial" w:cs="Arial"/>
          <w:b/>
          <w:bCs/>
          <w:color w:val="000000"/>
          <w:lang w:val="id-ID"/>
        </w:rPr>
        <w:t>Komendasi</w:t>
      </w:r>
      <w:proofErr w:type="spellEnd"/>
    </w:p>
    <w:p w14:paraId="6425514A"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color w:val="000000"/>
          <w:lang w:val="id-ID"/>
        </w:rPr>
        <w:t xml:space="preserve">UPPS telah merumuskan Visi, misi, dan tujuan secara jelas yang </w:t>
      </w:r>
      <w:proofErr w:type="spellStart"/>
      <w:r w:rsidRPr="00A531B1">
        <w:rPr>
          <w:rFonts w:ascii="Arial" w:eastAsia="Times New Roman" w:hAnsi="Arial" w:cs="Arial"/>
          <w:color w:val="000000"/>
          <w:lang w:val="id-ID"/>
        </w:rPr>
        <w:t>makn</w:t>
      </w:r>
      <w:proofErr w:type="spellEnd"/>
      <w:r w:rsidRPr="00A531B1">
        <w:rPr>
          <w:rFonts w:ascii="Arial" w:eastAsia="Times New Roman" w:hAnsi="Arial" w:cs="Arial"/>
          <w:color w:val="000000"/>
          <w:lang w:val="id-ID"/>
        </w:rPr>
        <w:t xml:space="preserve"> dan maksudnya dapat dipahami dengan mudah. Demikian juga dengan strategi pencapaian juga dirumuskan dalam rentang waktu tahun 2018-2023 dengan indikator pencapaian yang terukur. </w:t>
      </w:r>
      <w:proofErr w:type="spellStart"/>
      <w:r w:rsidRPr="00A531B1">
        <w:rPr>
          <w:rFonts w:ascii="Arial" w:eastAsia="Times New Roman" w:hAnsi="Arial" w:cs="Arial"/>
          <w:color w:val="000000"/>
          <w:lang w:val="id-ID"/>
        </w:rPr>
        <w:t>Implentasi</w:t>
      </w:r>
      <w:proofErr w:type="spellEnd"/>
      <w:r w:rsidRPr="00A531B1">
        <w:rPr>
          <w:rFonts w:ascii="Arial" w:eastAsia="Times New Roman" w:hAnsi="Arial" w:cs="Arial"/>
          <w:color w:val="000000"/>
          <w:lang w:val="id-ID"/>
        </w:rPr>
        <w:t xml:space="preserve"> belum berjalan secara baik karena dukungan  sumber daya, prasaran, dan sarana yang memadai yang belum maksimal.</w:t>
      </w:r>
    </w:p>
    <w:p w14:paraId="06AC6358"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b/>
          <w:bCs/>
          <w:color w:val="000000"/>
          <w:lang w:val="en-US"/>
        </w:rPr>
        <w:t xml:space="preserve">Ruang </w:t>
      </w:r>
      <w:proofErr w:type="spellStart"/>
      <w:r w:rsidRPr="00A531B1">
        <w:rPr>
          <w:rFonts w:ascii="Arial" w:eastAsia="Times New Roman" w:hAnsi="Arial" w:cs="Arial"/>
          <w:b/>
          <w:bCs/>
          <w:color w:val="000000"/>
          <w:lang w:val="en-US"/>
        </w:rPr>
        <w:t>untuk</w:t>
      </w:r>
      <w:proofErr w:type="spellEnd"/>
      <w:r w:rsidRPr="00A531B1">
        <w:rPr>
          <w:rFonts w:ascii="Arial" w:eastAsia="Times New Roman" w:hAnsi="Arial" w:cs="Arial"/>
          <w:b/>
          <w:bCs/>
          <w:color w:val="000000"/>
          <w:lang w:val="en-US"/>
        </w:rPr>
        <w:t xml:space="preserve"> </w:t>
      </w:r>
      <w:proofErr w:type="spellStart"/>
      <w:r w:rsidRPr="00A531B1">
        <w:rPr>
          <w:rFonts w:ascii="Arial" w:eastAsia="Times New Roman" w:hAnsi="Arial" w:cs="Arial"/>
          <w:b/>
          <w:bCs/>
          <w:color w:val="000000"/>
          <w:lang w:val="en-US"/>
        </w:rPr>
        <w:t>Perbaikan</w:t>
      </w:r>
      <w:proofErr w:type="spellEnd"/>
    </w:p>
    <w:p w14:paraId="1E6BEA2F"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color w:val="000000"/>
          <w:lang w:val="id-ID"/>
        </w:rPr>
        <w:t xml:space="preserve">UPPS perlu mendesain kembali program-program </w:t>
      </w:r>
      <w:proofErr w:type="spellStart"/>
      <w:r w:rsidRPr="00A531B1">
        <w:rPr>
          <w:rFonts w:ascii="Arial" w:eastAsia="Times New Roman" w:hAnsi="Arial" w:cs="Arial"/>
          <w:color w:val="000000"/>
          <w:lang w:val="id-ID"/>
        </w:rPr>
        <w:t>implemnetasi</w:t>
      </w:r>
      <w:proofErr w:type="spellEnd"/>
      <w:r w:rsidRPr="00A531B1">
        <w:rPr>
          <w:rFonts w:ascii="Arial" w:eastAsia="Times New Roman" w:hAnsi="Arial" w:cs="Arial"/>
          <w:color w:val="000000"/>
          <w:lang w:val="id-ID"/>
        </w:rPr>
        <w:t xml:space="preserve"> yang bersinergi dengan program studi Sastra Inggris, seperti program pengembangan dosen perlu diprioritaskan agar mereka dapat membantu meningkatkan efektivitas upaya-upaya yang direncanakan untuk mewujudkan visi, misi, dan tujuan.</w:t>
      </w:r>
    </w:p>
    <w:p w14:paraId="2D03BDEE"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color w:val="000000"/>
          <w:lang w:val="id-ID"/>
        </w:rPr>
        <w:t> </w:t>
      </w:r>
    </w:p>
    <w:p w14:paraId="039A176D"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b/>
          <w:bCs/>
          <w:color w:val="000000"/>
          <w:lang w:val="id-ID"/>
        </w:rPr>
        <w:t xml:space="preserve">Kriteria 2  Tata Pamong, Tata Kelola Dan </w:t>
      </w:r>
      <w:proofErr w:type="spellStart"/>
      <w:r w:rsidRPr="00A531B1">
        <w:rPr>
          <w:rFonts w:ascii="Arial" w:eastAsia="Times New Roman" w:hAnsi="Arial" w:cs="Arial"/>
          <w:b/>
          <w:bCs/>
          <w:color w:val="000000"/>
          <w:lang w:val="id-ID"/>
        </w:rPr>
        <w:t>Kerjasama</w:t>
      </w:r>
      <w:proofErr w:type="spellEnd"/>
    </w:p>
    <w:p w14:paraId="49815A68"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b/>
          <w:bCs/>
          <w:color w:val="000000"/>
          <w:lang w:val="id-ID"/>
        </w:rPr>
        <w:t>Apresiasi/</w:t>
      </w:r>
      <w:proofErr w:type="spellStart"/>
      <w:r w:rsidRPr="00A531B1">
        <w:rPr>
          <w:rFonts w:ascii="Arial" w:eastAsia="Times New Roman" w:hAnsi="Arial" w:cs="Arial"/>
          <w:b/>
          <w:bCs/>
          <w:color w:val="000000"/>
          <w:lang w:val="id-ID"/>
        </w:rPr>
        <w:t>Komendasi</w:t>
      </w:r>
      <w:proofErr w:type="spellEnd"/>
    </w:p>
    <w:p w14:paraId="02762F43" w14:textId="77777777" w:rsidR="00A531B1" w:rsidRPr="00A531B1" w:rsidRDefault="00A531B1" w:rsidP="00A531B1">
      <w:pPr>
        <w:jc w:val="both"/>
        <w:rPr>
          <w:rFonts w:ascii="Source Sans Pro" w:eastAsia="Times New Roman" w:hAnsi="Source Sans Pro" w:cs="Times New Roman"/>
          <w:color w:val="000000"/>
          <w:lang w:val="id-ID"/>
        </w:rPr>
      </w:pPr>
      <w:r w:rsidRPr="00A531B1">
        <w:rPr>
          <w:rFonts w:ascii="Arial" w:eastAsia="Times New Roman" w:hAnsi="Arial" w:cs="Arial"/>
          <w:color w:val="000000"/>
          <w:lang w:val="id-ID"/>
        </w:rPr>
        <w:t xml:space="preserve">UPPS memiliki struktur organisasi yang tidak terlalu gemuk sehingga masing-masing organ/ bagian dapat menjalankan fungsi dan tugas pokoknya secara baik. Koordinasi </w:t>
      </w:r>
      <w:proofErr w:type="spellStart"/>
      <w:r w:rsidRPr="00A531B1">
        <w:rPr>
          <w:rFonts w:ascii="Arial" w:eastAsia="Times New Roman" w:hAnsi="Arial" w:cs="Arial"/>
          <w:color w:val="000000"/>
          <w:lang w:val="id-ID"/>
        </w:rPr>
        <w:t>antarbagian</w:t>
      </w:r>
      <w:proofErr w:type="spellEnd"/>
      <w:r w:rsidRPr="00A531B1">
        <w:rPr>
          <w:rFonts w:ascii="Arial" w:eastAsia="Times New Roman" w:hAnsi="Arial" w:cs="Arial"/>
          <w:color w:val="000000"/>
          <w:lang w:val="id-ID"/>
        </w:rPr>
        <w:t xml:space="preserve"> berjalan dengan baik sehingga dapat memberikan layanan yang baik pula </w:t>
      </w:r>
      <w:r w:rsidRPr="00A531B1">
        <w:rPr>
          <w:rFonts w:ascii="Arial" w:eastAsia="Times New Roman" w:hAnsi="Arial" w:cs="Arial"/>
          <w:color w:val="000000"/>
          <w:lang w:val="id-ID"/>
        </w:rPr>
        <w:lastRenderedPageBreak/>
        <w:t xml:space="preserve">kepada </w:t>
      </w:r>
      <w:proofErr w:type="spellStart"/>
      <w:r w:rsidRPr="00A531B1">
        <w:rPr>
          <w:rFonts w:ascii="Arial" w:eastAsia="Times New Roman" w:hAnsi="Arial" w:cs="Arial"/>
          <w:color w:val="000000"/>
          <w:lang w:val="id-ID"/>
        </w:rPr>
        <w:t>stake</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holder</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Kerjasama</w:t>
      </w:r>
      <w:proofErr w:type="spellEnd"/>
      <w:r w:rsidRPr="00A531B1">
        <w:rPr>
          <w:rFonts w:ascii="Arial" w:eastAsia="Times New Roman" w:hAnsi="Arial" w:cs="Arial"/>
          <w:color w:val="000000"/>
          <w:lang w:val="id-ID"/>
        </w:rPr>
        <w:t xml:space="preserve"> yang dibangun relatif memberikan manfaat dalam beberapa </w:t>
      </w:r>
      <w:proofErr w:type="spellStart"/>
      <w:r w:rsidRPr="00A531B1">
        <w:rPr>
          <w:rFonts w:ascii="Arial" w:eastAsia="Times New Roman" w:hAnsi="Arial" w:cs="Arial"/>
          <w:color w:val="000000"/>
          <w:lang w:val="id-ID"/>
        </w:rPr>
        <w:t>penyelenggaran</w:t>
      </w:r>
      <w:proofErr w:type="spellEnd"/>
      <w:r w:rsidRPr="00A531B1">
        <w:rPr>
          <w:rFonts w:ascii="Arial" w:eastAsia="Times New Roman" w:hAnsi="Arial" w:cs="Arial"/>
          <w:color w:val="000000"/>
          <w:lang w:val="id-ID"/>
        </w:rPr>
        <w:t xml:space="preserve"> tridarma perguruan tinggi.  Selain itu, UPPS juga telah merumuskan indikator kinerja tambahan, seperti upaya peninjauan terhadap visi secara berkala, dan pengukuran terhadap kepuasan </w:t>
      </w:r>
      <w:proofErr w:type="spellStart"/>
      <w:r w:rsidRPr="00A531B1">
        <w:rPr>
          <w:rFonts w:ascii="Arial" w:eastAsia="Times New Roman" w:hAnsi="Arial" w:cs="Arial"/>
          <w:color w:val="000000"/>
          <w:lang w:val="id-ID"/>
        </w:rPr>
        <w:t>pelanggang</w:t>
      </w:r>
      <w:proofErr w:type="spellEnd"/>
      <w:r w:rsidRPr="00A531B1">
        <w:rPr>
          <w:rFonts w:ascii="Arial" w:eastAsia="Times New Roman" w:hAnsi="Arial" w:cs="Arial"/>
          <w:color w:val="000000"/>
          <w:lang w:val="id-ID"/>
        </w:rPr>
        <w:t xml:space="preserve"> juga sudah dilakukan</w:t>
      </w:r>
    </w:p>
    <w:p w14:paraId="0AFFCAE6"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b/>
          <w:bCs/>
          <w:color w:val="000000"/>
          <w:lang w:val="en-US"/>
        </w:rPr>
        <w:t xml:space="preserve">Ruang </w:t>
      </w:r>
      <w:proofErr w:type="spellStart"/>
      <w:r w:rsidRPr="00A531B1">
        <w:rPr>
          <w:rFonts w:ascii="Arial" w:eastAsia="Times New Roman" w:hAnsi="Arial" w:cs="Arial"/>
          <w:b/>
          <w:bCs/>
          <w:color w:val="000000"/>
          <w:lang w:val="en-US"/>
        </w:rPr>
        <w:t>untuk</w:t>
      </w:r>
      <w:proofErr w:type="spellEnd"/>
      <w:r w:rsidRPr="00A531B1">
        <w:rPr>
          <w:rFonts w:ascii="Arial" w:eastAsia="Times New Roman" w:hAnsi="Arial" w:cs="Arial"/>
          <w:b/>
          <w:bCs/>
          <w:color w:val="000000"/>
          <w:lang w:val="en-US"/>
        </w:rPr>
        <w:t xml:space="preserve"> </w:t>
      </w:r>
      <w:proofErr w:type="spellStart"/>
      <w:r w:rsidRPr="00A531B1">
        <w:rPr>
          <w:rFonts w:ascii="Arial" w:eastAsia="Times New Roman" w:hAnsi="Arial" w:cs="Arial"/>
          <w:b/>
          <w:bCs/>
          <w:color w:val="000000"/>
          <w:lang w:val="en-US"/>
        </w:rPr>
        <w:t>Perbaikan</w:t>
      </w:r>
      <w:proofErr w:type="spellEnd"/>
    </w:p>
    <w:p w14:paraId="12179DD2" w14:textId="77777777" w:rsidR="00A531B1" w:rsidRPr="00A531B1" w:rsidRDefault="00A531B1" w:rsidP="00A531B1">
      <w:pPr>
        <w:jc w:val="both"/>
        <w:rPr>
          <w:rFonts w:ascii="Source Sans Pro" w:eastAsia="Times New Roman" w:hAnsi="Source Sans Pro" w:cs="Times New Roman"/>
          <w:color w:val="000000"/>
          <w:lang w:val="id-ID"/>
        </w:rPr>
      </w:pPr>
      <w:r w:rsidRPr="00A531B1">
        <w:rPr>
          <w:rFonts w:ascii="Arial" w:eastAsia="Times New Roman" w:hAnsi="Arial" w:cs="Arial"/>
          <w:color w:val="000000"/>
          <w:lang w:val="id-ID"/>
        </w:rPr>
        <w:t xml:space="preserve">UPPS perlu mempertahankan sistem tata pamong yang sudah berjalan dengan struktur </w:t>
      </w:r>
      <w:proofErr w:type="spellStart"/>
      <w:r w:rsidRPr="00A531B1">
        <w:rPr>
          <w:rFonts w:ascii="Arial" w:eastAsia="Times New Roman" w:hAnsi="Arial" w:cs="Arial"/>
          <w:color w:val="000000"/>
          <w:lang w:val="id-ID"/>
        </w:rPr>
        <w:t>oragnisasi</w:t>
      </w:r>
      <w:proofErr w:type="spellEnd"/>
      <w:r w:rsidRPr="00A531B1">
        <w:rPr>
          <w:rFonts w:ascii="Arial" w:eastAsia="Times New Roman" w:hAnsi="Arial" w:cs="Arial"/>
          <w:color w:val="000000"/>
          <w:lang w:val="id-ID"/>
        </w:rPr>
        <w:t xml:space="preserve"> yang ringkas dan deskripsi tugas yang jelas. Meskipun sudah ada </w:t>
      </w:r>
      <w:proofErr w:type="spellStart"/>
      <w:r w:rsidRPr="00A531B1">
        <w:rPr>
          <w:rFonts w:ascii="Arial" w:eastAsia="Times New Roman" w:hAnsi="Arial" w:cs="Arial"/>
          <w:color w:val="000000"/>
          <w:lang w:val="id-ID"/>
        </w:rPr>
        <w:t>kerjasama</w:t>
      </w:r>
      <w:proofErr w:type="spellEnd"/>
      <w:r w:rsidRPr="00A531B1">
        <w:rPr>
          <w:rFonts w:ascii="Arial" w:eastAsia="Times New Roman" w:hAnsi="Arial" w:cs="Arial"/>
          <w:color w:val="000000"/>
          <w:lang w:val="id-ID"/>
        </w:rPr>
        <w:t xml:space="preserve">, tampak bahwa </w:t>
      </w:r>
      <w:proofErr w:type="spellStart"/>
      <w:r w:rsidRPr="00A531B1">
        <w:rPr>
          <w:rFonts w:ascii="Arial" w:eastAsia="Times New Roman" w:hAnsi="Arial" w:cs="Arial"/>
          <w:color w:val="000000"/>
          <w:lang w:val="id-ID"/>
        </w:rPr>
        <w:t>kerjasama</w:t>
      </w:r>
      <w:proofErr w:type="spellEnd"/>
      <w:r w:rsidRPr="00A531B1">
        <w:rPr>
          <w:rFonts w:ascii="Arial" w:eastAsia="Times New Roman" w:hAnsi="Arial" w:cs="Arial"/>
          <w:color w:val="000000"/>
          <w:lang w:val="id-ID"/>
        </w:rPr>
        <w:t xml:space="preserve"> internasional perlu digalakkan, terutama yang dapat memberikan manfaat dalam pengembangan kegiatan pendidikan, penelitian, dan pertukaran dosen dan mahasiswa untuk memberikan pengalaman yang lebih baik. </w:t>
      </w:r>
      <w:proofErr w:type="spellStart"/>
      <w:r w:rsidRPr="00A531B1">
        <w:rPr>
          <w:rFonts w:ascii="Arial" w:eastAsia="Times New Roman" w:hAnsi="Arial" w:cs="Arial"/>
          <w:color w:val="000000"/>
          <w:lang w:val="id-ID"/>
        </w:rPr>
        <w:t>Monitoring</w:t>
      </w:r>
      <w:proofErr w:type="spellEnd"/>
      <w:r w:rsidRPr="00A531B1">
        <w:rPr>
          <w:rFonts w:ascii="Arial" w:eastAsia="Times New Roman" w:hAnsi="Arial" w:cs="Arial"/>
          <w:color w:val="000000"/>
          <w:lang w:val="id-ID"/>
        </w:rPr>
        <w:t xml:space="preserve"> dan evaluasi terhadap  indikator kinerja tambahan perlu ditingkatkan melalui peningkatan peran UPM, termasuk pemanfaatan hasil evaluasi untuk perbaikan yang akan datang. Selain itu, UPPS juga perlu meninjau kembali pelaksanaan </w:t>
      </w:r>
      <w:proofErr w:type="spellStart"/>
      <w:r w:rsidRPr="00A531B1">
        <w:rPr>
          <w:rFonts w:ascii="Arial" w:eastAsia="Times New Roman" w:hAnsi="Arial" w:cs="Arial"/>
          <w:color w:val="000000"/>
          <w:lang w:val="id-ID"/>
        </w:rPr>
        <w:t>penjamian</w:t>
      </w:r>
      <w:proofErr w:type="spellEnd"/>
      <w:r w:rsidRPr="00A531B1">
        <w:rPr>
          <w:rFonts w:ascii="Arial" w:eastAsia="Times New Roman" w:hAnsi="Arial" w:cs="Arial"/>
          <w:color w:val="000000"/>
          <w:lang w:val="id-ID"/>
        </w:rPr>
        <w:t xml:space="preserve"> mutu dalam bentuk </w:t>
      </w:r>
      <w:proofErr w:type="spellStart"/>
      <w:r w:rsidRPr="00A531B1">
        <w:rPr>
          <w:rFonts w:ascii="Arial" w:eastAsia="Times New Roman" w:hAnsi="Arial" w:cs="Arial"/>
          <w:color w:val="000000"/>
          <w:lang w:val="id-ID"/>
        </w:rPr>
        <w:t>sklus</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ppepp</w:t>
      </w:r>
      <w:proofErr w:type="spellEnd"/>
      <w:r w:rsidRPr="00A531B1">
        <w:rPr>
          <w:rFonts w:ascii="Arial" w:eastAsia="Times New Roman" w:hAnsi="Arial" w:cs="Arial"/>
          <w:color w:val="000000"/>
          <w:lang w:val="id-ID"/>
        </w:rPr>
        <w:t xml:space="preserve"> dengan terus melakukan evaluasi secara terpadu.  Evaluasi terhadap hasil pengukuran </w:t>
      </w:r>
      <w:proofErr w:type="spellStart"/>
      <w:r w:rsidRPr="00A531B1">
        <w:rPr>
          <w:rFonts w:ascii="Arial" w:eastAsia="Times New Roman" w:hAnsi="Arial" w:cs="Arial"/>
          <w:color w:val="000000"/>
          <w:lang w:val="id-ID"/>
        </w:rPr>
        <w:t>kepuasaan</w:t>
      </w:r>
      <w:proofErr w:type="spellEnd"/>
      <w:r w:rsidRPr="00A531B1">
        <w:rPr>
          <w:rFonts w:ascii="Arial" w:eastAsia="Times New Roman" w:hAnsi="Arial" w:cs="Arial"/>
          <w:color w:val="000000"/>
          <w:lang w:val="id-ID"/>
        </w:rPr>
        <w:t xml:space="preserve"> pelanggan juga masih perlu </w:t>
      </w:r>
      <w:proofErr w:type="spellStart"/>
      <w:r w:rsidRPr="00A531B1">
        <w:rPr>
          <w:rFonts w:ascii="Arial" w:eastAsia="Times New Roman" w:hAnsi="Arial" w:cs="Arial"/>
          <w:color w:val="000000"/>
          <w:lang w:val="id-ID"/>
        </w:rPr>
        <w:t>dingkatkan</w:t>
      </w:r>
      <w:proofErr w:type="spellEnd"/>
      <w:r w:rsidRPr="00A531B1">
        <w:rPr>
          <w:rFonts w:ascii="Arial" w:eastAsia="Times New Roman" w:hAnsi="Arial" w:cs="Arial"/>
          <w:color w:val="000000"/>
          <w:lang w:val="id-ID"/>
        </w:rPr>
        <w:t xml:space="preserve"> agar hasilnya dapat dimanfaatkan untuk kemajuan dan perkembangan </w:t>
      </w:r>
      <w:proofErr w:type="spellStart"/>
      <w:r w:rsidRPr="00A531B1">
        <w:rPr>
          <w:rFonts w:ascii="Arial" w:eastAsia="Times New Roman" w:hAnsi="Arial" w:cs="Arial"/>
          <w:color w:val="000000"/>
          <w:lang w:val="id-ID"/>
        </w:rPr>
        <w:t>upps</w:t>
      </w:r>
      <w:proofErr w:type="spellEnd"/>
      <w:r w:rsidRPr="00A531B1">
        <w:rPr>
          <w:rFonts w:ascii="Arial" w:eastAsia="Times New Roman" w:hAnsi="Arial" w:cs="Arial"/>
          <w:color w:val="000000"/>
          <w:lang w:val="id-ID"/>
        </w:rPr>
        <w:t xml:space="preserve"> dan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Sastra Inggris,  begitu pula dengan instrumen pengukuran kepuasan </w:t>
      </w:r>
      <w:proofErr w:type="spellStart"/>
      <w:r w:rsidRPr="00A531B1">
        <w:rPr>
          <w:rFonts w:ascii="Arial" w:eastAsia="Times New Roman" w:hAnsi="Arial" w:cs="Arial"/>
          <w:color w:val="000000"/>
          <w:lang w:val="id-ID"/>
        </w:rPr>
        <w:t>pelanggang</w:t>
      </w:r>
      <w:proofErr w:type="spellEnd"/>
      <w:r w:rsidRPr="00A531B1">
        <w:rPr>
          <w:rFonts w:ascii="Arial" w:eastAsia="Times New Roman" w:hAnsi="Arial" w:cs="Arial"/>
          <w:color w:val="000000"/>
          <w:lang w:val="id-ID"/>
        </w:rPr>
        <w:t xml:space="preserve"> juga perlu dilakukan </w:t>
      </w:r>
      <w:proofErr w:type="spellStart"/>
      <w:r w:rsidRPr="00A531B1">
        <w:rPr>
          <w:rFonts w:ascii="Arial" w:eastAsia="Times New Roman" w:hAnsi="Arial" w:cs="Arial"/>
          <w:color w:val="000000"/>
          <w:lang w:val="id-ID"/>
        </w:rPr>
        <w:t>review</w:t>
      </w:r>
      <w:proofErr w:type="spellEnd"/>
      <w:r w:rsidRPr="00A531B1">
        <w:rPr>
          <w:rFonts w:ascii="Arial" w:eastAsia="Times New Roman" w:hAnsi="Arial" w:cs="Arial"/>
          <w:color w:val="000000"/>
          <w:lang w:val="id-ID"/>
        </w:rPr>
        <w:t xml:space="preserve"> dan penyesuaian dengan perkembangan yang terjadi.</w:t>
      </w:r>
    </w:p>
    <w:p w14:paraId="2F0E379B" w14:textId="77777777" w:rsidR="00A531B1" w:rsidRPr="00A531B1" w:rsidRDefault="00A531B1" w:rsidP="00A531B1">
      <w:pPr>
        <w:jc w:val="both"/>
        <w:rPr>
          <w:rFonts w:ascii="Source Sans Pro" w:eastAsia="Times New Roman" w:hAnsi="Source Sans Pro" w:cs="Times New Roman"/>
          <w:color w:val="000000"/>
          <w:lang w:val="id-ID"/>
        </w:rPr>
      </w:pPr>
      <w:r w:rsidRPr="00A531B1">
        <w:rPr>
          <w:rFonts w:ascii="Arial" w:eastAsia="Times New Roman" w:hAnsi="Arial" w:cs="Arial"/>
          <w:color w:val="000000"/>
          <w:lang w:val="id-ID"/>
        </w:rPr>
        <w:t> </w:t>
      </w:r>
    </w:p>
    <w:p w14:paraId="4F77F3FC" w14:textId="77777777" w:rsidR="00A531B1" w:rsidRPr="00A531B1" w:rsidRDefault="00A531B1" w:rsidP="00A531B1">
      <w:pPr>
        <w:jc w:val="both"/>
        <w:rPr>
          <w:rFonts w:ascii="Source Sans Pro" w:eastAsia="Times New Roman" w:hAnsi="Source Sans Pro" w:cs="Times New Roman"/>
          <w:color w:val="000000"/>
          <w:lang w:val="id-ID"/>
        </w:rPr>
      </w:pPr>
      <w:r w:rsidRPr="00A531B1">
        <w:rPr>
          <w:rFonts w:ascii="Arial" w:eastAsia="Times New Roman" w:hAnsi="Arial" w:cs="Arial"/>
          <w:b/>
          <w:bCs/>
          <w:color w:val="000000"/>
          <w:lang w:val="id-ID"/>
        </w:rPr>
        <w:t>Kriteria 3  Mahasiswa</w:t>
      </w:r>
    </w:p>
    <w:p w14:paraId="47D7F55B" w14:textId="77777777" w:rsidR="00A531B1" w:rsidRPr="00A531B1" w:rsidRDefault="00A531B1" w:rsidP="00A531B1">
      <w:pPr>
        <w:jc w:val="both"/>
        <w:rPr>
          <w:rFonts w:ascii="Source Sans Pro" w:eastAsia="Times New Roman" w:hAnsi="Source Sans Pro" w:cs="Times New Roman"/>
          <w:color w:val="000000"/>
          <w:lang w:val="id-ID"/>
        </w:rPr>
      </w:pPr>
      <w:r w:rsidRPr="00A531B1">
        <w:rPr>
          <w:rFonts w:ascii="Arial" w:eastAsia="Times New Roman" w:hAnsi="Arial" w:cs="Arial"/>
          <w:b/>
          <w:bCs/>
          <w:color w:val="000000"/>
          <w:lang w:val="id-ID"/>
        </w:rPr>
        <w:t>Apresiasi/</w:t>
      </w:r>
      <w:proofErr w:type="spellStart"/>
      <w:r w:rsidRPr="00A531B1">
        <w:rPr>
          <w:rFonts w:ascii="Arial" w:eastAsia="Times New Roman" w:hAnsi="Arial" w:cs="Arial"/>
          <w:b/>
          <w:bCs/>
          <w:color w:val="000000"/>
          <w:lang w:val="id-ID"/>
        </w:rPr>
        <w:t>Komendasi</w:t>
      </w:r>
      <w:proofErr w:type="spellEnd"/>
    </w:p>
    <w:p w14:paraId="42EC8E4F"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color w:val="000000"/>
          <w:lang w:val="id-ID"/>
        </w:rPr>
        <w:t xml:space="preserve">UPPS  memiliki dua jalur penerimaan mahasiswa, yakni jalur tes, dan jalur </w:t>
      </w:r>
      <w:proofErr w:type="spellStart"/>
      <w:r w:rsidRPr="00A531B1">
        <w:rPr>
          <w:rFonts w:ascii="Arial" w:eastAsia="Times New Roman" w:hAnsi="Arial" w:cs="Arial"/>
          <w:color w:val="000000"/>
          <w:lang w:val="id-ID"/>
        </w:rPr>
        <w:t>besiswa</w:t>
      </w:r>
      <w:proofErr w:type="spellEnd"/>
      <w:r w:rsidRPr="00A531B1">
        <w:rPr>
          <w:rFonts w:ascii="Arial" w:eastAsia="Times New Roman" w:hAnsi="Arial" w:cs="Arial"/>
          <w:color w:val="000000"/>
          <w:lang w:val="id-ID"/>
        </w:rPr>
        <w:t xml:space="preserve"> yang dapat diakses oleh siapa pun yang memenuhi persyaratan yang ditetapkan. Untuk </w:t>
      </w:r>
      <w:proofErr w:type="spellStart"/>
      <w:r w:rsidRPr="00A531B1">
        <w:rPr>
          <w:rFonts w:ascii="Arial" w:eastAsia="Times New Roman" w:hAnsi="Arial" w:cs="Arial"/>
          <w:color w:val="000000"/>
          <w:lang w:val="id-ID"/>
        </w:rPr>
        <w:t>meningkatakn</w:t>
      </w:r>
      <w:proofErr w:type="spellEnd"/>
      <w:r w:rsidRPr="00A531B1">
        <w:rPr>
          <w:rFonts w:ascii="Arial" w:eastAsia="Times New Roman" w:hAnsi="Arial" w:cs="Arial"/>
          <w:color w:val="000000"/>
          <w:lang w:val="id-ID"/>
        </w:rPr>
        <w:t xml:space="preserve"> animo calon mahasiswa,  UPPS telah mengembangkan model rekrutmen yang dimotori oleh  tim </w:t>
      </w:r>
      <w:proofErr w:type="spellStart"/>
      <w:r w:rsidRPr="00A531B1">
        <w:rPr>
          <w:rFonts w:ascii="Arial" w:eastAsia="Times New Roman" w:hAnsi="Arial" w:cs="Arial"/>
          <w:color w:val="000000"/>
          <w:lang w:val="id-ID"/>
        </w:rPr>
        <w:t>marketing</w:t>
      </w:r>
      <w:proofErr w:type="spellEnd"/>
      <w:r w:rsidRPr="00A531B1">
        <w:rPr>
          <w:rFonts w:ascii="Arial" w:eastAsia="Times New Roman" w:hAnsi="Arial" w:cs="Arial"/>
          <w:color w:val="000000"/>
          <w:lang w:val="id-ID"/>
        </w:rPr>
        <w:t xml:space="preserve">, dan melibatkan mahasiswa atau alumni untuk merekrut mereka yang memiliki potensi. Selain itu UPPS juga memberikan layanan bakat, minat, </w:t>
      </w:r>
      <w:proofErr w:type="spellStart"/>
      <w:r w:rsidRPr="00A531B1">
        <w:rPr>
          <w:rFonts w:ascii="Arial" w:eastAsia="Times New Roman" w:hAnsi="Arial" w:cs="Arial"/>
          <w:color w:val="000000"/>
          <w:lang w:val="id-ID"/>
        </w:rPr>
        <w:t>kesejahteran</w:t>
      </w:r>
      <w:proofErr w:type="spellEnd"/>
      <w:r w:rsidRPr="00A531B1">
        <w:rPr>
          <w:rFonts w:ascii="Arial" w:eastAsia="Times New Roman" w:hAnsi="Arial" w:cs="Arial"/>
          <w:color w:val="000000"/>
          <w:lang w:val="id-ID"/>
        </w:rPr>
        <w:t>, beasiswa dan kesehatan yang dapat diakses oleh mahasiswa secara adil. </w:t>
      </w:r>
    </w:p>
    <w:p w14:paraId="081C35E8"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b/>
          <w:bCs/>
          <w:color w:val="000000"/>
          <w:lang w:val="en-US"/>
        </w:rPr>
        <w:t xml:space="preserve">Ruang </w:t>
      </w:r>
      <w:proofErr w:type="spellStart"/>
      <w:r w:rsidRPr="00A531B1">
        <w:rPr>
          <w:rFonts w:ascii="Arial" w:eastAsia="Times New Roman" w:hAnsi="Arial" w:cs="Arial"/>
          <w:b/>
          <w:bCs/>
          <w:color w:val="000000"/>
          <w:lang w:val="en-US"/>
        </w:rPr>
        <w:t>untuk</w:t>
      </w:r>
      <w:proofErr w:type="spellEnd"/>
      <w:r w:rsidRPr="00A531B1">
        <w:rPr>
          <w:rFonts w:ascii="Arial" w:eastAsia="Times New Roman" w:hAnsi="Arial" w:cs="Arial"/>
          <w:b/>
          <w:bCs/>
          <w:color w:val="000000"/>
          <w:lang w:val="en-US"/>
        </w:rPr>
        <w:t xml:space="preserve"> </w:t>
      </w:r>
      <w:proofErr w:type="spellStart"/>
      <w:r w:rsidRPr="00A531B1">
        <w:rPr>
          <w:rFonts w:ascii="Arial" w:eastAsia="Times New Roman" w:hAnsi="Arial" w:cs="Arial"/>
          <w:b/>
          <w:bCs/>
          <w:color w:val="000000"/>
          <w:lang w:val="en-US"/>
        </w:rPr>
        <w:t>Perbaikan</w:t>
      </w:r>
      <w:proofErr w:type="spellEnd"/>
    </w:p>
    <w:p w14:paraId="3D4CCA84" w14:textId="77777777" w:rsidR="00A531B1" w:rsidRPr="00A531B1" w:rsidRDefault="00A531B1" w:rsidP="00A531B1">
      <w:pPr>
        <w:jc w:val="both"/>
        <w:rPr>
          <w:rFonts w:ascii="Source Sans Pro" w:eastAsia="Times New Roman" w:hAnsi="Source Sans Pro" w:cs="Times New Roman"/>
          <w:color w:val="000000"/>
          <w:lang w:val="id-ID"/>
        </w:rPr>
      </w:pPr>
      <w:r w:rsidRPr="00A531B1">
        <w:rPr>
          <w:rFonts w:ascii="Arial" w:eastAsia="Times New Roman" w:hAnsi="Arial" w:cs="Arial"/>
          <w:color w:val="000000"/>
          <w:lang w:val="id-ID"/>
        </w:rPr>
        <w:t xml:space="preserve">Meskipun sudah dilakukan upaya peningkatan animo </w:t>
      </w:r>
      <w:proofErr w:type="spellStart"/>
      <w:r w:rsidRPr="00A531B1">
        <w:rPr>
          <w:rFonts w:ascii="Arial" w:eastAsia="Times New Roman" w:hAnsi="Arial" w:cs="Arial"/>
          <w:color w:val="000000"/>
          <w:lang w:val="id-ID"/>
        </w:rPr>
        <w:t>calan</w:t>
      </w:r>
      <w:proofErr w:type="spellEnd"/>
      <w:r w:rsidRPr="00A531B1">
        <w:rPr>
          <w:rFonts w:ascii="Arial" w:eastAsia="Times New Roman" w:hAnsi="Arial" w:cs="Arial"/>
          <w:color w:val="000000"/>
          <w:lang w:val="id-ID"/>
        </w:rPr>
        <w:t xml:space="preserve"> mahasiswa baru, namun tren peningkatan animo </w:t>
      </w:r>
      <w:proofErr w:type="spellStart"/>
      <w:r w:rsidRPr="00A531B1">
        <w:rPr>
          <w:rFonts w:ascii="Arial" w:eastAsia="Times New Roman" w:hAnsi="Arial" w:cs="Arial"/>
          <w:color w:val="000000"/>
          <w:lang w:val="id-ID"/>
        </w:rPr>
        <w:t>calaon</w:t>
      </w:r>
      <w:proofErr w:type="spellEnd"/>
      <w:r w:rsidRPr="00A531B1">
        <w:rPr>
          <w:rFonts w:ascii="Arial" w:eastAsia="Times New Roman" w:hAnsi="Arial" w:cs="Arial"/>
          <w:color w:val="000000"/>
          <w:lang w:val="id-ID"/>
        </w:rPr>
        <w:t xml:space="preserve"> mahasiswa belum menunjukkan peningkatan yang signifikan. Oleh karena itu, UPPS mencari pola baru perekrutan calon mahasiswa baru yang lebih </w:t>
      </w:r>
      <w:proofErr w:type="spellStart"/>
      <w:r w:rsidRPr="00A531B1">
        <w:rPr>
          <w:rFonts w:ascii="Arial" w:eastAsia="Times New Roman" w:hAnsi="Arial" w:cs="Arial"/>
          <w:color w:val="000000"/>
          <w:lang w:val="id-ID"/>
        </w:rPr>
        <w:t>efektiv</w:t>
      </w:r>
      <w:proofErr w:type="spellEnd"/>
      <w:r w:rsidRPr="00A531B1">
        <w:rPr>
          <w:rFonts w:ascii="Arial" w:eastAsia="Times New Roman" w:hAnsi="Arial" w:cs="Arial"/>
          <w:color w:val="000000"/>
          <w:lang w:val="id-ID"/>
        </w:rPr>
        <w:t xml:space="preserve">, seperti penyelenggaraan tes masuk di sekolah-sekolah tempat sosialisasi dilakukan oleh tim </w:t>
      </w:r>
      <w:proofErr w:type="spellStart"/>
      <w:r w:rsidRPr="00A531B1">
        <w:rPr>
          <w:rFonts w:ascii="Arial" w:eastAsia="Times New Roman" w:hAnsi="Arial" w:cs="Arial"/>
          <w:color w:val="000000"/>
          <w:lang w:val="id-ID"/>
        </w:rPr>
        <w:t>marketing</w:t>
      </w:r>
      <w:proofErr w:type="spellEnd"/>
      <w:r w:rsidRPr="00A531B1">
        <w:rPr>
          <w:rFonts w:ascii="Arial" w:eastAsia="Times New Roman" w:hAnsi="Arial" w:cs="Arial"/>
          <w:color w:val="000000"/>
          <w:lang w:val="id-ID"/>
        </w:rPr>
        <w:t xml:space="preserve">. UPPS tampaknya masih perlu memberikan pelayanan kesehatan yang lebih baik dengan melakukan </w:t>
      </w:r>
      <w:proofErr w:type="spellStart"/>
      <w:r w:rsidRPr="00A531B1">
        <w:rPr>
          <w:rFonts w:ascii="Arial" w:eastAsia="Times New Roman" w:hAnsi="Arial" w:cs="Arial"/>
          <w:color w:val="000000"/>
          <w:lang w:val="id-ID"/>
        </w:rPr>
        <w:t>kerjasama</w:t>
      </w:r>
      <w:proofErr w:type="spellEnd"/>
      <w:r w:rsidRPr="00A531B1">
        <w:rPr>
          <w:rFonts w:ascii="Arial" w:eastAsia="Times New Roman" w:hAnsi="Arial" w:cs="Arial"/>
          <w:color w:val="000000"/>
          <w:lang w:val="id-ID"/>
        </w:rPr>
        <w:t xml:space="preserve"> dengan klinik atau rumah sakit terdekat. Selain itu, UPPS juga perlu mengembangkan </w:t>
      </w:r>
      <w:proofErr w:type="spellStart"/>
      <w:r w:rsidRPr="00A531B1">
        <w:rPr>
          <w:rFonts w:ascii="Arial" w:eastAsia="Times New Roman" w:hAnsi="Arial" w:cs="Arial"/>
          <w:color w:val="000000"/>
          <w:lang w:val="id-ID"/>
        </w:rPr>
        <w:t>kerjasama</w:t>
      </w:r>
      <w:proofErr w:type="spellEnd"/>
      <w:r w:rsidRPr="00A531B1">
        <w:rPr>
          <w:rFonts w:ascii="Arial" w:eastAsia="Times New Roman" w:hAnsi="Arial" w:cs="Arial"/>
          <w:color w:val="000000"/>
          <w:lang w:val="id-ID"/>
        </w:rPr>
        <w:t xml:space="preserve"> luar negeri yang salah satunya  tujuannya adalah pertukaran mahasiswa atau perekrutan mahasiswa asing. </w:t>
      </w:r>
    </w:p>
    <w:p w14:paraId="4601FD80" w14:textId="77777777" w:rsidR="00A531B1" w:rsidRPr="00A531B1" w:rsidRDefault="00A531B1" w:rsidP="00A531B1">
      <w:pPr>
        <w:jc w:val="both"/>
        <w:rPr>
          <w:rFonts w:ascii="Source Sans Pro" w:eastAsia="Times New Roman" w:hAnsi="Source Sans Pro" w:cs="Times New Roman"/>
          <w:color w:val="000000"/>
          <w:lang w:val="id-ID"/>
        </w:rPr>
      </w:pPr>
      <w:r w:rsidRPr="00A531B1">
        <w:rPr>
          <w:rFonts w:ascii="Arial" w:eastAsia="Times New Roman" w:hAnsi="Arial" w:cs="Arial"/>
          <w:color w:val="000000"/>
          <w:lang w:val="id-ID"/>
        </w:rPr>
        <w:t> </w:t>
      </w:r>
    </w:p>
    <w:p w14:paraId="5566DF48"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b/>
          <w:bCs/>
          <w:color w:val="000000"/>
          <w:lang w:val="id-ID"/>
        </w:rPr>
        <w:t>Kriteria 4  Sumber Daya Manusia</w:t>
      </w:r>
    </w:p>
    <w:p w14:paraId="6690A771"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b/>
          <w:bCs/>
          <w:color w:val="000000"/>
          <w:lang w:val="id-ID"/>
        </w:rPr>
        <w:t>Apresiasi/</w:t>
      </w:r>
      <w:proofErr w:type="spellStart"/>
      <w:r w:rsidRPr="00A531B1">
        <w:rPr>
          <w:rFonts w:ascii="Arial" w:eastAsia="Times New Roman" w:hAnsi="Arial" w:cs="Arial"/>
          <w:b/>
          <w:bCs/>
          <w:color w:val="000000"/>
          <w:lang w:val="id-ID"/>
        </w:rPr>
        <w:t>Komendasi</w:t>
      </w:r>
      <w:proofErr w:type="spellEnd"/>
    </w:p>
    <w:p w14:paraId="56749588"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color w:val="000000"/>
          <w:lang w:val="id-ID"/>
        </w:rPr>
        <w:t>Secara umum,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sasstra</w:t>
      </w:r>
      <w:proofErr w:type="spellEnd"/>
      <w:r w:rsidRPr="00A531B1">
        <w:rPr>
          <w:rFonts w:ascii="Arial" w:eastAsia="Times New Roman" w:hAnsi="Arial" w:cs="Arial"/>
          <w:color w:val="000000"/>
          <w:lang w:val="id-ID"/>
        </w:rPr>
        <w:t xml:space="preserve"> Inggris sudah </w:t>
      </w:r>
      <w:proofErr w:type="spellStart"/>
      <w:r w:rsidRPr="00A531B1">
        <w:rPr>
          <w:rFonts w:ascii="Arial" w:eastAsia="Times New Roman" w:hAnsi="Arial" w:cs="Arial"/>
          <w:color w:val="000000"/>
          <w:lang w:val="id-ID"/>
        </w:rPr>
        <w:t>mimiliki</w:t>
      </w:r>
      <w:proofErr w:type="spellEnd"/>
      <w:r w:rsidRPr="00A531B1">
        <w:rPr>
          <w:rFonts w:ascii="Arial" w:eastAsia="Times New Roman" w:hAnsi="Arial" w:cs="Arial"/>
          <w:color w:val="000000"/>
          <w:lang w:val="id-ID"/>
        </w:rPr>
        <w:t xml:space="preserve"> enam orang DTPS dengan latar belakang pendidikan strata dua dalam pendidikan </w:t>
      </w:r>
      <w:proofErr w:type="spellStart"/>
      <w:r w:rsidRPr="00A531B1">
        <w:rPr>
          <w:rFonts w:ascii="Arial" w:eastAsia="Times New Roman" w:hAnsi="Arial" w:cs="Arial"/>
          <w:color w:val="000000"/>
          <w:lang w:val="id-ID"/>
        </w:rPr>
        <w:t>bahsa</w:t>
      </w:r>
      <w:proofErr w:type="spellEnd"/>
      <w:r w:rsidRPr="00A531B1">
        <w:rPr>
          <w:rFonts w:ascii="Arial" w:eastAsia="Times New Roman" w:hAnsi="Arial" w:cs="Arial"/>
          <w:color w:val="000000"/>
          <w:lang w:val="id-ID"/>
        </w:rPr>
        <w:t xml:space="preserve"> Inggris dan manajemen. Rata-rata beban kerja dosen setiap semester mencapai 12-16 SKS, sehingga </w:t>
      </w:r>
      <w:proofErr w:type="spellStart"/>
      <w:r w:rsidRPr="00A531B1">
        <w:rPr>
          <w:rFonts w:ascii="Arial" w:eastAsia="Times New Roman" w:hAnsi="Arial" w:cs="Arial"/>
          <w:color w:val="000000"/>
          <w:lang w:val="id-ID"/>
        </w:rPr>
        <w:t>maereka</w:t>
      </w:r>
      <w:proofErr w:type="spellEnd"/>
      <w:r w:rsidRPr="00A531B1">
        <w:rPr>
          <w:rFonts w:ascii="Arial" w:eastAsia="Times New Roman" w:hAnsi="Arial" w:cs="Arial"/>
          <w:color w:val="000000"/>
          <w:lang w:val="id-ID"/>
        </w:rPr>
        <w:t xml:space="preserve"> mampu melakukan tugas pendidikan, penelitian dan pengabdian kepada masyarakat dengan baik.</w:t>
      </w:r>
    </w:p>
    <w:p w14:paraId="5199696F"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color w:val="000000"/>
          <w:lang w:val="id-ID"/>
        </w:rPr>
        <w:t> </w:t>
      </w:r>
    </w:p>
    <w:p w14:paraId="056E97CD"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b/>
          <w:bCs/>
          <w:color w:val="000000"/>
          <w:lang w:val="id-ID"/>
        </w:rPr>
        <w:t>Ruang untuk Perbaikan</w:t>
      </w:r>
    </w:p>
    <w:p w14:paraId="7EC24A18"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color w:val="000000"/>
          <w:lang w:val="id-ID"/>
        </w:rPr>
        <w:lastRenderedPageBreak/>
        <w:t xml:space="preserve">Sampai dengan tahun akademik yang berjalan, DTPS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Sastra Inggris belum memiliki jabatan fungsional akibat dari belum terpenuhinya persyaratan yang ditetapkan oleh </w:t>
      </w:r>
      <w:proofErr w:type="spellStart"/>
      <w:r w:rsidRPr="00A531B1">
        <w:rPr>
          <w:rFonts w:ascii="Arial" w:eastAsia="Times New Roman" w:hAnsi="Arial" w:cs="Arial"/>
          <w:color w:val="000000"/>
          <w:lang w:val="id-ID"/>
        </w:rPr>
        <w:t>kopertis</w:t>
      </w:r>
      <w:proofErr w:type="spellEnd"/>
      <w:r w:rsidRPr="00A531B1">
        <w:rPr>
          <w:rFonts w:ascii="Arial" w:eastAsia="Times New Roman" w:hAnsi="Arial" w:cs="Arial"/>
          <w:color w:val="000000"/>
          <w:lang w:val="id-ID"/>
        </w:rPr>
        <w:t xml:space="preserve"> wilayah IV. Oleh karena itu, UPPS perlu membantu dengan memfasilitasi masing-masing DTPS untuk mengikuti </w:t>
      </w:r>
      <w:proofErr w:type="spellStart"/>
      <w:r w:rsidRPr="00A531B1">
        <w:rPr>
          <w:rFonts w:ascii="Arial" w:eastAsia="Times New Roman" w:hAnsi="Arial" w:cs="Arial"/>
          <w:color w:val="000000"/>
          <w:lang w:val="id-ID"/>
        </w:rPr>
        <w:t>kegi</w:t>
      </w:r>
      <w:proofErr w:type="spellEnd"/>
      <w:r w:rsidRPr="00A531B1">
        <w:rPr>
          <w:rFonts w:ascii="Arial" w:eastAsia="Times New Roman" w:hAnsi="Arial" w:cs="Arial"/>
          <w:color w:val="000000"/>
          <w:lang w:val="en-US"/>
        </w:rPr>
        <w:t>a</w:t>
      </w:r>
      <w:r w:rsidRPr="00A531B1">
        <w:rPr>
          <w:rFonts w:ascii="Arial" w:eastAsia="Times New Roman" w:hAnsi="Arial" w:cs="Arial"/>
          <w:color w:val="000000"/>
          <w:lang w:val="id-ID"/>
        </w:rPr>
        <w:t xml:space="preserve">tan pelatihan </w:t>
      </w:r>
      <w:proofErr w:type="spellStart"/>
      <w:r w:rsidRPr="00A531B1">
        <w:rPr>
          <w:rFonts w:ascii="Arial" w:eastAsia="Times New Roman" w:hAnsi="Arial" w:cs="Arial"/>
          <w:color w:val="000000"/>
          <w:lang w:val="id-ID"/>
        </w:rPr>
        <w:t>Perkerti</w:t>
      </w:r>
      <w:proofErr w:type="spellEnd"/>
      <w:r w:rsidRPr="00A531B1">
        <w:rPr>
          <w:rFonts w:ascii="Arial" w:eastAsia="Times New Roman" w:hAnsi="Arial" w:cs="Arial"/>
          <w:color w:val="000000"/>
          <w:lang w:val="id-ID"/>
        </w:rPr>
        <w:t xml:space="preserve"> yang menjadi salah satu syarat yang harus dipenuhi. Selain itu, UPPS juga perlu membantu DTPS untuk meningkatkan kompetensi dalam bidang penelitian dan penulisan karya ilmiah yang layak terbit pada </w:t>
      </w:r>
      <w:proofErr w:type="spellStart"/>
      <w:r w:rsidRPr="00A531B1">
        <w:rPr>
          <w:rFonts w:ascii="Arial" w:eastAsia="Times New Roman" w:hAnsi="Arial" w:cs="Arial"/>
          <w:color w:val="000000"/>
          <w:lang w:val="id-ID"/>
        </w:rPr>
        <w:t>journal</w:t>
      </w:r>
      <w:proofErr w:type="spellEnd"/>
      <w:r w:rsidRPr="00A531B1">
        <w:rPr>
          <w:rFonts w:ascii="Arial" w:eastAsia="Times New Roman" w:hAnsi="Arial" w:cs="Arial"/>
          <w:color w:val="000000"/>
          <w:lang w:val="id-ID"/>
        </w:rPr>
        <w:t xml:space="preserve"> nasional atau internasional agar mereka dapat memperoleh </w:t>
      </w:r>
      <w:proofErr w:type="spellStart"/>
      <w:r w:rsidRPr="00A531B1">
        <w:rPr>
          <w:rFonts w:ascii="Arial" w:eastAsia="Times New Roman" w:hAnsi="Arial" w:cs="Arial"/>
          <w:color w:val="000000"/>
          <w:lang w:val="id-ID"/>
        </w:rPr>
        <w:t>reognisi</w:t>
      </w:r>
      <w:proofErr w:type="spellEnd"/>
      <w:r w:rsidRPr="00A531B1">
        <w:rPr>
          <w:rFonts w:ascii="Arial" w:eastAsia="Times New Roman" w:hAnsi="Arial" w:cs="Arial"/>
          <w:color w:val="000000"/>
          <w:lang w:val="id-ID"/>
        </w:rPr>
        <w:t xml:space="preserve"> secara nasional dan internasional.</w:t>
      </w:r>
    </w:p>
    <w:p w14:paraId="7EA16484"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color w:val="000000"/>
          <w:lang w:val="id-ID"/>
        </w:rPr>
        <w:t> </w:t>
      </w:r>
    </w:p>
    <w:p w14:paraId="109A0814"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b/>
          <w:bCs/>
          <w:color w:val="000000"/>
          <w:lang w:val="id-ID"/>
        </w:rPr>
        <w:t>Kriteria 5  Keuangan, Sarana Dan Prasarana</w:t>
      </w:r>
    </w:p>
    <w:p w14:paraId="00349EF1"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b/>
          <w:bCs/>
          <w:color w:val="000000"/>
          <w:lang w:val="id-ID"/>
        </w:rPr>
        <w:t>Apresiasi/</w:t>
      </w:r>
      <w:proofErr w:type="spellStart"/>
      <w:r w:rsidRPr="00A531B1">
        <w:rPr>
          <w:rFonts w:ascii="Arial" w:eastAsia="Times New Roman" w:hAnsi="Arial" w:cs="Arial"/>
          <w:b/>
          <w:bCs/>
          <w:color w:val="000000"/>
          <w:lang w:val="id-ID"/>
        </w:rPr>
        <w:t>Komendasi</w:t>
      </w:r>
      <w:proofErr w:type="spellEnd"/>
    </w:p>
    <w:p w14:paraId="7DC23573"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color w:val="000000"/>
          <w:lang w:val="id-ID"/>
        </w:rPr>
        <w:t>Dengan bantuan pendanaan yang diberikan oleh Yayasan, sehingga tercapai DOM sebesar Rp. 21 juta/</w:t>
      </w:r>
      <w:proofErr w:type="spellStart"/>
      <w:r w:rsidRPr="00A531B1">
        <w:rPr>
          <w:rFonts w:ascii="Arial" w:eastAsia="Times New Roman" w:hAnsi="Arial" w:cs="Arial"/>
          <w:color w:val="000000"/>
          <w:lang w:val="id-ID"/>
        </w:rPr>
        <w:t>mhs</w:t>
      </w:r>
      <w:proofErr w:type="spellEnd"/>
      <w:r w:rsidRPr="00A531B1">
        <w:rPr>
          <w:rFonts w:ascii="Arial" w:eastAsia="Times New Roman" w:hAnsi="Arial" w:cs="Arial"/>
          <w:color w:val="000000"/>
          <w:lang w:val="id-ID"/>
        </w:rPr>
        <w:t xml:space="preserve">; sedangkan dana </w:t>
      </w:r>
      <w:proofErr w:type="spellStart"/>
      <w:r w:rsidRPr="00A531B1">
        <w:rPr>
          <w:rFonts w:ascii="Arial" w:eastAsia="Times New Roman" w:hAnsi="Arial" w:cs="Arial"/>
          <w:color w:val="000000"/>
          <w:lang w:val="id-ID"/>
        </w:rPr>
        <w:t>penlitian</w:t>
      </w:r>
      <w:proofErr w:type="spellEnd"/>
      <w:r w:rsidRPr="00A531B1">
        <w:rPr>
          <w:rFonts w:ascii="Arial" w:eastAsia="Times New Roman" w:hAnsi="Arial" w:cs="Arial"/>
          <w:color w:val="000000"/>
          <w:lang w:val="id-ID"/>
        </w:rPr>
        <w:t xml:space="preserve"> dosen mencapai Rp. 10 juta/dosen; dan </w:t>
      </w:r>
      <w:proofErr w:type="spellStart"/>
      <w:r w:rsidRPr="00A531B1">
        <w:rPr>
          <w:rFonts w:ascii="Arial" w:eastAsia="Times New Roman" w:hAnsi="Arial" w:cs="Arial"/>
          <w:color w:val="000000"/>
          <w:lang w:val="id-ID"/>
        </w:rPr>
        <w:t>PkM</w:t>
      </w:r>
      <w:proofErr w:type="spellEnd"/>
      <w:r w:rsidRPr="00A531B1">
        <w:rPr>
          <w:rFonts w:ascii="Arial" w:eastAsia="Times New Roman" w:hAnsi="Arial" w:cs="Arial"/>
          <w:color w:val="000000"/>
          <w:lang w:val="id-ID"/>
        </w:rPr>
        <w:t xml:space="preserve"> mencapai Rp. 8.75 juta/dosen. Artinya, realisasi dana sudah memenuhi standar minimal yang ditetapkan oleh SNPT. begitu juga dengan prasarana dan sarana yang tersedia juga sudah memenuhi </w:t>
      </w:r>
      <w:proofErr w:type="spellStart"/>
      <w:r w:rsidRPr="00A531B1">
        <w:rPr>
          <w:rFonts w:ascii="Arial" w:eastAsia="Times New Roman" w:hAnsi="Arial" w:cs="Arial"/>
          <w:color w:val="000000"/>
          <w:lang w:val="id-ID"/>
        </w:rPr>
        <w:t>standard</w:t>
      </w:r>
      <w:proofErr w:type="spellEnd"/>
      <w:r w:rsidRPr="00A531B1">
        <w:rPr>
          <w:rFonts w:ascii="Arial" w:eastAsia="Times New Roman" w:hAnsi="Arial" w:cs="Arial"/>
          <w:color w:val="000000"/>
          <w:lang w:val="id-ID"/>
        </w:rPr>
        <w:t xml:space="preserve"> pelayanan yang ditetapkan.</w:t>
      </w:r>
    </w:p>
    <w:p w14:paraId="1E897BEF"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b/>
          <w:bCs/>
          <w:color w:val="000000"/>
          <w:lang w:val="id-ID"/>
        </w:rPr>
        <w:t>Ruang untuk Perbaikan</w:t>
      </w:r>
    </w:p>
    <w:p w14:paraId="1B644B21" w14:textId="77777777" w:rsidR="00A531B1" w:rsidRPr="00A531B1" w:rsidRDefault="00A531B1" w:rsidP="00A531B1">
      <w:pPr>
        <w:jc w:val="both"/>
        <w:rPr>
          <w:rFonts w:ascii="Source Sans Pro" w:eastAsia="Times New Roman" w:hAnsi="Source Sans Pro" w:cs="Times New Roman"/>
          <w:color w:val="000000"/>
          <w:lang w:val="id-ID"/>
        </w:rPr>
      </w:pPr>
      <w:r w:rsidRPr="00A531B1">
        <w:rPr>
          <w:rFonts w:ascii="Arial" w:eastAsia="Times New Roman" w:hAnsi="Arial" w:cs="Arial"/>
          <w:color w:val="000000"/>
          <w:lang w:val="id-ID"/>
        </w:rPr>
        <w:t xml:space="preserve">UPPS perlu untuk mengembang sistem </w:t>
      </w:r>
      <w:proofErr w:type="spellStart"/>
      <w:r w:rsidRPr="00A531B1">
        <w:rPr>
          <w:rFonts w:ascii="Arial" w:eastAsia="Times New Roman" w:hAnsi="Arial" w:cs="Arial"/>
          <w:color w:val="000000"/>
          <w:lang w:val="id-ID"/>
        </w:rPr>
        <w:t>adminstrasi</w:t>
      </w:r>
      <w:proofErr w:type="spellEnd"/>
      <w:r w:rsidRPr="00A531B1">
        <w:rPr>
          <w:rFonts w:ascii="Arial" w:eastAsia="Times New Roman" w:hAnsi="Arial" w:cs="Arial"/>
          <w:color w:val="000000"/>
          <w:lang w:val="id-ID"/>
        </w:rPr>
        <w:t xml:space="preserve"> penggunaan prasarana: kelas, </w:t>
      </w:r>
      <w:proofErr w:type="spellStart"/>
      <w:r w:rsidRPr="00A531B1">
        <w:rPr>
          <w:rFonts w:ascii="Arial" w:eastAsia="Times New Roman" w:hAnsi="Arial" w:cs="Arial"/>
          <w:color w:val="000000"/>
          <w:lang w:val="id-ID"/>
        </w:rPr>
        <w:t>lobaratorium</w:t>
      </w:r>
      <w:proofErr w:type="spellEnd"/>
      <w:r w:rsidRPr="00A531B1">
        <w:rPr>
          <w:rFonts w:ascii="Arial" w:eastAsia="Times New Roman" w:hAnsi="Arial" w:cs="Arial"/>
          <w:color w:val="000000"/>
          <w:lang w:val="id-ID"/>
        </w:rPr>
        <w:t xml:space="preserve">, dan </w:t>
      </w:r>
      <w:proofErr w:type="spellStart"/>
      <w:r w:rsidRPr="00A531B1">
        <w:rPr>
          <w:rFonts w:ascii="Arial" w:eastAsia="Times New Roman" w:hAnsi="Arial" w:cs="Arial"/>
          <w:color w:val="000000"/>
          <w:lang w:val="id-ID"/>
        </w:rPr>
        <w:t>perpustaakan</w:t>
      </w:r>
      <w:proofErr w:type="spellEnd"/>
      <w:r w:rsidRPr="00A531B1">
        <w:rPr>
          <w:rFonts w:ascii="Arial" w:eastAsia="Times New Roman" w:hAnsi="Arial" w:cs="Arial"/>
          <w:color w:val="000000"/>
          <w:lang w:val="id-ID"/>
        </w:rPr>
        <w:t xml:space="preserve"> secara lebih baik agar pelayan kepada mahasiswa tetap berjalan dengan baik, termasuk memenuhi kebutuhan sarana yang bersifat perlu </w:t>
      </w:r>
      <w:proofErr w:type="spellStart"/>
      <w:r w:rsidRPr="00A531B1">
        <w:rPr>
          <w:rFonts w:ascii="Arial" w:eastAsia="Times New Roman" w:hAnsi="Arial" w:cs="Arial"/>
          <w:color w:val="000000"/>
          <w:lang w:val="id-ID"/>
        </w:rPr>
        <w:t>terbaharui</w:t>
      </w:r>
      <w:proofErr w:type="spellEnd"/>
      <w:r w:rsidRPr="00A531B1">
        <w:rPr>
          <w:rFonts w:ascii="Arial" w:eastAsia="Times New Roman" w:hAnsi="Arial" w:cs="Arial"/>
          <w:color w:val="000000"/>
          <w:lang w:val="id-ID"/>
        </w:rPr>
        <w:t xml:space="preserve">. Selain itu, UPPS juga memperhatikan kebutuhan dosen untuk melaksanakan penelitian dan </w:t>
      </w:r>
      <w:proofErr w:type="spellStart"/>
      <w:r w:rsidRPr="00A531B1">
        <w:rPr>
          <w:rFonts w:ascii="Arial" w:eastAsia="Times New Roman" w:hAnsi="Arial" w:cs="Arial"/>
          <w:color w:val="000000"/>
          <w:lang w:val="id-ID"/>
        </w:rPr>
        <w:t>PkM</w:t>
      </w:r>
      <w:proofErr w:type="spellEnd"/>
      <w:r w:rsidRPr="00A531B1">
        <w:rPr>
          <w:rFonts w:ascii="Arial" w:eastAsia="Times New Roman" w:hAnsi="Arial" w:cs="Arial"/>
          <w:color w:val="000000"/>
          <w:lang w:val="id-ID"/>
        </w:rPr>
        <w:t xml:space="preserve"> di kampus, dengan memberikan tambahan anggaran untuk biaya publikasi ilmiah, penyelenggaraan pelatihan kemampuan menulis, dan peningkatan kompetensi lainnya.</w:t>
      </w:r>
    </w:p>
    <w:p w14:paraId="71A2F984" w14:textId="77777777" w:rsidR="00A531B1" w:rsidRPr="00A531B1" w:rsidRDefault="00A531B1" w:rsidP="00A531B1">
      <w:pPr>
        <w:jc w:val="both"/>
        <w:rPr>
          <w:rFonts w:ascii="Source Sans Pro" w:eastAsia="Times New Roman" w:hAnsi="Source Sans Pro" w:cs="Times New Roman"/>
          <w:color w:val="000000"/>
          <w:lang w:val="id-ID"/>
        </w:rPr>
      </w:pPr>
      <w:r w:rsidRPr="00A531B1">
        <w:rPr>
          <w:rFonts w:ascii="Arial" w:eastAsia="Times New Roman" w:hAnsi="Arial" w:cs="Arial"/>
          <w:color w:val="000000"/>
          <w:lang w:val="id-ID"/>
        </w:rPr>
        <w:t> </w:t>
      </w:r>
    </w:p>
    <w:p w14:paraId="144B3691"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b/>
          <w:bCs/>
          <w:color w:val="000000"/>
          <w:lang w:val="id-ID"/>
        </w:rPr>
        <w:t>Kriteria 6  Pendidikan</w:t>
      </w:r>
    </w:p>
    <w:p w14:paraId="247904A9"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b/>
          <w:bCs/>
          <w:color w:val="000000"/>
          <w:lang w:val="id-ID"/>
        </w:rPr>
        <w:t>Apresiasi/</w:t>
      </w:r>
      <w:proofErr w:type="spellStart"/>
      <w:r w:rsidRPr="00A531B1">
        <w:rPr>
          <w:rFonts w:ascii="Arial" w:eastAsia="Times New Roman" w:hAnsi="Arial" w:cs="Arial"/>
          <w:b/>
          <w:bCs/>
          <w:color w:val="000000"/>
          <w:lang w:val="id-ID"/>
        </w:rPr>
        <w:t>Komendasi</w:t>
      </w:r>
      <w:proofErr w:type="spellEnd"/>
    </w:p>
    <w:p w14:paraId="51B492C6"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color w:val="000000"/>
          <w:lang w:val="id-ID"/>
        </w:rPr>
        <w:t xml:space="preserve">Kurikulum yang didesain sudah merujuk pada visi keilmuan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yang lebih mengarah pada </w:t>
      </w:r>
      <w:proofErr w:type="spellStart"/>
      <w:r w:rsidRPr="00A531B1">
        <w:rPr>
          <w:rFonts w:ascii="Arial" w:eastAsia="Times New Roman" w:hAnsi="Arial" w:cs="Arial"/>
          <w:color w:val="000000"/>
          <w:lang w:val="id-ID"/>
        </w:rPr>
        <w:t>pengembagan</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kemapuan</w:t>
      </w:r>
      <w:proofErr w:type="spellEnd"/>
      <w:r w:rsidRPr="00A531B1">
        <w:rPr>
          <w:rFonts w:ascii="Arial" w:eastAsia="Times New Roman" w:hAnsi="Arial" w:cs="Arial"/>
          <w:color w:val="000000"/>
          <w:lang w:val="id-ID"/>
        </w:rPr>
        <w:t xml:space="preserve"> berbahasa Inggris untuk kepentingan bisnis dan pariwisata. Rumusan profil lulusan juga sudah jelas yang meliputi Pengelola lembaga pendidikan, Peneliti bidang manajemen pendidikan, dan Konsultan bidang bahasa Inggris. Kegiatan pembelajaran yang dikembangkan juga sudah mendukung pemenuhan capaian pembelajaran yang telah dirumuskan meskipun belum maksimal.</w:t>
      </w:r>
    </w:p>
    <w:p w14:paraId="176F856E"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b/>
          <w:bCs/>
          <w:color w:val="000000"/>
          <w:lang w:val="en-US"/>
        </w:rPr>
        <w:t xml:space="preserve">Ruang </w:t>
      </w:r>
      <w:proofErr w:type="spellStart"/>
      <w:r w:rsidRPr="00A531B1">
        <w:rPr>
          <w:rFonts w:ascii="Arial" w:eastAsia="Times New Roman" w:hAnsi="Arial" w:cs="Arial"/>
          <w:b/>
          <w:bCs/>
          <w:color w:val="000000"/>
          <w:lang w:val="en-US"/>
        </w:rPr>
        <w:t>untuk</w:t>
      </w:r>
      <w:proofErr w:type="spellEnd"/>
      <w:r w:rsidRPr="00A531B1">
        <w:rPr>
          <w:rFonts w:ascii="Arial" w:eastAsia="Times New Roman" w:hAnsi="Arial" w:cs="Arial"/>
          <w:b/>
          <w:bCs/>
          <w:color w:val="000000"/>
          <w:lang w:val="en-US"/>
        </w:rPr>
        <w:t xml:space="preserve"> </w:t>
      </w:r>
      <w:proofErr w:type="spellStart"/>
      <w:r w:rsidRPr="00A531B1">
        <w:rPr>
          <w:rFonts w:ascii="Arial" w:eastAsia="Times New Roman" w:hAnsi="Arial" w:cs="Arial"/>
          <w:b/>
          <w:bCs/>
          <w:color w:val="000000"/>
          <w:lang w:val="en-US"/>
        </w:rPr>
        <w:t>Perbaikan</w:t>
      </w:r>
      <w:proofErr w:type="spellEnd"/>
    </w:p>
    <w:p w14:paraId="2C5E9C16"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color w:val="000000"/>
          <w:lang w:val="id-ID"/>
        </w:rPr>
        <w:t xml:space="preserve">untuk </w:t>
      </w:r>
      <w:proofErr w:type="spellStart"/>
      <w:r w:rsidRPr="00A531B1">
        <w:rPr>
          <w:rFonts w:ascii="Arial" w:eastAsia="Times New Roman" w:hAnsi="Arial" w:cs="Arial"/>
          <w:color w:val="000000"/>
          <w:lang w:val="id-ID"/>
        </w:rPr>
        <w:t>review</w:t>
      </w:r>
      <w:proofErr w:type="spellEnd"/>
      <w:r w:rsidRPr="00A531B1">
        <w:rPr>
          <w:rFonts w:ascii="Arial" w:eastAsia="Times New Roman" w:hAnsi="Arial" w:cs="Arial"/>
          <w:color w:val="000000"/>
          <w:lang w:val="id-ID"/>
        </w:rPr>
        <w:t xml:space="preserve"> kurikulum, UPPS dan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Sasatra</w:t>
      </w:r>
      <w:proofErr w:type="spellEnd"/>
      <w:r w:rsidRPr="00A531B1">
        <w:rPr>
          <w:rFonts w:ascii="Arial" w:eastAsia="Times New Roman" w:hAnsi="Arial" w:cs="Arial"/>
          <w:color w:val="000000"/>
          <w:lang w:val="id-ID"/>
        </w:rPr>
        <w:t xml:space="preserve"> Inggris perlu memperhatikan kembali rumusan profil lulusan yang sesuai dengan keahlian program studi, yakni </w:t>
      </w:r>
      <w:proofErr w:type="spellStart"/>
      <w:r w:rsidRPr="00A531B1">
        <w:rPr>
          <w:rFonts w:ascii="Arial" w:eastAsia="Times New Roman" w:hAnsi="Arial" w:cs="Arial"/>
          <w:color w:val="000000"/>
          <w:lang w:val="id-ID"/>
        </w:rPr>
        <w:t>kesusasteraan</w:t>
      </w:r>
      <w:proofErr w:type="spellEnd"/>
      <w:r w:rsidRPr="00A531B1">
        <w:rPr>
          <w:rFonts w:ascii="Arial" w:eastAsia="Times New Roman" w:hAnsi="Arial" w:cs="Arial"/>
          <w:color w:val="000000"/>
          <w:lang w:val="id-ID"/>
        </w:rPr>
        <w:t xml:space="preserve"> Inggris. Dan untuk menunjang kegiatan </w:t>
      </w:r>
      <w:proofErr w:type="spellStart"/>
      <w:r w:rsidRPr="00A531B1">
        <w:rPr>
          <w:rFonts w:ascii="Arial" w:eastAsia="Times New Roman" w:hAnsi="Arial" w:cs="Arial"/>
          <w:color w:val="000000"/>
          <w:lang w:val="id-ID"/>
        </w:rPr>
        <w:t>pembelajaraan</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perlu mendorong DTPS untuk </w:t>
      </w:r>
      <w:proofErr w:type="spellStart"/>
      <w:r w:rsidRPr="00A531B1">
        <w:rPr>
          <w:rFonts w:ascii="Arial" w:eastAsia="Times New Roman" w:hAnsi="Arial" w:cs="Arial"/>
          <w:color w:val="000000"/>
          <w:lang w:val="id-ID"/>
        </w:rPr>
        <w:t>mengemabangkan</w:t>
      </w:r>
      <w:proofErr w:type="spellEnd"/>
      <w:r w:rsidRPr="00A531B1">
        <w:rPr>
          <w:rFonts w:ascii="Arial" w:eastAsia="Times New Roman" w:hAnsi="Arial" w:cs="Arial"/>
          <w:color w:val="000000"/>
          <w:lang w:val="id-ID"/>
        </w:rPr>
        <w:t xml:space="preserve"> dan menggunakan instrumen yang sesuai dengan karakteristik mata kuliah dan capaian pembelajaran yang </w:t>
      </w:r>
      <w:proofErr w:type="spellStart"/>
      <w:r w:rsidRPr="00A531B1">
        <w:rPr>
          <w:rFonts w:ascii="Arial" w:eastAsia="Times New Roman" w:hAnsi="Arial" w:cs="Arial"/>
          <w:color w:val="000000"/>
          <w:lang w:val="id-ID"/>
        </w:rPr>
        <w:t>ditetapakan</w:t>
      </w:r>
      <w:proofErr w:type="spellEnd"/>
      <w:r w:rsidRPr="00A531B1">
        <w:rPr>
          <w:rFonts w:ascii="Arial" w:eastAsia="Times New Roman" w:hAnsi="Arial" w:cs="Arial"/>
          <w:color w:val="000000"/>
          <w:lang w:val="id-ID"/>
        </w:rPr>
        <w:t xml:space="preserve">, seperti tes berbasis </w:t>
      </w:r>
      <w:proofErr w:type="spellStart"/>
      <w:r w:rsidRPr="00A531B1">
        <w:rPr>
          <w:rFonts w:ascii="Arial" w:eastAsia="Times New Roman" w:hAnsi="Arial" w:cs="Arial"/>
          <w:color w:val="000000"/>
          <w:lang w:val="id-ID"/>
        </w:rPr>
        <w:t>project</w:t>
      </w:r>
      <w:proofErr w:type="spellEnd"/>
      <w:r w:rsidRPr="00A531B1">
        <w:rPr>
          <w:rFonts w:ascii="Arial" w:eastAsia="Times New Roman" w:hAnsi="Arial" w:cs="Arial"/>
          <w:color w:val="000000"/>
          <w:lang w:val="id-ID"/>
        </w:rPr>
        <w:t>, portofolio, dan bentuk-bentuk lain yang sesuai.</w:t>
      </w:r>
    </w:p>
    <w:p w14:paraId="4496CAA3"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color w:val="000000"/>
          <w:lang w:val="id-ID"/>
        </w:rPr>
        <w:t> </w:t>
      </w:r>
    </w:p>
    <w:p w14:paraId="67E8B677"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b/>
          <w:bCs/>
          <w:color w:val="000000"/>
          <w:lang w:val="id-ID"/>
        </w:rPr>
        <w:t>Kriteria 7  Penelitian</w:t>
      </w:r>
    </w:p>
    <w:p w14:paraId="65ACD89B"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b/>
          <w:bCs/>
          <w:color w:val="000000"/>
          <w:lang w:val="id-ID"/>
        </w:rPr>
        <w:t>Apresiasi/</w:t>
      </w:r>
      <w:proofErr w:type="spellStart"/>
      <w:r w:rsidRPr="00A531B1">
        <w:rPr>
          <w:rFonts w:ascii="Arial" w:eastAsia="Times New Roman" w:hAnsi="Arial" w:cs="Arial"/>
          <w:b/>
          <w:bCs/>
          <w:color w:val="000000"/>
          <w:lang w:val="id-ID"/>
        </w:rPr>
        <w:t>Komendasi</w:t>
      </w:r>
      <w:proofErr w:type="spellEnd"/>
    </w:p>
    <w:p w14:paraId="32FEA94C"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color w:val="000000"/>
          <w:lang w:val="id-ID"/>
        </w:rPr>
        <w:t xml:space="preserve">UPPS telah menyediakan dana </w:t>
      </w:r>
      <w:proofErr w:type="spellStart"/>
      <w:r w:rsidRPr="00A531B1">
        <w:rPr>
          <w:rFonts w:ascii="Arial" w:eastAsia="Times New Roman" w:hAnsi="Arial" w:cs="Arial"/>
          <w:color w:val="000000"/>
          <w:lang w:val="id-ID"/>
        </w:rPr>
        <w:t>peneliitan</w:t>
      </w:r>
      <w:proofErr w:type="spellEnd"/>
      <w:r w:rsidRPr="00A531B1">
        <w:rPr>
          <w:rFonts w:ascii="Arial" w:eastAsia="Times New Roman" w:hAnsi="Arial" w:cs="Arial"/>
          <w:color w:val="000000"/>
          <w:lang w:val="id-ID"/>
        </w:rPr>
        <w:t xml:space="preserve"> yang cukup memadai sehingga diperoleh dana penelitian sebesar Rp. 11,66 juta/dosen/tahun. DTPS sudah melakukan kegiatan secara mandiri dan atau berkolaborasi dengan mahasiswa. Selama tiga tahun terakhir ada 22 kegiatan penelitian dosen yang </w:t>
      </w:r>
      <w:proofErr w:type="spellStart"/>
      <w:r w:rsidRPr="00A531B1">
        <w:rPr>
          <w:rFonts w:ascii="Arial" w:eastAsia="Times New Roman" w:hAnsi="Arial" w:cs="Arial"/>
          <w:color w:val="000000"/>
          <w:lang w:val="id-ID"/>
        </w:rPr>
        <w:t>didani</w:t>
      </w:r>
      <w:proofErr w:type="spellEnd"/>
      <w:r w:rsidRPr="00A531B1">
        <w:rPr>
          <w:rFonts w:ascii="Arial" w:eastAsia="Times New Roman" w:hAnsi="Arial" w:cs="Arial"/>
          <w:color w:val="000000"/>
          <w:lang w:val="id-ID"/>
        </w:rPr>
        <w:t xml:space="preserve"> oleh STBA CHP.</w:t>
      </w:r>
    </w:p>
    <w:p w14:paraId="6EB18D2B"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b/>
          <w:bCs/>
          <w:color w:val="000000"/>
          <w:lang w:val="en-US"/>
        </w:rPr>
        <w:t xml:space="preserve">Ruang </w:t>
      </w:r>
      <w:proofErr w:type="spellStart"/>
      <w:r w:rsidRPr="00A531B1">
        <w:rPr>
          <w:rFonts w:ascii="Arial" w:eastAsia="Times New Roman" w:hAnsi="Arial" w:cs="Arial"/>
          <w:b/>
          <w:bCs/>
          <w:color w:val="000000"/>
          <w:lang w:val="en-US"/>
        </w:rPr>
        <w:t>untuk</w:t>
      </w:r>
      <w:proofErr w:type="spellEnd"/>
      <w:r w:rsidRPr="00A531B1">
        <w:rPr>
          <w:rFonts w:ascii="Arial" w:eastAsia="Times New Roman" w:hAnsi="Arial" w:cs="Arial"/>
          <w:b/>
          <w:bCs/>
          <w:color w:val="000000"/>
          <w:lang w:val="en-US"/>
        </w:rPr>
        <w:t xml:space="preserve"> </w:t>
      </w:r>
      <w:proofErr w:type="spellStart"/>
      <w:r w:rsidRPr="00A531B1">
        <w:rPr>
          <w:rFonts w:ascii="Arial" w:eastAsia="Times New Roman" w:hAnsi="Arial" w:cs="Arial"/>
          <w:b/>
          <w:bCs/>
          <w:color w:val="000000"/>
          <w:lang w:val="en-US"/>
        </w:rPr>
        <w:t>Perbaikan</w:t>
      </w:r>
      <w:proofErr w:type="spellEnd"/>
    </w:p>
    <w:p w14:paraId="2C818C2E"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color w:val="000000"/>
          <w:lang w:val="id-ID"/>
        </w:rPr>
        <w:lastRenderedPageBreak/>
        <w:t xml:space="preserve">UPPS perlu mengembangkan peta jalan penelitian yang bisa dipedomani oleh dosen dan </w:t>
      </w:r>
      <w:proofErr w:type="spellStart"/>
      <w:r w:rsidRPr="00A531B1">
        <w:rPr>
          <w:rFonts w:ascii="Arial" w:eastAsia="Times New Roman" w:hAnsi="Arial" w:cs="Arial"/>
          <w:color w:val="000000"/>
          <w:lang w:val="id-ID"/>
        </w:rPr>
        <w:t>mahssiswa</w:t>
      </w:r>
      <w:proofErr w:type="spellEnd"/>
      <w:r w:rsidRPr="00A531B1">
        <w:rPr>
          <w:rFonts w:ascii="Arial" w:eastAsia="Times New Roman" w:hAnsi="Arial" w:cs="Arial"/>
          <w:color w:val="000000"/>
          <w:lang w:val="id-ID"/>
        </w:rPr>
        <w:t xml:space="preserve"> dalam penyelenggaraan kegiatan penelitian. Peta jalan penelitian diperlukan agar penelitian dosen mempunyai arah yang jelas dan sesuai dengan visi keilmuan yang </w:t>
      </w:r>
      <w:proofErr w:type="spellStart"/>
      <w:r w:rsidRPr="00A531B1">
        <w:rPr>
          <w:rFonts w:ascii="Arial" w:eastAsia="Times New Roman" w:hAnsi="Arial" w:cs="Arial"/>
          <w:color w:val="000000"/>
          <w:lang w:val="id-ID"/>
        </w:rPr>
        <w:t>dikembangan</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Sastra Inggris. UPPS juga perlu mengembangkan pola pembinaan penelitian berbasis artikel yang terbit di jurnal ilmiah nasional dan internasional, dengan melakukan kegiatan pendampingan penulisan artikel, penyelenggaraan </w:t>
      </w:r>
      <w:proofErr w:type="spellStart"/>
      <w:r w:rsidRPr="00A531B1">
        <w:rPr>
          <w:rFonts w:ascii="Arial" w:eastAsia="Times New Roman" w:hAnsi="Arial" w:cs="Arial"/>
          <w:color w:val="000000"/>
          <w:lang w:val="id-ID"/>
        </w:rPr>
        <w:t>workshop</w:t>
      </w:r>
      <w:proofErr w:type="spellEnd"/>
      <w:r w:rsidRPr="00A531B1">
        <w:rPr>
          <w:rFonts w:ascii="Arial" w:eastAsia="Times New Roman" w:hAnsi="Arial" w:cs="Arial"/>
          <w:color w:val="000000"/>
          <w:lang w:val="id-ID"/>
        </w:rPr>
        <w:t>, dan pemberian insentif untuk penerbitan artikel dalam jurnal internasional bereputasi. DTPS perlu didorong dan difasilitasi untuk melaksanakan penelitian atas biaya dari luar institusi, baik dari dalam maupun luar negeri. Selain itu, UPPS perlu mendorong DTPS untuk menghasilkan penelitian yang berbasis perolehan HKI dan paten sederhana.</w:t>
      </w:r>
    </w:p>
    <w:p w14:paraId="00EB875F"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color w:val="000000"/>
          <w:lang w:val="id-ID"/>
        </w:rPr>
        <w:t> </w:t>
      </w:r>
    </w:p>
    <w:p w14:paraId="66B50600"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b/>
          <w:bCs/>
          <w:color w:val="000000"/>
          <w:lang w:val="id-ID"/>
        </w:rPr>
        <w:t>Kriteria 8  Pengabdian Kepada Masyarakat</w:t>
      </w:r>
    </w:p>
    <w:p w14:paraId="49B41A92"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b/>
          <w:bCs/>
          <w:color w:val="000000"/>
          <w:lang w:val="id-ID"/>
        </w:rPr>
        <w:t>Apresiasi/</w:t>
      </w:r>
      <w:proofErr w:type="spellStart"/>
      <w:r w:rsidRPr="00A531B1">
        <w:rPr>
          <w:rFonts w:ascii="Arial" w:eastAsia="Times New Roman" w:hAnsi="Arial" w:cs="Arial"/>
          <w:b/>
          <w:bCs/>
          <w:color w:val="000000"/>
          <w:lang w:val="id-ID"/>
        </w:rPr>
        <w:t>Komendasi</w:t>
      </w:r>
      <w:proofErr w:type="spellEnd"/>
    </w:p>
    <w:p w14:paraId="1D6C3FEA"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color w:val="000000"/>
          <w:lang w:val="id-ID"/>
        </w:rPr>
        <w:t xml:space="preserve">UPPS telah menyediakan pendanaan </w:t>
      </w:r>
      <w:proofErr w:type="spellStart"/>
      <w:r w:rsidRPr="00A531B1">
        <w:rPr>
          <w:rFonts w:ascii="Arial" w:eastAsia="Times New Roman" w:hAnsi="Arial" w:cs="Arial"/>
          <w:color w:val="000000"/>
          <w:lang w:val="id-ID"/>
        </w:rPr>
        <w:t>utnuk</w:t>
      </w:r>
      <w:proofErr w:type="spellEnd"/>
      <w:r w:rsidRPr="00A531B1">
        <w:rPr>
          <w:rFonts w:ascii="Arial" w:eastAsia="Times New Roman" w:hAnsi="Arial" w:cs="Arial"/>
          <w:color w:val="000000"/>
          <w:lang w:val="id-ID"/>
        </w:rPr>
        <w:t xml:space="preserve"> kegiatan </w:t>
      </w:r>
      <w:proofErr w:type="spellStart"/>
      <w:r w:rsidRPr="00A531B1">
        <w:rPr>
          <w:rFonts w:ascii="Arial" w:eastAsia="Times New Roman" w:hAnsi="Arial" w:cs="Arial"/>
          <w:color w:val="000000"/>
          <w:lang w:val="id-ID"/>
        </w:rPr>
        <w:t>PkM</w:t>
      </w:r>
      <w:proofErr w:type="spellEnd"/>
      <w:r w:rsidRPr="00A531B1">
        <w:rPr>
          <w:rFonts w:ascii="Arial" w:eastAsia="Times New Roman" w:hAnsi="Arial" w:cs="Arial"/>
          <w:color w:val="000000"/>
          <w:lang w:val="id-ID"/>
        </w:rPr>
        <w:t xml:space="preserve"> DTPS yang cukup memadai sehingga diperoleh dan </w:t>
      </w:r>
      <w:proofErr w:type="spellStart"/>
      <w:r w:rsidRPr="00A531B1">
        <w:rPr>
          <w:rFonts w:ascii="Arial" w:eastAsia="Times New Roman" w:hAnsi="Arial" w:cs="Arial"/>
          <w:color w:val="000000"/>
          <w:lang w:val="id-ID"/>
        </w:rPr>
        <w:t>PkM</w:t>
      </w:r>
      <w:proofErr w:type="spellEnd"/>
      <w:r w:rsidRPr="00A531B1">
        <w:rPr>
          <w:rFonts w:ascii="Arial" w:eastAsia="Times New Roman" w:hAnsi="Arial" w:cs="Arial"/>
          <w:color w:val="000000"/>
          <w:lang w:val="id-ID"/>
        </w:rPr>
        <w:t xml:space="preserve"> sebesar Rp. 8,75 juta/dosen/tahun. Dana tersebut sudah melebihi standar minimal yang </w:t>
      </w:r>
      <w:proofErr w:type="spellStart"/>
      <w:r w:rsidRPr="00A531B1">
        <w:rPr>
          <w:rFonts w:ascii="Arial" w:eastAsia="Times New Roman" w:hAnsi="Arial" w:cs="Arial"/>
          <w:color w:val="000000"/>
          <w:lang w:val="id-ID"/>
        </w:rPr>
        <w:t>ditietapkan</w:t>
      </w:r>
      <w:proofErr w:type="spellEnd"/>
      <w:r w:rsidRPr="00A531B1">
        <w:rPr>
          <w:rFonts w:ascii="Arial" w:eastAsia="Times New Roman" w:hAnsi="Arial" w:cs="Arial"/>
          <w:color w:val="000000"/>
          <w:lang w:val="id-ID"/>
        </w:rPr>
        <w:t xml:space="preserve">. Selama tiga tahun terakhir, ada 25 kegiatan </w:t>
      </w:r>
      <w:proofErr w:type="spellStart"/>
      <w:r w:rsidRPr="00A531B1">
        <w:rPr>
          <w:rFonts w:ascii="Arial" w:eastAsia="Times New Roman" w:hAnsi="Arial" w:cs="Arial"/>
          <w:color w:val="000000"/>
          <w:lang w:val="id-ID"/>
        </w:rPr>
        <w:t>Pkm</w:t>
      </w:r>
      <w:proofErr w:type="spellEnd"/>
      <w:r w:rsidRPr="00A531B1">
        <w:rPr>
          <w:rFonts w:ascii="Arial" w:eastAsia="Times New Roman" w:hAnsi="Arial" w:cs="Arial"/>
          <w:color w:val="000000"/>
          <w:lang w:val="id-ID"/>
        </w:rPr>
        <w:t xml:space="preserve"> yang telah dilakukan dosen dengan biaya STBA CHP.</w:t>
      </w:r>
    </w:p>
    <w:p w14:paraId="5CDCA48F"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b/>
          <w:bCs/>
          <w:color w:val="000000"/>
          <w:lang w:val="en-US"/>
        </w:rPr>
        <w:t xml:space="preserve">Ruang </w:t>
      </w:r>
      <w:proofErr w:type="spellStart"/>
      <w:r w:rsidRPr="00A531B1">
        <w:rPr>
          <w:rFonts w:ascii="Arial" w:eastAsia="Times New Roman" w:hAnsi="Arial" w:cs="Arial"/>
          <w:b/>
          <w:bCs/>
          <w:color w:val="000000"/>
          <w:lang w:val="en-US"/>
        </w:rPr>
        <w:t>untuk</w:t>
      </w:r>
      <w:proofErr w:type="spellEnd"/>
      <w:r w:rsidRPr="00A531B1">
        <w:rPr>
          <w:rFonts w:ascii="Arial" w:eastAsia="Times New Roman" w:hAnsi="Arial" w:cs="Arial"/>
          <w:b/>
          <w:bCs/>
          <w:color w:val="000000"/>
          <w:lang w:val="en-US"/>
        </w:rPr>
        <w:t xml:space="preserve"> </w:t>
      </w:r>
      <w:proofErr w:type="spellStart"/>
      <w:r w:rsidRPr="00A531B1">
        <w:rPr>
          <w:rFonts w:ascii="Arial" w:eastAsia="Times New Roman" w:hAnsi="Arial" w:cs="Arial"/>
          <w:b/>
          <w:bCs/>
          <w:color w:val="000000"/>
          <w:lang w:val="en-US"/>
        </w:rPr>
        <w:t>Perbaikan</w:t>
      </w:r>
      <w:proofErr w:type="spellEnd"/>
    </w:p>
    <w:p w14:paraId="17A1F6C4"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color w:val="000000"/>
          <w:lang w:val="id-ID"/>
        </w:rPr>
        <w:t xml:space="preserve">Sejalan dengan bidang penelitian, UPPS perlu mengembangkan peta jalan pengabdian kepada masyarakat </w:t>
      </w:r>
      <w:proofErr w:type="spellStart"/>
      <w:r w:rsidRPr="00A531B1">
        <w:rPr>
          <w:rFonts w:ascii="Arial" w:eastAsia="Times New Roman" w:hAnsi="Arial" w:cs="Arial"/>
          <w:color w:val="000000"/>
          <w:lang w:val="id-ID"/>
        </w:rPr>
        <w:t>sesaui</w:t>
      </w:r>
      <w:proofErr w:type="spellEnd"/>
      <w:r w:rsidRPr="00A531B1">
        <w:rPr>
          <w:rFonts w:ascii="Arial" w:eastAsia="Times New Roman" w:hAnsi="Arial" w:cs="Arial"/>
          <w:color w:val="000000"/>
          <w:lang w:val="id-ID"/>
        </w:rPr>
        <w:t xml:space="preserve"> dengan visi dan misi yang telah ditetapkan. Peta jalan </w:t>
      </w:r>
      <w:proofErr w:type="spellStart"/>
      <w:r w:rsidRPr="00A531B1">
        <w:rPr>
          <w:rFonts w:ascii="Arial" w:eastAsia="Times New Roman" w:hAnsi="Arial" w:cs="Arial"/>
          <w:color w:val="000000"/>
          <w:lang w:val="id-ID"/>
        </w:rPr>
        <w:t>PkM</w:t>
      </w:r>
      <w:proofErr w:type="spellEnd"/>
      <w:r w:rsidRPr="00A531B1">
        <w:rPr>
          <w:rFonts w:ascii="Arial" w:eastAsia="Times New Roman" w:hAnsi="Arial" w:cs="Arial"/>
          <w:color w:val="000000"/>
          <w:lang w:val="id-ID"/>
        </w:rPr>
        <w:t xml:space="preserve"> diperlukan agar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Sastra Inggris dapat Menyusun agenda </w:t>
      </w:r>
      <w:proofErr w:type="spellStart"/>
      <w:r w:rsidRPr="00A531B1">
        <w:rPr>
          <w:rFonts w:ascii="Arial" w:eastAsia="Times New Roman" w:hAnsi="Arial" w:cs="Arial"/>
          <w:color w:val="000000"/>
          <w:lang w:val="id-ID"/>
        </w:rPr>
        <w:t>PkM</w:t>
      </w:r>
      <w:proofErr w:type="spellEnd"/>
      <w:r w:rsidRPr="00A531B1">
        <w:rPr>
          <w:rFonts w:ascii="Arial" w:eastAsia="Times New Roman" w:hAnsi="Arial" w:cs="Arial"/>
          <w:color w:val="000000"/>
          <w:lang w:val="id-ID"/>
        </w:rPr>
        <w:t xml:space="preserve"> yang </w:t>
      </w:r>
      <w:proofErr w:type="spellStart"/>
      <w:r w:rsidRPr="00A531B1">
        <w:rPr>
          <w:rFonts w:ascii="Arial" w:eastAsia="Times New Roman" w:hAnsi="Arial" w:cs="Arial"/>
          <w:color w:val="000000"/>
          <w:lang w:val="id-ID"/>
        </w:rPr>
        <w:t>berksesuaian</w:t>
      </w:r>
      <w:proofErr w:type="spellEnd"/>
      <w:r w:rsidRPr="00A531B1">
        <w:rPr>
          <w:rFonts w:ascii="Arial" w:eastAsia="Times New Roman" w:hAnsi="Arial" w:cs="Arial"/>
          <w:color w:val="000000"/>
          <w:lang w:val="id-ID"/>
        </w:rPr>
        <w:t xml:space="preserve"> dan mendorong realisasi dari visi dan misi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Sastra Inggris. UPPS perlu mengembangkan pendanaan </w:t>
      </w:r>
      <w:proofErr w:type="spellStart"/>
      <w:r w:rsidRPr="00A531B1">
        <w:rPr>
          <w:rFonts w:ascii="Arial" w:eastAsia="Times New Roman" w:hAnsi="Arial" w:cs="Arial"/>
          <w:color w:val="000000"/>
          <w:lang w:val="id-ID"/>
        </w:rPr>
        <w:t>PkM</w:t>
      </w:r>
      <w:proofErr w:type="spellEnd"/>
      <w:r w:rsidRPr="00A531B1">
        <w:rPr>
          <w:rFonts w:ascii="Arial" w:eastAsia="Times New Roman" w:hAnsi="Arial" w:cs="Arial"/>
          <w:color w:val="000000"/>
          <w:lang w:val="id-ID"/>
        </w:rPr>
        <w:t xml:space="preserve"> dari sumber lain, yang dapat diperoleh dari hasil </w:t>
      </w:r>
      <w:proofErr w:type="spellStart"/>
      <w:r w:rsidRPr="00A531B1">
        <w:rPr>
          <w:rFonts w:ascii="Arial" w:eastAsia="Times New Roman" w:hAnsi="Arial" w:cs="Arial"/>
          <w:color w:val="000000"/>
          <w:lang w:val="id-ID"/>
        </w:rPr>
        <w:t>kerjasama</w:t>
      </w:r>
      <w:proofErr w:type="spellEnd"/>
      <w:r w:rsidRPr="00A531B1">
        <w:rPr>
          <w:rFonts w:ascii="Arial" w:eastAsia="Times New Roman" w:hAnsi="Arial" w:cs="Arial"/>
          <w:color w:val="000000"/>
          <w:lang w:val="id-ID"/>
        </w:rPr>
        <w:t xml:space="preserve"> atau hibah dari Dikti. DTPS perlu didorong dan diberikan </w:t>
      </w:r>
      <w:proofErr w:type="spellStart"/>
      <w:r w:rsidRPr="00A531B1">
        <w:rPr>
          <w:rFonts w:ascii="Arial" w:eastAsia="Times New Roman" w:hAnsi="Arial" w:cs="Arial"/>
          <w:color w:val="000000"/>
          <w:lang w:val="id-ID"/>
        </w:rPr>
        <w:t>fasilita</w:t>
      </w:r>
      <w:proofErr w:type="spellEnd"/>
      <w:r w:rsidRPr="00A531B1">
        <w:rPr>
          <w:rFonts w:ascii="Arial" w:eastAsia="Times New Roman" w:hAnsi="Arial" w:cs="Arial"/>
          <w:color w:val="000000"/>
          <w:lang w:val="id-ID"/>
        </w:rPr>
        <w:t xml:space="preserve"> untuk melaksanakan </w:t>
      </w:r>
      <w:proofErr w:type="spellStart"/>
      <w:r w:rsidRPr="00A531B1">
        <w:rPr>
          <w:rFonts w:ascii="Arial" w:eastAsia="Times New Roman" w:hAnsi="Arial" w:cs="Arial"/>
          <w:color w:val="000000"/>
          <w:lang w:val="id-ID"/>
        </w:rPr>
        <w:t>PkM</w:t>
      </w:r>
      <w:proofErr w:type="spellEnd"/>
      <w:r w:rsidRPr="00A531B1">
        <w:rPr>
          <w:rFonts w:ascii="Arial" w:eastAsia="Times New Roman" w:hAnsi="Arial" w:cs="Arial"/>
          <w:color w:val="000000"/>
          <w:lang w:val="id-ID"/>
        </w:rPr>
        <w:t xml:space="preserve"> atas dana dari luar </w:t>
      </w:r>
      <w:proofErr w:type="spellStart"/>
      <w:r w:rsidRPr="00A531B1">
        <w:rPr>
          <w:rFonts w:ascii="Arial" w:eastAsia="Times New Roman" w:hAnsi="Arial" w:cs="Arial"/>
          <w:color w:val="000000"/>
          <w:lang w:val="id-ID"/>
        </w:rPr>
        <w:t>isntitusi</w:t>
      </w:r>
      <w:proofErr w:type="spellEnd"/>
      <w:r w:rsidRPr="00A531B1">
        <w:rPr>
          <w:rFonts w:ascii="Arial" w:eastAsia="Times New Roman" w:hAnsi="Arial" w:cs="Arial"/>
          <w:color w:val="000000"/>
          <w:lang w:val="id-ID"/>
        </w:rPr>
        <w:t xml:space="preserve"> baik dalam maupun luar negeri. Selain itu UPPS juga harus melakukan </w:t>
      </w:r>
      <w:proofErr w:type="spellStart"/>
      <w:r w:rsidRPr="00A531B1">
        <w:rPr>
          <w:rFonts w:ascii="Arial" w:eastAsia="Times New Roman" w:hAnsi="Arial" w:cs="Arial"/>
          <w:color w:val="000000"/>
          <w:lang w:val="id-ID"/>
        </w:rPr>
        <w:t>monev</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PkM</w:t>
      </w:r>
      <w:proofErr w:type="spellEnd"/>
      <w:r w:rsidRPr="00A531B1">
        <w:rPr>
          <w:rFonts w:ascii="Arial" w:eastAsia="Times New Roman" w:hAnsi="Arial" w:cs="Arial"/>
          <w:color w:val="000000"/>
          <w:lang w:val="id-ID"/>
        </w:rPr>
        <w:t xml:space="preserve"> agar dihasilkan luaran yang bermanfaat bagi masyarakat </w:t>
      </w:r>
      <w:proofErr w:type="spellStart"/>
      <w:r w:rsidRPr="00A531B1">
        <w:rPr>
          <w:rFonts w:ascii="Arial" w:eastAsia="Times New Roman" w:hAnsi="Arial" w:cs="Arial"/>
          <w:color w:val="000000"/>
          <w:lang w:val="id-ID"/>
        </w:rPr>
        <w:t>daam</w:t>
      </w:r>
      <w:proofErr w:type="spellEnd"/>
      <w:r w:rsidRPr="00A531B1">
        <w:rPr>
          <w:rFonts w:ascii="Arial" w:eastAsia="Times New Roman" w:hAnsi="Arial" w:cs="Arial"/>
          <w:color w:val="000000"/>
          <w:lang w:val="id-ID"/>
        </w:rPr>
        <w:t xml:space="preserve"> bentuk teknologi tepat guna dalam bidang </w:t>
      </w:r>
      <w:proofErr w:type="spellStart"/>
      <w:r w:rsidRPr="00A531B1">
        <w:rPr>
          <w:rFonts w:ascii="Arial" w:eastAsia="Times New Roman" w:hAnsi="Arial" w:cs="Arial"/>
          <w:color w:val="000000"/>
          <w:lang w:val="id-ID"/>
        </w:rPr>
        <w:t>pengembagan</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baahsa</w:t>
      </w:r>
      <w:proofErr w:type="spellEnd"/>
      <w:r w:rsidRPr="00A531B1">
        <w:rPr>
          <w:rFonts w:ascii="Arial" w:eastAsia="Times New Roman" w:hAnsi="Arial" w:cs="Arial"/>
          <w:color w:val="000000"/>
          <w:lang w:val="id-ID"/>
        </w:rPr>
        <w:t xml:space="preserve"> Inggris.</w:t>
      </w:r>
    </w:p>
    <w:p w14:paraId="3B84777F"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color w:val="000000"/>
          <w:lang w:val="id-ID"/>
        </w:rPr>
        <w:t> </w:t>
      </w:r>
    </w:p>
    <w:p w14:paraId="63E9291D"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b/>
          <w:bCs/>
          <w:color w:val="000000"/>
          <w:lang w:val="id-ID"/>
        </w:rPr>
        <w:t xml:space="preserve">Kriteria 9  Luaran Dan Capaian </w:t>
      </w:r>
      <w:proofErr w:type="spellStart"/>
      <w:r w:rsidRPr="00A531B1">
        <w:rPr>
          <w:rFonts w:ascii="Arial" w:eastAsia="Times New Roman" w:hAnsi="Arial" w:cs="Arial"/>
          <w:b/>
          <w:bCs/>
          <w:color w:val="000000"/>
          <w:lang w:val="id-ID"/>
        </w:rPr>
        <w:t>Tridharma</w:t>
      </w:r>
      <w:proofErr w:type="spellEnd"/>
    </w:p>
    <w:p w14:paraId="02DB1F8C"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b/>
          <w:bCs/>
          <w:color w:val="000000"/>
          <w:lang w:val="id-ID"/>
        </w:rPr>
        <w:t>Apresiasi/</w:t>
      </w:r>
      <w:proofErr w:type="spellStart"/>
      <w:r w:rsidRPr="00A531B1">
        <w:rPr>
          <w:rFonts w:ascii="Arial" w:eastAsia="Times New Roman" w:hAnsi="Arial" w:cs="Arial"/>
          <w:b/>
          <w:bCs/>
          <w:color w:val="000000"/>
          <w:lang w:val="id-ID"/>
        </w:rPr>
        <w:t>Komendasi</w:t>
      </w:r>
      <w:proofErr w:type="spellEnd"/>
    </w:p>
    <w:p w14:paraId="2B55E174"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color w:val="000000"/>
          <w:lang w:val="id-ID"/>
        </w:rPr>
        <w:t xml:space="preserve">Secara umum, indikator kinerja utama dalam bidang </w:t>
      </w:r>
      <w:proofErr w:type="spellStart"/>
      <w:r w:rsidRPr="00A531B1">
        <w:rPr>
          <w:rFonts w:ascii="Arial" w:eastAsia="Times New Roman" w:hAnsi="Arial" w:cs="Arial"/>
          <w:color w:val="000000"/>
          <w:lang w:val="id-ID"/>
        </w:rPr>
        <w:t>pendidkkan</w:t>
      </w:r>
      <w:proofErr w:type="spellEnd"/>
      <w:r w:rsidRPr="00A531B1">
        <w:rPr>
          <w:rFonts w:ascii="Arial" w:eastAsia="Times New Roman" w:hAnsi="Arial" w:cs="Arial"/>
          <w:color w:val="000000"/>
          <w:lang w:val="id-ID"/>
        </w:rPr>
        <w:t xml:space="preserve">, penelitian, dan pengabdian kepada </w:t>
      </w:r>
      <w:proofErr w:type="spellStart"/>
      <w:r w:rsidRPr="00A531B1">
        <w:rPr>
          <w:rFonts w:ascii="Arial" w:eastAsia="Times New Roman" w:hAnsi="Arial" w:cs="Arial"/>
          <w:color w:val="000000"/>
          <w:lang w:val="id-ID"/>
        </w:rPr>
        <w:t>msayarakat</w:t>
      </w:r>
      <w:proofErr w:type="spellEnd"/>
      <w:r w:rsidRPr="00A531B1">
        <w:rPr>
          <w:rFonts w:ascii="Arial" w:eastAsia="Times New Roman" w:hAnsi="Arial" w:cs="Arial"/>
          <w:color w:val="000000"/>
          <w:lang w:val="id-ID"/>
        </w:rPr>
        <w:t xml:space="preserve"> yang ditetapkan telah talah terlaksana dan terpenuhi yang terbukti dengan </w:t>
      </w:r>
      <w:proofErr w:type="spellStart"/>
      <w:r w:rsidRPr="00A531B1">
        <w:rPr>
          <w:rFonts w:ascii="Arial" w:eastAsia="Times New Roman" w:hAnsi="Arial" w:cs="Arial"/>
          <w:color w:val="000000"/>
          <w:lang w:val="id-ID"/>
        </w:rPr>
        <w:t>tinggnya</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tingakt</w:t>
      </w:r>
      <w:proofErr w:type="spellEnd"/>
      <w:r w:rsidRPr="00A531B1">
        <w:rPr>
          <w:rFonts w:ascii="Arial" w:eastAsia="Times New Roman" w:hAnsi="Arial" w:cs="Arial"/>
          <w:color w:val="000000"/>
          <w:lang w:val="id-ID"/>
        </w:rPr>
        <w:t xml:space="preserve"> kepuasan </w:t>
      </w:r>
      <w:proofErr w:type="spellStart"/>
      <w:r w:rsidRPr="00A531B1">
        <w:rPr>
          <w:rFonts w:ascii="Arial" w:eastAsia="Times New Roman" w:hAnsi="Arial" w:cs="Arial"/>
          <w:color w:val="000000"/>
          <w:lang w:val="id-ID"/>
        </w:rPr>
        <w:t>pelanggang</w:t>
      </w:r>
      <w:proofErr w:type="spellEnd"/>
      <w:r w:rsidRPr="00A531B1">
        <w:rPr>
          <w:rFonts w:ascii="Arial" w:eastAsia="Times New Roman" w:hAnsi="Arial" w:cs="Arial"/>
          <w:color w:val="000000"/>
          <w:lang w:val="id-ID"/>
        </w:rPr>
        <w:t xml:space="preserve">. Rata-rata IPK lulusan mencapai 3.29 pada </w:t>
      </w:r>
      <w:proofErr w:type="spellStart"/>
      <w:r w:rsidRPr="00A531B1">
        <w:rPr>
          <w:rFonts w:ascii="Arial" w:eastAsia="Times New Roman" w:hAnsi="Arial" w:cs="Arial"/>
          <w:color w:val="000000"/>
          <w:lang w:val="id-ID"/>
        </w:rPr>
        <w:t>skal</w:t>
      </w:r>
      <w:proofErr w:type="spellEnd"/>
      <w:r w:rsidRPr="00A531B1">
        <w:rPr>
          <w:rFonts w:ascii="Arial" w:eastAsia="Times New Roman" w:hAnsi="Arial" w:cs="Arial"/>
          <w:color w:val="000000"/>
          <w:lang w:val="id-ID"/>
        </w:rPr>
        <w:t xml:space="preserve"> 1-4 yang memungkin mereka untuk memperoleh pekerjaan </w:t>
      </w:r>
      <w:proofErr w:type="spellStart"/>
      <w:r w:rsidRPr="00A531B1">
        <w:rPr>
          <w:rFonts w:ascii="Arial" w:eastAsia="Times New Roman" w:hAnsi="Arial" w:cs="Arial"/>
          <w:color w:val="000000"/>
          <w:lang w:val="id-ID"/>
        </w:rPr>
        <w:t>denagn</w:t>
      </w:r>
      <w:proofErr w:type="spellEnd"/>
      <w:r w:rsidRPr="00A531B1">
        <w:rPr>
          <w:rFonts w:ascii="Arial" w:eastAsia="Times New Roman" w:hAnsi="Arial" w:cs="Arial"/>
          <w:color w:val="000000"/>
          <w:lang w:val="id-ID"/>
        </w:rPr>
        <w:t xml:space="preserve"> mudah. </w:t>
      </w:r>
      <w:proofErr w:type="spellStart"/>
      <w:r w:rsidRPr="00A531B1">
        <w:rPr>
          <w:rFonts w:ascii="Arial" w:eastAsia="Times New Roman" w:hAnsi="Arial" w:cs="Arial"/>
          <w:color w:val="000000"/>
          <w:lang w:val="id-ID"/>
        </w:rPr>
        <w:t>Keberhasailan</w:t>
      </w:r>
      <w:proofErr w:type="spellEnd"/>
      <w:r w:rsidRPr="00A531B1">
        <w:rPr>
          <w:rFonts w:ascii="Arial" w:eastAsia="Times New Roman" w:hAnsi="Arial" w:cs="Arial"/>
          <w:color w:val="000000"/>
          <w:lang w:val="id-ID"/>
        </w:rPr>
        <w:t xml:space="preserve"> tersebut juga diikuti oleh prestasi mahasiswa dalam bidang akademik dan </w:t>
      </w:r>
      <w:proofErr w:type="spellStart"/>
      <w:r w:rsidRPr="00A531B1">
        <w:rPr>
          <w:rFonts w:ascii="Arial" w:eastAsia="Times New Roman" w:hAnsi="Arial" w:cs="Arial"/>
          <w:color w:val="000000"/>
          <w:lang w:val="id-ID"/>
        </w:rPr>
        <w:t>nonakademik</w:t>
      </w:r>
      <w:proofErr w:type="spellEnd"/>
      <w:r w:rsidRPr="00A531B1">
        <w:rPr>
          <w:rFonts w:ascii="Arial" w:eastAsia="Times New Roman" w:hAnsi="Arial" w:cs="Arial"/>
          <w:color w:val="000000"/>
          <w:lang w:val="id-ID"/>
        </w:rPr>
        <w:t xml:space="preserve">, seperti juara </w:t>
      </w:r>
      <w:proofErr w:type="spellStart"/>
      <w:r w:rsidRPr="00A531B1">
        <w:rPr>
          <w:rFonts w:ascii="Arial" w:eastAsia="Times New Roman" w:hAnsi="Arial" w:cs="Arial"/>
          <w:color w:val="000000"/>
          <w:lang w:val="id-ID"/>
        </w:rPr>
        <w:t>futsl</w:t>
      </w:r>
      <w:proofErr w:type="spellEnd"/>
      <w:r w:rsidRPr="00A531B1">
        <w:rPr>
          <w:rFonts w:ascii="Arial" w:eastAsia="Times New Roman" w:hAnsi="Arial" w:cs="Arial"/>
          <w:color w:val="000000"/>
          <w:lang w:val="id-ID"/>
        </w:rPr>
        <w:t xml:space="preserve"> dan catur meskipun masih pada level wilayah.</w:t>
      </w:r>
    </w:p>
    <w:p w14:paraId="18B6DD56"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b/>
          <w:bCs/>
          <w:color w:val="000000"/>
          <w:lang w:val="en-US"/>
        </w:rPr>
        <w:t xml:space="preserve">Ruang </w:t>
      </w:r>
      <w:proofErr w:type="spellStart"/>
      <w:r w:rsidRPr="00A531B1">
        <w:rPr>
          <w:rFonts w:ascii="Arial" w:eastAsia="Times New Roman" w:hAnsi="Arial" w:cs="Arial"/>
          <w:b/>
          <w:bCs/>
          <w:color w:val="000000"/>
          <w:lang w:val="en-US"/>
        </w:rPr>
        <w:t>untuk</w:t>
      </w:r>
      <w:proofErr w:type="spellEnd"/>
      <w:r w:rsidRPr="00A531B1">
        <w:rPr>
          <w:rFonts w:ascii="Arial" w:eastAsia="Times New Roman" w:hAnsi="Arial" w:cs="Arial"/>
          <w:b/>
          <w:bCs/>
          <w:color w:val="000000"/>
          <w:lang w:val="en-US"/>
        </w:rPr>
        <w:t xml:space="preserve"> </w:t>
      </w:r>
      <w:proofErr w:type="spellStart"/>
      <w:r w:rsidRPr="00A531B1">
        <w:rPr>
          <w:rFonts w:ascii="Arial" w:eastAsia="Times New Roman" w:hAnsi="Arial" w:cs="Arial"/>
          <w:b/>
          <w:bCs/>
          <w:color w:val="000000"/>
          <w:lang w:val="en-US"/>
        </w:rPr>
        <w:t>Perbaikan</w:t>
      </w:r>
      <w:proofErr w:type="spellEnd"/>
    </w:p>
    <w:p w14:paraId="3A55ED95" w14:textId="77777777" w:rsidR="00A531B1" w:rsidRPr="00A531B1" w:rsidRDefault="00A531B1" w:rsidP="00A531B1">
      <w:pPr>
        <w:jc w:val="both"/>
        <w:rPr>
          <w:rFonts w:ascii="Source Sans Pro" w:eastAsia="Times New Roman" w:hAnsi="Source Sans Pro" w:cs="Times New Roman"/>
          <w:color w:val="000000"/>
          <w:lang w:val="id-ID"/>
        </w:rPr>
      </w:pPr>
      <w:r w:rsidRPr="00A531B1">
        <w:rPr>
          <w:rFonts w:ascii="Arial" w:eastAsia="Times New Roman" w:hAnsi="Arial" w:cs="Arial"/>
          <w:color w:val="000000"/>
          <w:lang w:val="id-ID"/>
        </w:rPr>
        <w:t xml:space="preserve">Untuk memperoleh informasi mengenai pekerjaan dan </w:t>
      </w:r>
      <w:proofErr w:type="spellStart"/>
      <w:r w:rsidRPr="00A531B1">
        <w:rPr>
          <w:rFonts w:ascii="Arial" w:eastAsia="Times New Roman" w:hAnsi="Arial" w:cs="Arial"/>
          <w:color w:val="000000"/>
          <w:lang w:val="id-ID"/>
        </w:rPr>
        <w:t>wilayahdi</w:t>
      </w:r>
      <w:proofErr w:type="spellEnd"/>
      <w:r w:rsidRPr="00A531B1">
        <w:rPr>
          <w:rFonts w:ascii="Arial" w:eastAsia="Times New Roman" w:hAnsi="Arial" w:cs="Arial"/>
          <w:color w:val="000000"/>
          <w:lang w:val="id-ID"/>
        </w:rPr>
        <w:t xml:space="preserve"> mana lulusan bekerja, UPPS perlu melakukan kegiatan </w:t>
      </w:r>
      <w:proofErr w:type="spellStart"/>
      <w:r w:rsidRPr="00A531B1">
        <w:rPr>
          <w:rFonts w:ascii="Arial" w:eastAsia="Times New Roman" w:hAnsi="Arial" w:cs="Arial"/>
          <w:color w:val="000000"/>
          <w:lang w:val="id-ID"/>
        </w:rPr>
        <w:t>tracer</w:t>
      </w:r>
      <w:proofErr w:type="spellEnd"/>
      <w:r w:rsidRPr="00A531B1">
        <w:rPr>
          <w:rFonts w:ascii="Arial" w:eastAsia="Times New Roman" w:hAnsi="Arial" w:cs="Arial"/>
          <w:color w:val="000000"/>
          <w:lang w:val="id-ID"/>
        </w:rPr>
        <w:t xml:space="preserve"> study secara komprehensif dengan mengacu pada standar </w:t>
      </w:r>
      <w:proofErr w:type="spellStart"/>
      <w:r w:rsidRPr="00A531B1">
        <w:rPr>
          <w:rFonts w:ascii="Arial" w:eastAsia="Times New Roman" w:hAnsi="Arial" w:cs="Arial"/>
          <w:color w:val="000000"/>
          <w:lang w:val="id-ID"/>
        </w:rPr>
        <w:t>dikti</w:t>
      </w:r>
      <w:proofErr w:type="spellEnd"/>
      <w:r w:rsidRPr="00A531B1">
        <w:rPr>
          <w:rFonts w:ascii="Arial" w:eastAsia="Times New Roman" w:hAnsi="Arial" w:cs="Arial"/>
          <w:color w:val="000000"/>
          <w:lang w:val="id-ID"/>
        </w:rPr>
        <w:t xml:space="preserve">. Upaya-upaya lain yang perlu dilakukan UPPS adalah mengembangkan pola </w:t>
      </w:r>
      <w:proofErr w:type="spellStart"/>
      <w:r w:rsidRPr="00A531B1">
        <w:rPr>
          <w:rFonts w:ascii="Arial" w:eastAsia="Times New Roman" w:hAnsi="Arial" w:cs="Arial"/>
          <w:color w:val="000000"/>
          <w:lang w:val="id-ID"/>
        </w:rPr>
        <w:t>peneltian</w:t>
      </w:r>
      <w:proofErr w:type="spellEnd"/>
      <w:r w:rsidRPr="00A531B1">
        <w:rPr>
          <w:rFonts w:ascii="Arial" w:eastAsia="Times New Roman" w:hAnsi="Arial" w:cs="Arial"/>
          <w:color w:val="000000"/>
          <w:lang w:val="id-ID"/>
        </w:rPr>
        <w:t xml:space="preserve"> dan </w:t>
      </w:r>
      <w:proofErr w:type="spellStart"/>
      <w:r w:rsidRPr="00A531B1">
        <w:rPr>
          <w:rFonts w:ascii="Arial" w:eastAsia="Times New Roman" w:hAnsi="Arial" w:cs="Arial"/>
          <w:color w:val="000000"/>
          <w:lang w:val="id-ID"/>
        </w:rPr>
        <w:t>PkM</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mahasiswaa</w:t>
      </w:r>
      <w:proofErr w:type="spellEnd"/>
      <w:r w:rsidRPr="00A531B1">
        <w:rPr>
          <w:rFonts w:ascii="Arial" w:eastAsia="Times New Roman" w:hAnsi="Arial" w:cs="Arial"/>
          <w:color w:val="000000"/>
          <w:lang w:val="id-ID"/>
        </w:rPr>
        <w:t xml:space="preserve"> berbasis pada publikasi ilmiah dan luaran yang bermanfaat secara langsung untuk peningkatan </w:t>
      </w:r>
      <w:proofErr w:type="spellStart"/>
      <w:r w:rsidRPr="00A531B1">
        <w:rPr>
          <w:rFonts w:ascii="Arial" w:eastAsia="Times New Roman" w:hAnsi="Arial" w:cs="Arial"/>
          <w:color w:val="000000"/>
          <w:lang w:val="id-ID"/>
        </w:rPr>
        <w:t>kesejahteran</w:t>
      </w:r>
      <w:proofErr w:type="spellEnd"/>
      <w:r w:rsidRPr="00A531B1">
        <w:rPr>
          <w:rFonts w:ascii="Arial" w:eastAsia="Times New Roman" w:hAnsi="Arial" w:cs="Arial"/>
          <w:color w:val="000000"/>
          <w:lang w:val="id-ID"/>
        </w:rPr>
        <w:t xml:space="preserve"> masyarakat, seperti pengembangan teknologi tepat guna dalam pembelajaran bahasa Inggris untuk masyarakat.</w:t>
      </w:r>
    </w:p>
    <w:p w14:paraId="0D882F98" w14:textId="77777777" w:rsidR="00A531B1" w:rsidRPr="00A531B1" w:rsidRDefault="00A531B1" w:rsidP="00A531B1">
      <w:pPr>
        <w:jc w:val="both"/>
        <w:rPr>
          <w:rFonts w:ascii="Source Sans Pro" w:eastAsia="Times New Roman" w:hAnsi="Source Sans Pro" w:cs="Times New Roman"/>
          <w:color w:val="000000"/>
          <w:lang w:val="id-ID"/>
        </w:rPr>
      </w:pPr>
      <w:r w:rsidRPr="00A531B1">
        <w:rPr>
          <w:rFonts w:ascii="Arial" w:eastAsia="Times New Roman" w:hAnsi="Arial" w:cs="Arial"/>
          <w:color w:val="000000"/>
          <w:lang w:val="id-ID"/>
        </w:rPr>
        <w:t> </w:t>
      </w:r>
    </w:p>
    <w:p w14:paraId="3C96921E" w14:textId="77777777" w:rsidR="00A531B1" w:rsidRPr="00A531B1" w:rsidRDefault="00A531B1" w:rsidP="00A531B1">
      <w:pPr>
        <w:jc w:val="both"/>
        <w:rPr>
          <w:rFonts w:ascii="Source Sans Pro" w:eastAsia="Times New Roman" w:hAnsi="Source Sans Pro" w:cs="Times New Roman"/>
          <w:color w:val="000000"/>
        </w:rPr>
      </w:pPr>
      <w:r w:rsidRPr="00A531B1">
        <w:rPr>
          <w:rFonts w:ascii="Arial" w:eastAsia="Times New Roman" w:hAnsi="Arial" w:cs="Arial"/>
          <w:b/>
          <w:bCs/>
          <w:color w:val="000000"/>
          <w:lang w:val="en-US"/>
        </w:rPr>
        <w:t>Bagian D</w:t>
      </w:r>
    </w:p>
    <w:p w14:paraId="77704FB4" w14:textId="77777777" w:rsidR="00A531B1" w:rsidRPr="00A531B1" w:rsidRDefault="00A531B1" w:rsidP="00A531B1">
      <w:pPr>
        <w:ind w:firstLine="567"/>
        <w:jc w:val="both"/>
        <w:rPr>
          <w:rFonts w:ascii="Source Sans Pro" w:eastAsia="Times New Roman" w:hAnsi="Source Sans Pro" w:cs="Times New Roman"/>
          <w:color w:val="000000"/>
        </w:rPr>
      </w:pPr>
      <w:r w:rsidRPr="00A531B1">
        <w:rPr>
          <w:rFonts w:ascii="Arial" w:eastAsia="Times New Roman" w:hAnsi="Arial" w:cs="Arial"/>
          <w:color w:val="000000"/>
          <w:lang w:val="id-ID"/>
        </w:rPr>
        <w:lastRenderedPageBreak/>
        <w:t xml:space="preserve">Bagian D merupakan rangkungan dari bagian C yang berisikan analisis SWOT secara menyeluruh. STBA CHP telah melakukan analisis SWOT untuk semua kriteria, namun masih banyak kekurangan, terutama pada aspek </w:t>
      </w:r>
      <w:proofErr w:type="spellStart"/>
      <w:r w:rsidRPr="00A531B1">
        <w:rPr>
          <w:rFonts w:ascii="Arial" w:eastAsia="Times New Roman" w:hAnsi="Arial" w:cs="Arial"/>
          <w:color w:val="000000"/>
          <w:lang w:val="id-ID"/>
        </w:rPr>
        <w:t>pe;uang</w:t>
      </w:r>
      <w:proofErr w:type="spellEnd"/>
      <w:r w:rsidRPr="00A531B1">
        <w:rPr>
          <w:rFonts w:ascii="Arial" w:eastAsia="Times New Roman" w:hAnsi="Arial" w:cs="Arial"/>
          <w:color w:val="000000"/>
          <w:lang w:val="id-ID"/>
        </w:rPr>
        <w:t xml:space="preserve"> dan ancaman/tantangan. </w:t>
      </w:r>
      <w:proofErr w:type="spellStart"/>
      <w:r w:rsidRPr="00A531B1">
        <w:rPr>
          <w:rFonts w:ascii="Arial" w:eastAsia="Times New Roman" w:hAnsi="Arial" w:cs="Arial"/>
          <w:color w:val="000000"/>
          <w:lang w:val="id-ID"/>
        </w:rPr>
        <w:t>Anlisis</w:t>
      </w:r>
      <w:proofErr w:type="spellEnd"/>
      <w:r w:rsidRPr="00A531B1">
        <w:rPr>
          <w:rFonts w:ascii="Arial" w:eastAsia="Times New Roman" w:hAnsi="Arial" w:cs="Arial"/>
          <w:color w:val="000000"/>
          <w:lang w:val="id-ID"/>
        </w:rPr>
        <w:t xml:space="preserve"> SWOT yang dilakukan belum </w:t>
      </w:r>
      <w:proofErr w:type="spellStart"/>
      <w:r w:rsidRPr="00A531B1">
        <w:rPr>
          <w:rFonts w:ascii="Arial" w:eastAsia="Times New Roman" w:hAnsi="Arial" w:cs="Arial"/>
          <w:color w:val="000000"/>
          <w:lang w:val="id-ID"/>
        </w:rPr>
        <w:t>mempu</w:t>
      </w:r>
      <w:proofErr w:type="spellEnd"/>
      <w:r w:rsidRPr="00A531B1">
        <w:rPr>
          <w:rFonts w:ascii="Arial" w:eastAsia="Times New Roman" w:hAnsi="Arial" w:cs="Arial"/>
          <w:color w:val="000000"/>
          <w:lang w:val="id-ID"/>
        </w:rPr>
        <w:t xml:space="preserve"> mengidentifikasi akar masalah yang ditindaklanjuti dalam bentuk penyusunan strategi dan program pengembangan berkelanjutan.  </w:t>
      </w:r>
    </w:p>
    <w:p w14:paraId="2AAE9F2F" w14:textId="77777777" w:rsidR="00A531B1" w:rsidRPr="00A531B1" w:rsidRDefault="00A531B1" w:rsidP="00A531B1">
      <w:pPr>
        <w:rPr>
          <w:rFonts w:ascii="Times New Roman" w:eastAsia="Times New Roman" w:hAnsi="Times New Roman" w:cs="Times New Roman"/>
        </w:rPr>
      </w:pPr>
      <w:r w:rsidRPr="00A531B1">
        <w:rPr>
          <w:rFonts w:ascii="Arial" w:eastAsia="Times New Roman" w:hAnsi="Arial" w:cs="Arial"/>
          <w:color w:val="000000"/>
          <w:lang w:val="id-ID"/>
        </w:rPr>
        <w:t xml:space="preserve">Kelemahan tersebut terjadi sebagai akibat dari proses pelaksanaan penjaminan mutu internal yang belum terlaksana secara baik. STBA CHP perlu mendorong dan meningkatkan keterlibatan UPM dan unit kerja lainnya dalam pelaksanaan penjaminan mutu internal. Selain itu, STBA CHP juga harus meningkatkan </w:t>
      </w:r>
      <w:proofErr w:type="spellStart"/>
      <w:r w:rsidRPr="00A531B1">
        <w:rPr>
          <w:rFonts w:ascii="Arial" w:eastAsia="Times New Roman" w:hAnsi="Arial" w:cs="Arial"/>
          <w:color w:val="000000"/>
          <w:lang w:val="id-ID"/>
        </w:rPr>
        <w:t>kerjasama</w:t>
      </w:r>
      <w:proofErr w:type="spellEnd"/>
      <w:r w:rsidRPr="00A531B1">
        <w:rPr>
          <w:rFonts w:ascii="Arial" w:eastAsia="Times New Roman" w:hAnsi="Arial" w:cs="Arial"/>
          <w:color w:val="000000"/>
          <w:lang w:val="id-ID"/>
        </w:rPr>
        <w:t xml:space="preserve"> dan menetapkan perguruan tinggi atau institusi lain sebagai </w:t>
      </w:r>
      <w:proofErr w:type="spellStart"/>
      <w:r w:rsidRPr="00A531B1">
        <w:rPr>
          <w:rFonts w:ascii="Arial" w:eastAsia="Times New Roman" w:hAnsi="Arial" w:cs="Arial"/>
          <w:color w:val="000000"/>
          <w:lang w:val="id-ID"/>
        </w:rPr>
        <w:t>external</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benchmarking</w:t>
      </w:r>
      <w:proofErr w:type="spellEnd"/>
      <w:r w:rsidRPr="00A531B1">
        <w:rPr>
          <w:rFonts w:ascii="Arial" w:eastAsia="Times New Roman" w:hAnsi="Arial" w:cs="Arial"/>
          <w:color w:val="000000"/>
          <w:lang w:val="id-ID"/>
        </w:rPr>
        <w:t>.</w:t>
      </w:r>
    </w:p>
    <w:p w14:paraId="2BBE0031" w14:textId="081D8C0B" w:rsidR="00A531B1" w:rsidRDefault="00A531B1">
      <w:pPr>
        <w:rPr>
          <w:lang w:val="en-US"/>
        </w:rPr>
      </w:pPr>
    </w:p>
    <w:p w14:paraId="70923DC9" w14:textId="35594646" w:rsidR="00A531B1" w:rsidRDefault="00A531B1">
      <w:pPr>
        <w:rPr>
          <w:lang w:val="en-US"/>
        </w:rPr>
      </w:pPr>
    </w:p>
    <w:p w14:paraId="3CE9C7D1" w14:textId="6CD97154" w:rsidR="00A531B1" w:rsidRDefault="00A531B1">
      <w:pPr>
        <w:rPr>
          <w:lang w:val="en-US"/>
        </w:rPr>
      </w:pPr>
      <w:r>
        <w:rPr>
          <w:lang w:val="en-US"/>
        </w:rPr>
        <w:br w:type="page"/>
      </w:r>
    </w:p>
    <w:p w14:paraId="6CDDA4EA" w14:textId="761A3567" w:rsidR="00A531B1" w:rsidRDefault="00A531B1">
      <w:pPr>
        <w:rPr>
          <w:b/>
          <w:bCs/>
          <w:lang w:val="en-US"/>
        </w:rPr>
      </w:pPr>
      <w:r w:rsidRPr="00A531B1">
        <w:rPr>
          <w:b/>
          <w:bCs/>
          <w:lang w:val="en-US"/>
        </w:rPr>
        <w:lastRenderedPageBreak/>
        <w:t>TAB 5</w:t>
      </w:r>
    </w:p>
    <w:p w14:paraId="667FA4DB" w14:textId="49E449E3" w:rsidR="00A531B1" w:rsidRDefault="00A531B1">
      <w:pPr>
        <w:rPr>
          <w:b/>
          <w:bCs/>
          <w:lang w:val="en-US"/>
        </w:rPr>
      </w:pPr>
    </w:p>
    <w:p w14:paraId="64A41667" w14:textId="77777777" w:rsidR="00A531B1" w:rsidRPr="00A531B1" w:rsidRDefault="00A531B1" w:rsidP="00A531B1">
      <w:pPr>
        <w:spacing w:line="360" w:lineRule="auto"/>
        <w:ind w:firstLine="567"/>
        <w:jc w:val="both"/>
        <w:rPr>
          <w:rFonts w:ascii="Source Sans Pro" w:eastAsia="Times New Roman" w:hAnsi="Source Sans Pro" w:cs="Times New Roman"/>
          <w:color w:val="000000"/>
        </w:rPr>
      </w:pPr>
      <w:r w:rsidRPr="00A531B1">
        <w:rPr>
          <w:rFonts w:ascii="Arial" w:eastAsia="Times New Roman" w:hAnsi="Arial" w:cs="Arial"/>
          <w:color w:val="000000"/>
          <w:lang w:val="id-ID"/>
        </w:rPr>
        <w:t xml:space="preserve">Berdasarkan hasil </w:t>
      </w:r>
      <w:proofErr w:type="spellStart"/>
      <w:r w:rsidRPr="00A531B1">
        <w:rPr>
          <w:rFonts w:ascii="Arial" w:eastAsia="Times New Roman" w:hAnsi="Arial" w:cs="Arial"/>
          <w:color w:val="000000"/>
          <w:lang w:val="id-ID"/>
        </w:rPr>
        <w:t>asesmen</w:t>
      </w:r>
      <w:proofErr w:type="spellEnd"/>
      <w:r w:rsidRPr="00A531B1">
        <w:rPr>
          <w:rFonts w:ascii="Arial" w:eastAsia="Times New Roman" w:hAnsi="Arial" w:cs="Arial"/>
          <w:color w:val="000000"/>
          <w:lang w:val="id-ID"/>
        </w:rPr>
        <w:t xml:space="preserve"> kecukupan dan </w:t>
      </w:r>
      <w:proofErr w:type="spellStart"/>
      <w:r w:rsidRPr="00A531B1">
        <w:rPr>
          <w:rFonts w:ascii="Arial" w:eastAsia="Times New Roman" w:hAnsi="Arial" w:cs="Arial"/>
          <w:color w:val="000000"/>
          <w:lang w:val="id-ID"/>
        </w:rPr>
        <w:t>asesmen</w:t>
      </w:r>
      <w:proofErr w:type="spellEnd"/>
      <w:r w:rsidRPr="00A531B1">
        <w:rPr>
          <w:rFonts w:ascii="Arial" w:eastAsia="Times New Roman" w:hAnsi="Arial" w:cs="Arial"/>
          <w:color w:val="000000"/>
          <w:lang w:val="id-ID"/>
        </w:rPr>
        <w:t xml:space="preserve"> lapangan yang sudah dilaksanakan, dapat diidentifikasi kekuatan-</w:t>
      </w:r>
      <w:proofErr w:type="spellStart"/>
      <w:r w:rsidRPr="00A531B1">
        <w:rPr>
          <w:rFonts w:ascii="Arial" w:eastAsia="Times New Roman" w:hAnsi="Arial" w:cs="Arial"/>
          <w:color w:val="000000"/>
          <w:lang w:val="id-ID"/>
        </w:rPr>
        <w:t>kekutan</w:t>
      </w:r>
      <w:proofErr w:type="spellEnd"/>
      <w:r w:rsidRPr="00A531B1">
        <w:rPr>
          <w:rFonts w:ascii="Arial" w:eastAsia="Times New Roman" w:hAnsi="Arial" w:cs="Arial"/>
          <w:color w:val="000000"/>
          <w:lang w:val="id-ID"/>
        </w:rPr>
        <w:t xml:space="preserve"> yang dimiliki oleh STBA CHP yang dapat menjadi modal pengembangan </w:t>
      </w:r>
      <w:proofErr w:type="spellStart"/>
      <w:r w:rsidRPr="00A531B1">
        <w:rPr>
          <w:rFonts w:ascii="Arial" w:eastAsia="Times New Roman" w:hAnsi="Arial" w:cs="Arial"/>
          <w:color w:val="000000"/>
          <w:lang w:val="id-ID"/>
        </w:rPr>
        <w:t>prodi-prodi</w:t>
      </w:r>
      <w:proofErr w:type="spellEnd"/>
      <w:r w:rsidRPr="00A531B1">
        <w:rPr>
          <w:rFonts w:ascii="Arial" w:eastAsia="Times New Roman" w:hAnsi="Arial" w:cs="Arial"/>
          <w:color w:val="000000"/>
          <w:lang w:val="id-ID"/>
        </w:rPr>
        <w:t xml:space="preserve">, terutama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Sastra Inggris. Selain sisi keunggulan, ditemukan pula sisi </w:t>
      </w:r>
      <w:proofErr w:type="spellStart"/>
      <w:r w:rsidRPr="00A531B1">
        <w:rPr>
          <w:rFonts w:ascii="Arial" w:eastAsia="Times New Roman" w:hAnsi="Arial" w:cs="Arial"/>
          <w:color w:val="000000"/>
          <w:lang w:val="id-ID"/>
        </w:rPr>
        <w:t>kelamahan</w:t>
      </w:r>
      <w:proofErr w:type="spellEnd"/>
      <w:r w:rsidRPr="00A531B1">
        <w:rPr>
          <w:rFonts w:ascii="Arial" w:eastAsia="Times New Roman" w:hAnsi="Arial" w:cs="Arial"/>
          <w:color w:val="000000"/>
          <w:lang w:val="id-ID"/>
        </w:rPr>
        <w:t xml:space="preserve"> yang perlu segera diatasi atau ditindaklanjuti agar tidak menghambat laju perkembangan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Sastra Inggris. Hal utama yang harus menjadi perhatian STBA CHP adalah visi yang perlu disusun kembali dengan memperhatikan kondisi eksternal secara komprehensif sehingga menjadi inspirasi bagi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Sastra Inggris. Tentu saja, selain visi STBA CHP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Sastra Inggris perlu juga melihat ke dalam bidang keahlian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sehingga terjadi sinergi antara visi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dan STBA CHP. Artinya, visi keilmuan program studi Sastra Inggris belum tampak secara kuat menjadi distingsi bagi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perlu memasukkan </w:t>
      </w:r>
      <w:proofErr w:type="spellStart"/>
      <w:r w:rsidRPr="00A531B1">
        <w:rPr>
          <w:rFonts w:ascii="Arial" w:eastAsia="Times New Roman" w:hAnsi="Arial" w:cs="Arial"/>
          <w:color w:val="000000"/>
          <w:lang w:val="id-ID"/>
        </w:rPr>
        <w:t>unsru</w:t>
      </w:r>
      <w:proofErr w:type="spellEnd"/>
      <w:r w:rsidRPr="00A531B1">
        <w:rPr>
          <w:rFonts w:ascii="Arial" w:eastAsia="Times New Roman" w:hAnsi="Arial" w:cs="Arial"/>
          <w:color w:val="000000"/>
          <w:lang w:val="id-ID"/>
        </w:rPr>
        <w:t xml:space="preserve">-unsur </w:t>
      </w:r>
      <w:proofErr w:type="spellStart"/>
      <w:r w:rsidRPr="00A531B1">
        <w:rPr>
          <w:rFonts w:ascii="Arial" w:eastAsia="Times New Roman" w:hAnsi="Arial" w:cs="Arial"/>
          <w:color w:val="000000"/>
          <w:lang w:val="id-ID"/>
        </w:rPr>
        <w:t>kesusasteraan</w:t>
      </w:r>
      <w:proofErr w:type="spellEnd"/>
      <w:r w:rsidRPr="00A531B1">
        <w:rPr>
          <w:rFonts w:ascii="Arial" w:eastAsia="Times New Roman" w:hAnsi="Arial" w:cs="Arial"/>
          <w:color w:val="000000"/>
          <w:lang w:val="id-ID"/>
        </w:rPr>
        <w:t xml:space="preserve"> Inggris sebagai bagian dari visi yang harus diwujudkan.  </w:t>
      </w:r>
    </w:p>
    <w:p w14:paraId="05FC4C95" w14:textId="77777777" w:rsidR="00A531B1" w:rsidRPr="00A531B1" w:rsidRDefault="00A531B1" w:rsidP="00A531B1">
      <w:pPr>
        <w:spacing w:line="360" w:lineRule="auto"/>
        <w:ind w:firstLine="567"/>
        <w:jc w:val="both"/>
        <w:rPr>
          <w:rFonts w:ascii="Source Sans Pro" w:eastAsia="Times New Roman" w:hAnsi="Source Sans Pro" w:cs="Times New Roman"/>
          <w:color w:val="000000"/>
        </w:rPr>
      </w:pPr>
      <w:r w:rsidRPr="00A531B1">
        <w:rPr>
          <w:rFonts w:ascii="Arial" w:eastAsia="Times New Roman" w:hAnsi="Arial" w:cs="Arial"/>
          <w:color w:val="000000"/>
          <w:lang w:val="id-ID"/>
        </w:rPr>
        <w:t xml:space="preserve">Untuk mewujudkan visi STBA CHP dan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Sastra Inggris, perlu diidentifikasi secara tepat dukungan prasarana, sarana, dan </w:t>
      </w:r>
      <w:proofErr w:type="spellStart"/>
      <w:r w:rsidRPr="00A531B1">
        <w:rPr>
          <w:rFonts w:ascii="Arial" w:eastAsia="Times New Roman" w:hAnsi="Arial" w:cs="Arial"/>
          <w:color w:val="000000"/>
          <w:lang w:val="id-ID"/>
        </w:rPr>
        <w:t>sumberdaya</w:t>
      </w:r>
      <w:proofErr w:type="spellEnd"/>
      <w:r w:rsidRPr="00A531B1">
        <w:rPr>
          <w:rFonts w:ascii="Arial" w:eastAsia="Times New Roman" w:hAnsi="Arial" w:cs="Arial"/>
          <w:color w:val="000000"/>
          <w:lang w:val="id-ID"/>
        </w:rPr>
        <w:t xml:space="preserve"> manusia (dosen dan </w:t>
      </w:r>
      <w:proofErr w:type="spellStart"/>
      <w:r w:rsidRPr="00A531B1">
        <w:rPr>
          <w:rFonts w:ascii="Arial" w:eastAsia="Times New Roman" w:hAnsi="Arial" w:cs="Arial"/>
          <w:color w:val="000000"/>
          <w:lang w:val="id-ID"/>
        </w:rPr>
        <w:t>tendik</w:t>
      </w:r>
      <w:proofErr w:type="spellEnd"/>
      <w:r w:rsidRPr="00A531B1">
        <w:rPr>
          <w:rFonts w:ascii="Arial" w:eastAsia="Times New Roman" w:hAnsi="Arial" w:cs="Arial"/>
          <w:color w:val="000000"/>
          <w:lang w:val="id-ID"/>
        </w:rPr>
        <w:t>). Prasarana dan sarana termasuk di dalamnya adalah peralatan teknologi informasi dan komunikasi; e-</w:t>
      </w:r>
      <w:proofErr w:type="spellStart"/>
      <w:r w:rsidRPr="00A531B1">
        <w:rPr>
          <w:rFonts w:ascii="Arial" w:eastAsia="Times New Roman" w:hAnsi="Arial" w:cs="Arial"/>
          <w:color w:val="000000"/>
          <w:lang w:val="id-ID"/>
        </w:rPr>
        <w:t>learning</w:t>
      </w:r>
      <w:proofErr w:type="spellEnd"/>
      <w:r w:rsidRPr="00A531B1">
        <w:rPr>
          <w:rFonts w:ascii="Arial" w:eastAsia="Times New Roman" w:hAnsi="Arial" w:cs="Arial"/>
          <w:color w:val="000000"/>
          <w:lang w:val="id-ID"/>
        </w:rPr>
        <w:t>, dan e-</w:t>
      </w:r>
      <w:proofErr w:type="spellStart"/>
      <w:r w:rsidRPr="00A531B1">
        <w:rPr>
          <w:rFonts w:ascii="Arial" w:eastAsia="Times New Roman" w:hAnsi="Arial" w:cs="Arial"/>
          <w:color w:val="000000"/>
          <w:lang w:val="id-ID"/>
        </w:rPr>
        <w:t>library</w:t>
      </w:r>
      <w:proofErr w:type="spellEnd"/>
      <w:r w:rsidRPr="00A531B1">
        <w:rPr>
          <w:rFonts w:ascii="Arial" w:eastAsia="Times New Roman" w:hAnsi="Arial" w:cs="Arial"/>
          <w:color w:val="000000"/>
          <w:lang w:val="id-ID"/>
        </w:rPr>
        <w:t xml:space="preserve"> perlu ditingkatkan fungsi dan kapasitasnya. Dengan prasarana dan sarana yang terpelihara dengan baik, dan pemutakhiran peralatan teknologi, proses pendidikan, penelitian, dan pengabdian kepada masyarakat akan dapat berjalan dengan baik.</w:t>
      </w:r>
    </w:p>
    <w:p w14:paraId="3B129778" w14:textId="77777777" w:rsidR="00A531B1" w:rsidRPr="00A531B1" w:rsidRDefault="00A531B1" w:rsidP="00A531B1">
      <w:pPr>
        <w:spacing w:line="360" w:lineRule="auto"/>
        <w:ind w:firstLine="567"/>
        <w:jc w:val="both"/>
        <w:rPr>
          <w:rFonts w:ascii="Source Sans Pro" w:eastAsia="Times New Roman" w:hAnsi="Source Sans Pro" w:cs="Times New Roman"/>
          <w:color w:val="000000"/>
        </w:rPr>
      </w:pPr>
      <w:r w:rsidRPr="00A531B1">
        <w:rPr>
          <w:rFonts w:ascii="Arial" w:eastAsia="Times New Roman" w:hAnsi="Arial" w:cs="Arial"/>
          <w:color w:val="000000"/>
          <w:lang w:val="id-ID"/>
        </w:rPr>
        <w:t xml:space="preserve">Di samping itu, perhatikan terhadap mahasiswa, kurikulum dan pendidikan, dan sumber daya manusia juga perlu ditingkatkan. Sampai dengan TS, mahasiswa aktif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Sastra Inggris hanya mencapai 85 pada hal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Sastra Inggris telah berjalan sejak lama. Rendahnya jumlah </w:t>
      </w:r>
      <w:proofErr w:type="spellStart"/>
      <w:r w:rsidRPr="00A531B1">
        <w:rPr>
          <w:rFonts w:ascii="Arial" w:eastAsia="Times New Roman" w:hAnsi="Arial" w:cs="Arial"/>
          <w:color w:val="000000"/>
          <w:lang w:val="id-ID"/>
        </w:rPr>
        <w:t>mahsiswa</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Sastra Inggris memperlihatkan bahwa upaya atau program peningkatan animo </w:t>
      </w:r>
      <w:proofErr w:type="spellStart"/>
      <w:r w:rsidRPr="00A531B1">
        <w:rPr>
          <w:rFonts w:ascii="Arial" w:eastAsia="Times New Roman" w:hAnsi="Arial" w:cs="Arial"/>
          <w:color w:val="000000"/>
          <w:lang w:val="id-ID"/>
        </w:rPr>
        <w:t>mahsiswa</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berlum</w:t>
      </w:r>
      <w:proofErr w:type="spellEnd"/>
      <w:r w:rsidRPr="00A531B1">
        <w:rPr>
          <w:rFonts w:ascii="Arial" w:eastAsia="Times New Roman" w:hAnsi="Arial" w:cs="Arial"/>
          <w:color w:val="000000"/>
          <w:lang w:val="id-ID"/>
        </w:rPr>
        <w:t xml:space="preserve"> berjalan efektif. STBA CHP perlu mengembangkan program-program alternatif untuk meningkatkan animo calon mahasiswa, seperti </w:t>
      </w:r>
      <w:proofErr w:type="spellStart"/>
      <w:r w:rsidRPr="00A531B1">
        <w:rPr>
          <w:rFonts w:ascii="Arial" w:eastAsia="Times New Roman" w:hAnsi="Arial" w:cs="Arial"/>
          <w:color w:val="000000"/>
          <w:lang w:val="id-ID"/>
        </w:rPr>
        <w:t>penyelanggaraan</w:t>
      </w:r>
      <w:proofErr w:type="spellEnd"/>
      <w:r w:rsidRPr="00A531B1">
        <w:rPr>
          <w:rFonts w:ascii="Arial" w:eastAsia="Times New Roman" w:hAnsi="Arial" w:cs="Arial"/>
          <w:color w:val="000000"/>
          <w:lang w:val="id-ID"/>
        </w:rPr>
        <w:t xml:space="preserve"> rekrutmen </w:t>
      </w:r>
      <w:proofErr w:type="spellStart"/>
      <w:r w:rsidRPr="00A531B1">
        <w:rPr>
          <w:rFonts w:ascii="Arial" w:eastAsia="Times New Roman" w:hAnsi="Arial" w:cs="Arial"/>
          <w:color w:val="000000"/>
          <w:lang w:val="id-ID"/>
        </w:rPr>
        <w:t>mahsiswa</w:t>
      </w:r>
      <w:proofErr w:type="spellEnd"/>
      <w:r w:rsidRPr="00A531B1">
        <w:rPr>
          <w:rFonts w:ascii="Arial" w:eastAsia="Times New Roman" w:hAnsi="Arial" w:cs="Arial"/>
          <w:color w:val="000000"/>
          <w:lang w:val="id-ID"/>
        </w:rPr>
        <w:t xml:space="preserve"> di sekolah-sekolah, dan peningkatan </w:t>
      </w:r>
      <w:proofErr w:type="spellStart"/>
      <w:r w:rsidRPr="00A531B1">
        <w:rPr>
          <w:rFonts w:ascii="Arial" w:eastAsia="Times New Roman" w:hAnsi="Arial" w:cs="Arial"/>
          <w:color w:val="000000"/>
          <w:lang w:val="id-ID"/>
        </w:rPr>
        <w:t>kerjasama</w:t>
      </w:r>
      <w:proofErr w:type="spellEnd"/>
      <w:r w:rsidRPr="00A531B1">
        <w:rPr>
          <w:rFonts w:ascii="Arial" w:eastAsia="Times New Roman" w:hAnsi="Arial" w:cs="Arial"/>
          <w:color w:val="000000"/>
          <w:lang w:val="id-ID"/>
        </w:rPr>
        <w:t>  dengan korporasi dan lembaga lainnya dalam peningkatan kemampuan berbahasa Inggris karyawan atau pekerja. Selain itu, peningkatan layanan kepada mahasiswa juga perlu ditingkatkan, seperti layanan kesehatan, dan pengembangan program-program kegiatan yang menunjang pemenuhan capaian pembelajaran, dan prestasi pada tingkat nasional atau internasional.</w:t>
      </w:r>
    </w:p>
    <w:p w14:paraId="534997EE" w14:textId="77777777" w:rsidR="00A531B1" w:rsidRPr="00A531B1" w:rsidRDefault="00A531B1" w:rsidP="00A531B1">
      <w:pPr>
        <w:spacing w:line="360" w:lineRule="auto"/>
        <w:ind w:firstLine="567"/>
        <w:jc w:val="both"/>
        <w:rPr>
          <w:rFonts w:ascii="Source Sans Pro" w:eastAsia="Times New Roman" w:hAnsi="Source Sans Pro" w:cs="Times New Roman"/>
          <w:color w:val="000000"/>
        </w:rPr>
      </w:pPr>
      <w:r w:rsidRPr="00A531B1">
        <w:rPr>
          <w:rFonts w:ascii="Arial" w:eastAsia="Times New Roman" w:hAnsi="Arial" w:cs="Arial"/>
          <w:color w:val="000000"/>
          <w:lang w:val="id-ID"/>
        </w:rPr>
        <w:lastRenderedPageBreak/>
        <w:t xml:space="preserve">Selain mahasiswa, dosen yang dimiliki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Sastra Inggris juga menjadi salah satu aspek kelemahan yang harus dibenahi, terutama terkait dengan </w:t>
      </w:r>
      <w:proofErr w:type="spellStart"/>
      <w:r w:rsidRPr="00A531B1">
        <w:rPr>
          <w:rFonts w:ascii="Arial" w:eastAsia="Times New Roman" w:hAnsi="Arial" w:cs="Arial"/>
          <w:color w:val="000000"/>
          <w:lang w:val="id-ID"/>
        </w:rPr>
        <w:t>latarbelakang</w:t>
      </w:r>
      <w:proofErr w:type="spellEnd"/>
      <w:r w:rsidRPr="00A531B1">
        <w:rPr>
          <w:rFonts w:ascii="Arial" w:eastAsia="Times New Roman" w:hAnsi="Arial" w:cs="Arial"/>
          <w:color w:val="000000"/>
          <w:lang w:val="id-ID"/>
        </w:rPr>
        <w:t xml:space="preserve"> pendidikan, dan jabatan fungsional dosen. Semua dosen tetap memiliki latar belakang pendidikan bahasa Inggris yang kurang relevan dengan bidang keahlian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STBA CHP perlu mendorong dan </w:t>
      </w:r>
      <w:proofErr w:type="spellStart"/>
      <w:r w:rsidRPr="00A531B1">
        <w:rPr>
          <w:rFonts w:ascii="Arial" w:eastAsia="Times New Roman" w:hAnsi="Arial" w:cs="Arial"/>
          <w:color w:val="000000"/>
          <w:lang w:val="id-ID"/>
        </w:rPr>
        <w:t>mambantu</w:t>
      </w:r>
      <w:proofErr w:type="spellEnd"/>
      <w:r w:rsidRPr="00A531B1">
        <w:rPr>
          <w:rFonts w:ascii="Arial" w:eastAsia="Times New Roman" w:hAnsi="Arial" w:cs="Arial"/>
          <w:color w:val="000000"/>
          <w:lang w:val="id-ID"/>
        </w:rPr>
        <w:t xml:space="preserve"> dosen untuk meningkatkan kualifikasinya ke jenjang pendidikan strata tiga dalam bidang kajian </w:t>
      </w:r>
      <w:proofErr w:type="spellStart"/>
      <w:r w:rsidRPr="00A531B1">
        <w:rPr>
          <w:rFonts w:ascii="Arial" w:eastAsia="Times New Roman" w:hAnsi="Arial" w:cs="Arial"/>
          <w:color w:val="000000"/>
          <w:lang w:val="id-ID"/>
        </w:rPr>
        <w:t>kesusasteran</w:t>
      </w:r>
      <w:proofErr w:type="spellEnd"/>
      <w:r w:rsidRPr="00A531B1">
        <w:rPr>
          <w:rFonts w:ascii="Arial" w:eastAsia="Times New Roman" w:hAnsi="Arial" w:cs="Arial"/>
          <w:color w:val="000000"/>
          <w:lang w:val="id-ID"/>
        </w:rPr>
        <w:t xml:space="preserve"> Inggris. Dalam hal jabatan fungsional dosen, STBA CHP perlu membantu dosen tetap untuk </w:t>
      </w:r>
      <w:proofErr w:type="spellStart"/>
      <w:r w:rsidRPr="00A531B1">
        <w:rPr>
          <w:rFonts w:ascii="Arial" w:eastAsia="Times New Roman" w:hAnsi="Arial" w:cs="Arial"/>
          <w:color w:val="000000"/>
          <w:lang w:val="id-ID"/>
        </w:rPr>
        <w:t>mempercapat</w:t>
      </w:r>
      <w:proofErr w:type="spellEnd"/>
      <w:r w:rsidRPr="00A531B1">
        <w:rPr>
          <w:rFonts w:ascii="Arial" w:eastAsia="Times New Roman" w:hAnsi="Arial" w:cs="Arial"/>
          <w:color w:val="000000"/>
          <w:lang w:val="id-ID"/>
        </w:rPr>
        <w:t xml:space="preserve"> pengurusan jabatan fungsional dosen melalui beberapa kegiatan, seperti pengiriman dosen ke </w:t>
      </w:r>
      <w:proofErr w:type="spellStart"/>
      <w:r w:rsidRPr="00A531B1">
        <w:rPr>
          <w:rFonts w:ascii="Arial" w:eastAsia="Times New Roman" w:hAnsi="Arial" w:cs="Arial"/>
          <w:color w:val="000000"/>
          <w:lang w:val="id-ID"/>
        </w:rPr>
        <w:t>giatan</w:t>
      </w:r>
      <w:proofErr w:type="spellEnd"/>
      <w:r w:rsidRPr="00A531B1">
        <w:rPr>
          <w:rFonts w:ascii="Arial" w:eastAsia="Times New Roman" w:hAnsi="Arial" w:cs="Arial"/>
          <w:color w:val="000000"/>
          <w:lang w:val="id-ID"/>
        </w:rPr>
        <w:t xml:space="preserve"> pelatihan, </w:t>
      </w:r>
      <w:proofErr w:type="spellStart"/>
      <w:r w:rsidRPr="00A531B1">
        <w:rPr>
          <w:rFonts w:ascii="Arial" w:eastAsia="Times New Roman" w:hAnsi="Arial" w:cs="Arial"/>
          <w:color w:val="000000"/>
          <w:lang w:val="id-ID"/>
        </w:rPr>
        <w:t>workshop</w:t>
      </w:r>
      <w:proofErr w:type="spellEnd"/>
      <w:r w:rsidRPr="00A531B1">
        <w:rPr>
          <w:rFonts w:ascii="Arial" w:eastAsia="Times New Roman" w:hAnsi="Arial" w:cs="Arial"/>
          <w:color w:val="000000"/>
          <w:lang w:val="id-ID"/>
        </w:rPr>
        <w:t>, atau seminar, peningkatan dana penelitian dan pengabdian kepada masyarakat, dan pendampingan proses penulisan artikel ilmiah berbasis penerbitan pada jurnal nasional dan internasional yang akan berguna juga untuk peningkatan pengakuan/rekognisi dosen.</w:t>
      </w:r>
    </w:p>
    <w:p w14:paraId="49566E49" w14:textId="77777777" w:rsidR="00A531B1" w:rsidRPr="00A531B1" w:rsidRDefault="00A531B1" w:rsidP="00A531B1">
      <w:pPr>
        <w:spacing w:line="360" w:lineRule="auto"/>
        <w:rPr>
          <w:rFonts w:ascii="Times New Roman" w:eastAsia="Times New Roman" w:hAnsi="Times New Roman" w:cs="Times New Roman"/>
        </w:rPr>
      </w:pPr>
      <w:r w:rsidRPr="00A531B1">
        <w:rPr>
          <w:rFonts w:ascii="Arial" w:eastAsia="Times New Roman" w:hAnsi="Arial" w:cs="Arial"/>
          <w:color w:val="000000"/>
          <w:lang w:val="id-ID"/>
        </w:rPr>
        <w:t xml:space="preserve">Terakhir, yang harus diperhatikan oleh STBA CHP adalah kurikulum dan pelaksanaan pendidikan. Orientasi kurikulum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Sastra Inggris saat ini masih pada pengembangan bahasa Inggris untuk bisnis dan pariwisata.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perlu melakukan peninjauan kurikulum secara komprehensif dengan memperhatikan aspek keahlian </w:t>
      </w:r>
      <w:proofErr w:type="spellStart"/>
      <w:r w:rsidRPr="00A531B1">
        <w:rPr>
          <w:rFonts w:ascii="Arial" w:eastAsia="Times New Roman" w:hAnsi="Arial" w:cs="Arial"/>
          <w:color w:val="000000"/>
          <w:lang w:val="id-ID"/>
        </w:rPr>
        <w:t>prodi</w:t>
      </w:r>
      <w:proofErr w:type="spellEnd"/>
      <w:r w:rsidRPr="00A531B1">
        <w:rPr>
          <w:rFonts w:ascii="Arial" w:eastAsia="Times New Roman" w:hAnsi="Arial" w:cs="Arial"/>
          <w:color w:val="000000"/>
          <w:lang w:val="id-ID"/>
        </w:rPr>
        <w:t xml:space="preserve"> dalam bidang </w:t>
      </w:r>
      <w:proofErr w:type="spellStart"/>
      <w:r w:rsidRPr="00A531B1">
        <w:rPr>
          <w:rFonts w:ascii="Arial" w:eastAsia="Times New Roman" w:hAnsi="Arial" w:cs="Arial"/>
          <w:color w:val="000000"/>
          <w:lang w:val="id-ID"/>
        </w:rPr>
        <w:t>kesusasteraan</w:t>
      </w:r>
      <w:proofErr w:type="spellEnd"/>
      <w:r w:rsidRPr="00A531B1">
        <w:rPr>
          <w:rFonts w:ascii="Arial" w:eastAsia="Times New Roman" w:hAnsi="Arial" w:cs="Arial"/>
          <w:color w:val="000000"/>
          <w:lang w:val="id-ID"/>
        </w:rPr>
        <w:t xml:space="preserve"> Inggris. Hal ini tentu saja akan berdampak pada perubahan profil utama yang selama ini lebih banyak diarahkan pada pendidikan bahasa Inggris. Di samping itu, materi kuliah dan RPS, pelaksanaan pembelajaran, dan penilaian kemampuan mahasiswa  harus juga ditinjau ulang. </w:t>
      </w:r>
      <w:proofErr w:type="spellStart"/>
      <w:r w:rsidRPr="00A531B1">
        <w:rPr>
          <w:rFonts w:ascii="Arial" w:eastAsia="Times New Roman" w:hAnsi="Arial" w:cs="Arial"/>
          <w:color w:val="000000"/>
          <w:lang w:val="id-ID"/>
        </w:rPr>
        <w:t>Matri</w:t>
      </w:r>
      <w:proofErr w:type="spellEnd"/>
      <w:r w:rsidRPr="00A531B1">
        <w:rPr>
          <w:rFonts w:ascii="Arial" w:eastAsia="Times New Roman" w:hAnsi="Arial" w:cs="Arial"/>
          <w:color w:val="000000"/>
          <w:lang w:val="id-ID"/>
        </w:rPr>
        <w:t xml:space="preserve"> kuliah dan RPS harus dilakukan kajian mendalam agar dapat memenuhi capai</w:t>
      </w:r>
      <w:r w:rsidRPr="00A531B1">
        <w:rPr>
          <w:rFonts w:ascii="Arial" w:eastAsia="Times New Roman" w:hAnsi="Arial" w:cs="Arial"/>
          <w:color w:val="000000"/>
          <w:lang w:val="en-US"/>
        </w:rPr>
        <w:t>a</w:t>
      </w:r>
      <w:r w:rsidRPr="00A531B1">
        <w:rPr>
          <w:rFonts w:ascii="Arial" w:eastAsia="Times New Roman" w:hAnsi="Arial" w:cs="Arial"/>
          <w:color w:val="000000"/>
          <w:lang w:val="id-ID"/>
        </w:rPr>
        <w:t xml:space="preserve">n pembelajaran yang ditetapkan. Pelaksanaan pembelajaran juga </w:t>
      </w:r>
      <w:proofErr w:type="spellStart"/>
      <w:r w:rsidRPr="00A531B1">
        <w:rPr>
          <w:rFonts w:ascii="Arial" w:eastAsia="Times New Roman" w:hAnsi="Arial" w:cs="Arial"/>
          <w:color w:val="000000"/>
          <w:lang w:val="id-ID"/>
        </w:rPr>
        <w:t>ditngkatkan</w:t>
      </w:r>
      <w:proofErr w:type="spellEnd"/>
      <w:r w:rsidRPr="00A531B1">
        <w:rPr>
          <w:rFonts w:ascii="Arial" w:eastAsia="Times New Roman" w:hAnsi="Arial" w:cs="Arial"/>
          <w:color w:val="000000"/>
          <w:lang w:val="id-ID"/>
        </w:rPr>
        <w:t xml:space="preserve"> sehingga peran mahasiswa dengan berbagai sumber belajar menjadi </w:t>
      </w:r>
      <w:proofErr w:type="spellStart"/>
      <w:r w:rsidRPr="00A531B1">
        <w:rPr>
          <w:rFonts w:ascii="Arial" w:eastAsia="Times New Roman" w:hAnsi="Arial" w:cs="Arial"/>
          <w:color w:val="000000"/>
          <w:lang w:val="id-ID"/>
        </w:rPr>
        <w:t>leboh</w:t>
      </w:r>
      <w:proofErr w:type="spellEnd"/>
      <w:r w:rsidRPr="00A531B1">
        <w:rPr>
          <w:rFonts w:ascii="Arial" w:eastAsia="Times New Roman" w:hAnsi="Arial" w:cs="Arial"/>
          <w:color w:val="000000"/>
          <w:lang w:val="id-ID"/>
        </w:rPr>
        <w:t xml:space="preserve"> dominan daripada dosen (</w:t>
      </w:r>
      <w:proofErr w:type="spellStart"/>
      <w:r w:rsidRPr="00A531B1">
        <w:rPr>
          <w:rFonts w:ascii="Arial" w:eastAsia="Times New Roman" w:hAnsi="Arial" w:cs="Arial"/>
          <w:color w:val="000000"/>
          <w:lang w:val="id-ID"/>
        </w:rPr>
        <w:t>student-centered</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learning</w:t>
      </w:r>
      <w:proofErr w:type="spellEnd"/>
      <w:r w:rsidRPr="00A531B1">
        <w:rPr>
          <w:rFonts w:ascii="Arial" w:eastAsia="Times New Roman" w:hAnsi="Arial" w:cs="Arial"/>
          <w:color w:val="000000"/>
          <w:lang w:val="id-ID"/>
        </w:rPr>
        <w:t xml:space="preserve">). </w:t>
      </w:r>
      <w:proofErr w:type="spellStart"/>
      <w:r w:rsidRPr="00A531B1">
        <w:rPr>
          <w:rFonts w:ascii="Arial" w:eastAsia="Times New Roman" w:hAnsi="Arial" w:cs="Arial"/>
          <w:color w:val="000000"/>
          <w:lang w:val="id-ID"/>
        </w:rPr>
        <w:t>Demikan</w:t>
      </w:r>
      <w:proofErr w:type="spellEnd"/>
      <w:r w:rsidRPr="00A531B1">
        <w:rPr>
          <w:rFonts w:ascii="Arial" w:eastAsia="Times New Roman" w:hAnsi="Arial" w:cs="Arial"/>
          <w:color w:val="000000"/>
          <w:lang w:val="id-ID"/>
        </w:rPr>
        <w:t xml:space="preserve"> juga dengan penilaian pembelajaran, dosen harus didorong untuk menyelenggarakan penilaian keberhasilan mahasiswa dengan menggunakan metode dan instrumen yang dapat mengukur pemenuhan capaian pembelajaran </w:t>
      </w:r>
      <w:proofErr w:type="spellStart"/>
      <w:r w:rsidRPr="00A531B1">
        <w:rPr>
          <w:rFonts w:ascii="Arial" w:eastAsia="Times New Roman" w:hAnsi="Arial" w:cs="Arial"/>
          <w:color w:val="000000"/>
          <w:lang w:val="id-ID"/>
        </w:rPr>
        <w:t>matakuliah</w:t>
      </w:r>
      <w:proofErr w:type="spellEnd"/>
      <w:r w:rsidRPr="00A531B1">
        <w:rPr>
          <w:rFonts w:ascii="Arial" w:eastAsia="Times New Roman" w:hAnsi="Arial" w:cs="Arial"/>
          <w:color w:val="000000"/>
          <w:lang w:val="id-ID"/>
        </w:rPr>
        <w:t xml:space="preserve"> dan program studi, seperti penggunaan portofolio, atau tes berbasis </w:t>
      </w:r>
      <w:proofErr w:type="spellStart"/>
      <w:r w:rsidRPr="00A531B1">
        <w:rPr>
          <w:rFonts w:ascii="Arial" w:eastAsia="Times New Roman" w:hAnsi="Arial" w:cs="Arial"/>
          <w:color w:val="000000"/>
          <w:lang w:val="id-ID"/>
        </w:rPr>
        <w:t>project</w:t>
      </w:r>
      <w:proofErr w:type="spellEnd"/>
      <w:r w:rsidRPr="00A531B1">
        <w:rPr>
          <w:rFonts w:ascii="Arial" w:eastAsia="Times New Roman" w:hAnsi="Arial" w:cs="Arial"/>
          <w:color w:val="000000"/>
          <w:lang w:val="id-ID"/>
        </w:rPr>
        <w:t>.</w:t>
      </w:r>
    </w:p>
    <w:p w14:paraId="55F36B9F" w14:textId="77777777" w:rsidR="00A531B1" w:rsidRPr="00A531B1" w:rsidRDefault="00A531B1">
      <w:pPr>
        <w:rPr>
          <w:lang w:val="en-US"/>
        </w:rPr>
      </w:pPr>
    </w:p>
    <w:sectPr w:rsidR="00A531B1" w:rsidRPr="00A531B1" w:rsidSect="00A836E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ymbol">
    <w:panose1 w:val="05050102010706020507"/>
    <w:charset w:val="4D"/>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6C9"/>
    <w:rsid w:val="00205816"/>
    <w:rsid w:val="003B1DAC"/>
    <w:rsid w:val="00653C5D"/>
    <w:rsid w:val="00673ED6"/>
    <w:rsid w:val="00753288"/>
    <w:rsid w:val="007635DA"/>
    <w:rsid w:val="0087592A"/>
    <w:rsid w:val="008800C8"/>
    <w:rsid w:val="00964095"/>
    <w:rsid w:val="00A531B1"/>
    <w:rsid w:val="00A836E1"/>
    <w:rsid w:val="00AE26C9"/>
    <w:rsid w:val="00B158ED"/>
    <w:rsid w:val="00E46292"/>
    <w:rsid w:val="00E92AC3"/>
    <w:rsid w:val="00F7606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4BF95"/>
  <w15:chartTrackingRefBased/>
  <w15:docId w15:val="{8AAE2667-2421-8F4E-80E2-627E96D80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6C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560954">
      <w:bodyDiv w:val="1"/>
      <w:marLeft w:val="0"/>
      <w:marRight w:val="0"/>
      <w:marTop w:val="0"/>
      <w:marBottom w:val="0"/>
      <w:divBdr>
        <w:top w:val="none" w:sz="0" w:space="0" w:color="auto"/>
        <w:left w:val="none" w:sz="0" w:space="0" w:color="auto"/>
        <w:bottom w:val="none" w:sz="0" w:space="0" w:color="auto"/>
        <w:right w:val="none" w:sz="0" w:space="0" w:color="auto"/>
      </w:divBdr>
    </w:div>
    <w:div w:id="461266999">
      <w:bodyDiv w:val="1"/>
      <w:marLeft w:val="0"/>
      <w:marRight w:val="0"/>
      <w:marTop w:val="0"/>
      <w:marBottom w:val="0"/>
      <w:divBdr>
        <w:top w:val="none" w:sz="0" w:space="0" w:color="auto"/>
        <w:left w:val="none" w:sz="0" w:space="0" w:color="auto"/>
        <w:bottom w:val="none" w:sz="0" w:space="0" w:color="auto"/>
        <w:right w:val="none" w:sz="0" w:space="0" w:color="auto"/>
      </w:divBdr>
    </w:div>
    <w:div w:id="562906984">
      <w:bodyDiv w:val="1"/>
      <w:marLeft w:val="0"/>
      <w:marRight w:val="0"/>
      <w:marTop w:val="0"/>
      <w:marBottom w:val="0"/>
      <w:divBdr>
        <w:top w:val="none" w:sz="0" w:space="0" w:color="auto"/>
        <w:left w:val="none" w:sz="0" w:space="0" w:color="auto"/>
        <w:bottom w:val="none" w:sz="0" w:space="0" w:color="auto"/>
        <w:right w:val="none" w:sz="0" w:space="0" w:color="auto"/>
      </w:divBdr>
    </w:div>
    <w:div w:id="1500921908">
      <w:bodyDiv w:val="1"/>
      <w:marLeft w:val="0"/>
      <w:marRight w:val="0"/>
      <w:marTop w:val="0"/>
      <w:marBottom w:val="0"/>
      <w:divBdr>
        <w:top w:val="none" w:sz="0" w:space="0" w:color="auto"/>
        <w:left w:val="none" w:sz="0" w:space="0" w:color="auto"/>
        <w:bottom w:val="none" w:sz="0" w:space="0" w:color="auto"/>
        <w:right w:val="none" w:sz="0" w:space="0" w:color="auto"/>
      </w:divBdr>
    </w:div>
    <w:div w:id="206926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21</Pages>
  <Words>8861</Words>
  <Characters>50511</Characters>
  <Application>Microsoft Office Word</Application>
  <DocSecurity>0</DocSecurity>
  <Lines>420</Lines>
  <Paragraphs>118</Paragraphs>
  <ScaleCrop>false</ScaleCrop>
  <Company/>
  <LinksUpToDate>false</LinksUpToDate>
  <CharactersWithSpaces>59254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agung ribowo</dc:creator>
  <cp:keywords/>
  <dc:description/>
  <cp:lastModifiedBy>agung ribowo</cp:lastModifiedBy>
  <cp:revision>2</cp:revision>
  <dcterms:created xsi:type="dcterms:W3CDTF">2021-03-24T08:52:00Z</dcterms:created>
  <dcterms:modified xsi:type="dcterms:W3CDTF">2021-03-24T09:04:00Z</dcterms:modified>
</cp:coreProperties>
</file>