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SERAH TERIMA HASIL PEKERJAAN 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PETUGAS LAPANGAN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${nomor}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Pada hari ini selasa, tanggal lima belas, bulan september, tahun dua ribu dua puluh enam (15-09-2026), berdasarkan Perjanjian Kerja pada Badan Pusat Statistik Kabupaten Dompu 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mor_spk}, bertempat di Kelurahan Bada, Kecamatan Dompu, kami yang bertanda tangan di bawah ini: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: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Emalia Septiani Hirma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19980903 202201 2 002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 PPK BPS Kabupaten Dompu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bertindak untuk dan atas nama BPS Kabupaten Dompu,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Petugas Lapangan Sensus Ekonomi 2026</w:t>
      </w:r>
    </w:p>
    <w:p>
      <w:pPr>
        <w:pStyle w:val="Normal"/>
        <w:tabs>
          <w:tab w:val="clear" w:pos="720"/>
          <w:tab w:val="left" w:pos="284" w:leader="none"/>
        </w:tabs>
        <w:ind w:lef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"/>
        <w:widowControl/>
        <w:numPr>
          <w:ilvl w:val="0"/>
          <w:numId w:val="2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melaksanakan seluruh pekerjaan Pendataan Lapangan Sensus Ekonomi 2026 pada Badan Pusat Statistik Kabupaten Dompu berdasarkan Perjanjian Kerja 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omor_spk}, sesuai dengan target pekerjaan yang ditetapkan sebesar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${target_sls} SLS/Sub-SLS dan/atau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usaha besar selama pendataan 15 Juni 2026 sampai dengan 31 Agustus 2026.</w:t>
      </w:r>
    </w:p>
    <w:p>
      <w:pPr>
        <w:pStyle w:val="Normal"/>
        <w:widowControl/>
        <w:numPr>
          <w:ilvl w:val="0"/>
          <w:numId w:val="2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seluruh pekerjaan Pendataan Lapangan Sensus Ekonomi 2026 berdasarkan hasil pemeriksaan dan evaluasi pekerjaan sebagaimana tercantum dalam lampiran. 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seluruh hasil pekerjaan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Hasil pekerjaan Pendataan Lapangan Sensus Ekonomi 2026 sebagaimana dimaksud dalam angka 3, berupa dokumen hasil Pendataan Lapangan Sensus Ekonomi 2026, sejumlah ${ta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rget_sls} SLS/Sub-SLS dan/atau usaha besar.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menghapus Aplikasi </w:t>
      </w:r>
      <w:r>
        <w:rPr>
          <w:rFonts w:eastAsia="Bookman Old Style" w:cs="Bookman Old Style" w:ascii="Bookman Old Style" w:hAnsi="Bookman Old Style"/>
          <w:i/>
          <w:iCs/>
          <w:sz w:val="24"/>
          <w:szCs w:val="24"/>
        </w:rPr>
        <w:t>FASIH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dan data hasil Pendataan Lapangan Sensus Ekonomi 2026 pada perangkat handphone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disaksikan oleh pegawai BPS Kabupaten Dompu yang ditunjuk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"/>
        <w:tblW w:w="90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BERITA ACARA SERAH TERIMA PEKERJAAN 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PETUGAS LAPANGAN SENSUS EKONOMI 2026 </w:t>
      </w:r>
    </w:p>
    <w:p>
      <w:pPr>
        <w:pStyle w:val="Normal"/>
        <w:spacing w:before="120" w:after="0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 DOMPU</w:t>
      </w:r>
    </w:p>
    <w:p>
      <w:pPr>
        <w:pStyle w:val="Normal"/>
        <w:spacing w:before="120" w:after="0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 ${nomor}</w:t>
      </w:r>
    </w:p>
    <w:p>
      <w:pPr>
        <w:pStyle w:val="Normal"/>
        <w:ind w:lef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Style w:val="a0"/>
        <w:tblW w:w="1337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148"/>
        <w:gridCol w:w="1892"/>
        <w:gridCol w:w="1373"/>
        <w:gridCol w:w="1311"/>
        <w:gridCol w:w="2427"/>
        <w:gridCol w:w="2228"/>
      </w:tblGrid>
      <w:tr>
        <w:trPr>
          <w:trHeight w:val="444" w:hRule="atLeast"/>
        </w:trPr>
        <w:tc>
          <w:tcPr>
            <w:tcW w:w="41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89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Penyelesaian</w:t>
            </w:r>
          </w:p>
        </w:tc>
        <w:tc>
          <w:tcPr>
            <w:tcW w:w="268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42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22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39" w:hRule="atLeast"/>
        </w:trPr>
        <w:tc>
          <w:tcPr>
            <w:tcW w:w="4148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892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Persentase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427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28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74" w:hRule="atLeast"/>
        </w:trPr>
        <w:tc>
          <w:tcPr>
            <w:tcW w:w="4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592" w:hRule="atLeast"/>
        </w:trPr>
        <w:tc>
          <w:tcPr>
            <w:tcW w:w="4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numPr>
                <w:ilvl w:val="3"/>
                <w:numId w:val="3"/>
              </w:numPr>
              <w:ind w:hanging="360" w:left="567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termin I dan termin II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15 Juni 2026 - 31 Agustus 2026</w:t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100%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color w:val="000000"/>
                <w:sz w:val="24"/>
                <w:szCs w:val="24"/>
                <w:u w:val="single"/>
              </w:rPr>
              <w:t xml:space="preserve">${target_sls}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SLS/Sub-SLS</w:t>
            </w:r>
          </w:p>
        </w:tc>
        <w:tc>
          <w:tcPr>
            <w:tcW w:w="2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Telah mencapai target pekerjaan sebesar ${realisasi_sls} SLS/Sub-SLS 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  <w:tr>
        <w:trPr>
          <w:trHeight w:val="592" w:hRule="atLeast"/>
        </w:trPr>
        <w:tc>
          <w:tcPr>
            <w:tcW w:w="11151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</w:tbl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PENYELESAIAN PEKERJAAN</w:t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WILAYAH KERJA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${wilayah_table}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(Screenshoot Aplikasi Fasih)</w:t>
      </w:r>
    </w:p>
    <w:p>
      <w:pPr>
        <w:pStyle w:val="Normal"/>
        <w:ind w:lef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2"/>
        <w:tblW w:w="1324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15"/>
        <w:gridCol w:w="8730"/>
      </w:tblGrid>
      <w:tr>
        <w:trPr>
          <w:trHeight w:val="1291" w:hRule="atLeast"/>
        </w:trPr>
        <w:tc>
          <w:tcPr>
            <w:tcW w:w="4515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8730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Bookman Old Style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2</w: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end"/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4</w: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end"/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(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upperRoman"/>
      <w:lvlText w:val="%1."/>
      <w:lvlJc w:val="right"/>
      <w:pPr>
        <w:tabs>
          <w:tab w:val="num" w:pos="0"/>
        </w:tabs>
        <w:ind w:left="1080" w:hanging="720"/>
      </w:pPr>
      <w:rPr/>
    </w:lvl>
    <w:lvl w:ilvl="1">
      <w:start w:val="1"/>
      <w:numFmt w:val="upp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180"/>
      </w:pPr>
      <w:rPr/>
    </w:lvl>
    <w:lvl w:ilvl="3">
      <w:start w:val="1"/>
      <w:numFmt w:val="lowerLetter"/>
      <w:lvlText w:val="%4)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Letter"/>
      <w:lvlText w:val="(%6)"/>
      <w:lvlJc w:val="left"/>
      <w:pPr>
        <w:tabs>
          <w:tab w:val="num" w:pos="0"/>
        </w:tabs>
        <w:ind w:left="4320" w:hanging="180"/>
      </w:pPr>
      <w:rPr/>
    </w:lvl>
    <w:lvl w:ilvl="6">
      <w:start w:val="1"/>
      <w:numFmt w:val="lowerRoman"/>
      <w:lvlText w:val="(%7)"/>
      <w:lvlJc w:val="righ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(%8)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(%9)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ID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ID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qAV9njohz/VnB+w70Ct7mlsC3Hg==">CgMxLjAaHwoBMBIaChgICVIUChJ0YWJsZS5lcjYyNDBuanJmZmQaHwoBMRIaChgICVIUChJ0YWJsZS5ma20yNnA1OTJrOG84AHIhMWo3TEFCOEcxbU1JUUZPSkpLXzhzZTBtVDUyWWhUd240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LibreOffice/26.2.5.2$Linux_X86_64 LibreOffice_project/30643f3b95f81f04449dc87ba649cc313a42270e</Application>
  <AppVersion>15.0000</AppVersion>
  <Pages>4</Pages>
  <Words>527</Words>
  <Characters>3004</Characters>
  <CharactersWithSpaces>3524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2026-06-11T04:44:00Z</dcterms:created>
  <dc:creator>user</dc:creator>
  <dc:description/>
  <dc:language>id-ID</dc:language>
  <cp:lastModifiedBy/>
  <dcterms:modified xsi:type="dcterms:W3CDTF">2026-09-15T10:17:51Z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