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center"/>
        <w:rPr>
          <w:rFonts w:ascii="Bookman Old Style" w:hAnsi="Bookman Old Style" w:eastAsia="Bookman Old Style" w:cs="Bookman Old Style"/>
          <w:b/>
          <w:bCs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SURAT PERNYATAAN PENYELESAIAN 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PEMERIKSAAN LAPANGAN SENSUS EKONOMI 2026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TERMIN I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Nomor: ${nomor}</w:t>
      </w:r>
      <w:r>
        <w:rPr>
          <w:rFonts w:eastAsia="Bookman Old Style" w:cs="Bookman Old Style" w:ascii="Bookman Old Style" w:hAnsi="Bookman Old Style"/>
          <w:sz w:val="24"/>
          <w:szCs w:val="24"/>
        </w:rPr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Yang bertanda tangan di bawah ini:</w:t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Nama </w:t>
        <w:tab/>
        <w:t>: ${nama_petugas}</w:t>
      </w: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1"/>
        <w:widowControl w:val="false"/>
        <w:tabs>
          <w:tab w:val="clear" w:pos="720"/>
          <w:tab w:val="left" w:pos="1125" w:leader="none"/>
          <w:tab w:val="left" w:pos="2552" w:leader="none"/>
          <w:tab w:val="left" w:pos="2835" w:leader="none"/>
        </w:tabs>
        <w:spacing w:lineRule="auto" w:line="240" w:before="0" w:after="0"/>
        <w:ind w:hanging="2409" w:start="283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Jabatan </w:t>
        <w:tab/>
        <w:t>: Pemeriksa Lapangan Sensus Ekonomi 2026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Dengan ini menyatakan:  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6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telah melaksanakan pekerjaan Pemeriksaan hasil Pendataan Lapangan Sensus Ekonomi 2026 pada Badan Pusat Statistik Kabupaten/Kota Dompu berdasarkan Perjanjian Kerja Nomor: ${nomor_spk}, sesuai dengan target pekerjaan termin I;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6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hasil pekerjaan Pemeriksaan Lapangan Sensus Ekonomi 2026 termin I telah diperiksa dan diketahui oleh Ketua Tim Pelaksana Sensus Ekonomi 2026 BPS Kabupaten/Kota Dompu;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  <w:r>
        <w:rPr>
          <w:rFonts w:eastAsia="Bookman Old Style" w:cs="Bookman Old Style" w:ascii="Bookman Old Style" w:hAnsi="Bookman Old Style"/>
          <w:sz w:val="24"/>
          <w:szCs w:val="24"/>
        </w:rPr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6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h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asil pekerjaan yang telah diselesaikan dan diperiksa sebagaimana dimaksud dalam angka 1 dan angka 2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tercantum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dalam lampiran</w:t>
      </w:r>
      <w:r>
        <w:rPr>
          <w:rFonts w:eastAsia="Bookman Old Style" w:cs="Bookman Old Style" w:ascii="Bookman Old Style" w:hAnsi="Bookman Old Style"/>
          <w:sz w:val="24"/>
          <w:szCs w:val="24"/>
        </w:rPr>
        <w:t>;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49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bahwa seluruh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hasil pekerjaan termin I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adalah benar, akurat, dan dapat dipertanggungjawabkan sesuai dengan kondisi di lapangan</w:t>
      </w:r>
      <w:r>
        <w:rPr>
          <w:rFonts w:eastAsia="Bookman Old Style" w:cs="Bookman Old Style" w:ascii="Bookman Old Style" w:hAnsi="Bookman Old Style"/>
          <w:sz w:val="24"/>
          <w:szCs w:val="24"/>
        </w:rPr>
        <w:t>; dan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49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.</w:t>
      </w:r>
    </w:p>
    <w:p>
      <w:pPr>
        <w:pStyle w:val="normal1"/>
        <w:spacing w:lineRule="auto" w:line="240" w:before="0" w:after="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Demikian Surat Pernyataan ini dibuat dengan sebenarnya dalam keadaan sadar, tanpa paksaan dari pihak manapun, untuk digunakan sebagaimana mestinya.      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1"/>
        <w:tblW w:w="9866" w:type="dxa"/>
        <w:jc w:val="start"/>
        <w:tblInd w:w="0" w:type="dxa"/>
        <w:tblLayout w:type="fixed"/>
        <w:tblCellMar>
          <w:top w:w="0" w:type="dxa"/>
          <w:start w:w="115" w:type="dxa"/>
          <w:bottom w:w="0" w:type="dxa"/>
          <w:end w:w="115" w:type="dxa"/>
        </w:tblCellMar>
        <w:tblLook w:val="0400"/>
      </w:tblPr>
      <w:tblGrid>
        <w:gridCol w:w="4933"/>
        <w:gridCol w:w="4933"/>
      </w:tblGrid>
      <w:tr>
        <w:trPr>
          <w:trHeight w:val="1250" w:hRule="atLeast"/>
        </w:trPr>
        <w:tc>
          <w:tcPr>
            <w:tcW w:w="4933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933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Dompu, ${tgl_teks} ${bln_teks} 2026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Yang membuat pernyataan,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40" w:before="24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(TTD)</w:t>
            </w:r>
          </w:p>
          <w:p>
            <w:pPr>
              <w:pStyle w:val="normal1"/>
              <w:spacing w:lineRule="auto" w:line="240" w:before="0" w:after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(.........................................)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2240" w:h="15840"/>
          <w:pgMar w:left="1440" w:right="1440" w:gutter="0" w:header="708" w:top="1440" w:footer="708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1"/>
        <w:widowControl w:val="false"/>
        <w:spacing w:lineRule="auto" w:line="276" w:before="0" w:after="0"/>
        <w:ind w:hanging="0" w:start="82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1"/>
        <w:widowControl w:val="false"/>
        <w:spacing w:lineRule="auto" w:line="276" w:before="0" w:after="0"/>
        <w:ind w:hanging="0" w:start="82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Surat Pernyataan Penyelesaian Pemeriksaan Lapangan Sensus Ekonomi 2026 Termin I</w:t>
      </w:r>
    </w:p>
    <w:p>
      <w:pPr>
        <w:pStyle w:val="normal1"/>
        <w:widowControl w:val="false"/>
        <w:spacing w:lineRule="auto" w:line="276" w:before="0" w:after="0"/>
        <w:ind w:hanging="0" w:start="82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 ${nomor}</w:t>
      </w:r>
    </w:p>
    <w:p>
      <w:pPr>
        <w:pStyle w:val="normal1"/>
        <w:widowControl w:val="false"/>
        <w:spacing w:lineRule="auto" w:line="240" w:before="0" w:after="0"/>
        <w:ind w:hanging="0" w:start="765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ind w:hanging="0" w:start="0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Hasil Pekerjaan Penyelesaian Pemeriksaan Lapangan Termin I</w:t>
      </w:r>
    </w:p>
    <w:p>
      <w:r>
        <w:t>${table}</w:t>
      </w:r>
    </w:p>
    <w:p>
      <w:pPr>
        <w:pStyle w:val="normal1"/>
        <w:widowControl w:val="false"/>
        <w:spacing w:lineRule="auto" w:line="240" w:before="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Table3"/>
        <w:tblW w:w="13860" w:type="dxa"/>
        <w:jc w:val="center"/>
        <w:tblInd w:w="0" w:type="dxa"/>
        <w:tblLayout w:type="fixed"/>
        <w:tblCellMar>
          <w:top w:w="0" w:type="dxa"/>
          <w:start w:w="115" w:type="dxa"/>
          <w:bottom w:w="0" w:type="dxa"/>
          <w:end w:w="115" w:type="dxa"/>
        </w:tblCellMar>
        <w:tblLook w:val="0400"/>
      </w:tblPr>
      <w:tblGrid>
        <w:gridCol w:w="6929"/>
        <w:gridCol w:w="6931"/>
      </w:tblGrid>
      <w:tr>
        <w:trPr>
          <w:trHeight w:val="1250" w:hRule="atLeast"/>
        </w:trPr>
        <w:tc>
          <w:tcPr>
            <w:tcW w:w="6929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br/>
            </w:r>
          </w:p>
        </w:tc>
        <w:tc>
          <w:tcPr>
            <w:tcW w:w="6931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1"/>
        <w:widowControl w:val="false"/>
        <w:spacing w:lineRule="auto" w:line="240" w:before="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Yang membuat pernyataan,</w:t>
      </w:r>
    </w:p>
    <w:p>
      <w:pPr>
        <w:pStyle w:val="normal1"/>
        <w:widowControl w:val="false"/>
        <w:spacing w:lineRule="auto" w:line="276" w:before="0" w:after="0"/>
        <w:ind w:firstLine="8820" w:start="18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18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(TTD)</w:t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</w:p>
    <w:p>
      <w:pPr>
        <w:pStyle w:val="normal1"/>
        <w:widowControl w:val="false"/>
        <w:spacing w:lineRule="auto" w:line="240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(.........................................) 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Mengetahui,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Ketua Tim Pelaksana Sensus Ekonomi 2026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Kabupaten/Kota Dompu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(TTD)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(${nama_ketua_tim})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NIP ${nip_ketua_tim}</w:t>
      </w:r>
    </w:p>
    <w:p>
      <w:pPr>
        <w:pStyle w:val="normal1"/>
        <w:widowControl w:val="false"/>
        <w:spacing w:lineRule="auto" w:line="240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sectPr>
      <w:headerReference w:type="default" r:id="rId10"/>
      <w:headerReference w:type="first" r:id="rId11"/>
      <w:footerReference w:type="default" r:id="rId12"/>
      <w:footerReference w:type="first" r:id="rId13"/>
      <w:type w:val="nextPage"/>
      <w:pgSz w:orient="landscape" w:w="15840" w:h="12240"/>
      <w:pgMar w:left="1440" w:right="360" w:gutter="0" w:header="709" w:top="1440" w:footer="709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Bookman Old Style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ID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360" w:after="80"/>
    </w:pPr>
    <w:rPr>
      <w:rFonts w:ascii="Calibri" w:hAnsi="Calibri" w:eastAsia="Calibri" w:cs="Calibri"/>
      <w:color w:val="2F5496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160" w:after="80"/>
    </w:pPr>
    <w:rPr>
      <w:rFonts w:ascii="Calibri" w:hAnsi="Calibri" w:eastAsia="Calibri" w:cs="Calibri"/>
      <w:color w:val="2F5496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60" w:after="80"/>
    </w:pPr>
    <w:rPr>
      <w:color w:val="2F5496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80" w:after="40"/>
    </w:pPr>
    <w:rPr>
      <w:i/>
      <w:iCs/>
      <w:color w:val="2F5496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80" w:after="40"/>
    </w:pPr>
    <w:rPr>
      <w:color w:val="2F549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</w:pPr>
    <w:rPr>
      <w:i/>
      <w:iCs/>
      <w:color w:val="595959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80"/>
    </w:pPr>
    <w:rPr>
      <w:rFonts w:ascii="Calibri" w:hAnsi="Calibri" w:eastAsia="Calibri" w:cs="Calibri"/>
      <w:sz w:val="56"/>
      <w:szCs w:val="56"/>
    </w:rPr>
  </w:style>
  <w:style w:type="paragraph" w:styleId="Subtitle">
    <w:name w:val="Subtitle"/>
    <w:basedOn w:val="normal1"/>
    <w:next w:val="normal1"/>
    <w:qFormat/>
    <w:pPr/>
    <w:rPr>
      <w:color w:val="595959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gif"/><Relationship Id="rId9" Type="http://schemas.openxmlformats.org/officeDocument/2006/relationships/image" Target="media/image1.gif"/><Relationship Id="rId10" Type="http://schemas.openxmlformats.org/officeDocument/2006/relationships/header" Target="header4.xml"/><Relationship Id="rId11" Type="http://schemas.openxmlformats.org/officeDocument/2006/relationships/header" Target="header5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yO1Y9TU/hjDu9R4dCKbvTsCbyxw==">CgMxLjA4AHIhMXV1djBDV252dFk2cXE3aVFNNmo4cjN5cVRYVkZBRG04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LibreOffice/26.2.3.2$Linux_X86_64 LibreOffice_project/7d74455cffae7a589951233f185ae0303c082020</Application>
  <AppVersion>15.0000</AppVersion>
  <Pages>3</Pages>
  <Words>242</Words>
  <Characters>1653</Characters>
  <CharactersWithSpaces>1899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id-ID</dc:language>
  <cp:lastModifiedBy/>
  <dcterms:modified xsi:type="dcterms:W3CDTF">2026-07-16T17:11:05Z</dcterms:modified>
  <cp:revision>1</cp:revision>
  <dc:subject/>
  <dc:title/>
</cp:coreProperties>
</file>