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DAFID HERMAWAN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5205071505900001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 Lintas Sumbawa Bima Dusun Napa RT 004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DAFID HERMAWAN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