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Updating listing (susenas maret)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B-01.04.30/5205.PPK/BAST.P/2026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Ivid Muhibullah, SE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5205012008880003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Karijawa Utara RT/RW 004/002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Updating listing (susenas maret)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B-01.01.23/5205.PPK/SPK.P/2026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Updating listing (susenas maret)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Updating listing (susenas maret)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2 EA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Ivid Muhibullah, SE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