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padi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B-01.04.67/5205.PPK/BAST.P/2026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SUHERMAN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5205011002720007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Dorebara Utara RT 007 RW 004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padi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B-01.01.49/5205.PPK/SPK.P/2026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padi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10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SUHERMAN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