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Sektor Jasa (HPJ)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Sektor Jasa (HPJ)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Sektor Jasa (HPJ)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Sektor Jasa (HPJ)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Sektor Jasa (HPJ)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Sektor Jasa (HPJ)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