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14DB" w:rsidRDefault="003E14DB" w:rsidP="003E14DB">
      <w:pPr>
        <w:jc w:val="center"/>
        <w:rPr>
          <w:rFonts w:ascii="Times New Roman" w:hAnsi="Times New Roman"/>
          <w:b/>
          <w:sz w:val="96"/>
          <w:szCs w:val="24"/>
        </w:rPr>
      </w:pPr>
      <w:bookmarkStart w:id="0" w:name="OLE_LINK1"/>
      <w:bookmarkStart w:id="1" w:name="OLE_LINK2"/>
      <w:bookmarkStart w:id="2" w:name="OLE_LINK3"/>
      <w:bookmarkStart w:id="3" w:name="OLE_LINK4"/>
      <w:bookmarkStart w:id="4" w:name="OLE_LINK5"/>
    </w:p>
    <w:p w:rsidR="003E14DB" w:rsidRDefault="003E14DB" w:rsidP="003E14DB">
      <w:pPr>
        <w:jc w:val="center"/>
        <w:rPr>
          <w:rFonts w:ascii="Times New Roman" w:hAnsi="Times New Roman"/>
          <w:b/>
          <w:sz w:val="96"/>
          <w:szCs w:val="24"/>
        </w:rPr>
      </w:pPr>
    </w:p>
    <w:p w:rsidR="003E14DB" w:rsidRPr="0027615D" w:rsidRDefault="003E14DB" w:rsidP="003E14DB">
      <w:pPr>
        <w:jc w:val="center"/>
        <w:rPr>
          <w:rFonts w:ascii="Times New Roman" w:hAnsi="Times New Roman"/>
          <w:b/>
          <w:sz w:val="96"/>
          <w:szCs w:val="24"/>
        </w:rPr>
      </w:pPr>
      <w:r>
        <w:rPr>
          <w:rFonts w:ascii="Times New Roman" w:hAnsi="Times New Roman"/>
          <w:b/>
          <w:sz w:val="96"/>
          <w:szCs w:val="24"/>
        </w:rPr>
        <w:t>Manual de Usuario</w:t>
      </w:r>
    </w:p>
    <w:p w:rsidR="003E14DB" w:rsidRDefault="003E14DB" w:rsidP="003E14DB">
      <w:pPr>
        <w:rPr>
          <w:rFonts w:ascii="Times New Roman" w:hAnsi="Times New Roman"/>
          <w:b/>
          <w:sz w:val="36"/>
          <w:szCs w:val="24"/>
        </w:rPr>
      </w:pPr>
    </w:p>
    <w:p w:rsidR="003E14DB" w:rsidRDefault="003E14DB" w:rsidP="003E14DB">
      <w:pPr>
        <w:jc w:val="center"/>
        <w:rPr>
          <w:rFonts w:ascii="Times New Roman" w:hAnsi="Times New Roman"/>
          <w:b/>
          <w:sz w:val="36"/>
          <w:szCs w:val="24"/>
        </w:rPr>
      </w:pPr>
    </w:p>
    <w:p w:rsidR="003E14DB" w:rsidRDefault="003E14DB" w:rsidP="003E14DB">
      <w:pPr>
        <w:jc w:val="center"/>
        <w:rPr>
          <w:rFonts w:ascii="Times New Roman" w:hAnsi="Times New Roman"/>
          <w:b/>
          <w:sz w:val="36"/>
          <w:szCs w:val="24"/>
        </w:rPr>
      </w:pPr>
    </w:p>
    <w:p w:rsidR="003E14DB" w:rsidRDefault="003E14DB" w:rsidP="003E14DB">
      <w:pPr>
        <w:jc w:val="center"/>
        <w:rPr>
          <w:rFonts w:ascii="Times New Roman" w:hAnsi="Times New Roman"/>
          <w:b/>
          <w:sz w:val="36"/>
          <w:szCs w:val="24"/>
        </w:rPr>
      </w:pPr>
    </w:p>
    <w:p w:rsidR="003E14DB" w:rsidRDefault="003E14DB" w:rsidP="003E14DB">
      <w:pPr>
        <w:rPr>
          <w:rFonts w:ascii="Times New Roman" w:hAnsi="Times New Roman"/>
          <w:b/>
          <w:sz w:val="36"/>
          <w:szCs w:val="24"/>
        </w:rPr>
      </w:pPr>
    </w:p>
    <w:p w:rsidR="003E14DB" w:rsidRPr="0027615D" w:rsidRDefault="003E14DB" w:rsidP="003E14DB">
      <w:pPr>
        <w:jc w:val="center"/>
        <w:rPr>
          <w:rFonts w:ascii="Lucida Calligraphy" w:hAnsi="Lucida Calligraphy"/>
          <w:b/>
          <w:sz w:val="72"/>
          <w:szCs w:val="24"/>
        </w:rPr>
      </w:pPr>
      <w:r w:rsidRPr="0027615D">
        <w:rPr>
          <w:rFonts w:ascii="Lucida Calligraphy" w:hAnsi="Lucida Calligraphy"/>
          <w:b/>
          <w:sz w:val="72"/>
          <w:szCs w:val="24"/>
        </w:rPr>
        <w:t>SM</w:t>
      </w:r>
    </w:p>
    <w:p w:rsidR="003E14DB" w:rsidRDefault="003E14DB" w:rsidP="003E14DB">
      <w:pPr>
        <w:jc w:val="center"/>
        <w:rPr>
          <w:rFonts w:ascii="Lucida Calligraphy" w:hAnsi="Lucida Calligraphy"/>
          <w:b/>
          <w:sz w:val="72"/>
          <w:szCs w:val="24"/>
        </w:rPr>
      </w:pPr>
      <w:r w:rsidRPr="0027615D">
        <w:rPr>
          <w:rFonts w:ascii="Lucida Calligraphy" w:hAnsi="Lucida Calligraphy"/>
          <w:b/>
          <w:sz w:val="72"/>
          <w:szCs w:val="24"/>
        </w:rPr>
        <w:t>INMOBILIARIA</w:t>
      </w:r>
    </w:p>
    <w:p w:rsidR="003E14DB" w:rsidRDefault="003E14DB">
      <w:pPr>
        <w:rPr>
          <w:rFonts w:ascii="Lucida Calligraphy" w:hAnsi="Lucida Calligraphy"/>
          <w:b/>
          <w:sz w:val="72"/>
          <w:szCs w:val="24"/>
        </w:rPr>
      </w:pPr>
      <w:r>
        <w:rPr>
          <w:rFonts w:ascii="Lucida Calligraphy" w:hAnsi="Lucida Calligraphy"/>
          <w:b/>
          <w:sz w:val="72"/>
          <w:szCs w:val="24"/>
        </w:rPr>
        <w:br w:type="page"/>
      </w:r>
    </w:p>
    <w:p w:rsidR="007A4CA1" w:rsidRDefault="007A4CA1" w:rsidP="003E14DB">
      <w:pPr>
        <w:jc w:val="center"/>
        <w:rPr>
          <w:rFonts w:ascii="Times New Roman" w:hAnsi="Times New Roman"/>
          <w:b/>
          <w:sz w:val="36"/>
          <w:szCs w:val="24"/>
        </w:rPr>
      </w:pPr>
    </w:p>
    <w:p w:rsidR="007A4CA1" w:rsidRDefault="007A4CA1" w:rsidP="003E14DB">
      <w:pPr>
        <w:jc w:val="center"/>
        <w:rPr>
          <w:rFonts w:ascii="Times New Roman" w:hAnsi="Times New Roman"/>
          <w:b/>
          <w:sz w:val="36"/>
          <w:szCs w:val="24"/>
        </w:rPr>
      </w:pPr>
    </w:p>
    <w:p w:rsidR="003E14DB" w:rsidRDefault="003E14DB" w:rsidP="003E14DB">
      <w:pPr>
        <w:jc w:val="center"/>
        <w:rPr>
          <w:rFonts w:ascii="Times New Roman" w:hAnsi="Times New Roman"/>
          <w:b/>
          <w:sz w:val="36"/>
          <w:szCs w:val="24"/>
        </w:rPr>
      </w:pPr>
      <w:r>
        <w:rPr>
          <w:rFonts w:ascii="Times New Roman" w:hAnsi="Times New Roman"/>
          <w:b/>
          <w:sz w:val="36"/>
          <w:szCs w:val="24"/>
        </w:rPr>
        <w:t>Autores</w:t>
      </w:r>
    </w:p>
    <w:p w:rsidR="003E14DB" w:rsidRPr="00F93079" w:rsidRDefault="003E14DB" w:rsidP="003E14DB">
      <w:pPr>
        <w:rPr>
          <w:rFonts w:ascii="Times New Roman" w:hAnsi="Times New Roman"/>
          <w:b/>
          <w:sz w:val="36"/>
          <w:szCs w:val="24"/>
        </w:rPr>
      </w:pPr>
    </w:p>
    <w:p w:rsidR="003E14DB" w:rsidRDefault="003E14DB" w:rsidP="003E14DB">
      <w:pPr>
        <w:rPr>
          <w:rFonts w:ascii="Times New Roman" w:hAnsi="Times New Roman"/>
          <w:sz w:val="24"/>
          <w:szCs w:val="24"/>
        </w:rPr>
      </w:pPr>
      <w:r w:rsidRPr="00F93079">
        <w:rPr>
          <w:rFonts w:ascii="Times New Roman" w:hAnsi="Times New Roman"/>
          <w:sz w:val="24"/>
          <w:szCs w:val="24"/>
          <w:u w:val="single"/>
        </w:rPr>
        <w:t>Nombre</w:t>
      </w:r>
      <w:r>
        <w:rPr>
          <w:rFonts w:ascii="Times New Roman" w:hAnsi="Times New Roman"/>
          <w:sz w:val="24"/>
          <w:szCs w:val="24"/>
        </w:rPr>
        <w:t>: Oggioni Nahuel Martin</w:t>
      </w:r>
      <w:r>
        <w:rPr>
          <w:rFonts w:ascii="Times New Roman" w:hAnsi="Times New Roman"/>
          <w:sz w:val="24"/>
          <w:szCs w:val="24"/>
        </w:rPr>
        <w:tab/>
      </w:r>
    </w:p>
    <w:p w:rsidR="003E14DB" w:rsidRDefault="003E14DB" w:rsidP="003E14DB">
      <w:pPr>
        <w:rPr>
          <w:rFonts w:ascii="Times New Roman" w:hAnsi="Times New Roman"/>
          <w:sz w:val="24"/>
          <w:szCs w:val="24"/>
        </w:rPr>
      </w:pPr>
      <w:r w:rsidRPr="00F93079">
        <w:rPr>
          <w:rFonts w:ascii="Times New Roman" w:hAnsi="Times New Roman"/>
          <w:sz w:val="24"/>
          <w:szCs w:val="24"/>
          <w:u w:val="single"/>
        </w:rPr>
        <w:t>DNI</w:t>
      </w:r>
      <w:r>
        <w:rPr>
          <w:rFonts w:ascii="Times New Roman" w:hAnsi="Times New Roman"/>
          <w:sz w:val="24"/>
          <w:szCs w:val="24"/>
        </w:rPr>
        <w:t>: 37.404.94</w:t>
      </w:r>
      <w:r>
        <w:rPr>
          <w:rFonts w:ascii="Times New Roman" w:hAnsi="Times New Roman"/>
          <w:sz w:val="24"/>
          <w:szCs w:val="24"/>
        </w:rPr>
        <w:tab/>
      </w:r>
    </w:p>
    <w:p w:rsidR="003E14DB" w:rsidRDefault="003E14DB" w:rsidP="003E14DB">
      <w:pPr>
        <w:rPr>
          <w:rFonts w:ascii="Times New Roman" w:hAnsi="Times New Roman"/>
          <w:sz w:val="24"/>
          <w:szCs w:val="24"/>
        </w:rPr>
      </w:pPr>
      <w:r w:rsidRPr="00F93079">
        <w:rPr>
          <w:rFonts w:ascii="Times New Roman" w:hAnsi="Times New Roman"/>
          <w:sz w:val="24"/>
          <w:szCs w:val="24"/>
          <w:u w:val="single"/>
        </w:rPr>
        <w:t>Domicilio</w:t>
      </w:r>
      <w:r>
        <w:rPr>
          <w:rFonts w:ascii="Times New Roman" w:hAnsi="Times New Roman"/>
          <w:sz w:val="24"/>
          <w:szCs w:val="24"/>
        </w:rPr>
        <w:t>: San Martin 1660 3° “A”</w:t>
      </w:r>
    </w:p>
    <w:p w:rsidR="003E14DB" w:rsidRDefault="003E14DB" w:rsidP="003E14DB">
      <w:pPr>
        <w:rPr>
          <w:rFonts w:ascii="Times New Roman" w:hAnsi="Times New Roman"/>
          <w:sz w:val="24"/>
          <w:szCs w:val="24"/>
        </w:rPr>
      </w:pPr>
      <w:r w:rsidRPr="00F93079">
        <w:rPr>
          <w:rFonts w:ascii="Times New Roman" w:hAnsi="Times New Roman"/>
          <w:sz w:val="24"/>
          <w:szCs w:val="24"/>
          <w:u w:val="single"/>
        </w:rPr>
        <w:t>Ciudad</w:t>
      </w:r>
      <w:r>
        <w:rPr>
          <w:rFonts w:ascii="Times New Roman" w:hAnsi="Times New Roman"/>
          <w:sz w:val="24"/>
          <w:szCs w:val="24"/>
        </w:rPr>
        <w:t>: Santa Fe</w:t>
      </w:r>
    </w:p>
    <w:p w:rsidR="003E14DB" w:rsidRDefault="003E14DB" w:rsidP="003E14DB">
      <w:pPr>
        <w:rPr>
          <w:rFonts w:ascii="Times New Roman" w:hAnsi="Times New Roman"/>
          <w:sz w:val="24"/>
          <w:szCs w:val="24"/>
        </w:rPr>
      </w:pPr>
      <w:r>
        <w:rPr>
          <w:rFonts w:ascii="Times New Roman" w:hAnsi="Times New Roman"/>
          <w:sz w:val="24"/>
          <w:szCs w:val="24"/>
          <w:u w:val="single"/>
        </w:rPr>
        <w:t>E</w:t>
      </w:r>
      <w:r w:rsidRPr="00F93079">
        <w:rPr>
          <w:rFonts w:ascii="Times New Roman" w:hAnsi="Times New Roman"/>
          <w:sz w:val="24"/>
          <w:szCs w:val="24"/>
          <w:u w:val="single"/>
        </w:rPr>
        <w:t>-mail</w:t>
      </w:r>
      <w:r>
        <w:rPr>
          <w:rFonts w:ascii="Times New Roman" w:hAnsi="Times New Roman"/>
          <w:sz w:val="24"/>
          <w:szCs w:val="24"/>
        </w:rPr>
        <w:t>: Nahuel.oggioni@hotmail.com</w:t>
      </w:r>
      <w:r>
        <w:rPr>
          <w:rFonts w:ascii="Times New Roman" w:hAnsi="Times New Roman"/>
          <w:sz w:val="24"/>
          <w:szCs w:val="24"/>
        </w:rPr>
        <w:tab/>
      </w:r>
    </w:p>
    <w:p w:rsidR="003E14DB" w:rsidRDefault="003E14DB" w:rsidP="003E14DB">
      <w:pPr>
        <w:rPr>
          <w:rFonts w:ascii="Times New Roman" w:hAnsi="Times New Roman"/>
          <w:sz w:val="24"/>
          <w:szCs w:val="24"/>
        </w:rPr>
      </w:pPr>
      <w:r w:rsidRPr="00F93079">
        <w:rPr>
          <w:rFonts w:ascii="Times New Roman" w:hAnsi="Times New Roman"/>
          <w:sz w:val="24"/>
          <w:szCs w:val="24"/>
          <w:u w:val="single"/>
        </w:rPr>
        <w:t>Curso</w:t>
      </w:r>
      <w:r>
        <w:rPr>
          <w:rFonts w:ascii="Times New Roman" w:hAnsi="Times New Roman"/>
          <w:sz w:val="24"/>
          <w:szCs w:val="24"/>
        </w:rPr>
        <w:t>: 3ro. Analista en Sistemas</w:t>
      </w:r>
    </w:p>
    <w:p w:rsidR="003E14DB" w:rsidRDefault="003E14DB" w:rsidP="003E14DB">
      <w:pPr>
        <w:rPr>
          <w:rFonts w:ascii="Times New Roman" w:hAnsi="Times New Roman"/>
          <w:sz w:val="24"/>
          <w:szCs w:val="24"/>
        </w:rPr>
      </w:pPr>
    </w:p>
    <w:p w:rsidR="003E14DB" w:rsidRDefault="003E14DB" w:rsidP="003E14DB">
      <w:pPr>
        <w:rPr>
          <w:rFonts w:ascii="Times New Roman" w:hAnsi="Times New Roman"/>
          <w:sz w:val="24"/>
          <w:szCs w:val="24"/>
        </w:rPr>
      </w:pPr>
      <w:r w:rsidRPr="00F93079">
        <w:rPr>
          <w:rFonts w:ascii="Times New Roman" w:hAnsi="Times New Roman"/>
          <w:sz w:val="24"/>
          <w:szCs w:val="24"/>
          <w:u w:val="single"/>
        </w:rPr>
        <w:t>Nombre</w:t>
      </w:r>
      <w:r>
        <w:rPr>
          <w:rFonts w:ascii="Times New Roman" w:hAnsi="Times New Roman"/>
          <w:sz w:val="24"/>
          <w:szCs w:val="24"/>
          <w:u w:val="single"/>
        </w:rPr>
        <w:t xml:space="preserve"> </w:t>
      </w:r>
      <w:r>
        <w:rPr>
          <w:rFonts w:ascii="Times New Roman" w:hAnsi="Times New Roman"/>
          <w:sz w:val="24"/>
          <w:szCs w:val="24"/>
        </w:rPr>
        <w:t>:</w:t>
      </w:r>
      <w:r w:rsidR="0026522C">
        <w:rPr>
          <w:rFonts w:ascii="Times New Roman" w:hAnsi="Times New Roman"/>
          <w:sz w:val="24"/>
          <w:szCs w:val="24"/>
        </w:rPr>
        <w:t xml:space="preserve"> </w:t>
      </w:r>
      <w:bookmarkStart w:id="5" w:name="_GoBack"/>
      <w:r>
        <w:rPr>
          <w:rFonts w:ascii="Times New Roman" w:hAnsi="Times New Roman"/>
          <w:sz w:val="24"/>
          <w:szCs w:val="24"/>
        </w:rPr>
        <w:t>Mensching</w:t>
      </w:r>
      <w:bookmarkEnd w:id="5"/>
      <w:r>
        <w:rPr>
          <w:rFonts w:ascii="Times New Roman" w:hAnsi="Times New Roman"/>
          <w:sz w:val="24"/>
          <w:szCs w:val="24"/>
        </w:rPr>
        <w:t xml:space="preserve"> Fernando </w:t>
      </w:r>
    </w:p>
    <w:p w:rsidR="003E14DB" w:rsidRDefault="003E14DB" w:rsidP="003E14DB">
      <w:pPr>
        <w:rPr>
          <w:rFonts w:ascii="Times New Roman" w:hAnsi="Times New Roman"/>
          <w:sz w:val="24"/>
          <w:szCs w:val="24"/>
        </w:rPr>
      </w:pPr>
      <w:r w:rsidRPr="00F93079">
        <w:rPr>
          <w:rFonts w:ascii="Times New Roman" w:hAnsi="Times New Roman"/>
          <w:sz w:val="24"/>
          <w:szCs w:val="24"/>
          <w:u w:val="single"/>
        </w:rPr>
        <w:t>DNI</w:t>
      </w:r>
      <w:r>
        <w:rPr>
          <w:rFonts w:ascii="Times New Roman" w:hAnsi="Times New Roman"/>
          <w:sz w:val="24"/>
          <w:szCs w:val="24"/>
        </w:rPr>
        <w:t>: 37.331.832</w:t>
      </w:r>
    </w:p>
    <w:p w:rsidR="003E14DB" w:rsidRDefault="003E14DB" w:rsidP="003E14DB">
      <w:pPr>
        <w:rPr>
          <w:rFonts w:ascii="Times New Roman" w:hAnsi="Times New Roman"/>
          <w:sz w:val="24"/>
          <w:szCs w:val="24"/>
        </w:rPr>
      </w:pPr>
      <w:r w:rsidRPr="00F93079">
        <w:rPr>
          <w:rFonts w:ascii="Times New Roman" w:hAnsi="Times New Roman"/>
          <w:sz w:val="24"/>
          <w:szCs w:val="24"/>
          <w:u w:val="single"/>
        </w:rPr>
        <w:t>Domicilio</w:t>
      </w:r>
      <w:r>
        <w:rPr>
          <w:rFonts w:ascii="Times New Roman" w:hAnsi="Times New Roman"/>
          <w:sz w:val="24"/>
          <w:szCs w:val="24"/>
        </w:rPr>
        <w:t>: San Martin 1878 10° “E”</w:t>
      </w:r>
    </w:p>
    <w:p w:rsidR="003E14DB" w:rsidRDefault="003E14DB" w:rsidP="003E14DB">
      <w:pPr>
        <w:rPr>
          <w:rFonts w:ascii="Times New Roman" w:hAnsi="Times New Roman"/>
          <w:sz w:val="24"/>
          <w:szCs w:val="24"/>
        </w:rPr>
      </w:pPr>
      <w:r w:rsidRPr="00F93079">
        <w:rPr>
          <w:rFonts w:ascii="Times New Roman" w:hAnsi="Times New Roman"/>
          <w:sz w:val="24"/>
          <w:szCs w:val="24"/>
          <w:u w:val="single"/>
        </w:rPr>
        <w:t>Ciudad</w:t>
      </w:r>
      <w:r>
        <w:rPr>
          <w:rFonts w:ascii="Times New Roman" w:hAnsi="Times New Roman"/>
          <w:sz w:val="24"/>
          <w:szCs w:val="24"/>
        </w:rPr>
        <w:t>: Santa Fe</w:t>
      </w:r>
    </w:p>
    <w:p w:rsidR="003E14DB" w:rsidRDefault="003E14DB" w:rsidP="003E14DB">
      <w:pPr>
        <w:rPr>
          <w:rFonts w:ascii="Times New Roman" w:hAnsi="Times New Roman"/>
          <w:sz w:val="24"/>
          <w:szCs w:val="24"/>
        </w:rPr>
      </w:pPr>
      <w:r>
        <w:rPr>
          <w:rFonts w:ascii="Times New Roman" w:hAnsi="Times New Roman"/>
          <w:sz w:val="24"/>
          <w:szCs w:val="24"/>
          <w:u w:val="single"/>
        </w:rPr>
        <w:t>E</w:t>
      </w:r>
      <w:r w:rsidRPr="00F93079">
        <w:rPr>
          <w:rFonts w:ascii="Times New Roman" w:hAnsi="Times New Roman"/>
          <w:sz w:val="24"/>
          <w:szCs w:val="24"/>
          <w:u w:val="single"/>
        </w:rPr>
        <w:t>-mail</w:t>
      </w:r>
      <w:r>
        <w:rPr>
          <w:rFonts w:ascii="Times New Roman" w:hAnsi="Times New Roman"/>
          <w:sz w:val="24"/>
          <w:szCs w:val="24"/>
        </w:rPr>
        <w:t>: Fernando.mensching@hotmail.com</w:t>
      </w:r>
    </w:p>
    <w:p w:rsidR="003E14DB" w:rsidRDefault="003E14DB" w:rsidP="003E14DB">
      <w:pPr>
        <w:rPr>
          <w:rFonts w:ascii="Times New Roman" w:hAnsi="Times New Roman"/>
          <w:sz w:val="24"/>
          <w:szCs w:val="24"/>
        </w:rPr>
      </w:pPr>
      <w:r w:rsidRPr="00F93079">
        <w:rPr>
          <w:rFonts w:ascii="Times New Roman" w:hAnsi="Times New Roman"/>
          <w:sz w:val="24"/>
          <w:szCs w:val="24"/>
          <w:u w:val="single"/>
        </w:rPr>
        <w:t>Curso</w:t>
      </w:r>
      <w:r>
        <w:rPr>
          <w:rFonts w:ascii="Times New Roman" w:hAnsi="Times New Roman"/>
          <w:sz w:val="24"/>
          <w:szCs w:val="24"/>
        </w:rPr>
        <w:t>:3ro. Analista en Sistemas</w:t>
      </w:r>
    </w:p>
    <w:p w:rsidR="003E14DB" w:rsidRDefault="003E14DB" w:rsidP="003E14DB">
      <w:pPr>
        <w:rPr>
          <w:rFonts w:ascii="Times New Roman" w:hAnsi="Times New Roman"/>
          <w:sz w:val="24"/>
          <w:szCs w:val="24"/>
        </w:rPr>
      </w:pPr>
    </w:p>
    <w:p w:rsidR="003E14DB" w:rsidRDefault="003E14DB" w:rsidP="003E14DB">
      <w:pPr>
        <w:rPr>
          <w:rFonts w:ascii="Times New Roman" w:hAnsi="Times New Roman"/>
          <w:sz w:val="24"/>
          <w:szCs w:val="24"/>
        </w:rPr>
      </w:pPr>
      <w:r w:rsidRPr="00F93079">
        <w:rPr>
          <w:rFonts w:ascii="Times New Roman" w:hAnsi="Times New Roman"/>
          <w:sz w:val="24"/>
          <w:szCs w:val="24"/>
          <w:u w:val="single"/>
        </w:rPr>
        <w:t>Nombre</w:t>
      </w:r>
      <w:r>
        <w:rPr>
          <w:rFonts w:ascii="Times New Roman" w:hAnsi="Times New Roman"/>
          <w:sz w:val="24"/>
          <w:szCs w:val="24"/>
        </w:rPr>
        <w:t>: Lopez</w:t>
      </w:r>
      <w:r w:rsidR="00A85AF1">
        <w:rPr>
          <w:rFonts w:ascii="Times New Roman" w:hAnsi="Times New Roman"/>
          <w:sz w:val="24"/>
          <w:szCs w:val="24"/>
        </w:rPr>
        <w:t xml:space="preserve"> </w:t>
      </w:r>
      <w:r>
        <w:rPr>
          <w:rFonts w:ascii="Times New Roman" w:hAnsi="Times New Roman"/>
          <w:sz w:val="24"/>
          <w:szCs w:val="24"/>
        </w:rPr>
        <w:t>AgustinNicolas</w:t>
      </w:r>
    </w:p>
    <w:p w:rsidR="003E14DB" w:rsidRDefault="003E14DB" w:rsidP="003E14DB">
      <w:pPr>
        <w:rPr>
          <w:rFonts w:ascii="Times New Roman" w:hAnsi="Times New Roman"/>
          <w:sz w:val="24"/>
          <w:szCs w:val="24"/>
        </w:rPr>
      </w:pPr>
      <w:r w:rsidRPr="00F93079">
        <w:rPr>
          <w:rFonts w:ascii="Times New Roman" w:hAnsi="Times New Roman"/>
          <w:sz w:val="24"/>
          <w:szCs w:val="24"/>
          <w:u w:val="single"/>
        </w:rPr>
        <w:t>DNI</w:t>
      </w:r>
      <w:r>
        <w:rPr>
          <w:rFonts w:ascii="Times New Roman" w:hAnsi="Times New Roman"/>
          <w:sz w:val="24"/>
          <w:szCs w:val="24"/>
        </w:rPr>
        <w:t>: 36.580.906</w:t>
      </w:r>
    </w:p>
    <w:p w:rsidR="003E14DB" w:rsidRDefault="003E14DB" w:rsidP="003E14DB">
      <w:pPr>
        <w:rPr>
          <w:rFonts w:ascii="Times New Roman" w:hAnsi="Times New Roman"/>
          <w:sz w:val="24"/>
          <w:szCs w:val="24"/>
        </w:rPr>
      </w:pPr>
      <w:r w:rsidRPr="00F93079">
        <w:rPr>
          <w:rFonts w:ascii="Times New Roman" w:hAnsi="Times New Roman"/>
          <w:sz w:val="24"/>
          <w:szCs w:val="24"/>
          <w:u w:val="single"/>
        </w:rPr>
        <w:t>Domicilio</w:t>
      </w:r>
      <w:r>
        <w:rPr>
          <w:rFonts w:ascii="Times New Roman" w:hAnsi="Times New Roman"/>
          <w:sz w:val="24"/>
          <w:szCs w:val="24"/>
        </w:rPr>
        <w:t>: Güemes 3045</w:t>
      </w:r>
    </w:p>
    <w:p w:rsidR="003E14DB" w:rsidRDefault="003E14DB" w:rsidP="003E14DB">
      <w:pPr>
        <w:rPr>
          <w:rFonts w:ascii="Times New Roman" w:hAnsi="Times New Roman"/>
          <w:sz w:val="24"/>
          <w:szCs w:val="24"/>
        </w:rPr>
      </w:pPr>
      <w:r w:rsidRPr="00F93079">
        <w:rPr>
          <w:rFonts w:ascii="Times New Roman" w:hAnsi="Times New Roman"/>
          <w:sz w:val="24"/>
          <w:szCs w:val="24"/>
          <w:u w:val="single"/>
        </w:rPr>
        <w:t>Ciudad</w:t>
      </w:r>
      <w:r>
        <w:rPr>
          <w:rFonts w:ascii="Times New Roman" w:hAnsi="Times New Roman"/>
          <w:sz w:val="24"/>
          <w:szCs w:val="24"/>
        </w:rPr>
        <w:t>: Santa Fe</w:t>
      </w:r>
    </w:p>
    <w:p w:rsidR="003E14DB" w:rsidRDefault="003E14DB" w:rsidP="003E14DB">
      <w:pPr>
        <w:rPr>
          <w:rFonts w:ascii="Times New Roman" w:hAnsi="Times New Roman"/>
          <w:sz w:val="24"/>
          <w:szCs w:val="24"/>
        </w:rPr>
      </w:pPr>
      <w:r>
        <w:rPr>
          <w:rFonts w:ascii="Times New Roman" w:hAnsi="Times New Roman"/>
          <w:sz w:val="24"/>
          <w:szCs w:val="24"/>
          <w:u w:val="single"/>
        </w:rPr>
        <w:t>E</w:t>
      </w:r>
      <w:r w:rsidRPr="00F93079">
        <w:rPr>
          <w:rFonts w:ascii="Times New Roman" w:hAnsi="Times New Roman"/>
          <w:sz w:val="24"/>
          <w:szCs w:val="24"/>
          <w:u w:val="single"/>
        </w:rPr>
        <w:t>-mail</w:t>
      </w:r>
      <w:r>
        <w:rPr>
          <w:rFonts w:ascii="Times New Roman" w:hAnsi="Times New Roman"/>
          <w:sz w:val="24"/>
          <w:szCs w:val="24"/>
        </w:rPr>
        <w:t>: agustinlopezk@hotmail.com</w:t>
      </w:r>
    </w:p>
    <w:p w:rsidR="003E14DB" w:rsidRDefault="003E14DB" w:rsidP="003E14DB">
      <w:pPr>
        <w:rPr>
          <w:rFonts w:ascii="Times New Roman" w:hAnsi="Times New Roman"/>
          <w:sz w:val="24"/>
          <w:szCs w:val="24"/>
        </w:rPr>
      </w:pPr>
      <w:r w:rsidRPr="00F93079">
        <w:rPr>
          <w:rFonts w:ascii="Times New Roman" w:hAnsi="Times New Roman"/>
          <w:sz w:val="24"/>
          <w:szCs w:val="24"/>
          <w:u w:val="single"/>
        </w:rPr>
        <w:t>Curso</w:t>
      </w:r>
      <w:r>
        <w:rPr>
          <w:rFonts w:ascii="Times New Roman" w:hAnsi="Times New Roman"/>
          <w:sz w:val="24"/>
          <w:szCs w:val="24"/>
        </w:rPr>
        <w:t>:3ro. Analista en Sistemas</w:t>
      </w:r>
    </w:p>
    <w:p w:rsidR="003E14DB" w:rsidRPr="0027615D" w:rsidRDefault="003E14DB" w:rsidP="003E14DB">
      <w:pPr>
        <w:jc w:val="center"/>
        <w:rPr>
          <w:rFonts w:ascii="Lucida Calligraphy" w:hAnsi="Lucida Calligraphy"/>
          <w:b/>
          <w:sz w:val="72"/>
          <w:szCs w:val="24"/>
        </w:rPr>
      </w:pPr>
    </w:p>
    <w:p w:rsidR="003E14DB" w:rsidRDefault="003E14DB" w:rsidP="00DF7A66">
      <w:pPr>
        <w:jc w:val="center"/>
        <w:rPr>
          <w:rFonts w:ascii="Arial" w:hAnsi="Arial" w:cs="Arial"/>
          <w:b/>
          <w:sz w:val="40"/>
          <w:szCs w:val="40"/>
          <w:lang w:val="es-AR"/>
        </w:rPr>
      </w:pPr>
    </w:p>
    <w:p w:rsidR="00393EA4" w:rsidRDefault="00393EA4" w:rsidP="007A4CA1">
      <w:pPr>
        <w:jc w:val="center"/>
        <w:rPr>
          <w:rFonts w:ascii="Arial" w:hAnsi="Arial" w:cs="Arial"/>
          <w:b/>
          <w:sz w:val="40"/>
          <w:szCs w:val="40"/>
          <w:lang w:val="es-AR"/>
        </w:rPr>
      </w:pPr>
      <w:r>
        <w:rPr>
          <w:rFonts w:ascii="Arial" w:hAnsi="Arial" w:cs="Arial"/>
          <w:b/>
          <w:sz w:val="40"/>
          <w:szCs w:val="40"/>
          <w:lang w:val="es-AR"/>
        </w:rPr>
        <w:lastRenderedPageBreak/>
        <w:t>Índice</w:t>
      </w:r>
    </w:p>
    <w:p w:rsidR="00393EA4" w:rsidRDefault="00393EA4" w:rsidP="00393EA4">
      <w:pPr>
        <w:pStyle w:val="Prrafodelista"/>
        <w:numPr>
          <w:ilvl w:val="0"/>
          <w:numId w:val="3"/>
        </w:numPr>
        <w:rPr>
          <w:rFonts w:ascii="Arial" w:hAnsi="Arial" w:cs="Arial"/>
          <w:lang w:val="es-AR"/>
        </w:rPr>
      </w:pPr>
      <w:r>
        <w:rPr>
          <w:rFonts w:ascii="Arial" w:hAnsi="Arial" w:cs="Arial"/>
          <w:lang w:val="es-AR"/>
        </w:rPr>
        <w:t xml:space="preserve">Introducción </w:t>
      </w:r>
      <w:r>
        <w:rPr>
          <w:rFonts w:ascii="Arial" w:hAnsi="Arial" w:cs="Arial"/>
          <w:lang w:val="es-AR"/>
        </w:rPr>
        <w:tab/>
      </w:r>
      <w:r>
        <w:rPr>
          <w:rFonts w:ascii="Arial" w:hAnsi="Arial" w:cs="Arial"/>
          <w:lang w:val="es-AR"/>
        </w:rPr>
        <w:tab/>
      </w:r>
      <w:r>
        <w:rPr>
          <w:rFonts w:ascii="Arial" w:hAnsi="Arial" w:cs="Arial"/>
          <w:lang w:val="es-AR"/>
        </w:rPr>
        <w:tab/>
      </w:r>
      <w:r>
        <w:rPr>
          <w:rFonts w:ascii="Arial" w:hAnsi="Arial" w:cs="Arial"/>
          <w:lang w:val="es-AR"/>
        </w:rPr>
        <w:tab/>
      </w:r>
      <w:r>
        <w:rPr>
          <w:rFonts w:ascii="Arial" w:hAnsi="Arial" w:cs="Arial"/>
          <w:lang w:val="es-AR"/>
        </w:rPr>
        <w:tab/>
      </w:r>
      <w:r>
        <w:rPr>
          <w:rFonts w:ascii="Arial" w:hAnsi="Arial" w:cs="Arial"/>
          <w:lang w:val="es-AR"/>
        </w:rPr>
        <w:tab/>
      </w:r>
      <w:r w:rsidR="0026522C">
        <w:rPr>
          <w:rFonts w:ascii="Arial" w:hAnsi="Arial" w:cs="Arial"/>
          <w:lang w:val="es-AR"/>
        </w:rPr>
        <w:t>Página</w:t>
      </w:r>
      <w:r>
        <w:rPr>
          <w:rFonts w:ascii="Arial" w:hAnsi="Arial" w:cs="Arial"/>
          <w:lang w:val="es-AR"/>
        </w:rPr>
        <w:t xml:space="preserve"> 4</w:t>
      </w:r>
    </w:p>
    <w:p w:rsidR="00393EA4" w:rsidRDefault="00393EA4" w:rsidP="00393EA4">
      <w:pPr>
        <w:pStyle w:val="Prrafodelista"/>
        <w:numPr>
          <w:ilvl w:val="0"/>
          <w:numId w:val="3"/>
        </w:numPr>
        <w:rPr>
          <w:rFonts w:ascii="Arial" w:hAnsi="Arial" w:cs="Arial"/>
          <w:lang w:val="es-AR"/>
        </w:rPr>
      </w:pPr>
      <w:r>
        <w:rPr>
          <w:rFonts w:ascii="Arial" w:hAnsi="Arial" w:cs="Arial"/>
          <w:lang w:val="es-AR"/>
        </w:rPr>
        <w:t>Ingreso al sistema</w:t>
      </w:r>
      <w:r>
        <w:rPr>
          <w:rFonts w:ascii="Arial" w:hAnsi="Arial" w:cs="Arial"/>
          <w:lang w:val="es-AR"/>
        </w:rPr>
        <w:tab/>
      </w:r>
      <w:r>
        <w:rPr>
          <w:rFonts w:ascii="Arial" w:hAnsi="Arial" w:cs="Arial"/>
          <w:lang w:val="es-AR"/>
        </w:rPr>
        <w:tab/>
      </w:r>
      <w:r>
        <w:rPr>
          <w:rFonts w:ascii="Arial" w:hAnsi="Arial" w:cs="Arial"/>
          <w:lang w:val="es-AR"/>
        </w:rPr>
        <w:tab/>
      </w:r>
      <w:r>
        <w:rPr>
          <w:rFonts w:ascii="Arial" w:hAnsi="Arial" w:cs="Arial"/>
          <w:lang w:val="es-AR"/>
        </w:rPr>
        <w:tab/>
      </w:r>
      <w:r>
        <w:rPr>
          <w:rFonts w:ascii="Arial" w:hAnsi="Arial" w:cs="Arial"/>
          <w:lang w:val="es-AR"/>
        </w:rPr>
        <w:tab/>
      </w:r>
      <w:r w:rsidR="0026522C">
        <w:rPr>
          <w:rFonts w:ascii="Arial" w:hAnsi="Arial" w:cs="Arial"/>
          <w:lang w:val="es-AR"/>
        </w:rPr>
        <w:t>Página</w:t>
      </w:r>
      <w:r>
        <w:rPr>
          <w:rFonts w:ascii="Arial" w:hAnsi="Arial" w:cs="Arial"/>
          <w:lang w:val="es-AR"/>
        </w:rPr>
        <w:t xml:space="preserve"> 4</w:t>
      </w:r>
    </w:p>
    <w:p w:rsidR="00393EA4" w:rsidRDefault="00393EA4" w:rsidP="00393EA4">
      <w:pPr>
        <w:pStyle w:val="Prrafodelista"/>
        <w:numPr>
          <w:ilvl w:val="0"/>
          <w:numId w:val="3"/>
        </w:numPr>
        <w:rPr>
          <w:rFonts w:ascii="Arial" w:hAnsi="Arial" w:cs="Arial"/>
          <w:lang w:val="es-AR"/>
        </w:rPr>
      </w:pPr>
      <w:r>
        <w:rPr>
          <w:rFonts w:ascii="Arial" w:hAnsi="Arial" w:cs="Arial"/>
          <w:lang w:val="es-AR"/>
        </w:rPr>
        <w:t>Panel Principal</w:t>
      </w:r>
      <w:r w:rsidR="001A730D">
        <w:rPr>
          <w:rFonts w:ascii="Arial" w:hAnsi="Arial" w:cs="Arial"/>
          <w:lang w:val="es-AR"/>
        </w:rPr>
        <w:tab/>
      </w:r>
      <w:r w:rsidR="001A730D">
        <w:rPr>
          <w:rFonts w:ascii="Arial" w:hAnsi="Arial" w:cs="Arial"/>
          <w:lang w:val="es-AR"/>
        </w:rPr>
        <w:tab/>
      </w:r>
      <w:r w:rsidR="001A730D">
        <w:rPr>
          <w:rFonts w:ascii="Arial" w:hAnsi="Arial" w:cs="Arial"/>
          <w:lang w:val="es-AR"/>
        </w:rPr>
        <w:tab/>
      </w:r>
      <w:r w:rsidR="001A730D">
        <w:rPr>
          <w:rFonts w:ascii="Arial" w:hAnsi="Arial" w:cs="Arial"/>
          <w:lang w:val="es-AR"/>
        </w:rPr>
        <w:tab/>
      </w:r>
      <w:r w:rsidR="001A730D">
        <w:rPr>
          <w:rFonts w:ascii="Arial" w:hAnsi="Arial" w:cs="Arial"/>
          <w:lang w:val="es-AR"/>
        </w:rPr>
        <w:tab/>
      </w:r>
      <w:bookmarkStart w:id="6" w:name="OLE_LINK9"/>
      <w:bookmarkStart w:id="7" w:name="OLE_LINK10"/>
      <w:bookmarkStart w:id="8" w:name="OLE_LINK11"/>
      <w:bookmarkStart w:id="9" w:name="OLE_LINK12"/>
      <w:bookmarkStart w:id="10" w:name="OLE_LINK13"/>
      <w:bookmarkStart w:id="11" w:name="OLE_LINK14"/>
      <w:bookmarkStart w:id="12" w:name="OLE_LINK15"/>
      <w:bookmarkStart w:id="13" w:name="OLE_LINK16"/>
      <w:bookmarkStart w:id="14" w:name="OLE_LINK17"/>
      <w:bookmarkStart w:id="15" w:name="OLE_LINK18"/>
      <w:bookmarkStart w:id="16" w:name="OLE_LINK19"/>
      <w:bookmarkStart w:id="17" w:name="OLE_LINK20"/>
      <w:bookmarkStart w:id="18" w:name="OLE_LINK21"/>
      <w:bookmarkStart w:id="19" w:name="OLE_LINK22"/>
      <w:bookmarkStart w:id="20" w:name="OLE_LINK23"/>
      <w:bookmarkStart w:id="21" w:name="OLE_LINK24"/>
      <w:bookmarkStart w:id="22" w:name="OLE_LINK25"/>
      <w:bookmarkStart w:id="23" w:name="OLE_LINK26"/>
      <w:bookmarkStart w:id="24" w:name="OLE_LINK27"/>
      <w:bookmarkStart w:id="25" w:name="OLE_LINK28"/>
      <w:bookmarkStart w:id="26" w:name="OLE_LINK29"/>
      <w:bookmarkStart w:id="27" w:name="OLE_LINK30"/>
      <w:bookmarkStart w:id="28" w:name="OLE_LINK31"/>
      <w:bookmarkStart w:id="29" w:name="OLE_LINK32"/>
      <w:r w:rsidR="0026522C">
        <w:rPr>
          <w:rFonts w:ascii="Arial" w:hAnsi="Arial" w:cs="Arial"/>
          <w:lang w:val="es-AR"/>
        </w:rPr>
        <w:t>Página</w:t>
      </w:r>
      <w:r w:rsidR="001A730D">
        <w:rPr>
          <w:rFonts w:ascii="Arial" w:hAnsi="Arial" w:cs="Arial"/>
          <w:lang w:val="es-AR"/>
        </w:rPr>
        <w:t xml:space="preserve"> 5</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bookmarkEnd w:id="6"/>
    <w:bookmarkEnd w:id="7"/>
    <w:p w:rsidR="00393EA4" w:rsidRDefault="001A730D" w:rsidP="00393EA4">
      <w:pPr>
        <w:pStyle w:val="Prrafodelista"/>
        <w:numPr>
          <w:ilvl w:val="0"/>
          <w:numId w:val="3"/>
        </w:numPr>
        <w:rPr>
          <w:rFonts w:ascii="Arial" w:hAnsi="Arial" w:cs="Arial"/>
          <w:lang w:val="es-AR"/>
        </w:rPr>
      </w:pPr>
      <w:r>
        <w:rPr>
          <w:rFonts w:ascii="Arial" w:hAnsi="Arial" w:cs="Arial"/>
          <w:lang w:val="es-AR"/>
        </w:rPr>
        <w:t>Inmueble</w:t>
      </w:r>
    </w:p>
    <w:p w:rsidR="001A730D" w:rsidRDefault="0026522C" w:rsidP="001A730D">
      <w:pPr>
        <w:pStyle w:val="Prrafodelista"/>
        <w:numPr>
          <w:ilvl w:val="1"/>
          <w:numId w:val="3"/>
        </w:numPr>
        <w:rPr>
          <w:rFonts w:ascii="Arial" w:hAnsi="Arial" w:cs="Arial"/>
          <w:lang w:val="es-AR"/>
        </w:rPr>
      </w:pPr>
      <w:r>
        <w:rPr>
          <w:rFonts w:ascii="Arial" w:hAnsi="Arial" w:cs="Arial"/>
          <w:lang w:val="es-AR"/>
        </w:rPr>
        <w:t>Panel Principal</w:t>
      </w:r>
      <w:r>
        <w:rPr>
          <w:rFonts w:ascii="Arial" w:hAnsi="Arial" w:cs="Arial"/>
          <w:lang w:val="es-AR"/>
        </w:rPr>
        <w:tab/>
      </w:r>
      <w:r>
        <w:rPr>
          <w:rFonts w:ascii="Arial" w:hAnsi="Arial" w:cs="Arial"/>
          <w:lang w:val="es-AR"/>
        </w:rPr>
        <w:tab/>
      </w:r>
      <w:r>
        <w:rPr>
          <w:rFonts w:ascii="Arial" w:hAnsi="Arial" w:cs="Arial"/>
          <w:lang w:val="es-AR"/>
        </w:rPr>
        <w:tab/>
      </w:r>
      <w:r>
        <w:rPr>
          <w:rFonts w:ascii="Arial" w:hAnsi="Arial" w:cs="Arial"/>
          <w:lang w:val="es-AR"/>
        </w:rPr>
        <w:tab/>
      </w:r>
      <w:bookmarkStart w:id="30" w:name="OLE_LINK33"/>
      <w:bookmarkStart w:id="31" w:name="OLE_LINK34"/>
      <w:bookmarkStart w:id="32" w:name="OLE_LINK35"/>
      <w:bookmarkStart w:id="33" w:name="OLE_LINK36"/>
      <w:bookmarkStart w:id="34" w:name="OLE_LINK37"/>
      <w:bookmarkStart w:id="35" w:name="OLE_LINK38"/>
      <w:bookmarkStart w:id="36" w:name="OLE_LINK39"/>
      <w:bookmarkStart w:id="37" w:name="OLE_LINK40"/>
      <w:r>
        <w:rPr>
          <w:rFonts w:ascii="Arial" w:hAnsi="Arial" w:cs="Arial"/>
          <w:lang w:val="es-AR"/>
        </w:rPr>
        <w:t>Página 5</w:t>
      </w:r>
      <w:bookmarkEnd w:id="30"/>
      <w:bookmarkEnd w:id="31"/>
      <w:bookmarkEnd w:id="32"/>
      <w:bookmarkEnd w:id="33"/>
      <w:bookmarkEnd w:id="34"/>
      <w:bookmarkEnd w:id="35"/>
      <w:bookmarkEnd w:id="36"/>
      <w:bookmarkEnd w:id="37"/>
    </w:p>
    <w:p w:rsidR="001A730D" w:rsidRDefault="001A730D" w:rsidP="001A730D">
      <w:pPr>
        <w:pStyle w:val="Prrafodelista"/>
        <w:numPr>
          <w:ilvl w:val="1"/>
          <w:numId w:val="3"/>
        </w:numPr>
        <w:rPr>
          <w:rFonts w:ascii="Arial" w:hAnsi="Arial" w:cs="Arial"/>
          <w:lang w:val="es-AR"/>
        </w:rPr>
      </w:pPr>
      <w:r>
        <w:rPr>
          <w:rFonts w:ascii="Arial" w:hAnsi="Arial" w:cs="Arial"/>
          <w:lang w:val="es-AR"/>
        </w:rPr>
        <w:t>Filtro por estado</w:t>
      </w:r>
      <w:r w:rsidR="0026522C">
        <w:rPr>
          <w:rFonts w:ascii="Arial" w:hAnsi="Arial" w:cs="Arial"/>
          <w:lang w:val="es-AR"/>
        </w:rPr>
        <w:tab/>
      </w:r>
      <w:r w:rsidR="0026522C">
        <w:rPr>
          <w:rFonts w:ascii="Arial" w:hAnsi="Arial" w:cs="Arial"/>
          <w:lang w:val="es-AR"/>
        </w:rPr>
        <w:tab/>
      </w:r>
      <w:r w:rsidR="0026522C">
        <w:rPr>
          <w:rFonts w:ascii="Arial" w:hAnsi="Arial" w:cs="Arial"/>
          <w:lang w:val="es-AR"/>
        </w:rPr>
        <w:tab/>
      </w:r>
      <w:r w:rsidR="0026522C">
        <w:rPr>
          <w:rFonts w:ascii="Arial" w:hAnsi="Arial" w:cs="Arial"/>
          <w:lang w:val="es-AR"/>
        </w:rPr>
        <w:tab/>
        <w:t>Página</w:t>
      </w:r>
      <w:r w:rsidR="0026522C">
        <w:rPr>
          <w:rFonts w:ascii="Arial" w:hAnsi="Arial" w:cs="Arial"/>
          <w:lang w:val="es-AR"/>
        </w:rPr>
        <w:t xml:space="preserve"> </w:t>
      </w:r>
      <w:r w:rsidR="0026522C">
        <w:rPr>
          <w:rFonts w:ascii="Arial" w:hAnsi="Arial" w:cs="Arial"/>
          <w:lang w:val="es-AR"/>
        </w:rPr>
        <w:t>6</w:t>
      </w:r>
    </w:p>
    <w:p w:rsidR="001A730D" w:rsidRDefault="001A730D" w:rsidP="001A730D">
      <w:pPr>
        <w:pStyle w:val="Prrafodelista"/>
        <w:numPr>
          <w:ilvl w:val="1"/>
          <w:numId w:val="3"/>
        </w:numPr>
        <w:rPr>
          <w:rFonts w:ascii="Arial" w:hAnsi="Arial" w:cs="Arial"/>
          <w:lang w:val="es-AR"/>
        </w:rPr>
      </w:pPr>
      <w:r>
        <w:rPr>
          <w:rFonts w:ascii="Arial" w:hAnsi="Arial" w:cs="Arial"/>
          <w:lang w:val="es-AR"/>
        </w:rPr>
        <w:t>Otros tipos de filtro</w:t>
      </w:r>
      <w:r w:rsidR="0026522C">
        <w:rPr>
          <w:rFonts w:ascii="Arial" w:hAnsi="Arial" w:cs="Arial"/>
          <w:lang w:val="es-AR"/>
        </w:rPr>
        <w:tab/>
      </w:r>
      <w:r w:rsidR="0026522C">
        <w:rPr>
          <w:rFonts w:ascii="Arial" w:hAnsi="Arial" w:cs="Arial"/>
          <w:lang w:val="es-AR"/>
        </w:rPr>
        <w:tab/>
      </w:r>
      <w:r w:rsidR="0026522C">
        <w:rPr>
          <w:rFonts w:ascii="Arial" w:hAnsi="Arial" w:cs="Arial"/>
          <w:lang w:val="es-AR"/>
        </w:rPr>
        <w:tab/>
      </w:r>
      <w:r w:rsidR="0026522C">
        <w:rPr>
          <w:rFonts w:ascii="Arial" w:hAnsi="Arial" w:cs="Arial"/>
          <w:lang w:val="es-AR"/>
        </w:rPr>
        <w:tab/>
        <w:t>Página</w:t>
      </w:r>
      <w:r w:rsidR="0026522C">
        <w:rPr>
          <w:rFonts w:ascii="Arial" w:hAnsi="Arial" w:cs="Arial"/>
          <w:lang w:val="es-AR"/>
        </w:rPr>
        <w:t xml:space="preserve"> </w:t>
      </w:r>
      <w:r w:rsidR="0026522C">
        <w:rPr>
          <w:rFonts w:ascii="Arial" w:hAnsi="Arial" w:cs="Arial"/>
          <w:lang w:val="es-AR"/>
        </w:rPr>
        <w:t>6</w:t>
      </w:r>
    </w:p>
    <w:p w:rsidR="001A730D" w:rsidRDefault="001A730D" w:rsidP="001A730D">
      <w:pPr>
        <w:pStyle w:val="Prrafodelista"/>
        <w:numPr>
          <w:ilvl w:val="1"/>
          <w:numId w:val="3"/>
        </w:numPr>
        <w:rPr>
          <w:rFonts w:ascii="Arial" w:hAnsi="Arial" w:cs="Arial"/>
          <w:lang w:val="es-AR"/>
        </w:rPr>
      </w:pPr>
      <w:r>
        <w:rPr>
          <w:rFonts w:ascii="Arial" w:hAnsi="Arial" w:cs="Arial"/>
          <w:lang w:val="es-AR"/>
        </w:rPr>
        <w:t>Consultar datos</w:t>
      </w:r>
      <w:r w:rsidR="0026522C">
        <w:rPr>
          <w:rFonts w:ascii="Arial" w:hAnsi="Arial" w:cs="Arial"/>
          <w:lang w:val="es-AR"/>
        </w:rPr>
        <w:tab/>
      </w:r>
      <w:r w:rsidR="0026522C">
        <w:rPr>
          <w:rFonts w:ascii="Arial" w:hAnsi="Arial" w:cs="Arial"/>
          <w:lang w:val="es-AR"/>
        </w:rPr>
        <w:tab/>
      </w:r>
      <w:r w:rsidR="0026522C">
        <w:rPr>
          <w:rFonts w:ascii="Arial" w:hAnsi="Arial" w:cs="Arial"/>
          <w:lang w:val="es-AR"/>
        </w:rPr>
        <w:tab/>
      </w:r>
      <w:r w:rsidR="0026522C">
        <w:rPr>
          <w:rFonts w:ascii="Arial" w:hAnsi="Arial" w:cs="Arial"/>
          <w:lang w:val="es-AR"/>
        </w:rPr>
        <w:tab/>
        <w:t>Página</w:t>
      </w:r>
      <w:r w:rsidR="0026522C">
        <w:rPr>
          <w:rFonts w:ascii="Arial" w:hAnsi="Arial" w:cs="Arial"/>
          <w:lang w:val="es-AR"/>
        </w:rPr>
        <w:t xml:space="preserve"> </w:t>
      </w:r>
      <w:r w:rsidR="0026522C">
        <w:rPr>
          <w:rFonts w:ascii="Arial" w:hAnsi="Arial" w:cs="Arial"/>
          <w:lang w:val="es-AR"/>
        </w:rPr>
        <w:t>7</w:t>
      </w:r>
    </w:p>
    <w:p w:rsidR="001A730D" w:rsidRDefault="001A730D" w:rsidP="001A730D">
      <w:pPr>
        <w:pStyle w:val="Prrafodelista"/>
        <w:numPr>
          <w:ilvl w:val="1"/>
          <w:numId w:val="3"/>
        </w:numPr>
        <w:rPr>
          <w:rFonts w:ascii="Arial" w:hAnsi="Arial" w:cs="Arial"/>
          <w:lang w:val="es-AR"/>
        </w:rPr>
      </w:pPr>
      <w:r>
        <w:rPr>
          <w:rFonts w:ascii="Arial" w:hAnsi="Arial" w:cs="Arial"/>
          <w:lang w:val="es-AR"/>
        </w:rPr>
        <w:t>Crear nuevo</w:t>
      </w:r>
      <w:r w:rsidR="0026522C">
        <w:rPr>
          <w:rFonts w:ascii="Arial" w:hAnsi="Arial" w:cs="Arial"/>
          <w:lang w:val="es-AR"/>
        </w:rPr>
        <w:tab/>
      </w:r>
      <w:r w:rsidR="0026522C">
        <w:rPr>
          <w:rFonts w:ascii="Arial" w:hAnsi="Arial" w:cs="Arial"/>
          <w:lang w:val="es-AR"/>
        </w:rPr>
        <w:tab/>
      </w:r>
      <w:r w:rsidR="0026522C">
        <w:rPr>
          <w:rFonts w:ascii="Arial" w:hAnsi="Arial" w:cs="Arial"/>
          <w:lang w:val="es-AR"/>
        </w:rPr>
        <w:tab/>
      </w:r>
      <w:r w:rsidR="0026522C">
        <w:rPr>
          <w:rFonts w:ascii="Arial" w:hAnsi="Arial" w:cs="Arial"/>
          <w:lang w:val="es-AR"/>
        </w:rPr>
        <w:tab/>
      </w:r>
      <w:r w:rsidR="0026522C">
        <w:rPr>
          <w:rFonts w:ascii="Arial" w:hAnsi="Arial" w:cs="Arial"/>
          <w:lang w:val="es-AR"/>
        </w:rPr>
        <w:tab/>
        <w:t>Página</w:t>
      </w:r>
      <w:r w:rsidR="0026522C">
        <w:rPr>
          <w:rFonts w:ascii="Arial" w:hAnsi="Arial" w:cs="Arial"/>
          <w:lang w:val="es-AR"/>
        </w:rPr>
        <w:t xml:space="preserve"> </w:t>
      </w:r>
      <w:r w:rsidR="0026522C">
        <w:rPr>
          <w:rFonts w:ascii="Arial" w:hAnsi="Arial" w:cs="Arial"/>
          <w:lang w:val="es-AR"/>
        </w:rPr>
        <w:t>8</w:t>
      </w:r>
    </w:p>
    <w:p w:rsidR="001A730D" w:rsidRDefault="001A730D" w:rsidP="001A730D">
      <w:pPr>
        <w:pStyle w:val="Prrafodelista"/>
        <w:numPr>
          <w:ilvl w:val="1"/>
          <w:numId w:val="3"/>
        </w:numPr>
        <w:rPr>
          <w:rFonts w:ascii="Arial" w:hAnsi="Arial" w:cs="Arial"/>
          <w:lang w:val="es-AR"/>
        </w:rPr>
      </w:pPr>
      <w:r>
        <w:rPr>
          <w:rFonts w:ascii="Arial" w:hAnsi="Arial" w:cs="Arial"/>
          <w:lang w:val="es-AR"/>
        </w:rPr>
        <w:t>Eliminar</w:t>
      </w:r>
      <w:r w:rsidR="0026522C">
        <w:rPr>
          <w:rFonts w:ascii="Arial" w:hAnsi="Arial" w:cs="Arial"/>
          <w:lang w:val="es-AR"/>
        </w:rPr>
        <w:tab/>
      </w:r>
      <w:r w:rsidR="0026522C">
        <w:rPr>
          <w:rFonts w:ascii="Arial" w:hAnsi="Arial" w:cs="Arial"/>
          <w:lang w:val="es-AR"/>
        </w:rPr>
        <w:tab/>
      </w:r>
      <w:r w:rsidR="0026522C">
        <w:rPr>
          <w:rFonts w:ascii="Arial" w:hAnsi="Arial" w:cs="Arial"/>
          <w:lang w:val="es-AR"/>
        </w:rPr>
        <w:tab/>
      </w:r>
      <w:r w:rsidR="0026522C">
        <w:rPr>
          <w:rFonts w:ascii="Arial" w:hAnsi="Arial" w:cs="Arial"/>
          <w:lang w:val="es-AR"/>
        </w:rPr>
        <w:tab/>
      </w:r>
      <w:r w:rsidR="0026522C">
        <w:rPr>
          <w:rFonts w:ascii="Arial" w:hAnsi="Arial" w:cs="Arial"/>
          <w:lang w:val="es-AR"/>
        </w:rPr>
        <w:tab/>
        <w:t>Página</w:t>
      </w:r>
      <w:r w:rsidR="0026522C">
        <w:rPr>
          <w:rFonts w:ascii="Arial" w:hAnsi="Arial" w:cs="Arial"/>
          <w:lang w:val="es-AR"/>
        </w:rPr>
        <w:t xml:space="preserve"> </w:t>
      </w:r>
      <w:r w:rsidR="0026522C">
        <w:rPr>
          <w:rFonts w:ascii="Arial" w:hAnsi="Arial" w:cs="Arial"/>
          <w:lang w:val="es-AR"/>
        </w:rPr>
        <w:t>10</w:t>
      </w:r>
    </w:p>
    <w:p w:rsidR="001A730D" w:rsidRDefault="001A730D" w:rsidP="001A730D">
      <w:pPr>
        <w:pStyle w:val="Prrafodelista"/>
        <w:numPr>
          <w:ilvl w:val="1"/>
          <w:numId w:val="3"/>
        </w:numPr>
        <w:rPr>
          <w:rFonts w:ascii="Arial" w:hAnsi="Arial" w:cs="Arial"/>
          <w:lang w:val="es-AR"/>
        </w:rPr>
      </w:pPr>
      <w:r>
        <w:rPr>
          <w:rFonts w:ascii="Arial" w:hAnsi="Arial" w:cs="Arial"/>
          <w:lang w:val="es-AR"/>
        </w:rPr>
        <w:t>Recuperar inmueble eliminado</w:t>
      </w:r>
      <w:r w:rsidR="0026522C">
        <w:rPr>
          <w:rFonts w:ascii="Arial" w:hAnsi="Arial" w:cs="Arial"/>
          <w:lang w:val="es-AR"/>
        </w:rPr>
        <w:tab/>
      </w:r>
      <w:r w:rsidR="0026522C">
        <w:rPr>
          <w:rFonts w:ascii="Arial" w:hAnsi="Arial" w:cs="Arial"/>
          <w:lang w:val="es-AR"/>
        </w:rPr>
        <w:tab/>
        <w:t>Página</w:t>
      </w:r>
      <w:r w:rsidR="0026522C">
        <w:rPr>
          <w:rFonts w:ascii="Arial" w:hAnsi="Arial" w:cs="Arial"/>
          <w:lang w:val="es-AR"/>
        </w:rPr>
        <w:t xml:space="preserve"> </w:t>
      </w:r>
      <w:r w:rsidR="0026522C">
        <w:rPr>
          <w:rFonts w:ascii="Arial" w:hAnsi="Arial" w:cs="Arial"/>
          <w:lang w:val="es-AR"/>
        </w:rPr>
        <w:t>11</w:t>
      </w:r>
    </w:p>
    <w:p w:rsidR="00393EA4" w:rsidRDefault="001A730D" w:rsidP="00393EA4">
      <w:pPr>
        <w:pStyle w:val="Prrafodelista"/>
        <w:numPr>
          <w:ilvl w:val="0"/>
          <w:numId w:val="3"/>
        </w:numPr>
        <w:rPr>
          <w:rFonts w:ascii="Arial" w:hAnsi="Arial" w:cs="Arial"/>
          <w:lang w:val="es-AR"/>
        </w:rPr>
      </w:pPr>
      <w:r>
        <w:rPr>
          <w:rFonts w:ascii="Arial" w:hAnsi="Arial" w:cs="Arial"/>
          <w:lang w:val="es-AR"/>
        </w:rPr>
        <w:t>Contrato</w:t>
      </w:r>
    </w:p>
    <w:p w:rsidR="001A730D" w:rsidRDefault="001A730D" w:rsidP="001A730D">
      <w:pPr>
        <w:pStyle w:val="Prrafodelista"/>
        <w:numPr>
          <w:ilvl w:val="1"/>
          <w:numId w:val="3"/>
        </w:numPr>
        <w:rPr>
          <w:rFonts w:ascii="Arial" w:hAnsi="Arial" w:cs="Arial"/>
          <w:lang w:val="es-AR"/>
        </w:rPr>
      </w:pPr>
      <w:r>
        <w:rPr>
          <w:rFonts w:ascii="Arial" w:hAnsi="Arial" w:cs="Arial"/>
          <w:lang w:val="es-AR"/>
        </w:rPr>
        <w:t>Panel Principal</w:t>
      </w:r>
      <w:r w:rsidR="0026522C">
        <w:rPr>
          <w:rFonts w:ascii="Arial" w:hAnsi="Arial" w:cs="Arial"/>
          <w:lang w:val="es-AR"/>
        </w:rPr>
        <w:tab/>
      </w:r>
      <w:r w:rsidR="0026522C">
        <w:rPr>
          <w:rFonts w:ascii="Arial" w:hAnsi="Arial" w:cs="Arial"/>
          <w:lang w:val="es-AR"/>
        </w:rPr>
        <w:tab/>
      </w:r>
      <w:r w:rsidR="0026522C">
        <w:rPr>
          <w:rFonts w:ascii="Arial" w:hAnsi="Arial" w:cs="Arial"/>
          <w:lang w:val="es-AR"/>
        </w:rPr>
        <w:tab/>
      </w:r>
      <w:r w:rsidR="0026522C">
        <w:rPr>
          <w:rFonts w:ascii="Arial" w:hAnsi="Arial" w:cs="Arial"/>
          <w:lang w:val="es-AR"/>
        </w:rPr>
        <w:tab/>
        <w:t>Página 13</w:t>
      </w:r>
    </w:p>
    <w:p w:rsidR="0026522C" w:rsidRPr="0026522C" w:rsidRDefault="001A730D" w:rsidP="0026522C">
      <w:pPr>
        <w:pStyle w:val="Prrafodelista"/>
        <w:numPr>
          <w:ilvl w:val="1"/>
          <w:numId w:val="3"/>
        </w:numPr>
        <w:rPr>
          <w:rFonts w:ascii="Arial" w:hAnsi="Arial" w:cs="Arial"/>
          <w:lang w:val="es-AR"/>
        </w:rPr>
      </w:pPr>
      <w:r>
        <w:rPr>
          <w:rFonts w:ascii="Arial" w:hAnsi="Arial" w:cs="Arial"/>
          <w:lang w:val="es-AR"/>
        </w:rPr>
        <w:t>Filtro por estado</w:t>
      </w:r>
      <w:r w:rsidR="0026522C">
        <w:rPr>
          <w:rFonts w:ascii="Arial" w:hAnsi="Arial" w:cs="Arial"/>
          <w:lang w:val="es-AR"/>
        </w:rPr>
        <w:tab/>
      </w:r>
      <w:r w:rsidR="0026522C">
        <w:rPr>
          <w:rFonts w:ascii="Arial" w:hAnsi="Arial" w:cs="Arial"/>
          <w:lang w:val="es-AR"/>
        </w:rPr>
        <w:tab/>
      </w:r>
      <w:r w:rsidR="0026522C">
        <w:rPr>
          <w:rFonts w:ascii="Arial" w:hAnsi="Arial" w:cs="Arial"/>
          <w:lang w:val="es-AR"/>
        </w:rPr>
        <w:tab/>
      </w:r>
      <w:r w:rsidR="0026522C">
        <w:rPr>
          <w:rFonts w:ascii="Arial" w:hAnsi="Arial" w:cs="Arial"/>
          <w:lang w:val="es-AR"/>
        </w:rPr>
        <w:tab/>
        <w:t>Página 13</w:t>
      </w:r>
    </w:p>
    <w:p w:rsidR="001A730D" w:rsidRDefault="001A730D" w:rsidP="001A730D">
      <w:pPr>
        <w:pStyle w:val="Prrafodelista"/>
        <w:numPr>
          <w:ilvl w:val="1"/>
          <w:numId w:val="3"/>
        </w:numPr>
        <w:rPr>
          <w:rFonts w:ascii="Arial" w:hAnsi="Arial" w:cs="Arial"/>
          <w:lang w:val="es-AR"/>
        </w:rPr>
      </w:pPr>
      <w:r>
        <w:rPr>
          <w:rFonts w:ascii="Arial" w:hAnsi="Arial" w:cs="Arial"/>
          <w:lang w:val="es-AR"/>
        </w:rPr>
        <w:t>Filtro por dirección del inmueble</w:t>
      </w:r>
      <w:r w:rsidR="0026522C">
        <w:rPr>
          <w:rFonts w:ascii="Arial" w:hAnsi="Arial" w:cs="Arial"/>
          <w:lang w:val="es-AR"/>
        </w:rPr>
        <w:tab/>
      </w:r>
      <w:r w:rsidR="0026522C">
        <w:rPr>
          <w:rFonts w:ascii="Arial" w:hAnsi="Arial" w:cs="Arial"/>
          <w:lang w:val="es-AR"/>
        </w:rPr>
        <w:tab/>
        <w:t>Página 14</w:t>
      </w:r>
    </w:p>
    <w:p w:rsidR="0026522C" w:rsidRPr="0026522C" w:rsidRDefault="001304FD" w:rsidP="0026522C">
      <w:pPr>
        <w:pStyle w:val="Prrafodelista"/>
        <w:numPr>
          <w:ilvl w:val="1"/>
          <w:numId w:val="3"/>
        </w:numPr>
        <w:rPr>
          <w:rFonts w:ascii="Arial" w:hAnsi="Arial" w:cs="Arial"/>
          <w:lang w:val="es-AR"/>
        </w:rPr>
      </w:pPr>
      <w:r>
        <w:rPr>
          <w:rFonts w:ascii="Arial" w:hAnsi="Arial" w:cs="Arial"/>
          <w:lang w:val="es-AR"/>
        </w:rPr>
        <w:t>Crear Nuevo</w:t>
      </w:r>
      <w:r w:rsidR="0026522C">
        <w:rPr>
          <w:rFonts w:ascii="Arial" w:hAnsi="Arial" w:cs="Arial"/>
          <w:lang w:val="es-AR"/>
        </w:rPr>
        <w:tab/>
      </w:r>
      <w:r w:rsidR="0026522C">
        <w:rPr>
          <w:rFonts w:ascii="Arial" w:hAnsi="Arial" w:cs="Arial"/>
          <w:lang w:val="es-AR"/>
        </w:rPr>
        <w:tab/>
      </w:r>
      <w:r w:rsidR="0026522C">
        <w:rPr>
          <w:rFonts w:ascii="Arial" w:hAnsi="Arial" w:cs="Arial"/>
          <w:lang w:val="es-AR"/>
        </w:rPr>
        <w:tab/>
      </w:r>
      <w:r w:rsidR="0026522C">
        <w:rPr>
          <w:rFonts w:ascii="Arial" w:hAnsi="Arial" w:cs="Arial"/>
          <w:lang w:val="es-AR"/>
        </w:rPr>
        <w:tab/>
      </w:r>
      <w:r w:rsidR="0026522C">
        <w:rPr>
          <w:rFonts w:ascii="Arial" w:hAnsi="Arial" w:cs="Arial"/>
          <w:lang w:val="es-AR"/>
        </w:rPr>
        <w:tab/>
        <w:t>Página 15</w:t>
      </w:r>
    </w:p>
    <w:p w:rsidR="001A730D" w:rsidRDefault="001A730D" w:rsidP="001A730D">
      <w:pPr>
        <w:pStyle w:val="Prrafodelista"/>
        <w:numPr>
          <w:ilvl w:val="1"/>
          <w:numId w:val="3"/>
        </w:numPr>
        <w:rPr>
          <w:rFonts w:ascii="Arial" w:hAnsi="Arial" w:cs="Arial"/>
          <w:lang w:val="es-AR"/>
        </w:rPr>
      </w:pPr>
      <w:r>
        <w:rPr>
          <w:rFonts w:ascii="Arial" w:hAnsi="Arial" w:cs="Arial"/>
          <w:lang w:val="es-AR"/>
        </w:rPr>
        <w:t>Consultar datos</w:t>
      </w:r>
      <w:r w:rsidR="0026522C">
        <w:rPr>
          <w:rFonts w:ascii="Arial" w:hAnsi="Arial" w:cs="Arial"/>
          <w:lang w:val="es-AR"/>
        </w:rPr>
        <w:tab/>
      </w:r>
      <w:r w:rsidR="0026522C">
        <w:rPr>
          <w:rFonts w:ascii="Arial" w:hAnsi="Arial" w:cs="Arial"/>
          <w:lang w:val="es-AR"/>
        </w:rPr>
        <w:tab/>
      </w:r>
      <w:r w:rsidR="0026522C">
        <w:rPr>
          <w:rFonts w:ascii="Arial" w:hAnsi="Arial" w:cs="Arial"/>
          <w:lang w:val="es-AR"/>
        </w:rPr>
        <w:tab/>
      </w:r>
      <w:r w:rsidR="0026522C">
        <w:rPr>
          <w:rFonts w:ascii="Arial" w:hAnsi="Arial" w:cs="Arial"/>
          <w:lang w:val="es-AR"/>
        </w:rPr>
        <w:tab/>
        <w:t>Página 18</w:t>
      </w:r>
    </w:p>
    <w:p w:rsidR="001A730D" w:rsidRDefault="001A730D" w:rsidP="001A730D">
      <w:pPr>
        <w:pStyle w:val="Prrafodelista"/>
        <w:numPr>
          <w:ilvl w:val="1"/>
          <w:numId w:val="3"/>
        </w:numPr>
        <w:rPr>
          <w:rFonts w:ascii="Arial" w:hAnsi="Arial" w:cs="Arial"/>
          <w:lang w:val="es-AR"/>
        </w:rPr>
      </w:pPr>
      <w:r>
        <w:rPr>
          <w:rFonts w:ascii="Arial" w:hAnsi="Arial" w:cs="Arial"/>
          <w:lang w:val="es-AR"/>
        </w:rPr>
        <w:t xml:space="preserve">Panel </w:t>
      </w:r>
      <w:r w:rsidR="00111B09">
        <w:rPr>
          <w:rFonts w:ascii="Arial" w:hAnsi="Arial" w:cs="Arial"/>
          <w:lang w:val="es-AR"/>
        </w:rPr>
        <w:t>Liquidación</w:t>
      </w:r>
      <w:r w:rsidR="0026522C">
        <w:rPr>
          <w:rFonts w:ascii="Arial" w:hAnsi="Arial" w:cs="Arial"/>
          <w:lang w:val="es-AR"/>
        </w:rPr>
        <w:tab/>
      </w:r>
      <w:r w:rsidR="0026522C">
        <w:rPr>
          <w:rFonts w:ascii="Arial" w:hAnsi="Arial" w:cs="Arial"/>
          <w:lang w:val="es-AR"/>
        </w:rPr>
        <w:tab/>
      </w:r>
      <w:r w:rsidR="0026522C">
        <w:rPr>
          <w:rFonts w:ascii="Arial" w:hAnsi="Arial" w:cs="Arial"/>
          <w:lang w:val="es-AR"/>
        </w:rPr>
        <w:tab/>
      </w:r>
      <w:r w:rsidR="0026522C">
        <w:rPr>
          <w:rFonts w:ascii="Arial" w:hAnsi="Arial" w:cs="Arial"/>
          <w:lang w:val="es-AR"/>
        </w:rPr>
        <w:tab/>
      </w:r>
    </w:p>
    <w:p w:rsidR="001A730D" w:rsidRDefault="00111B09" w:rsidP="001A730D">
      <w:pPr>
        <w:pStyle w:val="Prrafodelista"/>
        <w:numPr>
          <w:ilvl w:val="2"/>
          <w:numId w:val="3"/>
        </w:numPr>
        <w:rPr>
          <w:rFonts w:ascii="Arial" w:hAnsi="Arial" w:cs="Arial"/>
          <w:lang w:val="es-AR"/>
        </w:rPr>
      </w:pPr>
      <w:r>
        <w:rPr>
          <w:rFonts w:ascii="Arial" w:hAnsi="Arial" w:cs="Arial"/>
          <w:lang w:val="es-AR"/>
        </w:rPr>
        <w:t>Agregar impuesto</w:t>
      </w:r>
      <w:r w:rsidR="0026522C">
        <w:rPr>
          <w:rFonts w:ascii="Arial" w:hAnsi="Arial" w:cs="Arial"/>
          <w:lang w:val="es-AR"/>
        </w:rPr>
        <w:tab/>
      </w:r>
      <w:r w:rsidR="0026522C">
        <w:rPr>
          <w:rFonts w:ascii="Arial" w:hAnsi="Arial" w:cs="Arial"/>
          <w:lang w:val="es-AR"/>
        </w:rPr>
        <w:tab/>
      </w:r>
      <w:r w:rsidR="0026522C">
        <w:rPr>
          <w:rFonts w:ascii="Arial" w:hAnsi="Arial" w:cs="Arial"/>
          <w:lang w:val="es-AR"/>
        </w:rPr>
        <w:tab/>
        <w:t>Página 19</w:t>
      </w:r>
    </w:p>
    <w:p w:rsidR="00111B09" w:rsidRDefault="00111B09" w:rsidP="001A730D">
      <w:pPr>
        <w:pStyle w:val="Prrafodelista"/>
        <w:numPr>
          <w:ilvl w:val="2"/>
          <w:numId w:val="3"/>
        </w:numPr>
        <w:rPr>
          <w:rFonts w:ascii="Arial" w:hAnsi="Arial" w:cs="Arial"/>
          <w:lang w:val="es-AR"/>
        </w:rPr>
      </w:pPr>
      <w:r>
        <w:rPr>
          <w:rFonts w:ascii="Arial" w:hAnsi="Arial" w:cs="Arial"/>
          <w:lang w:val="es-AR"/>
        </w:rPr>
        <w:t>Agregar descuento</w:t>
      </w:r>
      <w:r w:rsidR="0026522C">
        <w:rPr>
          <w:rFonts w:ascii="Arial" w:hAnsi="Arial" w:cs="Arial"/>
          <w:lang w:val="es-AR"/>
        </w:rPr>
        <w:tab/>
      </w:r>
      <w:r w:rsidR="0026522C">
        <w:rPr>
          <w:rFonts w:ascii="Arial" w:hAnsi="Arial" w:cs="Arial"/>
          <w:lang w:val="es-AR"/>
        </w:rPr>
        <w:tab/>
      </w:r>
      <w:r w:rsidR="0026522C">
        <w:rPr>
          <w:rFonts w:ascii="Arial" w:hAnsi="Arial" w:cs="Arial"/>
          <w:lang w:val="es-AR"/>
        </w:rPr>
        <w:tab/>
        <w:t>Página 20</w:t>
      </w:r>
    </w:p>
    <w:p w:rsidR="00111B09" w:rsidRDefault="00111B09" w:rsidP="001A730D">
      <w:pPr>
        <w:pStyle w:val="Prrafodelista"/>
        <w:numPr>
          <w:ilvl w:val="2"/>
          <w:numId w:val="3"/>
        </w:numPr>
        <w:rPr>
          <w:rFonts w:ascii="Arial" w:hAnsi="Arial" w:cs="Arial"/>
          <w:lang w:val="es-AR"/>
        </w:rPr>
      </w:pPr>
      <w:r>
        <w:rPr>
          <w:rFonts w:ascii="Arial" w:hAnsi="Arial" w:cs="Arial"/>
          <w:lang w:val="es-AR"/>
        </w:rPr>
        <w:t>Liquidación inquilino</w:t>
      </w:r>
      <w:r w:rsidR="0026522C">
        <w:rPr>
          <w:rFonts w:ascii="Arial" w:hAnsi="Arial" w:cs="Arial"/>
          <w:lang w:val="es-AR"/>
        </w:rPr>
        <w:tab/>
      </w:r>
      <w:r w:rsidR="0026522C">
        <w:rPr>
          <w:rFonts w:ascii="Arial" w:hAnsi="Arial" w:cs="Arial"/>
          <w:lang w:val="es-AR"/>
        </w:rPr>
        <w:tab/>
      </w:r>
      <w:r w:rsidR="0026522C">
        <w:rPr>
          <w:rFonts w:ascii="Arial" w:hAnsi="Arial" w:cs="Arial"/>
          <w:lang w:val="es-AR"/>
        </w:rPr>
        <w:tab/>
        <w:t>Página 21</w:t>
      </w:r>
    </w:p>
    <w:p w:rsidR="00111B09" w:rsidRDefault="0026522C" w:rsidP="001A730D">
      <w:pPr>
        <w:pStyle w:val="Prrafodelista"/>
        <w:numPr>
          <w:ilvl w:val="2"/>
          <w:numId w:val="3"/>
        </w:numPr>
        <w:rPr>
          <w:rFonts w:ascii="Arial" w:hAnsi="Arial" w:cs="Arial"/>
          <w:lang w:val="es-AR"/>
        </w:rPr>
      </w:pPr>
      <w:r>
        <w:rPr>
          <w:rFonts w:ascii="Arial" w:hAnsi="Arial" w:cs="Arial"/>
          <w:lang w:val="es-AR"/>
        </w:rPr>
        <w:t>Liquidación propietaria</w:t>
      </w:r>
      <w:r>
        <w:rPr>
          <w:rFonts w:ascii="Arial" w:hAnsi="Arial" w:cs="Arial"/>
          <w:lang w:val="es-AR"/>
        </w:rPr>
        <w:tab/>
      </w:r>
      <w:r>
        <w:rPr>
          <w:rFonts w:ascii="Arial" w:hAnsi="Arial" w:cs="Arial"/>
          <w:lang w:val="es-AR"/>
        </w:rPr>
        <w:tab/>
        <w:t>Página 22</w:t>
      </w:r>
    </w:p>
    <w:p w:rsidR="00111B09" w:rsidRDefault="00111B09" w:rsidP="001A730D">
      <w:pPr>
        <w:pStyle w:val="Prrafodelista"/>
        <w:numPr>
          <w:ilvl w:val="2"/>
          <w:numId w:val="3"/>
        </w:numPr>
        <w:rPr>
          <w:rFonts w:ascii="Arial" w:hAnsi="Arial" w:cs="Arial"/>
          <w:lang w:val="es-AR"/>
        </w:rPr>
      </w:pPr>
      <w:r>
        <w:rPr>
          <w:rFonts w:ascii="Arial" w:hAnsi="Arial" w:cs="Arial"/>
          <w:lang w:val="es-AR"/>
        </w:rPr>
        <w:t>Devolución garantía</w:t>
      </w:r>
      <w:r w:rsidR="0026522C">
        <w:rPr>
          <w:rFonts w:ascii="Arial" w:hAnsi="Arial" w:cs="Arial"/>
          <w:lang w:val="es-AR"/>
        </w:rPr>
        <w:tab/>
      </w:r>
      <w:r w:rsidR="0026522C">
        <w:rPr>
          <w:rFonts w:ascii="Arial" w:hAnsi="Arial" w:cs="Arial"/>
          <w:lang w:val="es-AR"/>
        </w:rPr>
        <w:tab/>
      </w:r>
      <w:r w:rsidR="0026522C">
        <w:rPr>
          <w:rFonts w:ascii="Arial" w:hAnsi="Arial" w:cs="Arial"/>
          <w:lang w:val="es-AR"/>
        </w:rPr>
        <w:tab/>
        <w:t>Página 22</w:t>
      </w:r>
    </w:p>
    <w:p w:rsidR="00111B09" w:rsidRDefault="00111B09" w:rsidP="00111B09">
      <w:pPr>
        <w:pStyle w:val="Prrafodelista"/>
        <w:numPr>
          <w:ilvl w:val="1"/>
          <w:numId w:val="3"/>
        </w:numPr>
        <w:rPr>
          <w:rFonts w:ascii="Arial" w:hAnsi="Arial" w:cs="Arial"/>
          <w:lang w:val="es-AR"/>
        </w:rPr>
      </w:pPr>
      <w:r>
        <w:rPr>
          <w:rFonts w:ascii="Arial" w:hAnsi="Arial" w:cs="Arial"/>
          <w:lang w:val="es-AR"/>
        </w:rPr>
        <w:t>Panel Inquilino/garante</w:t>
      </w:r>
      <w:r w:rsidR="0026522C">
        <w:rPr>
          <w:rFonts w:ascii="Arial" w:hAnsi="Arial" w:cs="Arial"/>
          <w:lang w:val="es-AR"/>
        </w:rPr>
        <w:tab/>
      </w:r>
      <w:r w:rsidR="0026522C">
        <w:rPr>
          <w:rFonts w:ascii="Arial" w:hAnsi="Arial" w:cs="Arial"/>
          <w:lang w:val="es-AR"/>
        </w:rPr>
        <w:tab/>
      </w:r>
      <w:r w:rsidR="0026522C">
        <w:rPr>
          <w:rFonts w:ascii="Arial" w:hAnsi="Arial" w:cs="Arial"/>
          <w:lang w:val="es-AR"/>
        </w:rPr>
        <w:tab/>
        <w:t>Página 22</w:t>
      </w:r>
    </w:p>
    <w:p w:rsidR="00111B09" w:rsidRDefault="00111B09" w:rsidP="00111B09">
      <w:pPr>
        <w:pStyle w:val="Prrafodelista"/>
        <w:numPr>
          <w:ilvl w:val="1"/>
          <w:numId w:val="3"/>
        </w:numPr>
        <w:rPr>
          <w:rFonts w:ascii="Arial" w:hAnsi="Arial" w:cs="Arial"/>
          <w:lang w:val="es-AR"/>
        </w:rPr>
      </w:pPr>
      <w:r>
        <w:rPr>
          <w:rFonts w:ascii="Arial" w:hAnsi="Arial" w:cs="Arial"/>
          <w:lang w:val="es-AR"/>
        </w:rPr>
        <w:t>Panel detalles contrato</w:t>
      </w:r>
      <w:r w:rsidR="0026522C">
        <w:rPr>
          <w:rFonts w:ascii="Arial" w:hAnsi="Arial" w:cs="Arial"/>
          <w:lang w:val="es-AR"/>
        </w:rPr>
        <w:tab/>
      </w:r>
      <w:r w:rsidR="0026522C">
        <w:rPr>
          <w:rFonts w:ascii="Arial" w:hAnsi="Arial" w:cs="Arial"/>
          <w:lang w:val="es-AR"/>
        </w:rPr>
        <w:tab/>
      </w:r>
      <w:r w:rsidR="0026522C">
        <w:rPr>
          <w:rFonts w:ascii="Arial" w:hAnsi="Arial" w:cs="Arial"/>
          <w:lang w:val="es-AR"/>
        </w:rPr>
        <w:tab/>
        <w:t>Página 23</w:t>
      </w:r>
    </w:p>
    <w:p w:rsidR="00111B09" w:rsidRDefault="00111B09" w:rsidP="00111B09">
      <w:pPr>
        <w:pStyle w:val="Prrafodelista"/>
        <w:numPr>
          <w:ilvl w:val="1"/>
          <w:numId w:val="3"/>
        </w:numPr>
        <w:rPr>
          <w:rFonts w:ascii="Arial" w:hAnsi="Arial" w:cs="Arial"/>
          <w:lang w:val="es-AR"/>
        </w:rPr>
      </w:pPr>
      <w:r>
        <w:rPr>
          <w:rFonts w:ascii="Arial" w:hAnsi="Arial" w:cs="Arial"/>
          <w:lang w:val="es-AR"/>
        </w:rPr>
        <w:t>Panel detalles inmueble</w:t>
      </w:r>
      <w:r w:rsidR="0026522C">
        <w:rPr>
          <w:rFonts w:ascii="Arial" w:hAnsi="Arial" w:cs="Arial"/>
          <w:lang w:val="es-AR"/>
        </w:rPr>
        <w:tab/>
      </w:r>
      <w:r w:rsidR="0026522C">
        <w:rPr>
          <w:rFonts w:ascii="Arial" w:hAnsi="Arial" w:cs="Arial"/>
          <w:lang w:val="es-AR"/>
        </w:rPr>
        <w:tab/>
      </w:r>
      <w:r w:rsidR="0026522C">
        <w:rPr>
          <w:rFonts w:ascii="Arial" w:hAnsi="Arial" w:cs="Arial"/>
          <w:lang w:val="es-AR"/>
        </w:rPr>
        <w:tab/>
        <w:t>Página 24</w:t>
      </w:r>
    </w:p>
    <w:p w:rsidR="00111B09" w:rsidRDefault="00111B09" w:rsidP="00111B09">
      <w:pPr>
        <w:pStyle w:val="Prrafodelista"/>
        <w:numPr>
          <w:ilvl w:val="0"/>
          <w:numId w:val="3"/>
        </w:numPr>
        <w:rPr>
          <w:rFonts w:ascii="Arial" w:hAnsi="Arial" w:cs="Arial"/>
          <w:lang w:val="es-AR"/>
        </w:rPr>
      </w:pPr>
      <w:r>
        <w:rPr>
          <w:rFonts w:ascii="Arial" w:hAnsi="Arial" w:cs="Arial"/>
          <w:lang w:val="es-AR"/>
        </w:rPr>
        <w:t>Cliente</w:t>
      </w:r>
    </w:p>
    <w:p w:rsidR="00111B09" w:rsidRDefault="00111B09" w:rsidP="00111B09">
      <w:pPr>
        <w:pStyle w:val="Prrafodelista"/>
        <w:numPr>
          <w:ilvl w:val="1"/>
          <w:numId w:val="3"/>
        </w:numPr>
        <w:rPr>
          <w:rFonts w:ascii="Arial" w:hAnsi="Arial" w:cs="Arial"/>
          <w:lang w:val="es-AR"/>
        </w:rPr>
      </w:pPr>
      <w:r>
        <w:rPr>
          <w:rFonts w:ascii="Arial" w:hAnsi="Arial" w:cs="Arial"/>
          <w:lang w:val="es-AR"/>
        </w:rPr>
        <w:t>Panel principal</w:t>
      </w:r>
      <w:r w:rsidR="0026522C">
        <w:rPr>
          <w:rFonts w:ascii="Arial" w:hAnsi="Arial" w:cs="Arial"/>
          <w:lang w:val="es-AR"/>
        </w:rPr>
        <w:tab/>
      </w:r>
      <w:r w:rsidR="0026522C">
        <w:rPr>
          <w:rFonts w:ascii="Arial" w:hAnsi="Arial" w:cs="Arial"/>
          <w:lang w:val="es-AR"/>
        </w:rPr>
        <w:tab/>
      </w:r>
      <w:r w:rsidR="0026522C">
        <w:rPr>
          <w:rFonts w:ascii="Arial" w:hAnsi="Arial" w:cs="Arial"/>
          <w:lang w:val="es-AR"/>
        </w:rPr>
        <w:tab/>
      </w:r>
      <w:r w:rsidR="0026522C">
        <w:rPr>
          <w:rFonts w:ascii="Arial" w:hAnsi="Arial" w:cs="Arial"/>
          <w:lang w:val="es-AR"/>
        </w:rPr>
        <w:tab/>
        <w:t>Página 24</w:t>
      </w:r>
    </w:p>
    <w:p w:rsidR="00111B09" w:rsidRDefault="00111B09" w:rsidP="00111B09">
      <w:pPr>
        <w:pStyle w:val="Prrafodelista"/>
        <w:numPr>
          <w:ilvl w:val="1"/>
          <w:numId w:val="3"/>
        </w:numPr>
        <w:rPr>
          <w:rFonts w:ascii="Arial" w:hAnsi="Arial" w:cs="Arial"/>
          <w:lang w:val="es-AR"/>
        </w:rPr>
      </w:pPr>
      <w:r>
        <w:rPr>
          <w:rFonts w:ascii="Arial" w:hAnsi="Arial" w:cs="Arial"/>
          <w:lang w:val="es-AR"/>
        </w:rPr>
        <w:t>Consultar</w:t>
      </w:r>
      <w:r w:rsidR="0026522C">
        <w:rPr>
          <w:rFonts w:ascii="Arial" w:hAnsi="Arial" w:cs="Arial"/>
          <w:lang w:val="es-AR"/>
        </w:rPr>
        <w:tab/>
      </w:r>
      <w:r w:rsidR="0026522C">
        <w:rPr>
          <w:rFonts w:ascii="Arial" w:hAnsi="Arial" w:cs="Arial"/>
          <w:lang w:val="es-AR"/>
        </w:rPr>
        <w:tab/>
      </w:r>
      <w:r w:rsidR="0026522C">
        <w:rPr>
          <w:rFonts w:ascii="Arial" w:hAnsi="Arial" w:cs="Arial"/>
          <w:lang w:val="es-AR"/>
        </w:rPr>
        <w:tab/>
      </w:r>
      <w:r w:rsidR="0026522C">
        <w:rPr>
          <w:rFonts w:ascii="Arial" w:hAnsi="Arial" w:cs="Arial"/>
          <w:lang w:val="es-AR"/>
        </w:rPr>
        <w:tab/>
      </w:r>
      <w:r w:rsidR="0026522C">
        <w:rPr>
          <w:rFonts w:ascii="Arial" w:hAnsi="Arial" w:cs="Arial"/>
          <w:lang w:val="es-AR"/>
        </w:rPr>
        <w:tab/>
        <w:t>Página 25</w:t>
      </w:r>
    </w:p>
    <w:p w:rsidR="00111B09" w:rsidRDefault="00111B09" w:rsidP="00111B09">
      <w:pPr>
        <w:pStyle w:val="Prrafodelista"/>
        <w:numPr>
          <w:ilvl w:val="1"/>
          <w:numId w:val="3"/>
        </w:numPr>
        <w:rPr>
          <w:rFonts w:ascii="Arial" w:hAnsi="Arial" w:cs="Arial"/>
          <w:lang w:val="es-AR"/>
        </w:rPr>
      </w:pPr>
      <w:r>
        <w:rPr>
          <w:rFonts w:ascii="Arial" w:hAnsi="Arial" w:cs="Arial"/>
          <w:lang w:val="es-AR"/>
        </w:rPr>
        <w:t>Eliminar</w:t>
      </w:r>
      <w:r w:rsidR="0026522C">
        <w:rPr>
          <w:rFonts w:ascii="Arial" w:hAnsi="Arial" w:cs="Arial"/>
          <w:lang w:val="es-AR"/>
        </w:rPr>
        <w:tab/>
      </w:r>
      <w:r w:rsidR="0026522C">
        <w:rPr>
          <w:rFonts w:ascii="Arial" w:hAnsi="Arial" w:cs="Arial"/>
          <w:lang w:val="es-AR"/>
        </w:rPr>
        <w:tab/>
      </w:r>
      <w:r w:rsidR="0026522C">
        <w:rPr>
          <w:rFonts w:ascii="Arial" w:hAnsi="Arial" w:cs="Arial"/>
          <w:lang w:val="es-AR"/>
        </w:rPr>
        <w:tab/>
      </w:r>
      <w:r w:rsidR="0026522C">
        <w:rPr>
          <w:rFonts w:ascii="Arial" w:hAnsi="Arial" w:cs="Arial"/>
          <w:lang w:val="es-AR"/>
        </w:rPr>
        <w:tab/>
      </w:r>
      <w:r w:rsidR="0026522C">
        <w:rPr>
          <w:rFonts w:ascii="Arial" w:hAnsi="Arial" w:cs="Arial"/>
          <w:lang w:val="es-AR"/>
        </w:rPr>
        <w:tab/>
        <w:t>Página 25</w:t>
      </w:r>
    </w:p>
    <w:p w:rsidR="00111B09" w:rsidRDefault="00111B09" w:rsidP="00111B09">
      <w:pPr>
        <w:pStyle w:val="Prrafodelista"/>
        <w:numPr>
          <w:ilvl w:val="1"/>
          <w:numId w:val="3"/>
        </w:numPr>
        <w:rPr>
          <w:rFonts w:ascii="Arial" w:hAnsi="Arial" w:cs="Arial"/>
          <w:lang w:val="es-AR"/>
        </w:rPr>
      </w:pPr>
      <w:r>
        <w:rPr>
          <w:rFonts w:ascii="Arial" w:hAnsi="Arial" w:cs="Arial"/>
          <w:lang w:val="es-AR"/>
        </w:rPr>
        <w:t>Editar</w:t>
      </w:r>
      <w:r w:rsidR="0026522C">
        <w:rPr>
          <w:rFonts w:ascii="Arial" w:hAnsi="Arial" w:cs="Arial"/>
          <w:lang w:val="es-AR"/>
        </w:rPr>
        <w:tab/>
      </w:r>
      <w:r w:rsidR="0026522C">
        <w:rPr>
          <w:rFonts w:ascii="Arial" w:hAnsi="Arial" w:cs="Arial"/>
          <w:lang w:val="es-AR"/>
        </w:rPr>
        <w:tab/>
      </w:r>
      <w:r w:rsidR="0026522C">
        <w:rPr>
          <w:rFonts w:ascii="Arial" w:hAnsi="Arial" w:cs="Arial"/>
          <w:lang w:val="es-AR"/>
        </w:rPr>
        <w:tab/>
      </w:r>
      <w:r w:rsidR="0026522C">
        <w:rPr>
          <w:rFonts w:ascii="Arial" w:hAnsi="Arial" w:cs="Arial"/>
          <w:lang w:val="es-AR"/>
        </w:rPr>
        <w:tab/>
      </w:r>
      <w:r w:rsidR="0026522C">
        <w:rPr>
          <w:rFonts w:ascii="Arial" w:hAnsi="Arial" w:cs="Arial"/>
          <w:lang w:val="es-AR"/>
        </w:rPr>
        <w:tab/>
      </w:r>
      <w:r w:rsidR="0026522C">
        <w:rPr>
          <w:rFonts w:ascii="Arial" w:hAnsi="Arial" w:cs="Arial"/>
          <w:lang w:val="es-AR"/>
        </w:rPr>
        <w:tab/>
        <w:t>Página 25</w:t>
      </w:r>
    </w:p>
    <w:p w:rsidR="00111B09" w:rsidRDefault="00111B09" w:rsidP="00111B09">
      <w:pPr>
        <w:pStyle w:val="Prrafodelista"/>
        <w:numPr>
          <w:ilvl w:val="1"/>
          <w:numId w:val="3"/>
        </w:numPr>
        <w:rPr>
          <w:rFonts w:ascii="Arial" w:hAnsi="Arial" w:cs="Arial"/>
          <w:lang w:val="es-AR"/>
        </w:rPr>
      </w:pPr>
      <w:r>
        <w:rPr>
          <w:rFonts w:ascii="Arial" w:hAnsi="Arial" w:cs="Arial"/>
          <w:lang w:val="es-AR"/>
        </w:rPr>
        <w:t>Crear nuevo</w:t>
      </w:r>
      <w:r w:rsidR="0026522C">
        <w:rPr>
          <w:rFonts w:ascii="Arial" w:hAnsi="Arial" w:cs="Arial"/>
          <w:lang w:val="es-AR"/>
        </w:rPr>
        <w:tab/>
      </w:r>
      <w:r w:rsidR="0026522C">
        <w:rPr>
          <w:rFonts w:ascii="Arial" w:hAnsi="Arial" w:cs="Arial"/>
          <w:lang w:val="es-AR"/>
        </w:rPr>
        <w:tab/>
      </w:r>
      <w:r w:rsidR="0026522C">
        <w:rPr>
          <w:rFonts w:ascii="Arial" w:hAnsi="Arial" w:cs="Arial"/>
          <w:lang w:val="es-AR"/>
        </w:rPr>
        <w:tab/>
      </w:r>
      <w:r w:rsidR="0026522C">
        <w:rPr>
          <w:rFonts w:ascii="Arial" w:hAnsi="Arial" w:cs="Arial"/>
          <w:lang w:val="es-AR"/>
        </w:rPr>
        <w:tab/>
      </w:r>
      <w:r w:rsidR="0026522C">
        <w:rPr>
          <w:rFonts w:ascii="Arial" w:hAnsi="Arial" w:cs="Arial"/>
          <w:lang w:val="es-AR"/>
        </w:rPr>
        <w:tab/>
        <w:t>Página 26</w:t>
      </w:r>
    </w:p>
    <w:p w:rsidR="00111B09" w:rsidRDefault="00111B09" w:rsidP="00111B09">
      <w:pPr>
        <w:pStyle w:val="Prrafodelista"/>
        <w:numPr>
          <w:ilvl w:val="1"/>
          <w:numId w:val="3"/>
        </w:numPr>
        <w:rPr>
          <w:rFonts w:ascii="Arial" w:hAnsi="Arial" w:cs="Arial"/>
          <w:lang w:val="es-AR"/>
        </w:rPr>
      </w:pPr>
      <w:r>
        <w:rPr>
          <w:rFonts w:ascii="Arial" w:hAnsi="Arial" w:cs="Arial"/>
          <w:lang w:val="es-AR"/>
        </w:rPr>
        <w:t>Búsqueda</w:t>
      </w:r>
      <w:r w:rsidR="0026522C">
        <w:rPr>
          <w:rFonts w:ascii="Arial" w:hAnsi="Arial" w:cs="Arial"/>
          <w:lang w:val="es-AR"/>
        </w:rPr>
        <w:tab/>
      </w:r>
      <w:r w:rsidR="0026522C">
        <w:rPr>
          <w:rFonts w:ascii="Arial" w:hAnsi="Arial" w:cs="Arial"/>
          <w:lang w:val="es-AR"/>
        </w:rPr>
        <w:tab/>
      </w:r>
      <w:r w:rsidR="0026522C">
        <w:rPr>
          <w:rFonts w:ascii="Arial" w:hAnsi="Arial" w:cs="Arial"/>
          <w:lang w:val="es-AR"/>
        </w:rPr>
        <w:tab/>
      </w:r>
      <w:r w:rsidR="0026522C">
        <w:rPr>
          <w:rFonts w:ascii="Arial" w:hAnsi="Arial" w:cs="Arial"/>
          <w:lang w:val="es-AR"/>
        </w:rPr>
        <w:tab/>
      </w:r>
      <w:r w:rsidR="0026522C">
        <w:rPr>
          <w:rFonts w:ascii="Arial" w:hAnsi="Arial" w:cs="Arial"/>
          <w:lang w:val="es-AR"/>
        </w:rPr>
        <w:tab/>
        <w:t>Página 28</w:t>
      </w:r>
    </w:p>
    <w:p w:rsidR="00111B09" w:rsidRPr="00111B09" w:rsidRDefault="00111B09" w:rsidP="00111B09">
      <w:pPr>
        <w:ind w:left="708"/>
        <w:rPr>
          <w:rFonts w:ascii="Arial" w:hAnsi="Arial" w:cs="Arial"/>
          <w:lang w:val="es-AR"/>
        </w:rPr>
      </w:pPr>
    </w:p>
    <w:p w:rsidR="001A730D" w:rsidRPr="001A730D" w:rsidRDefault="001A730D" w:rsidP="001A730D">
      <w:pPr>
        <w:ind w:left="1080"/>
        <w:rPr>
          <w:rFonts w:ascii="Arial" w:hAnsi="Arial" w:cs="Arial"/>
          <w:lang w:val="es-AR"/>
        </w:rPr>
      </w:pPr>
    </w:p>
    <w:p w:rsidR="001A730D" w:rsidRPr="001A730D" w:rsidRDefault="001A730D" w:rsidP="001A730D">
      <w:pPr>
        <w:rPr>
          <w:rFonts w:ascii="Arial" w:hAnsi="Arial" w:cs="Arial"/>
          <w:lang w:val="es-AR"/>
        </w:rPr>
      </w:pPr>
    </w:p>
    <w:p w:rsidR="00393EA4" w:rsidRDefault="00393EA4">
      <w:pPr>
        <w:rPr>
          <w:rFonts w:ascii="Arial" w:hAnsi="Arial" w:cs="Arial"/>
          <w:b/>
          <w:sz w:val="40"/>
          <w:szCs w:val="40"/>
          <w:lang w:val="es-AR"/>
        </w:rPr>
      </w:pPr>
      <w:r>
        <w:rPr>
          <w:rFonts w:ascii="Arial" w:hAnsi="Arial" w:cs="Arial"/>
          <w:b/>
          <w:sz w:val="40"/>
          <w:szCs w:val="40"/>
          <w:lang w:val="es-AR"/>
        </w:rPr>
        <w:br w:type="page"/>
      </w:r>
    </w:p>
    <w:p w:rsidR="001A730D" w:rsidRDefault="001A730D" w:rsidP="007A4CA1">
      <w:pPr>
        <w:jc w:val="center"/>
        <w:rPr>
          <w:rFonts w:ascii="Arial" w:hAnsi="Arial" w:cs="Arial"/>
          <w:b/>
          <w:sz w:val="40"/>
          <w:szCs w:val="40"/>
          <w:lang w:val="es-AR"/>
        </w:rPr>
      </w:pPr>
    </w:p>
    <w:p w:rsidR="00DF7A66" w:rsidRPr="00DF7A66" w:rsidRDefault="00DF7A66" w:rsidP="007A4CA1">
      <w:pPr>
        <w:jc w:val="center"/>
        <w:rPr>
          <w:rFonts w:ascii="Arial" w:hAnsi="Arial" w:cs="Arial"/>
          <w:b/>
          <w:sz w:val="40"/>
          <w:szCs w:val="40"/>
          <w:lang w:val="es-AR"/>
        </w:rPr>
      </w:pPr>
      <w:r w:rsidRPr="00DF7A66">
        <w:rPr>
          <w:rFonts w:ascii="Arial" w:hAnsi="Arial" w:cs="Arial"/>
          <w:b/>
          <w:sz w:val="40"/>
          <w:szCs w:val="40"/>
          <w:lang w:val="es-AR"/>
        </w:rPr>
        <w:t>Introducción</w:t>
      </w:r>
    </w:p>
    <w:bookmarkEnd w:id="0"/>
    <w:bookmarkEnd w:id="1"/>
    <w:bookmarkEnd w:id="2"/>
    <w:p w:rsidR="00DF7A66" w:rsidRDefault="00DF7A66" w:rsidP="008932C4">
      <w:pPr>
        <w:rPr>
          <w:rFonts w:ascii="Arial" w:hAnsi="Arial" w:cs="Arial"/>
          <w:lang w:val="es-AR"/>
        </w:rPr>
      </w:pPr>
    </w:p>
    <w:p w:rsidR="008932C4" w:rsidRPr="00DF7A66" w:rsidRDefault="008932C4" w:rsidP="00DF7A66">
      <w:pPr>
        <w:jc w:val="both"/>
        <w:rPr>
          <w:rFonts w:ascii="Arial" w:hAnsi="Arial" w:cs="Arial"/>
          <w:lang w:val="es-AR"/>
        </w:rPr>
      </w:pPr>
      <w:r w:rsidRPr="00DF7A66">
        <w:rPr>
          <w:rFonts w:ascii="Arial" w:hAnsi="Arial" w:cs="Arial"/>
          <w:lang w:val="es-AR"/>
        </w:rPr>
        <w:t>En este documento se describirá los objetivos e información clara y concisa de cómo utilizar el</w:t>
      </w:r>
      <w:r w:rsidR="00DF7A66">
        <w:rPr>
          <w:rFonts w:ascii="Arial" w:hAnsi="Arial" w:cs="Arial"/>
          <w:lang w:val="es-AR"/>
        </w:rPr>
        <w:t xml:space="preserve"> </w:t>
      </w:r>
      <w:r w:rsidRPr="00DF7A66">
        <w:rPr>
          <w:rFonts w:ascii="Arial" w:hAnsi="Arial" w:cs="Arial"/>
          <w:lang w:val="es-AR"/>
        </w:rPr>
        <w:t>Sistema de Gestión de Inmobiliaria.</w:t>
      </w:r>
    </w:p>
    <w:p w:rsidR="008932C4" w:rsidRPr="00DF7A66" w:rsidRDefault="008932C4" w:rsidP="00DF7A66">
      <w:pPr>
        <w:jc w:val="both"/>
        <w:rPr>
          <w:rFonts w:ascii="Arial" w:hAnsi="Arial" w:cs="Arial"/>
          <w:lang w:val="es-AR"/>
        </w:rPr>
      </w:pPr>
      <w:r w:rsidRPr="00DF7A66">
        <w:rPr>
          <w:rFonts w:ascii="Arial" w:hAnsi="Arial" w:cs="Arial"/>
          <w:lang w:val="es-AR"/>
        </w:rPr>
        <w:t>Es de mucha importancia consultar este manual antes y/o durante la visualización de</w:t>
      </w:r>
      <w:r w:rsidR="0062198B" w:rsidRPr="00DF7A66">
        <w:rPr>
          <w:rFonts w:ascii="Arial" w:hAnsi="Arial" w:cs="Arial"/>
          <w:lang w:val="es-AR"/>
        </w:rPr>
        <w:t>l sistema</w:t>
      </w:r>
      <w:r w:rsidRPr="00DF7A66">
        <w:rPr>
          <w:rFonts w:ascii="Arial" w:hAnsi="Arial" w:cs="Arial"/>
          <w:lang w:val="es-AR"/>
        </w:rPr>
        <w:t>, ya que lo guiará paso a paso en el manejo de las funciones en él. Con el fin de facilitar la comprensión del manual, se incluye gráficos explicativos</w:t>
      </w:r>
      <w:r w:rsidR="0062198B" w:rsidRPr="00DF7A66">
        <w:rPr>
          <w:rFonts w:ascii="Arial" w:hAnsi="Arial" w:cs="Arial"/>
          <w:lang w:val="es-AR"/>
        </w:rPr>
        <w:t xml:space="preserve"> e imágenes.</w:t>
      </w:r>
    </w:p>
    <w:p w:rsidR="008932C4" w:rsidRDefault="008932C4" w:rsidP="00DF7A66">
      <w:pPr>
        <w:jc w:val="both"/>
        <w:rPr>
          <w:rFonts w:ascii="Arial" w:hAnsi="Arial" w:cs="Arial"/>
          <w:lang w:val="es-AR"/>
        </w:rPr>
      </w:pPr>
      <w:r w:rsidRPr="00DF7A66">
        <w:rPr>
          <w:rFonts w:ascii="Arial" w:hAnsi="Arial" w:cs="Arial"/>
          <w:lang w:val="es-AR"/>
        </w:rPr>
        <w:t>El objetivo primordial es ayudar y guiar al usuario a utilizar el Sistema de Gestión de Inmobiliaria, obteniendo la información deseada para poder despejar todas las dudas existentes y conocer todas las funcionalidades del sistema.</w:t>
      </w:r>
    </w:p>
    <w:p w:rsidR="003E14DB" w:rsidRDefault="003E14DB" w:rsidP="00DF7A66">
      <w:pPr>
        <w:jc w:val="both"/>
        <w:rPr>
          <w:rFonts w:ascii="Arial" w:hAnsi="Arial" w:cs="Arial"/>
          <w:lang w:val="es-AR"/>
        </w:rPr>
      </w:pPr>
    </w:p>
    <w:p w:rsidR="001A730D" w:rsidRDefault="001A730D" w:rsidP="003E14DB">
      <w:pPr>
        <w:jc w:val="center"/>
        <w:rPr>
          <w:rFonts w:ascii="Arial" w:hAnsi="Arial" w:cs="Arial"/>
          <w:b/>
          <w:sz w:val="40"/>
          <w:szCs w:val="40"/>
          <w:lang w:val="es-AR"/>
        </w:rPr>
      </w:pPr>
    </w:p>
    <w:p w:rsidR="003E14DB" w:rsidRPr="003E14DB" w:rsidRDefault="003E14DB" w:rsidP="003E14DB">
      <w:pPr>
        <w:jc w:val="center"/>
        <w:rPr>
          <w:rFonts w:ascii="Arial" w:hAnsi="Arial" w:cs="Arial"/>
          <w:b/>
          <w:sz w:val="40"/>
          <w:szCs w:val="40"/>
          <w:lang w:val="es-AR"/>
        </w:rPr>
      </w:pPr>
      <w:r w:rsidRPr="003E14DB">
        <w:rPr>
          <w:rFonts w:ascii="Arial" w:hAnsi="Arial" w:cs="Arial"/>
          <w:b/>
          <w:sz w:val="40"/>
          <w:szCs w:val="40"/>
          <w:lang w:val="es-AR"/>
        </w:rPr>
        <w:t>Ingreso al Sistema</w:t>
      </w:r>
    </w:p>
    <w:p w:rsidR="003E14DB" w:rsidRPr="003E14DB" w:rsidRDefault="003E14DB" w:rsidP="003E14DB">
      <w:pPr>
        <w:jc w:val="both"/>
        <w:rPr>
          <w:rFonts w:ascii="Arial" w:hAnsi="Arial" w:cs="Arial"/>
        </w:rPr>
      </w:pPr>
      <w:r w:rsidRPr="003E14DB">
        <w:rPr>
          <w:rFonts w:ascii="Arial" w:hAnsi="Arial" w:cs="Arial"/>
        </w:rPr>
        <w:t>Para lanzar el programa, basta ejecutar el archivo de proceso por lotes sminmobiliaria.jar, para sistemas tipo Windows arrancando el interfaz gráfico como se ve en la Figura 1:</w:t>
      </w:r>
    </w:p>
    <w:p w:rsidR="003E14DB" w:rsidRPr="003E14DB" w:rsidRDefault="003E14DB" w:rsidP="003E14DB">
      <w:pPr>
        <w:jc w:val="both"/>
        <w:rPr>
          <w:rFonts w:ascii="Arial" w:hAnsi="Arial" w:cs="Arial"/>
          <w:lang w:val="es-AR"/>
        </w:rPr>
      </w:pPr>
    </w:p>
    <w:p w:rsidR="003E14DB" w:rsidRPr="003E14DB" w:rsidRDefault="003E14DB" w:rsidP="003E14DB">
      <w:pPr>
        <w:jc w:val="both"/>
        <w:rPr>
          <w:rFonts w:ascii="Arial" w:hAnsi="Arial" w:cs="Arial"/>
          <w:lang w:val="es-AR"/>
        </w:rPr>
      </w:pPr>
      <w:r w:rsidRPr="003E14DB">
        <w:rPr>
          <w:rFonts w:ascii="Arial" w:hAnsi="Arial" w:cs="Arial"/>
          <w:noProof/>
          <w:lang w:val="en-US"/>
        </w:rPr>
        <w:drawing>
          <wp:inline distT="0" distB="0" distL="0" distR="0" wp14:anchorId="63AAE1CD" wp14:editId="2DA55382">
            <wp:extent cx="3718882" cy="217188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7">
                      <a:extLst>
                        <a:ext uri="{28A0092B-C50C-407E-A947-70E740481C1C}">
                          <a14:useLocalDpi xmlns:a14="http://schemas.microsoft.com/office/drawing/2010/main" val="0"/>
                        </a:ext>
                      </a:extLst>
                    </a:blip>
                    <a:stretch>
                      <a:fillRect/>
                    </a:stretch>
                  </pic:blipFill>
                  <pic:spPr>
                    <a:xfrm>
                      <a:off x="0" y="0"/>
                      <a:ext cx="3718882" cy="2171888"/>
                    </a:xfrm>
                    <a:prstGeom prst="rect">
                      <a:avLst/>
                    </a:prstGeom>
                  </pic:spPr>
                </pic:pic>
              </a:graphicData>
            </a:graphic>
          </wp:inline>
        </w:drawing>
      </w:r>
    </w:p>
    <w:p w:rsidR="003E14DB" w:rsidRPr="003E14DB" w:rsidRDefault="003E14DB" w:rsidP="003E14DB">
      <w:pPr>
        <w:jc w:val="both"/>
        <w:rPr>
          <w:rFonts w:ascii="Arial" w:hAnsi="Arial" w:cs="Arial"/>
          <w:lang w:val="es-AR"/>
        </w:rPr>
      </w:pPr>
    </w:p>
    <w:p w:rsidR="003E14DB" w:rsidRPr="003E14DB" w:rsidRDefault="003E14DB" w:rsidP="003E14DB">
      <w:pPr>
        <w:jc w:val="both"/>
        <w:rPr>
          <w:rFonts w:ascii="Arial" w:hAnsi="Arial" w:cs="Arial"/>
          <w:lang w:val="es-AR"/>
        </w:rPr>
      </w:pPr>
      <w:r w:rsidRPr="003E14DB">
        <w:rPr>
          <w:rFonts w:ascii="Arial" w:hAnsi="Arial" w:cs="Arial"/>
        </w:rPr>
        <w:t>Ingrese el nombre de usuario y contraseña que se le fue asignado. Según los permisos que posea, podrá realizar distintas acciones.</w:t>
      </w:r>
    </w:p>
    <w:p w:rsidR="003E14DB" w:rsidRDefault="003E14DB" w:rsidP="00DF7A66">
      <w:pPr>
        <w:jc w:val="both"/>
        <w:rPr>
          <w:rFonts w:ascii="Arial" w:hAnsi="Arial" w:cs="Arial"/>
          <w:lang w:val="es-AR"/>
        </w:rPr>
      </w:pPr>
    </w:p>
    <w:p w:rsidR="001A730D" w:rsidRDefault="001A730D" w:rsidP="00DF7A66">
      <w:pPr>
        <w:jc w:val="both"/>
        <w:rPr>
          <w:rFonts w:ascii="Arial" w:hAnsi="Arial" w:cs="Arial"/>
          <w:lang w:val="es-AR"/>
        </w:rPr>
      </w:pPr>
    </w:p>
    <w:p w:rsidR="001A730D" w:rsidRDefault="001A730D" w:rsidP="00DF7A66">
      <w:pPr>
        <w:jc w:val="both"/>
        <w:rPr>
          <w:rFonts w:ascii="Arial" w:hAnsi="Arial" w:cs="Arial"/>
          <w:lang w:val="es-AR"/>
        </w:rPr>
      </w:pPr>
    </w:p>
    <w:p w:rsidR="008932C4" w:rsidRPr="00DF7A66" w:rsidRDefault="008932C4" w:rsidP="00DF7A66">
      <w:pPr>
        <w:jc w:val="both"/>
        <w:rPr>
          <w:rFonts w:ascii="Arial" w:hAnsi="Arial" w:cs="Arial"/>
          <w:lang w:val="es-AR"/>
        </w:rPr>
      </w:pPr>
    </w:p>
    <w:p w:rsidR="00DF7A66" w:rsidRPr="00DF7A66" w:rsidRDefault="00DF7A66" w:rsidP="00DF7A66">
      <w:pPr>
        <w:jc w:val="center"/>
        <w:rPr>
          <w:rFonts w:ascii="Arial" w:hAnsi="Arial" w:cs="Arial"/>
          <w:b/>
          <w:sz w:val="40"/>
          <w:szCs w:val="40"/>
          <w:lang w:val="es-AR"/>
        </w:rPr>
      </w:pPr>
      <w:bookmarkStart w:id="38" w:name="OLE_LINK6"/>
      <w:bookmarkStart w:id="39" w:name="OLE_LINK7"/>
      <w:bookmarkStart w:id="40" w:name="OLE_LINK8"/>
      <w:r>
        <w:rPr>
          <w:rFonts w:ascii="Arial" w:hAnsi="Arial" w:cs="Arial"/>
          <w:b/>
          <w:sz w:val="40"/>
          <w:szCs w:val="40"/>
          <w:lang w:val="es-AR"/>
        </w:rPr>
        <w:t>Panel principal</w:t>
      </w:r>
    </w:p>
    <w:bookmarkEnd w:id="38"/>
    <w:bookmarkEnd w:id="39"/>
    <w:bookmarkEnd w:id="40"/>
    <w:p w:rsidR="00DF7A66" w:rsidRPr="00DF7A66" w:rsidRDefault="00DF7A66" w:rsidP="00DF7A66">
      <w:pPr>
        <w:jc w:val="both"/>
        <w:rPr>
          <w:rFonts w:ascii="Arial" w:hAnsi="Arial" w:cs="Arial"/>
          <w:lang w:val="es-AR"/>
        </w:rPr>
      </w:pPr>
    </w:p>
    <w:p w:rsidR="0015327D" w:rsidRPr="00DF7A66" w:rsidRDefault="00292BED" w:rsidP="00DF7A66">
      <w:pPr>
        <w:jc w:val="both"/>
        <w:rPr>
          <w:rFonts w:ascii="Arial" w:hAnsi="Arial" w:cs="Arial"/>
          <w:lang w:val="es-AR"/>
        </w:rPr>
      </w:pPr>
      <w:r w:rsidRPr="00DF7A66">
        <w:rPr>
          <w:rFonts w:ascii="Arial" w:hAnsi="Arial" w:cs="Arial"/>
          <w:lang w:val="es-AR"/>
        </w:rPr>
        <w:t>Luego de iniciar sesión se encontrará con la pantalla principal. La misma posee 6 paneles, inmuebles, contratos, propietarios, inquilinos, garantes y caja. También cuenta con un menú en la parte superior que cuenta con las siguientes opciones Inmuebles, Contratos, Personas, Utilidades y Ayuda.</w:t>
      </w:r>
      <w:r w:rsidR="0062198B" w:rsidRPr="00DF7A66">
        <w:rPr>
          <w:rFonts w:ascii="Arial" w:hAnsi="Arial" w:cs="Arial"/>
          <w:lang w:val="es-AR"/>
        </w:rPr>
        <w:t xml:space="preserve"> A continuación, le detallaremos las funciones de cada uno de ellos.</w:t>
      </w:r>
    </w:p>
    <w:bookmarkEnd w:id="3"/>
    <w:bookmarkEnd w:id="4"/>
    <w:p w:rsidR="008932C4" w:rsidRPr="00DF7A66" w:rsidRDefault="008932C4" w:rsidP="007A4CA1">
      <w:pPr>
        <w:rPr>
          <w:rFonts w:ascii="Arial" w:hAnsi="Arial" w:cs="Arial"/>
          <w:lang w:val="es-AR"/>
        </w:rPr>
      </w:pPr>
      <w:r w:rsidRPr="00DF7A66">
        <w:rPr>
          <w:rFonts w:ascii="Arial" w:hAnsi="Arial" w:cs="Arial"/>
          <w:noProof/>
          <w:lang w:val="en-US"/>
        </w:rPr>
        <w:drawing>
          <wp:inline distT="0" distB="0" distL="0" distR="0" wp14:anchorId="5DBEFDBD" wp14:editId="03192FA7">
            <wp:extent cx="5391150" cy="1905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150" cy="1905000"/>
                    </a:xfrm>
                    <a:prstGeom prst="rect">
                      <a:avLst/>
                    </a:prstGeom>
                    <a:noFill/>
                    <a:ln>
                      <a:noFill/>
                    </a:ln>
                  </pic:spPr>
                </pic:pic>
              </a:graphicData>
            </a:graphic>
          </wp:inline>
        </w:drawing>
      </w:r>
    </w:p>
    <w:p w:rsidR="004774D1" w:rsidRDefault="004774D1">
      <w:pPr>
        <w:rPr>
          <w:rFonts w:ascii="Arial" w:hAnsi="Arial" w:cs="Arial"/>
          <w:lang w:val="es-AR"/>
        </w:rPr>
      </w:pPr>
    </w:p>
    <w:p w:rsidR="004774D1" w:rsidRDefault="004774D1">
      <w:pPr>
        <w:rPr>
          <w:rFonts w:ascii="Arial" w:hAnsi="Arial" w:cs="Arial"/>
          <w:lang w:val="es-AR"/>
        </w:rPr>
      </w:pPr>
    </w:p>
    <w:p w:rsidR="004774D1" w:rsidRPr="00DF7A66" w:rsidRDefault="004774D1">
      <w:pPr>
        <w:rPr>
          <w:rFonts w:ascii="Arial" w:hAnsi="Arial" w:cs="Arial"/>
          <w:lang w:val="es-AR"/>
        </w:rPr>
      </w:pPr>
    </w:p>
    <w:p w:rsidR="009444F0" w:rsidRPr="00DF7A66" w:rsidRDefault="009444F0" w:rsidP="009444F0">
      <w:pPr>
        <w:jc w:val="center"/>
        <w:rPr>
          <w:rFonts w:ascii="Arial" w:hAnsi="Arial" w:cs="Arial"/>
          <w:b/>
          <w:sz w:val="40"/>
          <w:szCs w:val="40"/>
          <w:lang w:val="es-AR"/>
        </w:rPr>
      </w:pPr>
      <w:r>
        <w:rPr>
          <w:rFonts w:ascii="Arial" w:hAnsi="Arial" w:cs="Arial"/>
          <w:b/>
          <w:sz w:val="40"/>
          <w:szCs w:val="40"/>
          <w:lang w:val="es-AR"/>
        </w:rPr>
        <w:t>Inmueble</w:t>
      </w:r>
    </w:p>
    <w:p w:rsidR="00292BED" w:rsidRPr="009444F0" w:rsidRDefault="008932C4" w:rsidP="009444F0">
      <w:pPr>
        <w:rPr>
          <w:rFonts w:ascii="Arial" w:hAnsi="Arial" w:cs="Arial"/>
          <w:sz w:val="30"/>
          <w:szCs w:val="30"/>
          <w:lang w:val="es-AR"/>
        </w:rPr>
      </w:pPr>
      <w:r w:rsidRPr="009444F0">
        <w:rPr>
          <w:rFonts w:ascii="Arial" w:hAnsi="Arial" w:cs="Arial"/>
          <w:sz w:val="30"/>
          <w:szCs w:val="30"/>
          <w:lang w:val="es-AR"/>
        </w:rPr>
        <w:t>Panel Principal</w:t>
      </w:r>
    </w:p>
    <w:p w:rsidR="002F247F" w:rsidRPr="00DF7A66" w:rsidRDefault="002F247F">
      <w:pPr>
        <w:rPr>
          <w:rFonts w:ascii="Arial" w:hAnsi="Arial" w:cs="Arial"/>
          <w:lang w:val="es-AR"/>
        </w:rPr>
      </w:pPr>
      <w:r w:rsidRPr="00DF7A66">
        <w:rPr>
          <w:rFonts w:ascii="Arial" w:hAnsi="Arial" w:cs="Arial"/>
          <w:noProof/>
          <w:lang w:val="en-US"/>
        </w:rPr>
        <w:drawing>
          <wp:inline distT="0" distB="0" distL="0" distR="0" wp14:anchorId="5623108D" wp14:editId="1A2F0450">
            <wp:extent cx="5400040" cy="3037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7840"/>
                    </a:xfrm>
                    <a:prstGeom prst="rect">
                      <a:avLst/>
                    </a:prstGeom>
                  </pic:spPr>
                </pic:pic>
              </a:graphicData>
            </a:graphic>
          </wp:inline>
        </w:drawing>
      </w:r>
    </w:p>
    <w:p w:rsidR="008932C4" w:rsidRPr="00DF7A66" w:rsidRDefault="008932C4" w:rsidP="009444F0">
      <w:pPr>
        <w:jc w:val="both"/>
        <w:rPr>
          <w:rFonts w:ascii="Arial" w:hAnsi="Arial" w:cs="Arial"/>
          <w:lang w:val="es-AR"/>
        </w:rPr>
      </w:pPr>
      <w:r w:rsidRPr="00DF7A66">
        <w:rPr>
          <w:rFonts w:ascii="Arial" w:hAnsi="Arial" w:cs="Arial"/>
          <w:lang w:val="es-AR"/>
        </w:rPr>
        <w:lastRenderedPageBreak/>
        <w:t>En el panel Inmueble usted podrá visualizar una lista con todos los inmuebles que tiene dados de alta en el sistema. En la misma se especificará su id, dirección, piso, departamento, tipo, localidad, propietario y estado de los mismos.</w:t>
      </w:r>
    </w:p>
    <w:p w:rsidR="002F247F" w:rsidRDefault="002F247F" w:rsidP="009444F0">
      <w:pPr>
        <w:jc w:val="both"/>
        <w:rPr>
          <w:rFonts w:ascii="Arial" w:hAnsi="Arial" w:cs="Arial"/>
          <w:lang w:val="es-AR"/>
        </w:rPr>
      </w:pPr>
      <w:r w:rsidRPr="00DF7A66">
        <w:rPr>
          <w:rFonts w:ascii="Arial" w:hAnsi="Arial" w:cs="Arial"/>
          <w:lang w:val="es-AR"/>
        </w:rPr>
        <w:t xml:space="preserve">El sistema también cuenta con varios filtros para reducir la cantidad de información mostrada o bien para realizar una búsqueda especifica del inmueble que desea </w:t>
      </w:r>
      <w:r w:rsidR="0062198B" w:rsidRPr="00DF7A66">
        <w:rPr>
          <w:rFonts w:ascii="Arial" w:hAnsi="Arial" w:cs="Arial"/>
          <w:lang w:val="es-AR"/>
        </w:rPr>
        <w:t>consultar.</w:t>
      </w:r>
    </w:p>
    <w:p w:rsidR="009444F0" w:rsidRPr="00DF7A66" w:rsidRDefault="009444F0" w:rsidP="009444F0">
      <w:pPr>
        <w:jc w:val="both"/>
        <w:rPr>
          <w:rFonts w:ascii="Arial" w:hAnsi="Arial" w:cs="Arial"/>
          <w:lang w:val="es-AR"/>
        </w:rPr>
      </w:pPr>
    </w:p>
    <w:p w:rsidR="002F247F" w:rsidRPr="009444F0" w:rsidRDefault="002F247F" w:rsidP="009444F0">
      <w:pPr>
        <w:jc w:val="both"/>
        <w:rPr>
          <w:rFonts w:ascii="Arial" w:hAnsi="Arial" w:cs="Arial"/>
          <w:sz w:val="30"/>
          <w:szCs w:val="30"/>
          <w:lang w:val="es-AR"/>
        </w:rPr>
      </w:pPr>
      <w:r w:rsidRPr="009444F0">
        <w:rPr>
          <w:rFonts w:ascii="Arial" w:hAnsi="Arial" w:cs="Arial"/>
          <w:sz w:val="30"/>
          <w:szCs w:val="30"/>
          <w:lang w:val="es-AR"/>
        </w:rPr>
        <w:t>Filtro por estado</w:t>
      </w:r>
    </w:p>
    <w:p w:rsidR="002F247F" w:rsidRPr="00DF7A66" w:rsidRDefault="002F247F" w:rsidP="009444F0">
      <w:pPr>
        <w:jc w:val="both"/>
        <w:rPr>
          <w:rFonts w:ascii="Arial" w:hAnsi="Arial" w:cs="Arial"/>
          <w:lang w:val="es-AR"/>
        </w:rPr>
      </w:pPr>
      <w:r w:rsidRPr="00DF7A66">
        <w:rPr>
          <w:rFonts w:ascii="Arial" w:hAnsi="Arial" w:cs="Arial"/>
          <w:noProof/>
          <w:lang w:val="en-US"/>
        </w:rPr>
        <w:drawing>
          <wp:inline distT="0" distB="0" distL="0" distR="0">
            <wp:extent cx="2286000" cy="990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990600"/>
                    </a:xfrm>
                    <a:prstGeom prst="rect">
                      <a:avLst/>
                    </a:prstGeom>
                    <a:noFill/>
                    <a:ln>
                      <a:noFill/>
                    </a:ln>
                  </pic:spPr>
                </pic:pic>
              </a:graphicData>
            </a:graphic>
          </wp:inline>
        </w:drawing>
      </w:r>
    </w:p>
    <w:p w:rsidR="002F247F" w:rsidRPr="00DF7A66" w:rsidRDefault="002F247F" w:rsidP="009444F0">
      <w:pPr>
        <w:jc w:val="both"/>
        <w:rPr>
          <w:rFonts w:ascii="Arial" w:hAnsi="Arial" w:cs="Arial"/>
          <w:lang w:val="es-AR"/>
        </w:rPr>
      </w:pPr>
      <w:r w:rsidRPr="00DF7A66">
        <w:rPr>
          <w:rFonts w:ascii="Arial" w:hAnsi="Arial" w:cs="Arial"/>
          <w:lang w:val="es-AR"/>
        </w:rPr>
        <w:t>Al hacer un click en la lista desplegable que se encuentra al lado de la palabra “Filtro:”, usted contara con tres opciones. La primera, “Todos”, es la que se encuentra activada por defecto, y mostrara todos los inmuebles que estén cargados en el sistema.</w:t>
      </w:r>
    </w:p>
    <w:p w:rsidR="002F247F" w:rsidRPr="00DF7A66" w:rsidRDefault="002F247F" w:rsidP="009444F0">
      <w:pPr>
        <w:jc w:val="both"/>
        <w:rPr>
          <w:rFonts w:ascii="Arial" w:hAnsi="Arial" w:cs="Arial"/>
          <w:lang w:val="es-AR"/>
        </w:rPr>
      </w:pPr>
      <w:r w:rsidRPr="00DF7A66">
        <w:rPr>
          <w:rFonts w:ascii="Arial" w:hAnsi="Arial" w:cs="Arial"/>
          <w:lang w:val="es-AR"/>
        </w:rPr>
        <w:t>Al seleccionar “Disponibles”, la lista de inmuebles se cargará nuevamente, pero esta vez solamente mostrando solo los inmuebles que estén disponibles para alquilar, es decir, aquellos que no se encuentren en ningún contrato vigente.</w:t>
      </w:r>
    </w:p>
    <w:p w:rsidR="002F247F" w:rsidRPr="00DF7A66" w:rsidRDefault="002F247F" w:rsidP="009444F0">
      <w:pPr>
        <w:jc w:val="both"/>
        <w:rPr>
          <w:rFonts w:ascii="Arial" w:hAnsi="Arial" w:cs="Arial"/>
          <w:lang w:val="es-AR"/>
        </w:rPr>
      </w:pPr>
      <w:r w:rsidRPr="00DF7A66">
        <w:rPr>
          <w:rFonts w:ascii="Arial" w:hAnsi="Arial" w:cs="Arial"/>
          <w:lang w:val="es-AR"/>
        </w:rPr>
        <w:t>También cuenta con la opción de seleccionar “Ocupados”, esto hará que el sistema muestre la lista de los inmuebles que se encuentran alquilados.</w:t>
      </w:r>
    </w:p>
    <w:p w:rsidR="002F247F" w:rsidRPr="00DF7A66" w:rsidRDefault="002F247F" w:rsidP="009444F0">
      <w:pPr>
        <w:jc w:val="both"/>
        <w:rPr>
          <w:rFonts w:ascii="Arial" w:hAnsi="Arial" w:cs="Arial"/>
          <w:lang w:val="es-AR"/>
        </w:rPr>
      </w:pPr>
    </w:p>
    <w:p w:rsidR="002F247F" w:rsidRPr="009444F0" w:rsidRDefault="002F247F" w:rsidP="009444F0">
      <w:pPr>
        <w:jc w:val="both"/>
        <w:rPr>
          <w:rFonts w:ascii="Arial" w:hAnsi="Arial" w:cs="Arial"/>
          <w:sz w:val="30"/>
          <w:szCs w:val="30"/>
          <w:lang w:val="es-AR"/>
        </w:rPr>
      </w:pPr>
      <w:r w:rsidRPr="009444F0">
        <w:rPr>
          <w:rFonts w:ascii="Arial" w:hAnsi="Arial" w:cs="Arial"/>
          <w:sz w:val="30"/>
          <w:szCs w:val="30"/>
          <w:lang w:val="es-AR"/>
        </w:rPr>
        <w:t>Otros tipos de filtros</w:t>
      </w:r>
    </w:p>
    <w:p w:rsidR="002F247F" w:rsidRPr="00DF7A66" w:rsidRDefault="002F247F" w:rsidP="009444F0">
      <w:pPr>
        <w:jc w:val="both"/>
        <w:rPr>
          <w:rFonts w:ascii="Arial" w:hAnsi="Arial" w:cs="Arial"/>
          <w:lang w:val="es-AR"/>
        </w:rPr>
      </w:pPr>
      <w:r w:rsidRPr="00DF7A66">
        <w:rPr>
          <w:rFonts w:ascii="Arial" w:hAnsi="Arial" w:cs="Arial"/>
          <w:noProof/>
          <w:lang w:val="en-US"/>
        </w:rPr>
        <w:drawing>
          <wp:inline distT="0" distB="0" distL="0" distR="0">
            <wp:extent cx="4333875" cy="12001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3875" cy="1200150"/>
                    </a:xfrm>
                    <a:prstGeom prst="rect">
                      <a:avLst/>
                    </a:prstGeom>
                    <a:noFill/>
                    <a:ln>
                      <a:noFill/>
                    </a:ln>
                  </pic:spPr>
                </pic:pic>
              </a:graphicData>
            </a:graphic>
          </wp:inline>
        </w:drawing>
      </w:r>
    </w:p>
    <w:p w:rsidR="002F247F" w:rsidRPr="00DF7A66" w:rsidRDefault="002F247F" w:rsidP="009444F0">
      <w:pPr>
        <w:jc w:val="both"/>
        <w:rPr>
          <w:rFonts w:ascii="Arial" w:hAnsi="Arial" w:cs="Arial"/>
          <w:lang w:val="es-AR"/>
        </w:rPr>
      </w:pPr>
      <w:r w:rsidRPr="00DF7A66">
        <w:rPr>
          <w:rFonts w:ascii="Arial" w:hAnsi="Arial" w:cs="Arial"/>
          <w:lang w:val="es-AR"/>
        </w:rPr>
        <w:t>El sistema, además de permite filtrar los inmuebles por calle, tipo, localidad o por el apellido del propietario.</w:t>
      </w:r>
    </w:p>
    <w:p w:rsidR="002F247F" w:rsidRPr="00DF7A66" w:rsidRDefault="002F247F" w:rsidP="009444F0">
      <w:pPr>
        <w:jc w:val="both"/>
        <w:rPr>
          <w:rFonts w:ascii="Arial" w:hAnsi="Arial" w:cs="Arial"/>
          <w:lang w:val="es-AR"/>
        </w:rPr>
      </w:pPr>
      <w:r w:rsidRPr="00DF7A66">
        <w:rPr>
          <w:rFonts w:ascii="Arial" w:hAnsi="Arial" w:cs="Arial"/>
          <w:lang w:val="es-AR"/>
        </w:rPr>
        <w:t>Para realiz</w:t>
      </w:r>
      <w:r w:rsidR="00DC3988" w:rsidRPr="00DF7A66">
        <w:rPr>
          <w:rFonts w:ascii="Arial" w:hAnsi="Arial" w:cs="Arial"/>
          <w:lang w:val="es-AR"/>
        </w:rPr>
        <w:t>ar esto, usted debe seleccionar que filtro de los mencionados anteriormente desea aplicar y luego escribir lo que desea buscar en la casilla en blanco. Al presionar el botón buscar, se abrirá una nueva ventana y mostrará una lista con todos los inmuebles que coincidan con su parámetro de búsqueda.</w:t>
      </w:r>
    </w:p>
    <w:p w:rsidR="00DC3988" w:rsidRPr="00DF7A66" w:rsidRDefault="00DC3988" w:rsidP="009444F0">
      <w:pPr>
        <w:jc w:val="both"/>
        <w:rPr>
          <w:rFonts w:ascii="Arial" w:hAnsi="Arial" w:cs="Arial"/>
          <w:lang w:val="es-AR"/>
        </w:rPr>
      </w:pPr>
      <w:r w:rsidRPr="00DF7A66">
        <w:rPr>
          <w:rFonts w:ascii="Arial" w:hAnsi="Arial" w:cs="Arial"/>
          <w:noProof/>
          <w:lang w:val="en-US"/>
        </w:rPr>
        <w:lastRenderedPageBreak/>
        <w:drawing>
          <wp:inline distT="0" distB="0" distL="0" distR="0">
            <wp:extent cx="5381625" cy="29241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1625" cy="2924175"/>
                    </a:xfrm>
                    <a:prstGeom prst="rect">
                      <a:avLst/>
                    </a:prstGeom>
                    <a:noFill/>
                    <a:ln>
                      <a:noFill/>
                    </a:ln>
                  </pic:spPr>
                </pic:pic>
              </a:graphicData>
            </a:graphic>
          </wp:inline>
        </w:drawing>
      </w:r>
    </w:p>
    <w:p w:rsidR="002F247F" w:rsidRPr="00DF7A66" w:rsidRDefault="002F247F" w:rsidP="009444F0">
      <w:pPr>
        <w:jc w:val="both"/>
        <w:rPr>
          <w:rFonts w:ascii="Arial" w:hAnsi="Arial" w:cs="Arial"/>
          <w:lang w:val="es-AR"/>
        </w:rPr>
      </w:pPr>
    </w:p>
    <w:p w:rsidR="00DC3988" w:rsidRPr="009444F0" w:rsidRDefault="00DC3988" w:rsidP="009444F0">
      <w:pPr>
        <w:jc w:val="both"/>
        <w:rPr>
          <w:rFonts w:ascii="Arial" w:hAnsi="Arial" w:cs="Arial"/>
          <w:sz w:val="30"/>
          <w:szCs w:val="30"/>
          <w:lang w:val="es-AR"/>
        </w:rPr>
      </w:pPr>
      <w:r w:rsidRPr="009444F0">
        <w:rPr>
          <w:rFonts w:ascii="Arial" w:hAnsi="Arial" w:cs="Arial"/>
          <w:sz w:val="30"/>
          <w:szCs w:val="30"/>
          <w:lang w:val="es-AR"/>
        </w:rPr>
        <w:t>Consultar datos del inmueble</w:t>
      </w:r>
    </w:p>
    <w:p w:rsidR="00DC3988" w:rsidRPr="00DF7A66" w:rsidRDefault="00DC3988" w:rsidP="009444F0">
      <w:pPr>
        <w:jc w:val="both"/>
        <w:rPr>
          <w:rFonts w:ascii="Arial" w:hAnsi="Arial" w:cs="Arial"/>
          <w:lang w:val="es-AR"/>
        </w:rPr>
      </w:pPr>
      <w:r w:rsidRPr="00DF7A66">
        <w:rPr>
          <w:rFonts w:ascii="Arial" w:hAnsi="Arial" w:cs="Arial"/>
          <w:lang w:val="es-AR"/>
        </w:rPr>
        <w:t>Al hacer doble click sobre un inmueble en la lista, el sistema abrirá una nueva ventana con todos los datos del mismo.</w:t>
      </w:r>
    </w:p>
    <w:p w:rsidR="00DC3988" w:rsidRPr="00DF7A66" w:rsidRDefault="00DC3988" w:rsidP="009444F0">
      <w:pPr>
        <w:jc w:val="both"/>
        <w:rPr>
          <w:rFonts w:ascii="Arial" w:hAnsi="Arial" w:cs="Arial"/>
          <w:lang w:val="es-AR"/>
        </w:rPr>
      </w:pPr>
      <w:r w:rsidRPr="00DF7A66">
        <w:rPr>
          <w:rFonts w:ascii="Arial" w:hAnsi="Arial" w:cs="Arial"/>
          <w:noProof/>
          <w:lang w:val="en-US"/>
        </w:rPr>
        <w:drawing>
          <wp:inline distT="0" distB="0" distL="0" distR="0" wp14:anchorId="47003D27" wp14:editId="4F47BF18">
            <wp:extent cx="5400040" cy="37788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778885"/>
                    </a:xfrm>
                    <a:prstGeom prst="rect">
                      <a:avLst/>
                    </a:prstGeom>
                  </pic:spPr>
                </pic:pic>
              </a:graphicData>
            </a:graphic>
          </wp:inline>
        </w:drawing>
      </w:r>
    </w:p>
    <w:p w:rsidR="00DC3988" w:rsidRPr="00DF7A66" w:rsidRDefault="00DC3988" w:rsidP="009444F0">
      <w:pPr>
        <w:jc w:val="both"/>
        <w:rPr>
          <w:rFonts w:ascii="Arial" w:hAnsi="Arial" w:cs="Arial"/>
          <w:lang w:val="es-AR"/>
        </w:rPr>
      </w:pPr>
      <w:r w:rsidRPr="00DF7A66">
        <w:rPr>
          <w:rFonts w:ascii="Arial" w:hAnsi="Arial" w:cs="Arial"/>
          <w:lang w:val="es-AR"/>
        </w:rPr>
        <w:t>En el panel “Datos”, se pueden consultar todos los datos, y al realizar un click en “Editar”, podrá modificarlos si así lo desea.</w:t>
      </w:r>
    </w:p>
    <w:p w:rsidR="00DC3988" w:rsidRPr="00DF7A66" w:rsidRDefault="00DC3988" w:rsidP="009444F0">
      <w:pPr>
        <w:jc w:val="both"/>
        <w:rPr>
          <w:rFonts w:ascii="Arial" w:hAnsi="Arial" w:cs="Arial"/>
          <w:lang w:val="es-AR"/>
        </w:rPr>
      </w:pPr>
      <w:r w:rsidRPr="00DF7A66">
        <w:rPr>
          <w:rFonts w:ascii="Arial" w:hAnsi="Arial" w:cs="Arial"/>
          <w:lang w:val="es-AR"/>
        </w:rPr>
        <w:lastRenderedPageBreak/>
        <w:t xml:space="preserve">Para agregar imágenes al inmueble, debe dar click en el botón “Agregar Imágenes”. Luego de esto se le abrirá una ventana donde deberá buscar la ruta </w:t>
      </w:r>
      <w:r w:rsidR="00FC62FC" w:rsidRPr="00DF7A66">
        <w:rPr>
          <w:rFonts w:ascii="Arial" w:hAnsi="Arial" w:cs="Arial"/>
          <w:lang w:val="es-AR"/>
        </w:rPr>
        <w:t>de la imagen que quiere agregar y al presionar el botón abrir se guardará.</w:t>
      </w:r>
    </w:p>
    <w:p w:rsidR="00DC3988" w:rsidRPr="00DF7A66" w:rsidRDefault="00DC3988" w:rsidP="009444F0">
      <w:pPr>
        <w:jc w:val="both"/>
        <w:rPr>
          <w:rFonts w:ascii="Arial" w:hAnsi="Arial" w:cs="Arial"/>
          <w:lang w:val="es-AR"/>
        </w:rPr>
      </w:pPr>
      <w:r w:rsidRPr="00DF7A66">
        <w:rPr>
          <w:rFonts w:ascii="Arial" w:hAnsi="Arial" w:cs="Arial"/>
          <w:noProof/>
          <w:lang w:val="en-US"/>
        </w:rPr>
        <w:drawing>
          <wp:inline distT="0" distB="0" distL="0" distR="0" wp14:anchorId="2D27B843" wp14:editId="1F8EE396">
            <wp:extent cx="5114925" cy="32480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4925" cy="3248025"/>
                    </a:xfrm>
                    <a:prstGeom prst="rect">
                      <a:avLst/>
                    </a:prstGeom>
                  </pic:spPr>
                </pic:pic>
              </a:graphicData>
            </a:graphic>
          </wp:inline>
        </w:drawing>
      </w:r>
    </w:p>
    <w:p w:rsidR="00FC62FC" w:rsidRPr="00DF7A66" w:rsidRDefault="00FC62FC" w:rsidP="009444F0">
      <w:pPr>
        <w:jc w:val="both"/>
        <w:rPr>
          <w:rFonts w:ascii="Arial" w:hAnsi="Arial" w:cs="Arial"/>
          <w:lang w:val="es-AR"/>
        </w:rPr>
      </w:pPr>
    </w:p>
    <w:p w:rsidR="00FC62FC" w:rsidRPr="00DF7A66" w:rsidRDefault="00FC62FC" w:rsidP="009444F0">
      <w:pPr>
        <w:jc w:val="both"/>
        <w:rPr>
          <w:rFonts w:ascii="Arial" w:hAnsi="Arial" w:cs="Arial"/>
          <w:lang w:val="es-AR"/>
        </w:rPr>
      </w:pPr>
    </w:p>
    <w:p w:rsidR="00FC62FC" w:rsidRPr="009444F0" w:rsidRDefault="00FC62FC" w:rsidP="009444F0">
      <w:pPr>
        <w:jc w:val="both"/>
        <w:rPr>
          <w:rFonts w:ascii="Arial" w:hAnsi="Arial" w:cs="Arial"/>
          <w:sz w:val="30"/>
          <w:szCs w:val="30"/>
          <w:lang w:val="es-AR"/>
        </w:rPr>
      </w:pPr>
      <w:r w:rsidRPr="009444F0">
        <w:rPr>
          <w:rFonts w:ascii="Arial" w:hAnsi="Arial" w:cs="Arial"/>
          <w:sz w:val="30"/>
          <w:szCs w:val="30"/>
          <w:lang w:val="es-AR"/>
        </w:rPr>
        <w:t>Crear un nuevo inmueble</w:t>
      </w:r>
    </w:p>
    <w:p w:rsidR="00FC62FC" w:rsidRPr="00DF7A66" w:rsidRDefault="00FC62FC" w:rsidP="009444F0">
      <w:pPr>
        <w:jc w:val="both"/>
        <w:rPr>
          <w:rFonts w:ascii="Arial" w:hAnsi="Arial" w:cs="Arial"/>
          <w:lang w:val="es-AR"/>
        </w:rPr>
      </w:pPr>
      <w:r w:rsidRPr="00DF7A66">
        <w:rPr>
          <w:rFonts w:ascii="Arial" w:hAnsi="Arial" w:cs="Arial"/>
          <w:lang w:val="es-AR"/>
        </w:rPr>
        <w:t>Para ingresar un nuevo inmueble al sistema, debe presionar en el botón “Crear inmueble” en el panel Inmueble. También puede hacerlo desde el menú en Inmuebles-&gt;Crear Inmueble.</w:t>
      </w:r>
    </w:p>
    <w:p w:rsidR="00FC62FC" w:rsidRPr="00DF7A66" w:rsidRDefault="00FC62FC" w:rsidP="009444F0">
      <w:pPr>
        <w:jc w:val="both"/>
        <w:rPr>
          <w:rFonts w:ascii="Arial" w:hAnsi="Arial" w:cs="Arial"/>
          <w:lang w:val="es-AR"/>
        </w:rPr>
      </w:pPr>
      <w:r w:rsidRPr="00DF7A66">
        <w:rPr>
          <w:rFonts w:ascii="Arial" w:hAnsi="Arial" w:cs="Arial"/>
          <w:noProof/>
          <w:lang w:val="en-US"/>
        </w:rPr>
        <w:drawing>
          <wp:inline distT="0" distB="0" distL="0" distR="0">
            <wp:extent cx="1162050" cy="304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2050" cy="304800"/>
                    </a:xfrm>
                    <a:prstGeom prst="rect">
                      <a:avLst/>
                    </a:prstGeom>
                    <a:noFill/>
                    <a:ln>
                      <a:noFill/>
                    </a:ln>
                  </pic:spPr>
                </pic:pic>
              </a:graphicData>
            </a:graphic>
          </wp:inline>
        </w:drawing>
      </w:r>
    </w:p>
    <w:p w:rsidR="00FC62FC" w:rsidRPr="00DF7A66" w:rsidRDefault="00FC62FC" w:rsidP="009444F0">
      <w:pPr>
        <w:jc w:val="both"/>
        <w:rPr>
          <w:rFonts w:ascii="Arial" w:hAnsi="Arial" w:cs="Arial"/>
          <w:lang w:val="es-AR"/>
        </w:rPr>
      </w:pPr>
      <w:r w:rsidRPr="00DF7A66">
        <w:rPr>
          <w:rFonts w:ascii="Arial" w:hAnsi="Arial" w:cs="Arial"/>
          <w:noProof/>
          <w:lang w:val="en-US"/>
        </w:rPr>
        <w:drawing>
          <wp:inline distT="0" distB="0" distL="0" distR="0">
            <wp:extent cx="2962275" cy="11049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275" cy="1104900"/>
                    </a:xfrm>
                    <a:prstGeom prst="rect">
                      <a:avLst/>
                    </a:prstGeom>
                    <a:noFill/>
                    <a:ln>
                      <a:noFill/>
                    </a:ln>
                  </pic:spPr>
                </pic:pic>
              </a:graphicData>
            </a:graphic>
          </wp:inline>
        </w:drawing>
      </w:r>
    </w:p>
    <w:p w:rsidR="00FC62FC" w:rsidRPr="00DF7A66" w:rsidRDefault="00FC62FC" w:rsidP="009444F0">
      <w:pPr>
        <w:jc w:val="both"/>
        <w:rPr>
          <w:rFonts w:ascii="Arial" w:hAnsi="Arial" w:cs="Arial"/>
          <w:lang w:val="es-AR"/>
        </w:rPr>
      </w:pPr>
      <w:r w:rsidRPr="00DF7A66">
        <w:rPr>
          <w:rFonts w:ascii="Arial" w:hAnsi="Arial" w:cs="Arial"/>
          <w:lang w:val="es-AR"/>
        </w:rPr>
        <w:t>El sistema desplegara la siguiente ventana:</w:t>
      </w:r>
    </w:p>
    <w:p w:rsidR="00FC62FC" w:rsidRPr="00DF7A66" w:rsidRDefault="00FC62FC" w:rsidP="009444F0">
      <w:pPr>
        <w:jc w:val="both"/>
        <w:rPr>
          <w:rFonts w:ascii="Arial" w:hAnsi="Arial" w:cs="Arial"/>
          <w:lang w:val="es-AR"/>
        </w:rPr>
      </w:pPr>
      <w:r w:rsidRPr="00DF7A66">
        <w:rPr>
          <w:rFonts w:ascii="Arial" w:hAnsi="Arial" w:cs="Arial"/>
          <w:noProof/>
          <w:lang w:val="en-US"/>
        </w:rPr>
        <w:lastRenderedPageBreak/>
        <w:drawing>
          <wp:inline distT="0" distB="0" distL="0" distR="0" wp14:anchorId="7B096B03" wp14:editId="0E4EB21A">
            <wp:extent cx="5400040" cy="48145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814570"/>
                    </a:xfrm>
                    <a:prstGeom prst="rect">
                      <a:avLst/>
                    </a:prstGeom>
                  </pic:spPr>
                </pic:pic>
              </a:graphicData>
            </a:graphic>
          </wp:inline>
        </w:drawing>
      </w:r>
    </w:p>
    <w:p w:rsidR="00FC62FC" w:rsidRPr="00DF7A66" w:rsidRDefault="00FC62FC" w:rsidP="009444F0">
      <w:pPr>
        <w:jc w:val="both"/>
        <w:rPr>
          <w:rFonts w:ascii="Arial" w:hAnsi="Arial" w:cs="Arial"/>
          <w:lang w:val="es-AR"/>
        </w:rPr>
      </w:pPr>
    </w:p>
    <w:p w:rsidR="00DC3988" w:rsidRPr="00DF7A66" w:rsidRDefault="00FC62FC" w:rsidP="009444F0">
      <w:pPr>
        <w:pStyle w:val="Prrafodelista"/>
        <w:numPr>
          <w:ilvl w:val="0"/>
          <w:numId w:val="1"/>
        </w:numPr>
        <w:jc w:val="both"/>
        <w:rPr>
          <w:rFonts w:ascii="Arial" w:hAnsi="Arial" w:cs="Arial"/>
          <w:lang w:val="es-AR"/>
        </w:rPr>
      </w:pPr>
      <w:r w:rsidRPr="00DF7A66">
        <w:rPr>
          <w:rFonts w:ascii="Arial" w:hAnsi="Arial" w:cs="Arial"/>
          <w:lang w:val="es-AR"/>
        </w:rPr>
        <w:t>Calle: Complete con la calle del inmueble. Es un campo obligatorio.</w:t>
      </w:r>
    </w:p>
    <w:p w:rsidR="00FC62FC" w:rsidRPr="00DF7A66" w:rsidRDefault="00FC62FC" w:rsidP="009444F0">
      <w:pPr>
        <w:pStyle w:val="Prrafodelista"/>
        <w:numPr>
          <w:ilvl w:val="0"/>
          <w:numId w:val="1"/>
        </w:numPr>
        <w:jc w:val="both"/>
        <w:rPr>
          <w:rFonts w:ascii="Arial" w:hAnsi="Arial" w:cs="Arial"/>
          <w:lang w:val="es-AR"/>
        </w:rPr>
      </w:pPr>
      <w:r w:rsidRPr="00DF7A66">
        <w:rPr>
          <w:rFonts w:ascii="Arial" w:hAnsi="Arial" w:cs="Arial"/>
          <w:lang w:val="es-AR"/>
        </w:rPr>
        <w:t>Numero: Complete con el número del inmueble. Es un campo obligatorio y solo pueden ingresarse números.</w:t>
      </w:r>
    </w:p>
    <w:p w:rsidR="00FC62FC" w:rsidRPr="00DF7A66" w:rsidRDefault="00FC62FC" w:rsidP="009444F0">
      <w:pPr>
        <w:pStyle w:val="Prrafodelista"/>
        <w:numPr>
          <w:ilvl w:val="0"/>
          <w:numId w:val="1"/>
        </w:numPr>
        <w:jc w:val="both"/>
        <w:rPr>
          <w:rFonts w:ascii="Arial" w:hAnsi="Arial" w:cs="Arial"/>
          <w:lang w:val="es-AR"/>
        </w:rPr>
      </w:pPr>
      <w:r w:rsidRPr="00DF7A66">
        <w:rPr>
          <w:rFonts w:ascii="Arial" w:hAnsi="Arial" w:cs="Arial"/>
          <w:lang w:val="es-AR"/>
        </w:rPr>
        <w:t>Piso: Complete con el piso del inmueble si lo tuviera. No es un campo obligatorio.</w:t>
      </w:r>
    </w:p>
    <w:p w:rsidR="00FC62FC" w:rsidRPr="00DF7A66" w:rsidRDefault="0026522C" w:rsidP="009444F0">
      <w:pPr>
        <w:pStyle w:val="Prrafodelista"/>
        <w:numPr>
          <w:ilvl w:val="0"/>
          <w:numId w:val="1"/>
        </w:numPr>
        <w:jc w:val="both"/>
        <w:rPr>
          <w:rFonts w:ascii="Arial" w:hAnsi="Arial" w:cs="Arial"/>
          <w:lang w:val="es-AR"/>
        </w:rPr>
      </w:pPr>
      <w:r w:rsidRPr="00DF7A66">
        <w:rPr>
          <w:rFonts w:ascii="Arial" w:hAnsi="Arial" w:cs="Arial"/>
          <w:lang w:val="es-AR"/>
        </w:rPr>
        <w:t>Dpto.</w:t>
      </w:r>
      <w:r w:rsidR="00FC62FC" w:rsidRPr="00DF7A66">
        <w:rPr>
          <w:rFonts w:ascii="Arial" w:hAnsi="Arial" w:cs="Arial"/>
          <w:lang w:val="es-AR"/>
        </w:rPr>
        <w:t>: Complete con el dpto. del inmueble si lo tuviera. No es un campo obligatorio.</w:t>
      </w:r>
    </w:p>
    <w:p w:rsidR="00FC62FC" w:rsidRPr="00DF7A66" w:rsidRDefault="00FC62FC" w:rsidP="009444F0">
      <w:pPr>
        <w:pStyle w:val="Prrafodelista"/>
        <w:numPr>
          <w:ilvl w:val="0"/>
          <w:numId w:val="1"/>
        </w:numPr>
        <w:jc w:val="both"/>
        <w:rPr>
          <w:rFonts w:ascii="Arial" w:hAnsi="Arial" w:cs="Arial"/>
          <w:lang w:val="es-AR"/>
        </w:rPr>
      </w:pPr>
      <w:r w:rsidRPr="00DF7A66">
        <w:rPr>
          <w:rFonts w:ascii="Arial" w:hAnsi="Arial" w:cs="Arial"/>
          <w:lang w:val="es-AR"/>
        </w:rPr>
        <w:t>Ciudad: Complete con la ciudad del inmueble. Por defecto la misma es “Tostado</w:t>
      </w:r>
      <w:r w:rsidR="00130810" w:rsidRPr="00DF7A66">
        <w:rPr>
          <w:rFonts w:ascii="Arial" w:hAnsi="Arial" w:cs="Arial"/>
          <w:lang w:val="es-AR"/>
        </w:rPr>
        <w:t>”.</w:t>
      </w:r>
    </w:p>
    <w:p w:rsidR="00FC62FC" w:rsidRPr="00DF7A66" w:rsidRDefault="00130810" w:rsidP="009444F0">
      <w:pPr>
        <w:pStyle w:val="Prrafodelista"/>
        <w:numPr>
          <w:ilvl w:val="0"/>
          <w:numId w:val="1"/>
        </w:numPr>
        <w:jc w:val="both"/>
        <w:rPr>
          <w:rFonts w:ascii="Arial" w:hAnsi="Arial" w:cs="Arial"/>
          <w:lang w:val="es-AR"/>
        </w:rPr>
      </w:pPr>
      <w:r w:rsidRPr="00DF7A66">
        <w:rPr>
          <w:rFonts w:ascii="Arial" w:hAnsi="Arial" w:cs="Arial"/>
          <w:lang w:val="es-AR"/>
        </w:rPr>
        <w:t>Provincia: Complete con la provincia del inmueble. Por defecto la misma es “Santa Fe”.</w:t>
      </w:r>
    </w:p>
    <w:p w:rsidR="00130810" w:rsidRPr="00DF7A66" w:rsidRDefault="00130810" w:rsidP="009444F0">
      <w:pPr>
        <w:pStyle w:val="Prrafodelista"/>
        <w:numPr>
          <w:ilvl w:val="0"/>
          <w:numId w:val="1"/>
        </w:numPr>
        <w:jc w:val="both"/>
        <w:rPr>
          <w:rFonts w:ascii="Arial" w:hAnsi="Arial" w:cs="Arial"/>
          <w:lang w:val="es-AR"/>
        </w:rPr>
      </w:pPr>
      <w:r w:rsidRPr="00DF7A66">
        <w:rPr>
          <w:rFonts w:ascii="Arial" w:hAnsi="Arial" w:cs="Arial"/>
          <w:lang w:val="es-AR"/>
        </w:rPr>
        <w:t>Tipo: Seleccione de la lista el tipo de inmueble.</w:t>
      </w:r>
    </w:p>
    <w:p w:rsidR="00130810" w:rsidRPr="00DF7A66" w:rsidRDefault="00130810" w:rsidP="009444F0">
      <w:pPr>
        <w:pStyle w:val="Prrafodelista"/>
        <w:numPr>
          <w:ilvl w:val="0"/>
          <w:numId w:val="1"/>
        </w:numPr>
        <w:jc w:val="both"/>
        <w:rPr>
          <w:rFonts w:ascii="Arial" w:hAnsi="Arial" w:cs="Arial"/>
          <w:lang w:val="es-AR"/>
        </w:rPr>
      </w:pPr>
      <w:r w:rsidRPr="00DF7A66">
        <w:rPr>
          <w:rFonts w:ascii="Arial" w:hAnsi="Arial" w:cs="Arial"/>
          <w:lang w:val="es-AR"/>
        </w:rPr>
        <w:t xml:space="preserve">Estado: No es un campo modificable. Al ingresar un inmueble al sistema el mismo ingresa como Disponible. </w:t>
      </w:r>
    </w:p>
    <w:p w:rsidR="00130810" w:rsidRPr="00DF7A66" w:rsidRDefault="00130810" w:rsidP="009444F0">
      <w:pPr>
        <w:pStyle w:val="Prrafodelista"/>
        <w:numPr>
          <w:ilvl w:val="0"/>
          <w:numId w:val="1"/>
        </w:numPr>
        <w:jc w:val="both"/>
        <w:rPr>
          <w:rFonts w:ascii="Arial" w:hAnsi="Arial" w:cs="Arial"/>
          <w:lang w:val="es-AR"/>
        </w:rPr>
      </w:pPr>
      <w:r w:rsidRPr="00DF7A66">
        <w:rPr>
          <w:rFonts w:ascii="Arial" w:hAnsi="Arial" w:cs="Arial"/>
          <w:lang w:val="es-AR"/>
        </w:rPr>
        <w:t>Folio: Complete con el folio asignado al inmueble en el registro de la propiedad. Puede ingresar solo números. No es un campo obligatorio.</w:t>
      </w:r>
    </w:p>
    <w:p w:rsidR="00130810" w:rsidRPr="00DF7A66" w:rsidRDefault="00130810" w:rsidP="009444F0">
      <w:pPr>
        <w:pStyle w:val="Prrafodelista"/>
        <w:numPr>
          <w:ilvl w:val="0"/>
          <w:numId w:val="1"/>
        </w:numPr>
        <w:jc w:val="both"/>
        <w:rPr>
          <w:rFonts w:ascii="Arial" w:hAnsi="Arial" w:cs="Arial"/>
          <w:lang w:val="es-AR"/>
        </w:rPr>
      </w:pPr>
      <w:r w:rsidRPr="00DF7A66">
        <w:rPr>
          <w:rFonts w:ascii="Arial" w:hAnsi="Arial" w:cs="Arial"/>
          <w:lang w:val="es-AR"/>
        </w:rPr>
        <w:t>Numero: Complete con el número de inscripción en el registro de la propiedad del inmueble. Puede ingresar solo números. No es un campo obligatorio.</w:t>
      </w:r>
    </w:p>
    <w:p w:rsidR="00130810" w:rsidRPr="00DF7A66" w:rsidRDefault="00130810" w:rsidP="009444F0">
      <w:pPr>
        <w:pStyle w:val="Prrafodelista"/>
        <w:numPr>
          <w:ilvl w:val="0"/>
          <w:numId w:val="1"/>
        </w:numPr>
        <w:jc w:val="both"/>
        <w:rPr>
          <w:rFonts w:ascii="Arial" w:hAnsi="Arial" w:cs="Arial"/>
          <w:lang w:val="es-AR"/>
        </w:rPr>
      </w:pPr>
      <w:r w:rsidRPr="00DF7A66">
        <w:rPr>
          <w:rFonts w:ascii="Arial" w:hAnsi="Arial" w:cs="Arial"/>
          <w:lang w:val="es-AR"/>
        </w:rPr>
        <w:t>Tomo: Complete con el tomo asignado al inmueble en el registro de la propiedad. Puede ingresar solo números. No es un campo obligatorio.</w:t>
      </w:r>
    </w:p>
    <w:p w:rsidR="00130810" w:rsidRPr="00DF7A66" w:rsidRDefault="00130810" w:rsidP="009444F0">
      <w:pPr>
        <w:pStyle w:val="Prrafodelista"/>
        <w:numPr>
          <w:ilvl w:val="0"/>
          <w:numId w:val="1"/>
        </w:numPr>
        <w:jc w:val="both"/>
        <w:rPr>
          <w:rFonts w:ascii="Arial" w:hAnsi="Arial" w:cs="Arial"/>
          <w:lang w:val="es-AR"/>
        </w:rPr>
      </w:pPr>
      <w:r w:rsidRPr="00DF7A66">
        <w:rPr>
          <w:rFonts w:ascii="Arial" w:hAnsi="Arial" w:cs="Arial"/>
          <w:lang w:val="es-AR"/>
        </w:rPr>
        <w:lastRenderedPageBreak/>
        <w:t>Fecha de inscripción: Complete con la fecha de inscripción del inmueble en el registro de la propiedad. El formato de la fecha debe ser “dd/mm/aaaa”. No es un campo obligatorio.</w:t>
      </w:r>
    </w:p>
    <w:p w:rsidR="00130810" w:rsidRPr="00DF7A66" w:rsidRDefault="00130810" w:rsidP="009444F0">
      <w:pPr>
        <w:pStyle w:val="Prrafodelista"/>
        <w:numPr>
          <w:ilvl w:val="0"/>
          <w:numId w:val="1"/>
        </w:numPr>
        <w:jc w:val="both"/>
        <w:rPr>
          <w:rFonts w:ascii="Arial" w:hAnsi="Arial" w:cs="Arial"/>
          <w:lang w:val="es-AR"/>
        </w:rPr>
      </w:pPr>
      <w:r w:rsidRPr="00DF7A66">
        <w:rPr>
          <w:rFonts w:ascii="Arial" w:hAnsi="Arial" w:cs="Arial"/>
          <w:lang w:val="es-AR"/>
        </w:rPr>
        <w:t xml:space="preserve">Propietario: Para agregarle el propietario al inmueble, debe presionar en el </w:t>
      </w:r>
      <w:r w:rsidR="004B1BB7" w:rsidRPr="00DF7A66">
        <w:rPr>
          <w:rFonts w:ascii="Arial" w:hAnsi="Arial" w:cs="Arial"/>
          <w:lang w:val="es-AR"/>
        </w:rPr>
        <w:t>botón “Seleccionar”. Al hacerlo el sistema abrirá una nueva ventana con una lista de todos los clientes que tiene ingresados al sistema.</w:t>
      </w:r>
    </w:p>
    <w:p w:rsidR="004B1BB7" w:rsidRPr="00DF7A66" w:rsidRDefault="004B1BB7" w:rsidP="009444F0">
      <w:pPr>
        <w:pStyle w:val="Prrafodelista"/>
        <w:jc w:val="both"/>
        <w:rPr>
          <w:rFonts w:ascii="Arial" w:hAnsi="Arial" w:cs="Arial"/>
          <w:lang w:val="es-AR"/>
        </w:rPr>
      </w:pPr>
    </w:p>
    <w:p w:rsidR="004B1BB7" w:rsidRPr="00DF7A66" w:rsidRDefault="004B1BB7" w:rsidP="009444F0">
      <w:pPr>
        <w:jc w:val="both"/>
        <w:rPr>
          <w:rFonts w:ascii="Arial" w:hAnsi="Arial" w:cs="Arial"/>
          <w:lang w:val="es-AR"/>
        </w:rPr>
      </w:pPr>
      <w:r w:rsidRPr="00DF7A66">
        <w:rPr>
          <w:rFonts w:ascii="Arial" w:hAnsi="Arial" w:cs="Arial"/>
          <w:noProof/>
          <w:lang w:val="en-US"/>
        </w:rPr>
        <w:drawing>
          <wp:inline distT="0" distB="0" distL="0" distR="0">
            <wp:extent cx="4381500" cy="34480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3448050"/>
                    </a:xfrm>
                    <a:prstGeom prst="rect">
                      <a:avLst/>
                    </a:prstGeom>
                    <a:noFill/>
                    <a:ln>
                      <a:noFill/>
                    </a:ln>
                  </pic:spPr>
                </pic:pic>
              </a:graphicData>
            </a:graphic>
          </wp:inline>
        </w:drawing>
      </w:r>
    </w:p>
    <w:p w:rsidR="004B1BB7" w:rsidRPr="00DF7A66" w:rsidRDefault="004B1BB7" w:rsidP="009444F0">
      <w:pPr>
        <w:jc w:val="both"/>
        <w:rPr>
          <w:rFonts w:ascii="Arial" w:hAnsi="Arial" w:cs="Arial"/>
          <w:lang w:val="es-AR"/>
        </w:rPr>
      </w:pPr>
      <w:r w:rsidRPr="00DF7A66">
        <w:rPr>
          <w:rFonts w:ascii="Arial" w:hAnsi="Arial" w:cs="Arial"/>
          <w:lang w:val="es-AR"/>
        </w:rPr>
        <w:t>Haga doble click para elegir el cliente que desea asignarle al inmueble como propietario. El sistema automáticamente cerrara esta ventana y colocara el nombre del cliente elegido en la ventana “Agregar Nuevo Inmueble”.</w:t>
      </w:r>
    </w:p>
    <w:p w:rsidR="004B1BB7" w:rsidRPr="00DF7A66" w:rsidRDefault="004B1BB7" w:rsidP="009444F0">
      <w:pPr>
        <w:jc w:val="both"/>
        <w:rPr>
          <w:rFonts w:ascii="Arial" w:hAnsi="Arial" w:cs="Arial"/>
          <w:lang w:val="es-AR"/>
        </w:rPr>
      </w:pPr>
      <w:r w:rsidRPr="00DF7A66">
        <w:rPr>
          <w:rFonts w:ascii="Arial" w:hAnsi="Arial" w:cs="Arial"/>
          <w:lang w:val="es-AR"/>
        </w:rPr>
        <w:t xml:space="preserve">Una vez que todos los datos estén correctos presione en el botón “Cargar Inmueble” y el sistema agregara el inmueble. </w:t>
      </w:r>
    </w:p>
    <w:p w:rsidR="004B1BB7" w:rsidRPr="00DF7A66" w:rsidRDefault="004B1BB7" w:rsidP="009444F0">
      <w:pPr>
        <w:jc w:val="both"/>
        <w:rPr>
          <w:rFonts w:ascii="Arial" w:hAnsi="Arial" w:cs="Arial"/>
          <w:lang w:val="es-AR"/>
        </w:rPr>
      </w:pPr>
    </w:p>
    <w:p w:rsidR="004B1BB7" w:rsidRPr="00DF7A66" w:rsidRDefault="004B1BB7" w:rsidP="009444F0">
      <w:pPr>
        <w:jc w:val="both"/>
        <w:rPr>
          <w:rFonts w:ascii="Arial" w:hAnsi="Arial" w:cs="Arial"/>
          <w:lang w:val="es-AR"/>
        </w:rPr>
      </w:pPr>
    </w:p>
    <w:p w:rsidR="004B1BB7" w:rsidRPr="00DF7A66" w:rsidRDefault="004B1BB7" w:rsidP="009444F0">
      <w:pPr>
        <w:jc w:val="both"/>
        <w:rPr>
          <w:rFonts w:ascii="Arial" w:hAnsi="Arial" w:cs="Arial"/>
          <w:lang w:val="es-AR"/>
        </w:rPr>
      </w:pPr>
    </w:p>
    <w:p w:rsidR="004B1BB7" w:rsidRPr="009444F0" w:rsidRDefault="004B1BB7" w:rsidP="009444F0">
      <w:pPr>
        <w:jc w:val="both"/>
        <w:rPr>
          <w:rFonts w:ascii="Arial" w:hAnsi="Arial" w:cs="Arial"/>
          <w:sz w:val="30"/>
          <w:szCs w:val="30"/>
          <w:lang w:val="es-AR"/>
        </w:rPr>
      </w:pPr>
      <w:r w:rsidRPr="009444F0">
        <w:rPr>
          <w:rFonts w:ascii="Arial" w:hAnsi="Arial" w:cs="Arial"/>
          <w:sz w:val="30"/>
          <w:szCs w:val="30"/>
          <w:lang w:val="es-AR"/>
        </w:rPr>
        <w:t>Eliminar un inmueble</w:t>
      </w:r>
    </w:p>
    <w:p w:rsidR="004B1BB7" w:rsidRPr="00DF7A66" w:rsidRDefault="004B1BB7" w:rsidP="009444F0">
      <w:pPr>
        <w:jc w:val="both"/>
        <w:rPr>
          <w:rFonts w:ascii="Arial" w:hAnsi="Arial" w:cs="Arial"/>
          <w:lang w:val="es-AR"/>
        </w:rPr>
      </w:pPr>
      <w:r w:rsidRPr="00DF7A66">
        <w:rPr>
          <w:rFonts w:ascii="Arial" w:hAnsi="Arial" w:cs="Arial"/>
          <w:lang w:val="es-AR"/>
        </w:rPr>
        <w:t xml:space="preserve">Para eliminar un inmueble primero debe realizar la consulta del mismo tal como vimos en “Consulta de Inmuebles” en la página </w:t>
      </w:r>
      <w:r w:rsidR="00A85AF1">
        <w:rPr>
          <w:rFonts w:ascii="Arial" w:hAnsi="Arial" w:cs="Arial"/>
          <w:lang w:val="es-AR"/>
        </w:rPr>
        <w:t>7</w:t>
      </w:r>
      <w:r w:rsidRPr="00DF7A66">
        <w:rPr>
          <w:rFonts w:ascii="Arial" w:hAnsi="Arial" w:cs="Arial"/>
          <w:lang w:val="es-AR"/>
        </w:rPr>
        <w:t>.</w:t>
      </w:r>
    </w:p>
    <w:p w:rsidR="004B1BB7" w:rsidRPr="00DF7A66" w:rsidRDefault="004B1BB7" w:rsidP="009444F0">
      <w:pPr>
        <w:jc w:val="both"/>
        <w:rPr>
          <w:rFonts w:ascii="Arial" w:hAnsi="Arial" w:cs="Arial"/>
          <w:lang w:val="es-AR"/>
        </w:rPr>
      </w:pPr>
      <w:r w:rsidRPr="00DF7A66">
        <w:rPr>
          <w:rFonts w:ascii="Arial" w:hAnsi="Arial" w:cs="Arial"/>
          <w:lang w:val="es-AR"/>
        </w:rPr>
        <w:t>Una vez que la ventana de consulta este abierta presione el botón “Eliminar”.</w:t>
      </w:r>
    </w:p>
    <w:p w:rsidR="00C34B6E" w:rsidRPr="00DF7A66" w:rsidRDefault="00C34B6E" w:rsidP="009444F0">
      <w:pPr>
        <w:jc w:val="both"/>
        <w:rPr>
          <w:rFonts w:ascii="Arial" w:hAnsi="Arial" w:cs="Arial"/>
          <w:lang w:val="es-AR"/>
        </w:rPr>
      </w:pPr>
      <w:r w:rsidRPr="00DF7A66">
        <w:rPr>
          <w:rFonts w:ascii="Arial" w:hAnsi="Arial" w:cs="Arial"/>
          <w:lang w:val="es-AR"/>
        </w:rPr>
        <w:t>Recuerde que no puede eliminar un inmueble si este mismo se encuentra en un contrato vigente.</w:t>
      </w:r>
    </w:p>
    <w:p w:rsidR="00C34B6E" w:rsidRPr="00DF7A66" w:rsidRDefault="00C34B6E" w:rsidP="009444F0">
      <w:pPr>
        <w:jc w:val="both"/>
        <w:rPr>
          <w:rFonts w:ascii="Arial" w:hAnsi="Arial" w:cs="Arial"/>
          <w:lang w:val="es-AR"/>
        </w:rPr>
      </w:pPr>
    </w:p>
    <w:p w:rsidR="004B1BB7" w:rsidRPr="00DF7A66" w:rsidRDefault="004B1BB7" w:rsidP="009444F0">
      <w:pPr>
        <w:jc w:val="both"/>
        <w:rPr>
          <w:rFonts w:ascii="Arial" w:hAnsi="Arial" w:cs="Arial"/>
          <w:lang w:val="es-AR"/>
        </w:rPr>
      </w:pPr>
      <w:r w:rsidRPr="00DF7A66">
        <w:rPr>
          <w:rFonts w:ascii="Arial" w:hAnsi="Arial" w:cs="Arial"/>
          <w:noProof/>
          <w:lang w:val="en-US"/>
        </w:rPr>
        <w:lastRenderedPageBreak/>
        <w:drawing>
          <wp:inline distT="0" distB="0" distL="0" distR="0">
            <wp:extent cx="5400675" cy="37814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781425"/>
                    </a:xfrm>
                    <a:prstGeom prst="rect">
                      <a:avLst/>
                    </a:prstGeom>
                    <a:noFill/>
                    <a:ln>
                      <a:noFill/>
                    </a:ln>
                  </pic:spPr>
                </pic:pic>
              </a:graphicData>
            </a:graphic>
          </wp:inline>
        </w:drawing>
      </w:r>
    </w:p>
    <w:p w:rsidR="004B1BB7" w:rsidRPr="00DF7A66" w:rsidRDefault="004B1BB7" w:rsidP="009444F0">
      <w:pPr>
        <w:jc w:val="both"/>
        <w:rPr>
          <w:rFonts w:ascii="Arial" w:hAnsi="Arial" w:cs="Arial"/>
          <w:lang w:val="es-AR"/>
        </w:rPr>
      </w:pPr>
      <w:r w:rsidRPr="00DF7A66">
        <w:rPr>
          <w:rFonts w:ascii="Arial" w:hAnsi="Arial" w:cs="Arial"/>
          <w:lang w:val="es-AR"/>
        </w:rPr>
        <w:t>El sistema le mostrara un mensaje para confirmar su decisión.</w:t>
      </w:r>
    </w:p>
    <w:p w:rsidR="004B1BB7" w:rsidRPr="00DF7A66" w:rsidRDefault="004B1BB7" w:rsidP="009444F0">
      <w:pPr>
        <w:jc w:val="both"/>
        <w:rPr>
          <w:rFonts w:ascii="Arial" w:hAnsi="Arial" w:cs="Arial"/>
          <w:lang w:val="es-AR"/>
        </w:rPr>
      </w:pPr>
      <w:r w:rsidRPr="00DF7A66">
        <w:rPr>
          <w:rFonts w:ascii="Arial" w:hAnsi="Arial" w:cs="Arial"/>
          <w:noProof/>
          <w:lang w:val="en-US"/>
        </w:rPr>
        <w:drawing>
          <wp:inline distT="0" distB="0" distL="0" distR="0" wp14:anchorId="52EC1E6B" wp14:editId="0F9BCA32">
            <wp:extent cx="3105150" cy="13906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5150" cy="1390650"/>
                    </a:xfrm>
                    <a:prstGeom prst="rect">
                      <a:avLst/>
                    </a:prstGeom>
                  </pic:spPr>
                </pic:pic>
              </a:graphicData>
            </a:graphic>
          </wp:inline>
        </w:drawing>
      </w:r>
    </w:p>
    <w:p w:rsidR="00C34B6E" w:rsidRPr="00DF7A66" w:rsidRDefault="00C34B6E" w:rsidP="009444F0">
      <w:pPr>
        <w:jc w:val="both"/>
        <w:rPr>
          <w:rFonts w:ascii="Arial" w:hAnsi="Arial" w:cs="Arial"/>
          <w:lang w:val="es-AR"/>
        </w:rPr>
      </w:pPr>
      <w:r w:rsidRPr="00DF7A66">
        <w:rPr>
          <w:rFonts w:ascii="Arial" w:hAnsi="Arial" w:cs="Arial"/>
          <w:lang w:val="es-AR"/>
        </w:rPr>
        <w:t>Y luego le avisara que el inmueble fue eliminado correctamente a través de un mensaje.</w:t>
      </w:r>
    </w:p>
    <w:p w:rsidR="00C34B6E" w:rsidRPr="00DF7A66" w:rsidRDefault="00C34B6E" w:rsidP="009444F0">
      <w:pPr>
        <w:jc w:val="both"/>
        <w:rPr>
          <w:rFonts w:ascii="Arial" w:hAnsi="Arial" w:cs="Arial"/>
          <w:lang w:val="es-AR"/>
        </w:rPr>
      </w:pPr>
    </w:p>
    <w:p w:rsidR="00C34B6E" w:rsidRPr="00DF7A66" w:rsidRDefault="00C34B6E" w:rsidP="009444F0">
      <w:pPr>
        <w:jc w:val="both"/>
        <w:rPr>
          <w:rFonts w:ascii="Arial" w:hAnsi="Arial" w:cs="Arial"/>
          <w:lang w:val="es-AR"/>
        </w:rPr>
      </w:pPr>
    </w:p>
    <w:p w:rsidR="004B1BB7" w:rsidRPr="00DF7A66" w:rsidRDefault="004B1BB7" w:rsidP="009444F0">
      <w:pPr>
        <w:jc w:val="both"/>
        <w:rPr>
          <w:rFonts w:ascii="Arial" w:hAnsi="Arial" w:cs="Arial"/>
          <w:lang w:val="es-AR"/>
        </w:rPr>
      </w:pPr>
    </w:p>
    <w:p w:rsidR="004E5A1B" w:rsidRPr="009444F0" w:rsidRDefault="004E5A1B" w:rsidP="009444F0">
      <w:pPr>
        <w:jc w:val="both"/>
        <w:rPr>
          <w:rFonts w:ascii="Arial" w:hAnsi="Arial" w:cs="Arial"/>
          <w:sz w:val="30"/>
          <w:szCs w:val="30"/>
          <w:lang w:val="es-AR"/>
        </w:rPr>
      </w:pPr>
      <w:r w:rsidRPr="009444F0">
        <w:rPr>
          <w:rFonts w:ascii="Arial" w:hAnsi="Arial" w:cs="Arial"/>
          <w:sz w:val="30"/>
          <w:szCs w:val="30"/>
          <w:lang w:val="es-AR"/>
        </w:rPr>
        <w:t>Recuperar inmueble eliminado</w:t>
      </w:r>
    </w:p>
    <w:p w:rsidR="004E5A1B" w:rsidRPr="00DF7A66" w:rsidRDefault="004E5A1B" w:rsidP="009444F0">
      <w:pPr>
        <w:jc w:val="both"/>
        <w:rPr>
          <w:rFonts w:ascii="Arial" w:hAnsi="Arial" w:cs="Arial"/>
          <w:lang w:val="es-AR"/>
        </w:rPr>
      </w:pPr>
      <w:r w:rsidRPr="00DF7A66">
        <w:rPr>
          <w:rFonts w:ascii="Arial" w:hAnsi="Arial" w:cs="Arial"/>
          <w:lang w:val="es-AR"/>
        </w:rPr>
        <w:t>Para recuperar un inmueble que usted elimino debe dirigirse en el menú a Inmuebles y luego hacer click en Recuperar inmueble.</w:t>
      </w:r>
    </w:p>
    <w:p w:rsidR="004E5A1B" w:rsidRPr="00DF7A66" w:rsidRDefault="004E5A1B" w:rsidP="009444F0">
      <w:pPr>
        <w:jc w:val="both"/>
        <w:rPr>
          <w:rFonts w:ascii="Arial" w:hAnsi="Arial" w:cs="Arial"/>
          <w:lang w:val="es-AR"/>
        </w:rPr>
      </w:pPr>
      <w:r w:rsidRPr="00DF7A66">
        <w:rPr>
          <w:rFonts w:ascii="Arial" w:hAnsi="Arial" w:cs="Arial"/>
          <w:noProof/>
          <w:lang w:val="en-US"/>
        </w:rPr>
        <w:drawing>
          <wp:inline distT="0" distB="0" distL="0" distR="0">
            <wp:extent cx="2952750" cy="1066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0" cy="1066800"/>
                    </a:xfrm>
                    <a:prstGeom prst="rect">
                      <a:avLst/>
                    </a:prstGeom>
                    <a:noFill/>
                    <a:ln>
                      <a:noFill/>
                    </a:ln>
                  </pic:spPr>
                </pic:pic>
              </a:graphicData>
            </a:graphic>
          </wp:inline>
        </w:drawing>
      </w:r>
    </w:p>
    <w:p w:rsidR="004E5A1B" w:rsidRPr="00DF7A66" w:rsidRDefault="004E5A1B" w:rsidP="009444F0">
      <w:pPr>
        <w:jc w:val="both"/>
        <w:rPr>
          <w:rFonts w:ascii="Arial" w:hAnsi="Arial" w:cs="Arial"/>
          <w:lang w:val="es-AR"/>
        </w:rPr>
      </w:pPr>
      <w:r w:rsidRPr="00DF7A66">
        <w:rPr>
          <w:rFonts w:ascii="Arial" w:hAnsi="Arial" w:cs="Arial"/>
          <w:lang w:val="es-AR"/>
        </w:rPr>
        <w:lastRenderedPageBreak/>
        <w:t xml:space="preserve">El sistema abrirá una pantalla donde mostrará una lista con todos los inmuebles eliminados. </w:t>
      </w:r>
    </w:p>
    <w:p w:rsidR="00DC3988" w:rsidRPr="00DF7A66" w:rsidRDefault="004E5A1B" w:rsidP="009444F0">
      <w:pPr>
        <w:jc w:val="both"/>
        <w:rPr>
          <w:rFonts w:ascii="Arial" w:hAnsi="Arial" w:cs="Arial"/>
          <w:lang w:val="es-AR"/>
        </w:rPr>
      </w:pPr>
      <w:r w:rsidRPr="00DF7A66">
        <w:rPr>
          <w:rFonts w:ascii="Arial" w:hAnsi="Arial" w:cs="Arial"/>
          <w:noProof/>
          <w:lang w:val="en-US"/>
        </w:rPr>
        <w:drawing>
          <wp:inline distT="0" distB="0" distL="0" distR="0" wp14:anchorId="0925F369" wp14:editId="225CE1CD">
            <wp:extent cx="5400040" cy="41021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102100"/>
                    </a:xfrm>
                    <a:prstGeom prst="rect">
                      <a:avLst/>
                    </a:prstGeom>
                  </pic:spPr>
                </pic:pic>
              </a:graphicData>
            </a:graphic>
          </wp:inline>
        </w:drawing>
      </w:r>
    </w:p>
    <w:p w:rsidR="004E5A1B" w:rsidRPr="00DF7A66" w:rsidRDefault="004E5A1B" w:rsidP="009444F0">
      <w:pPr>
        <w:jc w:val="both"/>
        <w:rPr>
          <w:rFonts w:ascii="Arial" w:hAnsi="Arial" w:cs="Arial"/>
          <w:lang w:val="es-AR"/>
        </w:rPr>
      </w:pPr>
      <w:r w:rsidRPr="00DF7A66">
        <w:rPr>
          <w:rFonts w:ascii="Arial" w:hAnsi="Arial" w:cs="Arial"/>
          <w:lang w:val="es-AR"/>
        </w:rPr>
        <w:t xml:space="preserve">El siguiente paso consiste en hacer doble click sobre el inmueble que desea recuperar. El sistema le mostrara un cartel para que confirme su decisión. </w:t>
      </w:r>
    </w:p>
    <w:p w:rsidR="004E5A1B" w:rsidRPr="00DF7A66" w:rsidRDefault="004E5A1B" w:rsidP="009444F0">
      <w:pPr>
        <w:jc w:val="both"/>
        <w:rPr>
          <w:rFonts w:ascii="Arial" w:hAnsi="Arial" w:cs="Arial"/>
          <w:lang w:val="es-AR"/>
        </w:rPr>
      </w:pPr>
      <w:r w:rsidRPr="00DF7A66">
        <w:rPr>
          <w:rFonts w:ascii="Arial" w:hAnsi="Arial" w:cs="Arial"/>
          <w:noProof/>
          <w:lang w:val="en-US"/>
        </w:rPr>
        <w:drawing>
          <wp:inline distT="0" distB="0" distL="0" distR="0" wp14:anchorId="281B26EB" wp14:editId="7FA0F599">
            <wp:extent cx="3124200" cy="13906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4200" cy="1390650"/>
                    </a:xfrm>
                    <a:prstGeom prst="rect">
                      <a:avLst/>
                    </a:prstGeom>
                  </pic:spPr>
                </pic:pic>
              </a:graphicData>
            </a:graphic>
          </wp:inline>
        </w:drawing>
      </w:r>
    </w:p>
    <w:p w:rsidR="004E5A1B" w:rsidRPr="00DF7A66" w:rsidRDefault="004E5A1B" w:rsidP="009444F0">
      <w:pPr>
        <w:jc w:val="both"/>
        <w:rPr>
          <w:rFonts w:ascii="Arial" w:hAnsi="Arial" w:cs="Arial"/>
          <w:lang w:val="es-AR"/>
        </w:rPr>
      </w:pPr>
      <w:r w:rsidRPr="00DF7A66">
        <w:rPr>
          <w:rFonts w:ascii="Arial" w:hAnsi="Arial" w:cs="Arial"/>
          <w:lang w:val="es-AR"/>
        </w:rPr>
        <w:t>Luego de esto ya podrá ver el inmueble nuevamente en el panel “Inmueble” como disponible.</w:t>
      </w:r>
    </w:p>
    <w:p w:rsidR="000F073D" w:rsidRDefault="000F073D" w:rsidP="009444F0">
      <w:pPr>
        <w:jc w:val="both"/>
        <w:rPr>
          <w:rFonts w:ascii="Arial" w:hAnsi="Arial" w:cs="Arial"/>
          <w:lang w:val="es-AR"/>
        </w:rPr>
      </w:pPr>
    </w:p>
    <w:p w:rsidR="00A85AF1" w:rsidRDefault="00A85AF1" w:rsidP="009444F0">
      <w:pPr>
        <w:jc w:val="both"/>
        <w:rPr>
          <w:rFonts w:ascii="Arial" w:hAnsi="Arial" w:cs="Arial"/>
          <w:lang w:val="es-AR"/>
        </w:rPr>
      </w:pPr>
    </w:p>
    <w:p w:rsidR="00A85AF1" w:rsidRDefault="00A85AF1" w:rsidP="009444F0">
      <w:pPr>
        <w:jc w:val="both"/>
        <w:rPr>
          <w:rFonts w:ascii="Arial" w:hAnsi="Arial" w:cs="Arial"/>
          <w:lang w:val="es-AR"/>
        </w:rPr>
      </w:pPr>
    </w:p>
    <w:p w:rsidR="00A85AF1" w:rsidRDefault="00A85AF1" w:rsidP="009444F0">
      <w:pPr>
        <w:jc w:val="both"/>
        <w:rPr>
          <w:rFonts w:ascii="Arial" w:hAnsi="Arial" w:cs="Arial"/>
          <w:lang w:val="es-AR"/>
        </w:rPr>
      </w:pPr>
    </w:p>
    <w:p w:rsidR="00A85AF1" w:rsidRDefault="00A85AF1" w:rsidP="009444F0">
      <w:pPr>
        <w:jc w:val="both"/>
        <w:rPr>
          <w:rFonts w:ascii="Arial" w:hAnsi="Arial" w:cs="Arial"/>
          <w:lang w:val="es-AR"/>
        </w:rPr>
      </w:pPr>
    </w:p>
    <w:p w:rsidR="00A85AF1" w:rsidRDefault="00A85AF1" w:rsidP="009444F0">
      <w:pPr>
        <w:jc w:val="both"/>
        <w:rPr>
          <w:rFonts w:ascii="Arial" w:hAnsi="Arial" w:cs="Arial"/>
          <w:lang w:val="es-AR"/>
        </w:rPr>
      </w:pPr>
    </w:p>
    <w:p w:rsidR="00A85AF1" w:rsidRPr="00DF7A66" w:rsidRDefault="00A85AF1" w:rsidP="009444F0">
      <w:pPr>
        <w:jc w:val="both"/>
        <w:rPr>
          <w:rFonts w:ascii="Arial" w:hAnsi="Arial" w:cs="Arial"/>
          <w:lang w:val="es-AR"/>
        </w:rPr>
      </w:pPr>
    </w:p>
    <w:p w:rsidR="000F073D" w:rsidRPr="009444F0" w:rsidRDefault="0062198B" w:rsidP="009444F0">
      <w:pPr>
        <w:jc w:val="center"/>
        <w:rPr>
          <w:rFonts w:ascii="Arial" w:hAnsi="Arial" w:cs="Arial"/>
          <w:b/>
          <w:sz w:val="40"/>
          <w:szCs w:val="40"/>
          <w:lang w:val="es-AR"/>
        </w:rPr>
      </w:pPr>
      <w:r w:rsidRPr="009444F0">
        <w:rPr>
          <w:rFonts w:ascii="Arial" w:hAnsi="Arial" w:cs="Arial"/>
          <w:b/>
          <w:sz w:val="40"/>
          <w:szCs w:val="40"/>
          <w:lang w:val="es-AR"/>
        </w:rPr>
        <w:t>Contrato</w:t>
      </w:r>
    </w:p>
    <w:p w:rsidR="0062198B" w:rsidRPr="009444F0" w:rsidRDefault="0062198B" w:rsidP="009444F0">
      <w:pPr>
        <w:jc w:val="both"/>
        <w:rPr>
          <w:rFonts w:ascii="Arial" w:hAnsi="Arial" w:cs="Arial"/>
          <w:sz w:val="30"/>
          <w:szCs w:val="30"/>
          <w:lang w:val="es-AR"/>
        </w:rPr>
      </w:pPr>
      <w:r w:rsidRPr="009444F0">
        <w:rPr>
          <w:rFonts w:ascii="Arial" w:hAnsi="Arial" w:cs="Arial"/>
          <w:sz w:val="30"/>
          <w:szCs w:val="30"/>
          <w:lang w:val="es-AR"/>
        </w:rPr>
        <w:t>Panel Principal</w:t>
      </w:r>
    </w:p>
    <w:p w:rsidR="0062198B" w:rsidRPr="00DF7A66" w:rsidRDefault="0062198B" w:rsidP="009444F0">
      <w:pPr>
        <w:jc w:val="both"/>
        <w:rPr>
          <w:rFonts w:ascii="Arial" w:hAnsi="Arial" w:cs="Arial"/>
          <w:lang w:val="es-AR"/>
        </w:rPr>
      </w:pPr>
      <w:r w:rsidRPr="00DF7A66">
        <w:rPr>
          <w:rFonts w:ascii="Arial" w:hAnsi="Arial" w:cs="Arial"/>
          <w:lang w:val="es-AR"/>
        </w:rPr>
        <w:t>Se accede haciendo click sobre la palabra “Contratos”.</w:t>
      </w:r>
    </w:p>
    <w:p w:rsidR="0062198B" w:rsidRPr="00DF7A66" w:rsidRDefault="0062198B" w:rsidP="009444F0">
      <w:pPr>
        <w:jc w:val="both"/>
        <w:rPr>
          <w:rFonts w:ascii="Arial" w:hAnsi="Arial" w:cs="Arial"/>
          <w:lang w:val="es-AR"/>
        </w:rPr>
      </w:pPr>
      <w:r w:rsidRPr="00DF7A66">
        <w:rPr>
          <w:rFonts w:ascii="Arial" w:hAnsi="Arial" w:cs="Arial"/>
          <w:noProof/>
          <w:lang w:val="en-US"/>
        </w:rPr>
        <w:drawing>
          <wp:inline distT="0" distB="0" distL="0" distR="0">
            <wp:extent cx="952500" cy="381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00" cy="381000"/>
                    </a:xfrm>
                    <a:prstGeom prst="rect">
                      <a:avLst/>
                    </a:prstGeom>
                    <a:noFill/>
                    <a:ln>
                      <a:noFill/>
                    </a:ln>
                  </pic:spPr>
                </pic:pic>
              </a:graphicData>
            </a:graphic>
          </wp:inline>
        </w:drawing>
      </w:r>
    </w:p>
    <w:p w:rsidR="0062198B" w:rsidRPr="00DF7A66" w:rsidRDefault="0062198B" w:rsidP="009444F0">
      <w:pPr>
        <w:jc w:val="both"/>
        <w:rPr>
          <w:rFonts w:ascii="Arial" w:hAnsi="Arial" w:cs="Arial"/>
          <w:lang w:val="es-AR"/>
        </w:rPr>
      </w:pPr>
      <w:r w:rsidRPr="00DF7A66">
        <w:rPr>
          <w:rFonts w:ascii="Arial" w:hAnsi="Arial" w:cs="Arial"/>
          <w:lang w:val="es-AR"/>
        </w:rPr>
        <w:t>En el panel Contrato usted podrá visualizar una lista con todos los contratos que tiene dados de alta en el sistema. En la misma se especificará su id, dirección del inmueble, nombre y apellido del propietario, inquilino y de ambos garantes. También contara con la fecha de inicio, fecha de vencimiento y estado.</w:t>
      </w:r>
    </w:p>
    <w:p w:rsidR="0062198B" w:rsidRPr="00DF7A66" w:rsidRDefault="0062198B" w:rsidP="009444F0">
      <w:pPr>
        <w:jc w:val="both"/>
        <w:rPr>
          <w:rFonts w:ascii="Arial" w:hAnsi="Arial" w:cs="Arial"/>
          <w:lang w:val="es-AR"/>
        </w:rPr>
      </w:pPr>
      <w:r w:rsidRPr="00DF7A66">
        <w:rPr>
          <w:rFonts w:ascii="Arial" w:hAnsi="Arial" w:cs="Arial"/>
          <w:lang w:val="es-AR"/>
        </w:rPr>
        <w:t>El estado puede ser Activo o Finalizado. Los contratos finalizados se encuentran pintados de rojo en la lista para una mejor identificación de los mismos.</w:t>
      </w:r>
    </w:p>
    <w:p w:rsidR="0062198B" w:rsidRPr="00DF7A66" w:rsidRDefault="0062198B" w:rsidP="009444F0">
      <w:pPr>
        <w:jc w:val="both"/>
        <w:rPr>
          <w:rFonts w:ascii="Arial" w:hAnsi="Arial" w:cs="Arial"/>
          <w:lang w:val="es-AR"/>
        </w:rPr>
      </w:pPr>
      <w:r w:rsidRPr="00DF7A66">
        <w:rPr>
          <w:rFonts w:ascii="Arial" w:hAnsi="Arial" w:cs="Arial"/>
          <w:lang w:val="es-AR"/>
        </w:rPr>
        <w:t>El sistema también cuenta con varios filtros para reducir la cantidad de información mostrada o bien para realizar una búsqueda especifica del contrato que desea consultar.</w:t>
      </w:r>
    </w:p>
    <w:p w:rsidR="0015327D" w:rsidRPr="00DF7A66" w:rsidRDefault="0015327D" w:rsidP="009444F0">
      <w:pPr>
        <w:jc w:val="both"/>
        <w:rPr>
          <w:rFonts w:ascii="Arial" w:hAnsi="Arial" w:cs="Arial"/>
          <w:lang w:val="es-AR"/>
        </w:rPr>
      </w:pPr>
      <w:r w:rsidRPr="00DF7A66">
        <w:rPr>
          <w:rFonts w:ascii="Arial" w:hAnsi="Arial" w:cs="Arial"/>
          <w:noProof/>
          <w:lang w:val="en-US"/>
        </w:rPr>
        <w:drawing>
          <wp:inline distT="0" distB="0" distL="0" distR="0" wp14:anchorId="6A7474D2" wp14:editId="2C874484">
            <wp:extent cx="5400040" cy="292481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24810"/>
                    </a:xfrm>
                    <a:prstGeom prst="rect">
                      <a:avLst/>
                    </a:prstGeom>
                  </pic:spPr>
                </pic:pic>
              </a:graphicData>
            </a:graphic>
          </wp:inline>
        </w:drawing>
      </w:r>
    </w:p>
    <w:p w:rsidR="009444F0" w:rsidRDefault="009444F0" w:rsidP="009444F0">
      <w:pPr>
        <w:jc w:val="both"/>
        <w:rPr>
          <w:rFonts w:ascii="Arial" w:hAnsi="Arial" w:cs="Arial"/>
          <w:lang w:val="es-AR"/>
        </w:rPr>
      </w:pPr>
    </w:p>
    <w:p w:rsidR="009444F0" w:rsidRPr="00DF7A66" w:rsidRDefault="009444F0" w:rsidP="009444F0">
      <w:pPr>
        <w:jc w:val="both"/>
        <w:rPr>
          <w:rFonts w:ascii="Arial" w:hAnsi="Arial" w:cs="Arial"/>
          <w:lang w:val="es-AR"/>
        </w:rPr>
      </w:pPr>
    </w:p>
    <w:p w:rsidR="0015327D" w:rsidRPr="009444F0" w:rsidRDefault="0015327D" w:rsidP="009444F0">
      <w:pPr>
        <w:jc w:val="both"/>
        <w:rPr>
          <w:rFonts w:ascii="Arial" w:hAnsi="Arial" w:cs="Arial"/>
          <w:sz w:val="30"/>
          <w:szCs w:val="30"/>
          <w:lang w:val="es-AR"/>
        </w:rPr>
      </w:pPr>
      <w:r w:rsidRPr="009444F0">
        <w:rPr>
          <w:rFonts w:ascii="Arial" w:hAnsi="Arial" w:cs="Arial"/>
          <w:sz w:val="30"/>
          <w:szCs w:val="30"/>
          <w:lang w:val="es-AR"/>
        </w:rPr>
        <w:t>Filtro por estado</w:t>
      </w:r>
    </w:p>
    <w:p w:rsidR="0015327D" w:rsidRPr="00DF7A66" w:rsidRDefault="0015327D" w:rsidP="009444F0">
      <w:pPr>
        <w:jc w:val="both"/>
        <w:rPr>
          <w:rFonts w:ascii="Arial" w:hAnsi="Arial" w:cs="Arial"/>
          <w:lang w:val="es-AR"/>
        </w:rPr>
      </w:pPr>
    </w:p>
    <w:p w:rsidR="0015327D" w:rsidRPr="00DF7A66" w:rsidRDefault="0015327D" w:rsidP="009444F0">
      <w:pPr>
        <w:jc w:val="both"/>
        <w:rPr>
          <w:rFonts w:ascii="Arial" w:hAnsi="Arial" w:cs="Arial"/>
          <w:lang w:val="es-AR"/>
        </w:rPr>
      </w:pPr>
      <w:r w:rsidRPr="00DF7A66">
        <w:rPr>
          <w:rFonts w:ascii="Arial" w:hAnsi="Arial" w:cs="Arial"/>
          <w:lang w:val="es-AR"/>
        </w:rPr>
        <w:t>Al hacer un click en la lista desplegable que se encuentra al lado de la palabra “Filtrar:”, usted contara con tres opciones. La primera, “Todos”, es la que se encuentra activada por defecto, y mostrara todos los contratos que estén cargados en el sistema.</w:t>
      </w:r>
    </w:p>
    <w:p w:rsidR="0015327D" w:rsidRPr="00DF7A66" w:rsidRDefault="0015327D" w:rsidP="009444F0">
      <w:pPr>
        <w:jc w:val="both"/>
        <w:rPr>
          <w:rFonts w:ascii="Arial" w:hAnsi="Arial" w:cs="Arial"/>
          <w:lang w:val="es-AR"/>
        </w:rPr>
      </w:pPr>
      <w:r w:rsidRPr="00DF7A66">
        <w:rPr>
          <w:rFonts w:ascii="Arial" w:hAnsi="Arial" w:cs="Arial"/>
          <w:noProof/>
          <w:lang w:val="en-US"/>
        </w:rPr>
        <w:lastRenderedPageBreak/>
        <w:drawing>
          <wp:inline distT="0" distB="0" distL="0" distR="0">
            <wp:extent cx="1924050" cy="9810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4050" cy="981075"/>
                    </a:xfrm>
                    <a:prstGeom prst="rect">
                      <a:avLst/>
                    </a:prstGeom>
                    <a:noFill/>
                    <a:ln>
                      <a:noFill/>
                    </a:ln>
                  </pic:spPr>
                </pic:pic>
              </a:graphicData>
            </a:graphic>
          </wp:inline>
        </w:drawing>
      </w:r>
    </w:p>
    <w:p w:rsidR="0015327D" w:rsidRPr="00DF7A66" w:rsidRDefault="0015327D" w:rsidP="009444F0">
      <w:pPr>
        <w:jc w:val="both"/>
        <w:rPr>
          <w:rFonts w:ascii="Arial" w:hAnsi="Arial" w:cs="Arial"/>
          <w:lang w:val="es-AR"/>
        </w:rPr>
      </w:pPr>
      <w:r w:rsidRPr="00DF7A66">
        <w:rPr>
          <w:rFonts w:ascii="Arial" w:hAnsi="Arial" w:cs="Arial"/>
          <w:lang w:val="es-AR"/>
        </w:rPr>
        <w:t>Al seleccionar “Activos”, la lista de contratos se cargará nuevamente, pero esta vez solamente mostrando los contratos que estén activos, es decir, aquellos en los que no se ha cumplido la fecha de finalización, ni se los ha rescindido por falta de pago u otros motivos.</w:t>
      </w:r>
    </w:p>
    <w:p w:rsidR="0015327D" w:rsidRPr="00DF7A66" w:rsidRDefault="0015327D" w:rsidP="009444F0">
      <w:pPr>
        <w:jc w:val="both"/>
        <w:rPr>
          <w:rFonts w:ascii="Arial" w:hAnsi="Arial" w:cs="Arial"/>
          <w:lang w:val="es-AR"/>
        </w:rPr>
      </w:pPr>
      <w:r w:rsidRPr="00DF7A66">
        <w:rPr>
          <w:rFonts w:ascii="Arial" w:hAnsi="Arial" w:cs="Arial"/>
          <w:lang w:val="es-AR"/>
        </w:rPr>
        <w:t>También cuenta con la opción de seleccionar “Finalizados”, esto hará que el sistema muestre la lista de los contratos que han finalizados.</w:t>
      </w:r>
    </w:p>
    <w:p w:rsidR="000F073D" w:rsidRPr="001A730D" w:rsidRDefault="00F96362" w:rsidP="009444F0">
      <w:pPr>
        <w:jc w:val="both"/>
        <w:rPr>
          <w:rFonts w:ascii="Arial" w:hAnsi="Arial" w:cs="Arial"/>
          <w:sz w:val="30"/>
          <w:szCs w:val="30"/>
          <w:lang w:val="es-AR"/>
        </w:rPr>
      </w:pPr>
      <w:r w:rsidRPr="001A730D">
        <w:rPr>
          <w:rFonts w:ascii="Arial" w:hAnsi="Arial" w:cs="Arial"/>
          <w:sz w:val="30"/>
          <w:szCs w:val="30"/>
          <w:lang w:val="es-AR"/>
        </w:rPr>
        <w:t>Filtro por Dirección del Inmueble</w:t>
      </w:r>
    </w:p>
    <w:p w:rsidR="000F073D" w:rsidRPr="00DF7A66" w:rsidRDefault="00F96362" w:rsidP="009444F0">
      <w:pPr>
        <w:jc w:val="both"/>
        <w:rPr>
          <w:rFonts w:ascii="Arial" w:hAnsi="Arial" w:cs="Arial"/>
          <w:lang w:val="es-AR"/>
        </w:rPr>
      </w:pPr>
      <w:r w:rsidRPr="00DF7A66">
        <w:rPr>
          <w:rFonts w:ascii="Arial" w:hAnsi="Arial" w:cs="Arial"/>
          <w:lang w:val="es-AR"/>
        </w:rPr>
        <w:t>El sistema además cuenta con un filtro por dirección del inmueble.</w:t>
      </w:r>
    </w:p>
    <w:p w:rsidR="007409E8" w:rsidRPr="00DF7A66" w:rsidRDefault="007409E8" w:rsidP="009444F0">
      <w:pPr>
        <w:jc w:val="both"/>
        <w:rPr>
          <w:rFonts w:ascii="Arial" w:hAnsi="Arial" w:cs="Arial"/>
          <w:lang w:val="es-AR"/>
        </w:rPr>
      </w:pPr>
      <w:r w:rsidRPr="00DF7A66">
        <w:rPr>
          <w:rFonts w:ascii="Arial" w:hAnsi="Arial" w:cs="Arial"/>
          <w:noProof/>
          <w:lang w:val="en-US"/>
        </w:rPr>
        <w:drawing>
          <wp:inline distT="0" distB="0" distL="0" distR="0">
            <wp:extent cx="2762250" cy="4381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2250" cy="438150"/>
                    </a:xfrm>
                    <a:prstGeom prst="rect">
                      <a:avLst/>
                    </a:prstGeom>
                    <a:noFill/>
                    <a:ln>
                      <a:noFill/>
                    </a:ln>
                  </pic:spPr>
                </pic:pic>
              </a:graphicData>
            </a:graphic>
          </wp:inline>
        </w:drawing>
      </w:r>
    </w:p>
    <w:p w:rsidR="00F96362" w:rsidRPr="00DF7A66" w:rsidRDefault="00F96362" w:rsidP="009444F0">
      <w:pPr>
        <w:jc w:val="both"/>
        <w:rPr>
          <w:rFonts w:ascii="Arial" w:hAnsi="Arial" w:cs="Arial"/>
          <w:lang w:val="es-AR"/>
        </w:rPr>
      </w:pPr>
      <w:r w:rsidRPr="00DF7A66">
        <w:rPr>
          <w:rFonts w:ascii="Arial" w:hAnsi="Arial" w:cs="Arial"/>
          <w:lang w:val="es-AR"/>
        </w:rPr>
        <w:t xml:space="preserve">En el mismo usted podrá ingresar una dirección o parte de ella y el sistema, en una nueva ventana, devolverá en una lista todos los resultados que coincidan con su búsqueda. </w:t>
      </w:r>
    </w:p>
    <w:p w:rsidR="007409E8" w:rsidRPr="00DF7A66" w:rsidRDefault="007409E8" w:rsidP="009444F0">
      <w:pPr>
        <w:jc w:val="both"/>
        <w:rPr>
          <w:rFonts w:ascii="Arial" w:hAnsi="Arial" w:cs="Arial"/>
          <w:lang w:val="es-AR"/>
        </w:rPr>
      </w:pPr>
      <w:r w:rsidRPr="00DF7A66">
        <w:rPr>
          <w:rFonts w:ascii="Arial" w:hAnsi="Arial" w:cs="Arial"/>
          <w:noProof/>
          <w:lang w:val="en-US"/>
        </w:rPr>
        <w:drawing>
          <wp:inline distT="0" distB="0" distL="0" distR="0" wp14:anchorId="6AEB74CF" wp14:editId="41B943C2">
            <wp:extent cx="5400040" cy="272224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722245"/>
                    </a:xfrm>
                    <a:prstGeom prst="rect">
                      <a:avLst/>
                    </a:prstGeom>
                  </pic:spPr>
                </pic:pic>
              </a:graphicData>
            </a:graphic>
          </wp:inline>
        </w:drawing>
      </w:r>
    </w:p>
    <w:p w:rsidR="007409E8" w:rsidRPr="00DF7A66" w:rsidRDefault="007409E8" w:rsidP="009444F0">
      <w:pPr>
        <w:jc w:val="both"/>
        <w:rPr>
          <w:rFonts w:ascii="Arial" w:hAnsi="Arial" w:cs="Arial"/>
          <w:lang w:val="es-AR"/>
        </w:rPr>
      </w:pPr>
      <w:r w:rsidRPr="00DF7A66">
        <w:rPr>
          <w:rFonts w:ascii="Arial" w:hAnsi="Arial" w:cs="Arial"/>
          <w:lang w:val="es-AR"/>
        </w:rPr>
        <w:t>Si no hay ninguna coincidencia, el sistema le avisara a través de un cartel en la pantalla.</w:t>
      </w:r>
    </w:p>
    <w:p w:rsidR="007409E8" w:rsidRDefault="007409E8" w:rsidP="009444F0">
      <w:pPr>
        <w:jc w:val="both"/>
        <w:rPr>
          <w:rFonts w:ascii="Arial" w:hAnsi="Arial" w:cs="Arial"/>
          <w:lang w:val="es-AR"/>
        </w:rPr>
      </w:pPr>
      <w:r w:rsidRPr="00DF7A66">
        <w:rPr>
          <w:rFonts w:ascii="Arial" w:hAnsi="Arial" w:cs="Arial"/>
          <w:noProof/>
          <w:lang w:val="en-US"/>
        </w:rPr>
        <w:drawing>
          <wp:inline distT="0" distB="0" distL="0" distR="0" wp14:anchorId="21497579" wp14:editId="4052769F">
            <wp:extent cx="3209925" cy="13906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9925" cy="1390650"/>
                    </a:xfrm>
                    <a:prstGeom prst="rect">
                      <a:avLst/>
                    </a:prstGeom>
                  </pic:spPr>
                </pic:pic>
              </a:graphicData>
            </a:graphic>
          </wp:inline>
        </w:drawing>
      </w:r>
    </w:p>
    <w:p w:rsidR="00111B09" w:rsidRPr="00111B09" w:rsidRDefault="00111B09" w:rsidP="009444F0">
      <w:pPr>
        <w:jc w:val="both"/>
        <w:rPr>
          <w:rFonts w:ascii="Arial" w:hAnsi="Arial" w:cs="Arial"/>
          <w:sz w:val="30"/>
          <w:szCs w:val="30"/>
          <w:lang w:val="es-AR"/>
        </w:rPr>
      </w:pPr>
      <w:r w:rsidRPr="00111B09">
        <w:rPr>
          <w:rFonts w:ascii="Arial" w:hAnsi="Arial" w:cs="Arial"/>
          <w:sz w:val="30"/>
          <w:szCs w:val="30"/>
          <w:lang w:val="es-AR"/>
        </w:rPr>
        <w:lastRenderedPageBreak/>
        <w:t>Agregar nuevo contrato</w:t>
      </w:r>
    </w:p>
    <w:p w:rsidR="009444F0" w:rsidRDefault="0079248F" w:rsidP="009444F0">
      <w:pPr>
        <w:jc w:val="both"/>
        <w:rPr>
          <w:rFonts w:ascii="Arial" w:hAnsi="Arial" w:cs="Arial"/>
          <w:lang w:val="es-AR"/>
        </w:rPr>
      </w:pPr>
      <w:r>
        <w:rPr>
          <w:rFonts w:ascii="Arial" w:hAnsi="Arial" w:cs="Arial"/>
          <w:lang w:val="es-AR"/>
        </w:rPr>
        <w:t>Para agregar un nuevo contrato debe hacer click en el botón “Nuevo Contrato”.</w:t>
      </w:r>
    </w:p>
    <w:p w:rsidR="00111B09" w:rsidRDefault="00111B09" w:rsidP="009444F0">
      <w:pPr>
        <w:jc w:val="both"/>
        <w:rPr>
          <w:rFonts w:ascii="Arial" w:hAnsi="Arial" w:cs="Arial"/>
          <w:lang w:val="es-AR"/>
        </w:rPr>
      </w:pPr>
      <w:r>
        <w:rPr>
          <w:rFonts w:ascii="Arial" w:hAnsi="Arial" w:cs="Arial"/>
          <w:noProof/>
          <w:lang w:val="en-US"/>
        </w:rPr>
        <w:drawing>
          <wp:inline distT="0" distB="0" distL="0" distR="0">
            <wp:extent cx="1352550" cy="3238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52550" cy="323850"/>
                    </a:xfrm>
                    <a:prstGeom prst="rect">
                      <a:avLst/>
                    </a:prstGeom>
                    <a:noFill/>
                    <a:ln>
                      <a:noFill/>
                    </a:ln>
                  </pic:spPr>
                </pic:pic>
              </a:graphicData>
            </a:graphic>
          </wp:inline>
        </w:drawing>
      </w:r>
    </w:p>
    <w:p w:rsidR="0079248F" w:rsidRDefault="0079248F" w:rsidP="009444F0">
      <w:pPr>
        <w:jc w:val="both"/>
        <w:rPr>
          <w:rFonts w:ascii="Arial" w:hAnsi="Arial" w:cs="Arial"/>
          <w:lang w:val="es-AR"/>
        </w:rPr>
      </w:pPr>
      <w:r>
        <w:rPr>
          <w:rFonts w:ascii="Arial" w:hAnsi="Arial" w:cs="Arial"/>
          <w:lang w:val="es-AR"/>
        </w:rPr>
        <w:t>El sistema desplegara una nueva ventana con los datos a completar. Al realizar click en el botón de inmueble el sistema mostrará en una nueva lista todos los inmuebles y podrá seleccionar uno con el doble click. Luego completara automáticamente el campo propietario.</w:t>
      </w:r>
    </w:p>
    <w:p w:rsidR="0079248F" w:rsidRDefault="0079248F" w:rsidP="009444F0">
      <w:pPr>
        <w:jc w:val="both"/>
        <w:rPr>
          <w:rFonts w:ascii="Arial" w:hAnsi="Arial" w:cs="Arial"/>
          <w:lang w:val="es-AR"/>
        </w:rPr>
      </w:pPr>
      <w:r>
        <w:rPr>
          <w:rFonts w:ascii="Arial" w:hAnsi="Arial" w:cs="Arial"/>
          <w:lang w:val="es-AR"/>
        </w:rPr>
        <w:t>Los pasos a seguir para cargar inquilino y ambos garantes son similares, dando click en los respectivos botones el sistema abrirá una ventana y podrá seleccionar con un doble click el que desea. Tenga en cuenta que un mismo cliente no puede cumplir más de dos roles en un mismo contrato.</w:t>
      </w:r>
    </w:p>
    <w:p w:rsidR="0079248F" w:rsidRDefault="0079248F" w:rsidP="009444F0">
      <w:pPr>
        <w:jc w:val="both"/>
        <w:rPr>
          <w:rFonts w:ascii="Arial" w:hAnsi="Arial" w:cs="Arial"/>
          <w:lang w:val="es-AR"/>
        </w:rPr>
      </w:pPr>
      <w:r>
        <w:rPr>
          <w:rFonts w:ascii="Arial" w:hAnsi="Arial" w:cs="Arial"/>
          <w:lang w:val="es-AR"/>
        </w:rPr>
        <w:t>Luego deberá agregar la fecha de comienzo y de vencimiento. También el día de pago.</w:t>
      </w:r>
    </w:p>
    <w:p w:rsidR="0079248F" w:rsidRDefault="0079248F" w:rsidP="009444F0">
      <w:pPr>
        <w:jc w:val="both"/>
        <w:rPr>
          <w:rFonts w:ascii="Arial" w:hAnsi="Arial" w:cs="Arial"/>
          <w:lang w:val="es-AR"/>
        </w:rPr>
      </w:pPr>
      <w:r>
        <w:rPr>
          <w:rFonts w:ascii="Arial" w:hAnsi="Arial" w:cs="Arial"/>
          <w:lang w:val="es-AR"/>
        </w:rPr>
        <w:t>Para seguir cargando datos debe hacer click en el panel montos del contrato.</w:t>
      </w:r>
    </w:p>
    <w:p w:rsidR="00111B09" w:rsidRDefault="00111B09" w:rsidP="009444F0">
      <w:pPr>
        <w:jc w:val="both"/>
        <w:rPr>
          <w:rFonts w:ascii="Arial" w:hAnsi="Arial" w:cs="Arial"/>
          <w:lang w:val="es-AR"/>
        </w:rPr>
      </w:pPr>
      <w:r>
        <w:rPr>
          <w:noProof/>
          <w:lang w:val="en-US"/>
        </w:rPr>
        <w:drawing>
          <wp:inline distT="0" distB="0" distL="0" distR="0" wp14:anchorId="393C7B7B" wp14:editId="1406E36D">
            <wp:extent cx="5400040" cy="531749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317490"/>
                    </a:xfrm>
                    <a:prstGeom prst="rect">
                      <a:avLst/>
                    </a:prstGeom>
                  </pic:spPr>
                </pic:pic>
              </a:graphicData>
            </a:graphic>
          </wp:inline>
        </w:drawing>
      </w:r>
    </w:p>
    <w:p w:rsidR="0079248F" w:rsidRDefault="0079248F" w:rsidP="009444F0">
      <w:pPr>
        <w:jc w:val="both"/>
        <w:rPr>
          <w:rFonts w:ascii="Arial" w:hAnsi="Arial" w:cs="Arial"/>
          <w:lang w:val="es-AR"/>
        </w:rPr>
      </w:pPr>
      <w:r>
        <w:rPr>
          <w:rFonts w:ascii="Arial" w:hAnsi="Arial" w:cs="Arial"/>
          <w:lang w:val="es-AR"/>
        </w:rPr>
        <w:lastRenderedPageBreak/>
        <w:t>En este panel podrá agregar el valor del alquiler, como así también definir el depósito de garantía y su cantidad de cuotas, la comisión y los punitorios. Estos últimos pueden ser un monto porcentual sobre el total del alquiler o un monto fijo.</w:t>
      </w:r>
    </w:p>
    <w:p w:rsidR="00111B09" w:rsidRDefault="0079248F" w:rsidP="009444F0">
      <w:pPr>
        <w:jc w:val="both"/>
        <w:rPr>
          <w:rFonts w:ascii="Arial" w:hAnsi="Arial" w:cs="Arial"/>
          <w:lang w:val="es-AR"/>
        </w:rPr>
      </w:pPr>
      <w:r>
        <w:rPr>
          <w:noProof/>
          <w:lang w:val="en-US"/>
        </w:rPr>
        <w:drawing>
          <wp:inline distT="0" distB="0" distL="0" distR="0" wp14:anchorId="5F6FDBF2" wp14:editId="6E1FAC2E">
            <wp:extent cx="5400040" cy="531749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5317490"/>
                    </a:xfrm>
                    <a:prstGeom prst="rect">
                      <a:avLst/>
                    </a:prstGeom>
                  </pic:spPr>
                </pic:pic>
              </a:graphicData>
            </a:graphic>
          </wp:inline>
        </w:drawing>
      </w:r>
    </w:p>
    <w:p w:rsidR="0079248F" w:rsidRDefault="0079248F" w:rsidP="009444F0">
      <w:pPr>
        <w:jc w:val="both"/>
        <w:rPr>
          <w:rFonts w:ascii="Arial" w:hAnsi="Arial" w:cs="Arial"/>
          <w:lang w:val="es-AR"/>
        </w:rPr>
      </w:pPr>
      <w:r>
        <w:rPr>
          <w:rFonts w:ascii="Arial" w:hAnsi="Arial" w:cs="Arial"/>
          <w:lang w:val="es-AR"/>
        </w:rPr>
        <w:t>En la siguiente ventana podrá ingresar los distintos valores del alquiler. Seleccionando desde y hasta que cuota, y el precio del mismo. Tenga en cuenta que el sistema calcula el total de cuotas con la diferencia de la fecha comienzo y la fecha de vencimiento por lo que no podrá ingresar más cuotas de las calculadas.</w:t>
      </w:r>
    </w:p>
    <w:p w:rsidR="0079248F" w:rsidRDefault="0079248F" w:rsidP="009444F0">
      <w:pPr>
        <w:jc w:val="both"/>
        <w:rPr>
          <w:rFonts w:ascii="Arial" w:hAnsi="Arial" w:cs="Arial"/>
          <w:lang w:val="es-AR"/>
        </w:rPr>
      </w:pPr>
      <w:r>
        <w:rPr>
          <w:noProof/>
          <w:lang w:val="en-US"/>
        </w:rPr>
        <w:lastRenderedPageBreak/>
        <w:drawing>
          <wp:inline distT="0" distB="0" distL="0" distR="0" wp14:anchorId="3C836D82" wp14:editId="1E7DA637">
            <wp:extent cx="2933700" cy="29146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3700" cy="2914650"/>
                    </a:xfrm>
                    <a:prstGeom prst="rect">
                      <a:avLst/>
                    </a:prstGeom>
                  </pic:spPr>
                </pic:pic>
              </a:graphicData>
            </a:graphic>
          </wp:inline>
        </w:drawing>
      </w:r>
    </w:p>
    <w:p w:rsidR="0079248F" w:rsidRDefault="0079248F" w:rsidP="009444F0">
      <w:pPr>
        <w:jc w:val="both"/>
        <w:rPr>
          <w:rFonts w:ascii="Arial" w:hAnsi="Arial" w:cs="Arial"/>
          <w:lang w:val="es-AR"/>
        </w:rPr>
      </w:pPr>
      <w:r>
        <w:rPr>
          <w:rFonts w:ascii="Arial" w:hAnsi="Arial" w:cs="Arial"/>
          <w:lang w:val="es-AR"/>
        </w:rPr>
        <w:t xml:space="preserve">En esta pantalla se pueden agregar los números de titular </w:t>
      </w:r>
      <w:r w:rsidR="001304FD">
        <w:rPr>
          <w:rFonts w:ascii="Arial" w:hAnsi="Arial" w:cs="Arial"/>
          <w:lang w:val="es-AR"/>
        </w:rPr>
        <w:t>del impuesto.</w:t>
      </w:r>
    </w:p>
    <w:p w:rsidR="00111B09" w:rsidRDefault="0079248F" w:rsidP="009444F0">
      <w:pPr>
        <w:jc w:val="both"/>
        <w:rPr>
          <w:rFonts w:ascii="Arial" w:hAnsi="Arial" w:cs="Arial"/>
          <w:lang w:val="es-AR"/>
        </w:rPr>
      </w:pPr>
      <w:r>
        <w:rPr>
          <w:noProof/>
          <w:lang w:val="en-US"/>
        </w:rPr>
        <w:drawing>
          <wp:inline distT="0" distB="0" distL="0" distR="0" wp14:anchorId="7B480771" wp14:editId="32C72BF1">
            <wp:extent cx="5400040" cy="531749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5317490"/>
                    </a:xfrm>
                    <a:prstGeom prst="rect">
                      <a:avLst/>
                    </a:prstGeom>
                  </pic:spPr>
                </pic:pic>
              </a:graphicData>
            </a:graphic>
          </wp:inline>
        </w:drawing>
      </w:r>
    </w:p>
    <w:p w:rsidR="00111B09" w:rsidRDefault="00111B09" w:rsidP="009444F0">
      <w:pPr>
        <w:jc w:val="both"/>
        <w:rPr>
          <w:rFonts w:ascii="Arial" w:hAnsi="Arial" w:cs="Arial"/>
          <w:lang w:val="es-AR"/>
        </w:rPr>
      </w:pPr>
    </w:p>
    <w:p w:rsidR="00111B09" w:rsidRDefault="00111B09" w:rsidP="009444F0">
      <w:pPr>
        <w:jc w:val="both"/>
        <w:rPr>
          <w:rFonts w:ascii="Arial" w:hAnsi="Arial" w:cs="Arial"/>
          <w:lang w:val="es-AR"/>
        </w:rPr>
      </w:pPr>
    </w:p>
    <w:p w:rsidR="00111B09" w:rsidRPr="00DF7A66" w:rsidRDefault="00111B09" w:rsidP="009444F0">
      <w:pPr>
        <w:jc w:val="both"/>
        <w:rPr>
          <w:rFonts w:ascii="Arial" w:hAnsi="Arial" w:cs="Arial"/>
          <w:lang w:val="es-AR"/>
        </w:rPr>
      </w:pPr>
    </w:p>
    <w:p w:rsidR="00F96362" w:rsidRPr="009444F0" w:rsidRDefault="00F96362" w:rsidP="009444F0">
      <w:pPr>
        <w:jc w:val="both"/>
        <w:rPr>
          <w:rFonts w:ascii="Arial" w:hAnsi="Arial" w:cs="Arial"/>
          <w:sz w:val="30"/>
          <w:szCs w:val="30"/>
          <w:lang w:val="es-AR"/>
        </w:rPr>
      </w:pPr>
      <w:r w:rsidRPr="009444F0">
        <w:rPr>
          <w:rFonts w:ascii="Arial" w:hAnsi="Arial" w:cs="Arial"/>
          <w:sz w:val="30"/>
          <w:szCs w:val="30"/>
          <w:lang w:val="es-AR"/>
        </w:rPr>
        <w:t>Consultar datos de un contrato</w:t>
      </w:r>
    </w:p>
    <w:p w:rsidR="00F96362" w:rsidRPr="00DF7A66" w:rsidRDefault="00F96362" w:rsidP="009444F0">
      <w:pPr>
        <w:jc w:val="both"/>
        <w:rPr>
          <w:rFonts w:ascii="Arial" w:hAnsi="Arial" w:cs="Arial"/>
          <w:lang w:val="es-AR"/>
        </w:rPr>
      </w:pPr>
      <w:r w:rsidRPr="00DF7A66">
        <w:rPr>
          <w:rFonts w:ascii="Arial" w:hAnsi="Arial" w:cs="Arial"/>
          <w:lang w:val="es-AR"/>
        </w:rPr>
        <w:t>Al hacer doble click sobre un contrato en la lista, el sistema abrirá una nueva ventana con todos los datos del mismo.</w:t>
      </w:r>
    </w:p>
    <w:p w:rsidR="00F96362" w:rsidRPr="00DF7A66" w:rsidRDefault="00F96362" w:rsidP="009444F0">
      <w:pPr>
        <w:jc w:val="both"/>
        <w:rPr>
          <w:rFonts w:ascii="Arial" w:hAnsi="Arial" w:cs="Arial"/>
          <w:lang w:val="es-AR"/>
        </w:rPr>
      </w:pPr>
      <w:r w:rsidRPr="00DF7A66">
        <w:rPr>
          <w:rFonts w:ascii="Arial" w:hAnsi="Arial" w:cs="Arial"/>
          <w:lang w:val="es-AR"/>
        </w:rPr>
        <w:t xml:space="preserve">La misma contara con </w:t>
      </w:r>
      <w:r w:rsidR="007409E8" w:rsidRPr="00DF7A66">
        <w:rPr>
          <w:rFonts w:ascii="Arial" w:hAnsi="Arial" w:cs="Arial"/>
          <w:lang w:val="es-AR"/>
        </w:rPr>
        <w:t>cuatro</w:t>
      </w:r>
      <w:r w:rsidRPr="00DF7A66">
        <w:rPr>
          <w:rFonts w:ascii="Arial" w:hAnsi="Arial" w:cs="Arial"/>
          <w:lang w:val="es-AR"/>
        </w:rPr>
        <w:t xml:space="preserve"> paneles, </w:t>
      </w:r>
      <w:r w:rsidR="007409E8" w:rsidRPr="00DF7A66">
        <w:rPr>
          <w:rFonts w:ascii="Arial" w:hAnsi="Arial" w:cs="Arial"/>
          <w:lang w:val="es-AR"/>
        </w:rPr>
        <w:t>“liquidación”, “Inquilino/garantes”, “Detalles Contrato” e “Inmueble”.</w:t>
      </w:r>
    </w:p>
    <w:p w:rsidR="007409E8" w:rsidRPr="00DF7A66" w:rsidRDefault="007409E8" w:rsidP="009444F0">
      <w:pPr>
        <w:jc w:val="both"/>
        <w:rPr>
          <w:rFonts w:ascii="Arial" w:hAnsi="Arial" w:cs="Arial"/>
          <w:lang w:val="es-AR"/>
        </w:rPr>
      </w:pPr>
      <w:r w:rsidRPr="00DF7A66">
        <w:rPr>
          <w:rFonts w:ascii="Arial" w:hAnsi="Arial" w:cs="Arial"/>
          <w:noProof/>
          <w:lang w:val="en-US"/>
        </w:rPr>
        <w:drawing>
          <wp:inline distT="0" distB="0" distL="0" distR="0">
            <wp:extent cx="3840480" cy="5486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0480" cy="548640"/>
                    </a:xfrm>
                    <a:prstGeom prst="rect">
                      <a:avLst/>
                    </a:prstGeom>
                    <a:noFill/>
                    <a:ln>
                      <a:noFill/>
                    </a:ln>
                  </pic:spPr>
                </pic:pic>
              </a:graphicData>
            </a:graphic>
          </wp:inline>
        </w:drawing>
      </w:r>
    </w:p>
    <w:p w:rsidR="007409E8" w:rsidRPr="00DF7A66" w:rsidRDefault="007409E8" w:rsidP="009444F0">
      <w:pPr>
        <w:jc w:val="both"/>
        <w:rPr>
          <w:rFonts w:ascii="Arial" w:hAnsi="Arial" w:cs="Arial"/>
          <w:lang w:val="es-AR"/>
        </w:rPr>
      </w:pPr>
      <w:r w:rsidRPr="00DF7A66">
        <w:rPr>
          <w:rFonts w:ascii="Arial" w:hAnsi="Arial" w:cs="Arial"/>
          <w:lang w:val="es-AR"/>
        </w:rPr>
        <w:t>Liquidaciones</w:t>
      </w:r>
    </w:p>
    <w:p w:rsidR="007409E8" w:rsidRPr="00DF7A66" w:rsidRDefault="007409E8" w:rsidP="009444F0">
      <w:pPr>
        <w:jc w:val="both"/>
        <w:rPr>
          <w:rFonts w:ascii="Arial" w:hAnsi="Arial" w:cs="Arial"/>
          <w:lang w:val="es-AR"/>
        </w:rPr>
      </w:pPr>
      <w:r w:rsidRPr="00DF7A66">
        <w:rPr>
          <w:rFonts w:ascii="Arial" w:hAnsi="Arial" w:cs="Arial"/>
          <w:lang w:val="es-AR"/>
        </w:rPr>
        <w:t>Este panel se encuentra dividido en dos partes, la parte de cuotas se encuentra a la izquierda y a la derecha están los impuestos agregados a cada cuota si los hubiere.</w:t>
      </w:r>
    </w:p>
    <w:p w:rsidR="007409E8" w:rsidRPr="00DF7A66" w:rsidRDefault="007409E8" w:rsidP="009444F0">
      <w:pPr>
        <w:jc w:val="both"/>
        <w:rPr>
          <w:rFonts w:ascii="Arial" w:hAnsi="Arial" w:cs="Arial"/>
          <w:lang w:val="es-AR"/>
        </w:rPr>
      </w:pPr>
      <w:r w:rsidRPr="00DF7A66">
        <w:rPr>
          <w:rFonts w:ascii="Arial" w:hAnsi="Arial" w:cs="Arial"/>
          <w:lang w:val="es-AR"/>
        </w:rPr>
        <w:t>Cuenta con las siguientes columnas:</w:t>
      </w:r>
    </w:p>
    <w:p w:rsidR="007409E8" w:rsidRPr="00DF7A66" w:rsidRDefault="007409E8" w:rsidP="009444F0">
      <w:pPr>
        <w:pStyle w:val="Prrafodelista"/>
        <w:numPr>
          <w:ilvl w:val="0"/>
          <w:numId w:val="2"/>
        </w:numPr>
        <w:jc w:val="both"/>
        <w:rPr>
          <w:rFonts w:ascii="Arial" w:hAnsi="Arial" w:cs="Arial"/>
          <w:lang w:val="es-AR"/>
        </w:rPr>
      </w:pPr>
      <w:r w:rsidRPr="00DF7A66">
        <w:rPr>
          <w:rFonts w:ascii="Arial" w:hAnsi="Arial" w:cs="Arial"/>
          <w:lang w:val="es-AR"/>
        </w:rPr>
        <w:t>Periodo: Indica el mes y año al cual corresponde la cuota.</w:t>
      </w:r>
    </w:p>
    <w:p w:rsidR="007409E8" w:rsidRPr="00DF7A66" w:rsidRDefault="007409E8" w:rsidP="009444F0">
      <w:pPr>
        <w:pStyle w:val="Prrafodelista"/>
        <w:numPr>
          <w:ilvl w:val="0"/>
          <w:numId w:val="2"/>
        </w:numPr>
        <w:jc w:val="both"/>
        <w:rPr>
          <w:rFonts w:ascii="Arial" w:hAnsi="Arial" w:cs="Arial"/>
          <w:lang w:val="es-AR"/>
        </w:rPr>
      </w:pPr>
      <w:r w:rsidRPr="00DF7A66">
        <w:rPr>
          <w:rFonts w:ascii="Arial" w:hAnsi="Arial" w:cs="Arial"/>
          <w:lang w:val="es-AR"/>
        </w:rPr>
        <w:t>Precio Alquiler: Indica el precio del alquiler de la cuota.</w:t>
      </w:r>
    </w:p>
    <w:p w:rsidR="007409E8" w:rsidRPr="00DF7A66" w:rsidRDefault="00657D52" w:rsidP="009444F0">
      <w:pPr>
        <w:pStyle w:val="Prrafodelista"/>
        <w:numPr>
          <w:ilvl w:val="0"/>
          <w:numId w:val="2"/>
        </w:numPr>
        <w:jc w:val="both"/>
        <w:rPr>
          <w:rFonts w:ascii="Arial" w:hAnsi="Arial" w:cs="Arial"/>
          <w:lang w:val="es-AR"/>
        </w:rPr>
      </w:pPr>
      <w:r w:rsidRPr="00DF7A66">
        <w:rPr>
          <w:rFonts w:ascii="Arial" w:hAnsi="Arial" w:cs="Arial"/>
          <w:lang w:val="es-AR"/>
        </w:rPr>
        <w:t>Total Impuestos: Indica la sumatoria de todos los impuestos asignados a esa cuota.</w:t>
      </w:r>
    </w:p>
    <w:p w:rsidR="00657D52" w:rsidRPr="00DF7A66" w:rsidRDefault="00657D52" w:rsidP="009444F0">
      <w:pPr>
        <w:pStyle w:val="Prrafodelista"/>
        <w:numPr>
          <w:ilvl w:val="0"/>
          <w:numId w:val="2"/>
        </w:numPr>
        <w:jc w:val="both"/>
        <w:rPr>
          <w:rFonts w:ascii="Arial" w:hAnsi="Arial" w:cs="Arial"/>
          <w:lang w:val="es-AR"/>
        </w:rPr>
      </w:pPr>
      <w:r w:rsidRPr="00DF7A66">
        <w:rPr>
          <w:rFonts w:ascii="Arial" w:hAnsi="Arial" w:cs="Arial"/>
          <w:lang w:val="es-AR"/>
        </w:rPr>
        <w:t>Punitorios: Indica los punitorios en caso de que los hubiera.</w:t>
      </w:r>
    </w:p>
    <w:p w:rsidR="00657D52" w:rsidRPr="00DF7A66" w:rsidRDefault="00657D52" w:rsidP="009444F0">
      <w:pPr>
        <w:pStyle w:val="Prrafodelista"/>
        <w:numPr>
          <w:ilvl w:val="0"/>
          <w:numId w:val="2"/>
        </w:numPr>
        <w:jc w:val="both"/>
        <w:rPr>
          <w:rFonts w:ascii="Arial" w:hAnsi="Arial" w:cs="Arial"/>
          <w:lang w:val="es-AR"/>
        </w:rPr>
      </w:pPr>
      <w:r w:rsidRPr="00DF7A66">
        <w:rPr>
          <w:rFonts w:ascii="Arial" w:hAnsi="Arial" w:cs="Arial"/>
          <w:lang w:val="es-AR"/>
        </w:rPr>
        <w:t>Total a pagar: Indica el monto a pagar por el inquilino. El cálculo se realiza de la sumatoria de el precio alquiler, total de impuestos, garantía y punitorios, menos el descuento y el total pagado hasta el momento.</w:t>
      </w:r>
    </w:p>
    <w:p w:rsidR="00657D52" w:rsidRPr="00DF7A66" w:rsidRDefault="00657D52" w:rsidP="009444F0">
      <w:pPr>
        <w:pStyle w:val="Prrafodelista"/>
        <w:numPr>
          <w:ilvl w:val="0"/>
          <w:numId w:val="2"/>
        </w:numPr>
        <w:jc w:val="both"/>
        <w:rPr>
          <w:rFonts w:ascii="Arial" w:hAnsi="Arial" w:cs="Arial"/>
          <w:lang w:val="es-AR"/>
        </w:rPr>
      </w:pPr>
      <w:r w:rsidRPr="00DF7A66">
        <w:rPr>
          <w:rFonts w:ascii="Arial" w:hAnsi="Arial" w:cs="Arial"/>
          <w:lang w:val="es-AR"/>
        </w:rPr>
        <w:t>Total pagado: El sistema permite hacer pagos que no cancelen la totalidad de la cuota, en esta columna se registra lo que el inquilino lleva pagado hasta el momento.</w:t>
      </w:r>
    </w:p>
    <w:p w:rsidR="00657D52" w:rsidRPr="00DF7A66" w:rsidRDefault="00657D52" w:rsidP="009444F0">
      <w:pPr>
        <w:pStyle w:val="Prrafodelista"/>
        <w:numPr>
          <w:ilvl w:val="0"/>
          <w:numId w:val="2"/>
        </w:numPr>
        <w:jc w:val="both"/>
        <w:rPr>
          <w:rFonts w:ascii="Arial" w:hAnsi="Arial" w:cs="Arial"/>
          <w:lang w:val="es-AR"/>
        </w:rPr>
      </w:pPr>
      <w:r w:rsidRPr="00DF7A66">
        <w:rPr>
          <w:rFonts w:ascii="Arial" w:hAnsi="Arial" w:cs="Arial"/>
          <w:lang w:val="es-AR"/>
        </w:rPr>
        <w:t>Descuento: Indica el descuento aplicado a la cuota.</w:t>
      </w:r>
    </w:p>
    <w:p w:rsidR="00657D52" w:rsidRPr="00DF7A66" w:rsidRDefault="00657D52" w:rsidP="009444F0">
      <w:pPr>
        <w:pStyle w:val="Prrafodelista"/>
        <w:numPr>
          <w:ilvl w:val="0"/>
          <w:numId w:val="2"/>
        </w:numPr>
        <w:jc w:val="both"/>
        <w:rPr>
          <w:rFonts w:ascii="Arial" w:hAnsi="Arial" w:cs="Arial"/>
          <w:lang w:val="es-AR"/>
        </w:rPr>
      </w:pPr>
      <w:r w:rsidRPr="00DF7A66">
        <w:rPr>
          <w:rFonts w:ascii="Arial" w:hAnsi="Arial" w:cs="Arial"/>
          <w:lang w:val="es-AR"/>
        </w:rPr>
        <w:t>Garantía: Indica el valor del depósito de garantía. La cantidad de cuotas en las cuales se pague se indica al cargar un contrato en el sistema.</w:t>
      </w:r>
    </w:p>
    <w:p w:rsidR="007409E8" w:rsidRPr="00DF7A66" w:rsidRDefault="007409E8" w:rsidP="009444F0">
      <w:pPr>
        <w:jc w:val="both"/>
        <w:rPr>
          <w:rFonts w:ascii="Arial" w:hAnsi="Arial" w:cs="Arial"/>
          <w:lang w:val="es-AR"/>
        </w:rPr>
      </w:pPr>
    </w:p>
    <w:p w:rsidR="007409E8" w:rsidRPr="00DF7A66" w:rsidRDefault="007409E8" w:rsidP="009444F0">
      <w:pPr>
        <w:jc w:val="both"/>
        <w:rPr>
          <w:rFonts w:ascii="Arial" w:hAnsi="Arial" w:cs="Arial"/>
          <w:lang w:val="es-AR"/>
        </w:rPr>
      </w:pPr>
      <w:r w:rsidRPr="00DF7A66">
        <w:rPr>
          <w:rFonts w:ascii="Arial" w:hAnsi="Arial" w:cs="Arial"/>
          <w:noProof/>
          <w:lang w:val="en-US"/>
        </w:rPr>
        <w:drawing>
          <wp:inline distT="0" distB="0" distL="0" distR="0">
            <wp:extent cx="5391150" cy="17907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1790700"/>
                    </a:xfrm>
                    <a:prstGeom prst="rect">
                      <a:avLst/>
                    </a:prstGeom>
                    <a:noFill/>
                    <a:ln>
                      <a:noFill/>
                    </a:ln>
                  </pic:spPr>
                </pic:pic>
              </a:graphicData>
            </a:graphic>
          </wp:inline>
        </w:drawing>
      </w:r>
    </w:p>
    <w:p w:rsidR="00657D52" w:rsidRPr="00DF7A66" w:rsidRDefault="00657D52" w:rsidP="009444F0">
      <w:pPr>
        <w:jc w:val="both"/>
        <w:rPr>
          <w:rFonts w:ascii="Arial" w:hAnsi="Arial" w:cs="Arial"/>
          <w:lang w:val="es-AR"/>
        </w:rPr>
      </w:pPr>
    </w:p>
    <w:p w:rsidR="00F96362" w:rsidRPr="00DF7A66" w:rsidRDefault="00F96362" w:rsidP="009444F0">
      <w:pPr>
        <w:jc w:val="both"/>
        <w:rPr>
          <w:rFonts w:ascii="Arial" w:hAnsi="Arial" w:cs="Arial"/>
          <w:lang w:val="es-AR"/>
        </w:rPr>
      </w:pPr>
    </w:p>
    <w:p w:rsidR="000F073D" w:rsidRPr="001A730D" w:rsidRDefault="0042435E" w:rsidP="009444F0">
      <w:pPr>
        <w:jc w:val="both"/>
        <w:rPr>
          <w:rFonts w:ascii="Arial" w:hAnsi="Arial" w:cs="Arial"/>
          <w:sz w:val="30"/>
          <w:szCs w:val="30"/>
          <w:lang w:val="es-AR"/>
        </w:rPr>
      </w:pPr>
      <w:r w:rsidRPr="001A730D">
        <w:rPr>
          <w:rFonts w:ascii="Arial" w:hAnsi="Arial" w:cs="Arial"/>
          <w:sz w:val="30"/>
          <w:szCs w:val="30"/>
          <w:lang w:val="es-AR"/>
        </w:rPr>
        <w:t>Agregar impuestos a una cuota:</w:t>
      </w:r>
    </w:p>
    <w:p w:rsidR="0042435E" w:rsidRPr="00DF7A66" w:rsidRDefault="0042435E" w:rsidP="009444F0">
      <w:pPr>
        <w:jc w:val="both"/>
        <w:rPr>
          <w:rFonts w:ascii="Arial" w:hAnsi="Arial" w:cs="Arial"/>
          <w:lang w:val="es-AR"/>
        </w:rPr>
      </w:pPr>
      <w:r w:rsidRPr="00DF7A66">
        <w:rPr>
          <w:rFonts w:ascii="Arial" w:hAnsi="Arial" w:cs="Arial"/>
          <w:lang w:val="es-AR"/>
        </w:rPr>
        <w:t>Para agregar un nuevo impuesto a una cuota presione el botón “Agregar”.</w:t>
      </w:r>
    </w:p>
    <w:p w:rsidR="0042435E" w:rsidRPr="00DF7A66" w:rsidRDefault="0042435E" w:rsidP="009444F0">
      <w:pPr>
        <w:jc w:val="both"/>
        <w:rPr>
          <w:rFonts w:ascii="Arial" w:hAnsi="Arial" w:cs="Arial"/>
          <w:lang w:val="es-AR"/>
        </w:rPr>
      </w:pPr>
      <w:r w:rsidRPr="00DF7A66">
        <w:rPr>
          <w:rFonts w:ascii="Arial" w:hAnsi="Arial" w:cs="Arial"/>
          <w:noProof/>
          <w:lang w:val="en-US"/>
        </w:rPr>
        <w:drawing>
          <wp:inline distT="0" distB="0" distL="0" distR="0">
            <wp:extent cx="1104900" cy="2476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04900" cy="247650"/>
                    </a:xfrm>
                    <a:prstGeom prst="rect">
                      <a:avLst/>
                    </a:prstGeom>
                    <a:noFill/>
                    <a:ln>
                      <a:noFill/>
                    </a:ln>
                  </pic:spPr>
                </pic:pic>
              </a:graphicData>
            </a:graphic>
          </wp:inline>
        </w:drawing>
      </w:r>
    </w:p>
    <w:p w:rsidR="0042435E" w:rsidRPr="00DF7A66" w:rsidRDefault="0042435E" w:rsidP="009444F0">
      <w:pPr>
        <w:jc w:val="both"/>
        <w:rPr>
          <w:rFonts w:ascii="Arial" w:hAnsi="Arial" w:cs="Arial"/>
          <w:lang w:val="es-AR"/>
        </w:rPr>
      </w:pPr>
      <w:r w:rsidRPr="00DF7A66">
        <w:rPr>
          <w:rFonts w:ascii="Arial" w:hAnsi="Arial" w:cs="Arial"/>
          <w:lang w:val="es-AR"/>
        </w:rPr>
        <w:t>Al hacerlo se abrirá la siguiente ventana.</w:t>
      </w:r>
    </w:p>
    <w:p w:rsidR="0042435E" w:rsidRPr="00DF7A66" w:rsidRDefault="0042435E" w:rsidP="009444F0">
      <w:pPr>
        <w:jc w:val="both"/>
        <w:rPr>
          <w:rFonts w:ascii="Arial" w:hAnsi="Arial" w:cs="Arial"/>
          <w:lang w:val="es-AR"/>
        </w:rPr>
      </w:pPr>
      <w:r w:rsidRPr="00DF7A66">
        <w:rPr>
          <w:rFonts w:ascii="Arial" w:hAnsi="Arial" w:cs="Arial"/>
          <w:noProof/>
          <w:lang w:val="en-US"/>
        </w:rPr>
        <w:drawing>
          <wp:inline distT="0" distB="0" distL="0" distR="0" wp14:anchorId="76B37D8C" wp14:editId="27FA58EF">
            <wp:extent cx="4343400" cy="30194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43400" cy="3019425"/>
                    </a:xfrm>
                    <a:prstGeom prst="rect">
                      <a:avLst/>
                    </a:prstGeom>
                  </pic:spPr>
                </pic:pic>
              </a:graphicData>
            </a:graphic>
          </wp:inline>
        </w:drawing>
      </w:r>
    </w:p>
    <w:p w:rsidR="0042435E" w:rsidRPr="00DF7A66" w:rsidRDefault="0042435E" w:rsidP="009444F0">
      <w:pPr>
        <w:jc w:val="both"/>
        <w:rPr>
          <w:rFonts w:ascii="Arial" w:hAnsi="Arial" w:cs="Arial"/>
          <w:lang w:val="es-AR"/>
        </w:rPr>
      </w:pPr>
      <w:r w:rsidRPr="00DF7A66">
        <w:rPr>
          <w:rFonts w:ascii="Arial" w:hAnsi="Arial" w:cs="Arial"/>
          <w:lang w:val="es-AR"/>
        </w:rPr>
        <w:t>En la parte superior indica el periodo al cual se asignará el impuesto. Luego debe seleccionar el que desea agregar en la lista desplegable y finalmente ingrese el importe.</w:t>
      </w:r>
    </w:p>
    <w:p w:rsidR="0042435E" w:rsidRPr="00DF7A66" w:rsidRDefault="0042435E" w:rsidP="009444F0">
      <w:pPr>
        <w:jc w:val="both"/>
        <w:rPr>
          <w:rFonts w:ascii="Arial" w:hAnsi="Arial" w:cs="Arial"/>
          <w:lang w:val="es-AR"/>
        </w:rPr>
      </w:pPr>
      <w:r w:rsidRPr="00DF7A66">
        <w:rPr>
          <w:rFonts w:ascii="Arial" w:hAnsi="Arial" w:cs="Arial"/>
          <w:lang w:val="es-AR"/>
        </w:rPr>
        <w:t>Si usted quiere seguir agregando impuestos presione el botón “Agregar”. Al hacer esto, el impuesto que cargo se guardara en la base de datos y esta ventana se refrescara para que ingrese un nuevo impuesto. Si no desea ingresar más impuestos presione en “Finalizar”.</w:t>
      </w:r>
    </w:p>
    <w:p w:rsidR="0042435E" w:rsidRPr="00DF7A66" w:rsidRDefault="0042435E" w:rsidP="009444F0">
      <w:pPr>
        <w:jc w:val="both"/>
        <w:rPr>
          <w:rFonts w:ascii="Arial" w:hAnsi="Arial" w:cs="Arial"/>
          <w:lang w:val="es-AR"/>
        </w:rPr>
      </w:pPr>
      <w:r w:rsidRPr="00DF7A66">
        <w:rPr>
          <w:rFonts w:ascii="Arial" w:hAnsi="Arial" w:cs="Arial"/>
          <w:lang w:val="es-AR"/>
        </w:rPr>
        <w:t>En la parte derecha de la pantalla le aparecerán todos los impuestos correspondientes a esa cuota, además de sumarlos en el “Total Impuestos” y “Total a pagar”.</w:t>
      </w:r>
    </w:p>
    <w:p w:rsidR="0042435E" w:rsidRPr="00DF7A66" w:rsidRDefault="0042435E" w:rsidP="009444F0">
      <w:pPr>
        <w:jc w:val="both"/>
        <w:rPr>
          <w:rFonts w:ascii="Arial" w:hAnsi="Arial" w:cs="Arial"/>
          <w:lang w:val="es-AR"/>
        </w:rPr>
      </w:pPr>
      <w:r w:rsidRPr="00DF7A66">
        <w:rPr>
          <w:rFonts w:ascii="Arial" w:hAnsi="Arial" w:cs="Arial"/>
          <w:lang w:val="es-AR"/>
        </w:rPr>
        <w:t>En la ventana además cuenta con los datos del titular, el importe y un botón para eliminar.</w:t>
      </w:r>
    </w:p>
    <w:p w:rsidR="0098200B" w:rsidRPr="00DF7A66" w:rsidRDefault="0098200B" w:rsidP="009444F0">
      <w:pPr>
        <w:jc w:val="both"/>
        <w:rPr>
          <w:rFonts w:ascii="Arial" w:hAnsi="Arial" w:cs="Arial"/>
          <w:lang w:val="es-AR"/>
        </w:rPr>
      </w:pPr>
      <w:r w:rsidRPr="00DF7A66">
        <w:rPr>
          <w:rFonts w:ascii="Arial" w:hAnsi="Arial" w:cs="Arial"/>
          <w:lang w:val="es-AR"/>
        </w:rPr>
        <w:t>Importante: No se pueden ingresar impuestos a una cuota que ya fue liquidada.</w:t>
      </w:r>
    </w:p>
    <w:p w:rsidR="0098200B" w:rsidRPr="00DF7A66" w:rsidRDefault="0098200B" w:rsidP="009444F0">
      <w:pPr>
        <w:jc w:val="both"/>
        <w:rPr>
          <w:rFonts w:ascii="Arial" w:hAnsi="Arial" w:cs="Arial"/>
          <w:lang w:val="es-AR"/>
        </w:rPr>
      </w:pPr>
    </w:p>
    <w:p w:rsidR="0042435E" w:rsidRDefault="0042435E" w:rsidP="009444F0">
      <w:pPr>
        <w:jc w:val="both"/>
        <w:rPr>
          <w:rFonts w:ascii="Arial" w:hAnsi="Arial" w:cs="Arial"/>
          <w:lang w:val="es-AR"/>
        </w:rPr>
      </w:pPr>
      <w:r w:rsidRPr="00DF7A66">
        <w:rPr>
          <w:rFonts w:ascii="Arial" w:hAnsi="Arial" w:cs="Arial"/>
          <w:noProof/>
          <w:lang w:val="en-US"/>
        </w:rPr>
        <w:lastRenderedPageBreak/>
        <w:drawing>
          <wp:inline distT="0" distB="0" distL="0" distR="0">
            <wp:extent cx="5400675" cy="27432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2743200"/>
                    </a:xfrm>
                    <a:prstGeom prst="rect">
                      <a:avLst/>
                    </a:prstGeom>
                    <a:noFill/>
                    <a:ln>
                      <a:noFill/>
                    </a:ln>
                  </pic:spPr>
                </pic:pic>
              </a:graphicData>
            </a:graphic>
          </wp:inline>
        </w:drawing>
      </w:r>
    </w:p>
    <w:p w:rsidR="009444F0" w:rsidRPr="00DF7A66" w:rsidRDefault="009444F0" w:rsidP="009444F0">
      <w:pPr>
        <w:jc w:val="both"/>
        <w:rPr>
          <w:rFonts w:ascii="Arial" w:hAnsi="Arial" w:cs="Arial"/>
          <w:lang w:val="es-AR"/>
        </w:rPr>
      </w:pPr>
    </w:p>
    <w:p w:rsidR="0042435E" w:rsidRPr="009444F0" w:rsidRDefault="0042435E" w:rsidP="009444F0">
      <w:pPr>
        <w:jc w:val="both"/>
        <w:rPr>
          <w:rFonts w:ascii="Arial" w:hAnsi="Arial" w:cs="Arial"/>
          <w:sz w:val="30"/>
          <w:szCs w:val="30"/>
          <w:lang w:val="es-AR"/>
        </w:rPr>
      </w:pPr>
      <w:r w:rsidRPr="009444F0">
        <w:rPr>
          <w:rFonts w:ascii="Arial" w:hAnsi="Arial" w:cs="Arial"/>
          <w:sz w:val="30"/>
          <w:szCs w:val="30"/>
          <w:lang w:val="es-AR"/>
        </w:rPr>
        <w:t>Agregar un descuento a una cuota</w:t>
      </w:r>
    </w:p>
    <w:p w:rsidR="0042435E" w:rsidRPr="00DF7A66" w:rsidRDefault="0042435E" w:rsidP="009444F0">
      <w:pPr>
        <w:jc w:val="both"/>
        <w:rPr>
          <w:rFonts w:ascii="Arial" w:hAnsi="Arial" w:cs="Arial"/>
          <w:lang w:val="es-AR"/>
        </w:rPr>
      </w:pPr>
      <w:r w:rsidRPr="00DF7A66">
        <w:rPr>
          <w:rFonts w:ascii="Arial" w:hAnsi="Arial" w:cs="Arial"/>
          <w:lang w:val="es-AR"/>
        </w:rPr>
        <w:t>Para agregar un nuevo impuesto a una cuota presione el botón “Descuento”.</w:t>
      </w:r>
    </w:p>
    <w:p w:rsidR="0042435E" w:rsidRPr="00DF7A66" w:rsidRDefault="0042435E" w:rsidP="009444F0">
      <w:pPr>
        <w:jc w:val="both"/>
        <w:rPr>
          <w:rFonts w:ascii="Arial" w:hAnsi="Arial" w:cs="Arial"/>
          <w:lang w:val="es-AR"/>
        </w:rPr>
      </w:pPr>
      <w:r w:rsidRPr="00DF7A66">
        <w:rPr>
          <w:rFonts w:ascii="Arial" w:hAnsi="Arial" w:cs="Arial"/>
          <w:noProof/>
          <w:lang w:val="en-US"/>
        </w:rPr>
        <w:drawing>
          <wp:inline distT="0" distB="0" distL="0" distR="0">
            <wp:extent cx="1066800" cy="2476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66800" cy="247650"/>
                    </a:xfrm>
                    <a:prstGeom prst="rect">
                      <a:avLst/>
                    </a:prstGeom>
                    <a:noFill/>
                    <a:ln>
                      <a:noFill/>
                    </a:ln>
                  </pic:spPr>
                </pic:pic>
              </a:graphicData>
            </a:graphic>
          </wp:inline>
        </w:drawing>
      </w:r>
    </w:p>
    <w:p w:rsidR="0042435E" w:rsidRPr="00DF7A66" w:rsidRDefault="0042435E" w:rsidP="009444F0">
      <w:pPr>
        <w:jc w:val="both"/>
        <w:rPr>
          <w:rFonts w:ascii="Arial" w:hAnsi="Arial" w:cs="Arial"/>
          <w:lang w:val="es-AR"/>
        </w:rPr>
      </w:pPr>
      <w:r w:rsidRPr="00DF7A66">
        <w:rPr>
          <w:rFonts w:ascii="Arial" w:hAnsi="Arial" w:cs="Arial"/>
          <w:lang w:val="es-AR"/>
        </w:rPr>
        <w:t>Al hacerlo se abrirá la siguiente ventana.</w:t>
      </w:r>
    </w:p>
    <w:p w:rsidR="0042435E" w:rsidRPr="00DF7A66" w:rsidRDefault="0042435E" w:rsidP="009444F0">
      <w:pPr>
        <w:jc w:val="both"/>
        <w:rPr>
          <w:rFonts w:ascii="Arial" w:hAnsi="Arial" w:cs="Arial"/>
          <w:lang w:val="es-AR"/>
        </w:rPr>
      </w:pPr>
      <w:r w:rsidRPr="00DF7A66">
        <w:rPr>
          <w:rFonts w:ascii="Arial" w:hAnsi="Arial" w:cs="Arial"/>
          <w:noProof/>
          <w:lang w:val="en-US"/>
        </w:rPr>
        <w:drawing>
          <wp:inline distT="0" distB="0" distL="0" distR="0" wp14:anchorId="37B5300D" wp14:editId="74912591">
            <wp:extent cx="2857500" cy="17335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7500" cy="1733550"/>
                    </a:xfrm>
                    <a:prstGeom prst="rect">
                      <a:avLst/>
                    </a:prstGeom>
                  </pic:spPr>
                </pic:pic>
              </a:graphicData>
            </a:graphic>
          </wp:inline>
        </w:drawing>
      </w:r>
    </w:p>
    <w:p w:rsidR="0042435E" w:rsidRPr="00DF7A66" w:rsidRDefault="0042435E" w:rsidP="009444F0">
      <w:pPr>
        <w:jc w:val="both"/>
        <w:rPr>
          <w:rFonts w:ascii="Arial" w:hAnsi="Arial" w:cs="Arial"/>
          <w:lang w:val="es-AR"/>
        </w:rPr>
      </w:pPr>
      <w:r w:rsidRPr="00DF7A66">
        <w:rPr>
          <w:rFonts w:ascii="Arial" w:hAnsi="Arial" w:cs="Arial"/>
          <w:lang w:val="es-AR"/>
        </w:rPr>
        <w:t>En la casilla importe ingrese el monto que desea agregar y luego presione el botón “Agregar”. Luego de hacerlo el importe se mostrará en la columna descuento y el valor será restado del total a pagar.</w:t>
      </w:r>
    </w:p>
    <w:p w:rsidR="0042435E" w:rsidRPr="00DF7A66" w:rsidRDefault="0042435E" w:rsidP="009444F0">
      <w:pPr>
        <w:jc w:val="both"/>
        <w:rPr>
          <w:rFonts w:ascii="Arial" w:hAnsi="Arial" w:cs="Arial"/>
          <w:lang w:val="es-AR"/>
        </w:rPr>
      </w:pPr>
      <w:r w:rsidRPr="00DF7A66">
        <w:rPr>
          <w:rFonts w:ascii="Arial" w:hAnsi="Arial" w:cs="Arial"/>
          <w:lang w:val="es-AR"/>
        </w:rPr>
        <w:t xml:space="preserve">Si desea modificar el descuento agregado </w:t>
      </w:r>
      <w:r w:rsidR="0098200B" w:rsidRPr="00DF7A66">
        <w:rPr>
          <w:rFonts w:ascii="Arial" w:hAnsi="Arial" w:cs="Arial"/>
          <w:lang w:val="es-AR"/>
        </w:rPr>
        <w:t>debe volver a presionar el botón descuento, ahí le aparecerá el monto ingresado y usted podrá editarlo nuevamente.</w:t>
      </w:r>
    </w:p>
    <w:p w:rsidR="0098200B" w:rsidRDefault="0098200B" w:rsidP="009444F0">
      <w:pPr>
        <w:jc w:val="both"/>
        <w:rPr>
          <w:rFonts w:ascii="Arial" w:hAnsi="Arial" w:cs="Arial"/>
          <w:lang w:val="es-AR"/>
        </w:rPr>
      </w:pPr>
      <w:r w:rsidRPr="00DF7A66">
        <w:rPr>
          <w:rFonts w:ascii="Arial" w:hAnsi="Arial" w:cs="Arial"/>
          <w:lang w:val="es-AR"/>
        </w:rPr>
        <w:t>Importante: No se pueden ingresar descuentos a una cuota que ya fue liquidada.</w:t>
      </w:r>
    </w:p>
    <w:p w:rsidR="009444F0" w:rsidRDefault="009444F0" w:rsidP="009444F0">
      <w:pPr>
        <w:jc w:val="both"/>
        <w:rPr>
          <w:rFonts w:ascii="Arial" w:hAnsi="Arial" w:cs="Arial"/>
          <w:lang w:val="es-AR"/>
        </w:rPr>
      </w:pPr>
    </w:p>
    <w:p w:rsidR="009444F0" w:rsidRDefault="009444F0" w:rsidP="009444F0">
      <w:pPr>
        <w:jc w:val="both"/>
        <w:rPr>
          <w:rFonts w:ascii="Arial" w:hAnsi="Arial" w:cs="Arial"/>
          <w:lang w:val="es-AR"/>
        </w:rPr>
      </w:pPr>
    </w:p>
    <w:p w:rsidR="00A85AF1" w:rsidRDefault="00A85AF1" w:rsidP="009444F0">
      <w:pPr>
        <w:jc w:val="both"/>
        <w:rPr>
          <w:rFonts w:ascii="Arial" w:hAnsi="Arial" w:cs="Arial"/>
          <w:lang w:val="es-AR"/>
        </w:rPr>
      </w:pPr>
    </w:p>
    <w:p w:rsidR="00A85AF1" w:rsidRPr="00DF7A66" w:rsidRDefault="00A85AF1" w:rsidP="009444F0">
      <w:pPr>
        <w:jc w:val="both"/>
        <w:rPr>
          <w:rFonts w:ascii="Arial" w:hAnsi="Arial" w:cs="Arial"/>
          <w:lang w:val="es-AR"/>
        </w:rPr>
      </w:pPr>
    </w:p>
    <w:p w:rsidR="00BC3F8E" w:rsidRPr="009444F0" w:rsidRDefault="00BC3F8E" w:rsidP="009444F0">
      <w:pPr>
        <w:jc w:val="both"/>
        <w:rPr>
          <w:rFonts w:ascii="Arial" w:hAnsi="Arial" w:cs="Arial"/>
          <w:sz w:val="30"/>
          <w:szCs w:val="30"/>
          <w:lang w:val="es-AR"/>
        </w:rPr>
      </w:pPr>
      <w:r w:rsidRPr="009444F0">
        <w:rPr>
          <w:rFonts w:ascii="Arial" w:hAnsi="Arial" w:cs="Arial"/>
          <w:sz w:val="30"/>
          <w:szCs w:val="30"/>
          <w:lang w:val="es-AR"/>
        </w:rPr>
        <w:lastRenderedPageBreak/>
        <w:t xml:space="preserve">Liquidación </w:t>
      </w:r>
      <w:r w:rsidR="003E14DB">
        <w:rPr>
          <w:rFonts w:ascii="Arial" w:hAnsi="Arial" w:cs="Arial"/>
          <w:sz w:val="30"/>
          <w:szCs w:val="30"/>
          <w:lang w:val="es-AR"/>
        </w:rPr>
        <w:t>inquilino</w:t>
      </w:r>
    </w:p>
    <w:p w:rsidR="00FD38A0" w:rsidRPr="00DF7A66" w:rsidRDefault="00FD38A0" w:rsidP="009444F0">
      <w:pPr>
        <w:jc w:val="both"/>
        <w:rPr>
          <w:rFonts w:ascii="Arial" w:hAnsi="Arial" w:cs="Arial"/>
          <w:lang w:val="es-AR"/>
        </w:rPr>
      </w:pPr>
      <w:r w:rsidRPr="00DF7A66">
        <w:rPr>
          <w:rFonts w:ascii="Arial" w:hAnsi="Arial" w:cs="Arial"/>
          <w:lang w:val="es-AR"/>
        </w:rPr>
        <w:t>Para generar la liquidación a un inquilino debe presionar el botón “Nueva Liquidación”.</w:t>
      </w:r>
    </w:p>
    <w:p w:rsidR="00FD38A0" w:rsidRPr="00DF7A66" w:rsidRDefault="00FD38A0" w:rsidP="009444F0">
      <w:pPr>
        <w:jc w:val="both"/>
        <w:rPr>
          <w:rFonts w:ascii="Arial" w:hAnsi="Arial" w:cs="Arial"/>
          <w:lang w:val="es-AR"/>
        </w:rPr>
      </w:pPr>
      <w:r w:rsidRPr="00DF7A66">
        <w:rPr>
          <w:rFonts w:ascii="Arial" w:hAnsi="Arial" w:cs="Arial"/>
          <w:noProof/>
          <w:lang w:val="en-US"/>
        </w:rPr>
        <w:drawing>
          <wp:inline distT="0" distB="0" distL="0" distR="0">
            <wp:extent cx="1266825" cy="3048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66825" cy="304800"/>
                    </a:xfrm>
                    <a:prstGeom prst="rect">
                      <a:avLst/>
                    </a:prstGeom>
                    <a:noFill/>
                    <a:ln>
                      <a:noFill/>
                    </a:ln>
                  </pic:spPr>
                </pic:pic>
              </a:graphicData>
            </a:graphic>
          </wp:inline>
        </w:drawing>
      </w:r>
    </w:p>
    <w:p w:rsidR="009444F0" w:rsidRDefault="00FD38A0" w:rsidP="009444F0">
      <w:pPr>
        <w:jc w:val="both"/>
        <w:rPr>
          <w:rFonts w:ascii="Arial" w:hAnsi="Arial" w:cs="Arial"/>
          <w:lang w:val="es-AR"/>
        </w:rPr>
      </w:pPr>
      <w:r w:rsidRPr="00DF7A66">
        <w:rPr>
          <w:rFonts w:ascii="Arial" w:hAnsi="Arial" w:cs="Arial"/>
          <w:lang w:val="es-AR"/>
        </w:rPr>
        <w:t>El sistema le abrirá una nueva ventana con el detalle de la cuota a liquidar.</w:t>
      </w:r>
    </w:p>
    <w:p w:rsidR="009444F0" w:rsidRDefault="009444F0" w:rsidP="009444F0">
      <w:pPr>
        <w:jc w:val="both"/>
        <w:rPr>
          <w:rFonts w:ascii="Arial" w:hAnsi="Arial" w:cs="Arial"/>
          <w:lang w:val="es-AR"/>
        </w:rPr>
      </w:pPr>
      <w:r w:rsidRPr="00DF7A66">
        <w:rPr>
          <w:rFonts w:ascii="Arial" w:hAnsi="Arial" w:cs="Arial"/>
          <w:noProof/>
          <w:lang w:val="en-US"/>
        </w:rPr>
        <w:drawing>
          <wp:inline distT="0" distB="0" distL="0" distR="0" wp14:anchorId="33215552" wp14:editId="20D308FA">
            <wp:extent cx="5086350" cy="52101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6350" cy="5210175"/>
                    </a:xfrm>
                    <a:prstGeom prst="rect">
                      <a:avLst/>
                    </a:prstGeom>
                  </pic:spPr>
                </pic:pic>
              </a:graphicData>
            </a:graphic>
          </wp:inline>
        </w:drawing>
      </w:r>
    </w:p>
    <w:p w:rsidR="009444F0" w:rsidRDefault="009444F0" w:rsidP="009444F0">
      <w:pPr>
        <w:jc w:val="both"/>
        <w:rPr>
          <w:rFonts w:ascii="Arial" w:hAnsi="Arial" w:cs="Arial"/>
          <w:lang w:val="es-AR"/>
        </w:rPr>
      </w:pPr>
    </w:p>
    <w:p w:rsidR="009444F0" w:rsidRDefault="009444F0" w:rsidP="009444F0">
      <w:pPr>
        <w:jc w:val="both"/>
        <w:rPr>
          <w:rFonts w:ascii="Arial" w:hAnsi="Arial" w:cs="Arial"/>
          <w:lang w:val="es-AR"/>
        </w:rPr>
      </w:pPr>
    </w:p>
    <w:p w:rsidR="004774D1" w:rsidRPr="00DF7A66" w:rsidRDefault="004774D1" w:rsidP="004774D1">
      <w:pPr>
        <w:jc w:val="both"/>
        <w:rPr>
          <w:rFonts w:ascii="Arial" w:hAnsi="Arial" w:cs="Arial"/>
          <w:lang w:val="es-AR"/>
        </w:rPr>
      </w:pPr>
      <w:r w:rsidRPr="00DF7A66">
        <w:rPr>
          <w:rFonts w:ascii="Arial" w:hAnsi="Arial" w:cs="Arial"/>
          <w:lang w:val="es-AR"/>
        </w:rPr>
        <w:t>En la misma se puede observar el periodo a liquidar, el precio de alquiler y los punitorios. Para calcular los punitorios de una cuota que se venció, debe presionar el botón “Calcular Punitorios” y el sistema lo hará automáticamente teniendo en cuenta la cantidad de días que se pasaron del vencimiento multiplicado por el porcentaje de punitorios por día que fueron ingresados al dar de alta un nuevo contrato.</w:t>
      </w:r>
    </w:p>
    <w:p w:rsidR="004774D1" w:rsidRPr="00DF7A66" w:rsidRDefault="004774D1" w:rsidP="004774D1">
      <w:pPr>
        <w:jc w:val="both"/>
        <w:rPr>
          <w:rFonts w:ascii="Arial" w:hAnsi="Arial" w:cs="Arial"/>
          <w:lang w:val="es-AR"/>
        </w:rPr>
      </w:pPr>
      <w:r w:rsidRPr="00DF7A66">
        <w:rPr>
          <w:rFonts w:ascii="Arial" w:hAnsi="Arial" w:cs="Arial"/>
          <w:lang w:val="es-AR"/>
        </w:rPr>
        <w:t>Luego, la pantalla muestra una tabla con la lista de impuestos que corresponden a esa cuota con sus respectivos importes.</w:t>
      </w:r>
    </w:p>
    <w:p w:rsidR="004774D1" w:rsidRPr="00DF7A66" w:rsidRDefault="004774D1" w:rsidP="004774D1">
      <w:pPr>
        <w:jc w:val="both"/>
        <w:rPr>
          <w:rFonts w:ascii="Arial" w:hAnsi="Arial" w:cs="Arial"/>
          <w:lang w:val="es-AR"/>
        </w:rPr>
      </w:pPr>
      <w:r w:rsidRPr="00DF7A66">
        <w:rPr>
          <w:rFonts w:ascii="Arial" w:hAnsi="Arial" w:cs="Arial"/>
          <w:lang w:val="es-AR"/>
        </w:rPr>
        <w:lastRenderedPageBreak/>
        <w:t>En la parte inferior, el sistema muestra el monto de la garantía, los descuentos y el total pagado y a pagar de la cuota. En monto a pagar se puede ingresar lo que el inquilino desea pagar teniendo en cuenta que se puede pagar menos del total.</w:t>
      </w:r>
    </w:p>
    <w:p w:rsidR="00FD38A0" w:rsidRDefault="004774D1" w:rsidP="009444F0">
      <w:pPr>
        <w:jc w:val="both"/>
        <w:rPr>
          <w:rFonts w:ascii="Arial" w:hAnsi="Arial" w:cs="Arial"/>
          <w:lang w:val="es-AR"/>
        </w:rPr>
      </w:pPr>
      <w:r w:rsidRPr="00DF7A66">
        <w:rPr>
          <w:rFonts w:ascii="Arial" w:hAnsi="Arial" w:cs="Arial"/>
          <w:lang w:val="es-AR"/>
        </w:rPr>
        <w:t>Luego al presionar “Generar Liquidación” el sistema gene</w:t>
      </w:r>
      <w:r>
        <w:rPr>
          <w:rFonts w:ascii="Arial" w:hAnsi="Arial" w:cs="Arial"/>
          <w:lang w:val="es-AR"/>
        </w:rPr>
        <w:t>rara automáticamente un recibo p</w:t>
      </w:r>
      <w:r w:rsidRPr="00DF7A66">
        <w:rPr>
          <w:rFonts w:ascii="Arial" w:hAnsi="Arial" w:cs="Arial"/>
          <w:lang w:val="es-AR"/>
        </w:rPr>
        <w:t>ara imprimir.</w:t>
      </w:r>
    </w:p>
    <w:p w:rsidR="004774D1" w:rsidRPr="00DF7A66" w:rsidRDefault="004774D1" w:rsidP="009444F0">
      <w:pPr>
        <w:jc w:val="both"/>
        <w:rPr>
          <w:rFonts w:ascii="Arial" w:hAnsi="Arial" w:cs="Arial"/>
          <w:lang w:val="es-AR"/>
        </w:rPr>
      </w:pPr>
    </w:p>
    <w:p w:rsidR="00FD38A0" w:rsidRPr="004774D1" w:rsidRDefault="00FD38A0" w:rsidP="009444F0">
      <w:pPr>
        <w:jc w:val="both"/>
        <w:rPr>
          <w:rFonts w:ascii="Arial" w:hAnsi="Arial" w:cs="Arial"/>
          <w:sz w:val="30"/>
          <w:szCs w:val="30"/>
          <w:lang w:val="es-AR"/>
        </w:rPr>
      </w:pPr>
      <w:r w:rsidRPr="004774D1">
        <w:rPr>
          <w:rFonts w:ascii="Arial" w:hAnsi="Arial" w:cs="Arial"/>
          <w:sz w:val="30"/>
          <w:szCs w:val="30"/>
          <w:lang w:val="es-AR"/>
        </w:rPr>
        <w:t>Liquidación Propietario</w:t>
      </w:r>
    </w:p>
    <w:p w:rsidR="00FD38A0" w:rsidRPr="00DF7A66" w:rsidRDefault="00FD38A0" w:rsidP="009444F0">
      <w:pPr>
        <w:jc w:val="both"/>
        <w:rPr>
          <w:rFonts w:ascii="Arial" w:hAnsi="Arial" w:cs="Arial"/>
          <w:lang w:val="es-AR"/>
        </w:rPr>
      </w:pPr>
      <w:r w:rsidRPr="00DF7A66">
        <w:rPr>
          <w:rFonts w:ascii="Arial" w:hAnsi="Arial" w:cs="Arial"/>
          <w:lang w:val="es-AR"/>
        </w:rPr>
        <w:t>Para generar la liquidación a un propietario debe presionar el botón “Pago a propietario”.</w:t>
      </w:r>
    </w:p>
    <w:p w:rsidR="00FD38A0" w:rsidRPr="00DF7A66" w:rsidRDefault="00FD38A0" w:rsidP="009444F0">
      <w:pPr>
        <w:jc w:val="both"/>
        <w:rPr>
          <w:rFonts w:ascii="Arial" w:hAnsi="Arial" w:cs="Arial"/>
          <w:lang w:val="es-AR"/>
        </w:rPr>
      </w:pPr>
      <w:r w:rsidRPr="00DF7A66">
        <w:rPr>
          <w:rFonts w:ascii="Arial" w:hAnsi="Arial" w:cs="Arial"/>
          <w:noProof/>
          <w:lang w:val="en-US"/>
        </w:rPr>
        <w:drawing>
          <wp:inline distT="0" distB="0" distL="0" distR="0" wp14:anchorId="5FFC2339" wp14:editId="0A962CAE">
            <wp:extent cx="4076700" cy="32289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76700" cy="3228975"/>
                    </a:xfrm>
                    <a:prstGeom prst="rect">
                      <a:avLst/>
                    </a:prstGeom>
                  </pic:spPr>
                </pic:pic>
              </a:graphicData>
            </a:graphic>
          </wp:inline>
        </w:drawing>
      </w:r>
    </w:p>
    <w:p w:rsidR="00FD38A0" w:rsidRDefault="00FD38A0" w:rsidP="009444F0">
      <w:pPr>
        <w:jc w:val="both"/>
        <w:rPr>
          <w:rFonts w:ascii="Arial" w:hAnsi="Arial" w:cs="Arial"/>
          <w:lang w:val="es-AR"/>
        </w:rPr>
      </w:pPr>
      <w:r w:rsidRPr="00DF7A66">
        <w:rPr>
          <w:rFonts w:ascii="Arial" w:hAnsi="Arial" w:cs="Arial"/>
          <w:lang w:val="es-AR"/>
        </w:rPr>
        <w:t xml:space="preserve">El sistema calcula automáticamente el periodo, teniendo en cuenta que siempre se pagara el último periodo que no se le haya pagado al propietario. En la pantalla aparece el periodo, el monto del alquiler, el descuento, la comisión y el total a pagar. Al presionar el botón “Generar Pago” el sistema emitirá un recibo para </w:t>
      </w:r>
      <w:r w:rsidR="00265F8C" w:rsidRPr="00DF7A66">
        <w:rPr>
          <w:rFonts w:ascii="Arial" w:hAnsi="Arial" w:cs="Arial"/>
          <w:lang w:val="es-AR"/>
        </w:rPr>
        <w:t>imprimir.</w:t>
      </w:r>
    </w:p>
    <w:p w:rsidR="004774D1" w:rsidRPr="00DF7A66" w:rsidRDefault="004774D1" w:rsidP="009444F0">
      <w:pPr>
        <w:jc w:val="both"/>
        <w:rPr>
          <w:rFonts w:ascii="Arial" w:hAnsi="Arial" w:cs="Arial"/>
          <w:lang w:val="es-AR"/>
        </w:rPr>
      </w:pPr>
    </w:p>
    <w:p w:rsidR="00265F8C" w:rsidRPr="004774D1" w:rsidRDefault="004774D1" w:rsidP="009444F0">
      <w:pPr>
        <w:jc w:val="both"/>
        <w:rPr>
          <w:rFonts w:ascii="Arial" w:hAnsi="Arial" w:cs="Arial"/>
          <w:sz w:val="30"/>
          <w:szCs w:val="30"/>
          <w:lang w:val="es-AR"/>
        </w:rPr>
      </w:pPr>
      <w:r w:rsidRPr="004774D1">
        <w:rPr>
          <w:rFonts w:ascii="Arial" w:hAnsi="Arial" w:cs="Arial"/>
          <w:sz w:val="30"/>
          <w:szCs w:val="30"/>
          <w:lang w:val="es-AR"/>
        </w:rPr>
        <w:t>Devolución de Garantía</w:t>
      </w:r>
    </w:p>
    <w:p w:rsidR="00265F8C" w:rsidRPr="00DF7A66" w:rsidRDefault="00265F8C" w:rsidP="009444F0">
      <w:pPr>
        <w:jc w:val="both"/>
        <w:rPr>
          <w:rFonts w:ascii="Arial" w:hAnsi="Arial" w:cs="Arial"/>
          <w:lang w:val="es-AR"/>
        </w:rPr>
      </w:pPr>
      <w:r w:rsidRPr="00DF7A66">
        <w:rPr>
          <w:rFonts w:ascii="Arial" w:hAnsi="Arial" w:cs="Arial"/>
          <w:lang w:val="es-AR"/>
        </w:rPr>
        <w:t>Se accede haciendo click en el botón “Devolución Garantía”. Este botón se encuentra deshabilitado hasta que el inquilino pague la totalidad de las cuotas.</w:t>
      </w:r>
      <w:r w:rsidR="005B6B96" w:rsidRPr="00DF7A66">
        <w:rPr>
          <w:rFonts w:ascii="Arial" w:hAnsi="Arial" w:cs="Arial"/>
          <w:lang w:val="es-AR"/>
        </w:rPr>
        <w:t xml:space="preserve"> Una vez clickeado el botón el sistema imprimirá un recibo para imprimir.</w:t>
      </w:r>
    </w:p>
    <w:p w:rsidR="00265F8C" w:rsidRPr="00DF7A66" w:rsidRDefault="00265F8C" w:rsidP="009444F0">
      <w:pPr>
        <w:jc w:val="both"/>
        <w:rPr>
          <w:rFonts w:ascii="Arial" w:hAnsi="Arial" w:cs="Arial"/>
          <w:lang w:val="es-AR"/>
        </w:rPr>
      </w:pPr>
      <w:r w:rsidRPr="00DF7A66">
        <w:rPr>
          <w:rFonts w:ascii="Arial" w:hAnsi="Arial" w:cs="Arial"/>
          <w:noProof/>
          <w:lang w:val="en-US"/>
        </w:rPr>
        <w:drawing>
          <wp:inline distT="0" distB="0" distL="0" distR="0">
            <wp:extent cx="1447800" cy="3619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47800" cy="361950"/>
                    </a:xfrm>
                    <a:prstGeom prst="rect">
                      <a:avLst/>
                    </a:prstGeom>
                    <a:noFill/>
                    <a:ln>
                      <a:noFill/>
                    </a:ln>
                  </pic:spPr>
                </pic:pic>
              </a:graphicData>
            </a:graphic>
          </wp:inline>
        </w:drawing>
      </w:r>
    </w:p>
    <w:p w:rsidR="00265F8C" w:rsidRPr="001A730D" w:rsidRDefault="00265F8C" w:rsidP="009444F0">
      <w:pPr>
        <w:jc w:val="both"/>
        <w:rPr>
          <w:rFonts w:ascii="Arial" w:hAnsi="Arial" w:cs="Arial"/>
          <w:sz w:val="30"/>
          <w:szCs w:val="30"/>
          <w:lang w:val="es-AR"/>
        </w:rPr>
      </w:pPr>
      <w:r w:rsidRPr="001A730D">
        <w:rPr>
          <w:rFonts w:ascii="Arial" w:hAnsi="Arial" w:cs="Arial"/>
          <w:sz w:val="30"/>
          <w:szCs w:val="30"/>
          <w:lang w:val="es-AR"/>
        </w:rPr>
        <w:t>Panel Inquilinos/Garantes</w:t>
      </w:r>
    </w:p>
    <w:p w:rsidR="00265F8C" w:rsidRPr="00DF7A66" w:rsidRDefault="00265F8C" w:rsidP="009444F0">
      <w:pPr>
        <w:jc w:val="both"/>
        <w:rPr>
          <w:rFonts w:ascii="Arial" w:hAnsi="Arial" w:cs="Arial"/>
          <w:lang w:val="es-AR"/>
        </w:rPr>
      </w:pPr>
      <w:r w:rsidRPr="00DF7A66">
        <w:rPr>
          <w:rFonts w:ascii="Arial" w:hAnsi="Arial" w:cs="Arial"/>
          <w:lang w:val="es-AR"/>
        </w:rPr>
        <w:t>Se accede haciendo click en:</w:t>
      </w:r>
    </w:p>
    <w:p w:rsidR="00265F8C" w:rsidRPr="00DF7A66" w:rsidRDefault="00265F8C" w:rsidP="009444F0">
      <w:pPr>
        <w:jc w:val="both"/>
        <w:rPr>
          <w:rFonts w:ascii="Arial" w:hAnsi="Arial" w:cs="Arial"/>
          <w:lang w:val="es-AR"/>
        </w:rPr>
      </w:pPr>
      <w:r w:rsidRPr="00DF7A66">
        <w:rPr>
          <w:rFonts w:ascii="Arial" w:hAnsi="Arial" w:cs="Arial"/>
          <w:noProof/>
          <w:lang w:val="en-US"/>
        </w:rPr>
        <w:drawing>
          <wp:inline distT="0" distB="0" distL="0" distR="0">
            <wp:extent cx="1097280" cy="182880"/>
            <wp:effectExtent l="0" t="0" r="762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inline>
        </w:drawing>
      </w:r>
    </w:p>
    <w:p w:rsidR="00265F8C" w:rsidRPr="00DF7A66" w:rsidRDefault="00265F8C" w:rsidP="009444F0">
      <w:pPr>
        <w:jc w:val="both"/>
        <w:rPr>
          <w:rFonts w:ascii="Arial" w:hAnsi="Arial" w:cs="Arial"/>
          <w:lang w:val="es-AR"/>
        </w:rPr>
      </w:pPr>
      <w:r w:rsidRPr="00DF7A66">
        <w:rPr>
          <w:rFonts w:ascii="Arial" w:hAnsi="Arial" w:cs="Arial"/>
          <w:lang w:val="es-AR"/>
        </w:rPr>
        <w:lastRenderedPageBreak/>
        <w:t>En esta pantalla se mostrarán todos los datos del inquilino y de los garantes. También se puede observar una lista con todas las liquidaciones realizadas al inquilino, y se puede reimprimir el recibo en caso de ser necesario haciendo doble click.</w:t>
      </w:r>
    </w:p>
    <w:p w:rsidR="00265F8C" w:rsidRDefault="00265F8C" w:rsidP="009444F0">
      <w:pPr>
        <w:jc w:val="both"/>
        <w:rPr>
          <w:rFonts w:ascii="Arial" w:hAnsi="Arial" w:cs="Arial"/>
          <w:lang w:val="es-AR"/>
        </w:rPr>
      </w:pPr>
      <w:r w:rsidRPr="00DF7A66">
        <w:rPr>
          <w:rFonts w:ascii="Arial" w:hAnsi="Arial" w:cs="Arial"/>
          <w:noProof/>
          <w:lang w:val="en-US"/>
        </w:rPr>
        <w:drawing>
          <wp:inline distT="0" distB="0" distL="0" distR="0" wp14:anchorId="17E63400" wp14:editId="64F0DE66">
            <wp:extent cx="5400040" cy="292481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924810"/>
                    </a:xfrm>
                    <a:prstGeom prst="rect">
                      <a:avLst/>
                    </a:prstGeom>
                  </pic:spPr>
                </pic:pic>
              </a:graphicData>
            </a:graphic>
          </wp:inline>
        </w:drawing>
      </w:r>
    </w:p>
    <w:p w:rsidR="004774D1" w:rsidRPr="00DF7A66" w:rsidRDefault="004774D1" w:rsidP="009444F0">
      <w:pPr>
        <w:jc w:val="both"/>
        <w:rPr>
          <w:rFonts w:ascii="Arial" w:hAnsi="Arial" w:cs="Arial"/>
          <w:lang w:val="es-AR"/>
        </w:rPr>
      </w:pPr>
    </w:p>
    <w:p w:rsidR="00FD38A0" w:rsidRPr="004774D1" w:rsidRDefault="004774D1" w:rsidP="009444F0">
      <w:pPr>
        <w:jc w:val="both"/>
        <w:rPr>
          <w:rFonts w:ascii="Arial" w:hAnsi="Arial" w:cs="Arial"/>
          <w:sz w:val="30"/>
          <w:szCs w:val="30"/>
          <w:lang w:val="es-AR"/>
        </w:rPr>
      </w:pPr>
      <w:r w:rsidRPr="004774D1">
        <w:rPr>
          <w:rFonts w:ascii="Arial" w:hAnsi="Arial" w:cs="Arial"/>
          <w:sz w:val="30"/>
          <w:szCs w:val="30"/>
          <w:lang w:val="es-AR"/>
        </w:rPr>
        <w:t>Panel Detalles de Contrato</w:t>
      </w:r>
    </w:p>
    <w:p w:rsidR="00265F8C" w:rsidRPr="00DF7A66" w:rsidRDefault="00265F8C" w:rsidP="009444F0">
      <w:pPr>
        <w:jc w:val="both"/>
        <w:rPr>
          <w:rFonts w:ascii="Arial" w:hAnsi="Arial" w:cs="Arial"/>
          <w:lang w:val="es-AR"/>
        </w:rPr>
      </w:pPr>
      <w:r w:rsidRPr="00DF7A66">
        <w:rPr>
          <w:rFonts w:ascii="Arial" w:hAnsi="Arial" w:cs="Arial"/>
          <w:lang w:val="es-AR"/>
        </w:rPr>
        <w:t>Se accede haciendo click en:</w:t>
      </w:r>
    </w:p>
    <w:p w:rsidR="00265F8C" w:rsidRPr="00DF7A66" w:rsidRDefault="00265F8C" w:rsidP="009444F0">
      <w:pPr>
        <w:jc w:val="both"/>
        <w:rPr>
          <w:rFonts w:ascii="Arial" w:hAnsi="Arial" w:cs="Arial"/>
          <w:lang w:val="es-AR"/>
        </w:rPr>
      </w:pPr>
      <w:r w:rsidRPr="00DF7A66">
        <w:rPr>
          <w:rFonts w:ascii="Arial" w:hAnsi="Arial" w:cs="Arial"/>
          <w:noProof/>
          <w:lang w:val="en-US"/>
        </w:rPr>
        <w:drawing>
          <wp:inline distT="0" distB="0" distL="0" distR="0">
            <wp:extent cx="1009650" cy="1809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09650" cy="180975"/>
                    </a:xfrm>
                    <a:prstGeom prst="rect">
                      <a:avLst/>
                    </a:prstGeom>
                    <a:noFill/>
                    <a:ln>
                      <a:noFill/>
                    </a:ln>
                  </pic:spPr>
                </pic:pic>
              </a:graphicData>
            </a:graphic>
          </wp:inline>
        </w:drawing>
      </w:r>
    </w:p>
    <w:p w:rsidR="00265F8C" w:rsidRPr="00DF7A66" w:rsidRDefault="00265F8C" w:rsidP="009444F0">
      <w:pPr>
        <w:jc w:val="both"/>
        <w:rPr>
          <w:rFonts w:ascii="Arial" w:hAnsi="Arial" w:cs="Arial"/>
          <w:lang w:val="es-AR"/>
        </w:rPr>
      </w:pPr>
      <w:r w:rsidRPr="00DF7A66">
        <w:rPr>
          <w:rFonts w:ascii="Arial" w:hAnsi="Arial" w:cs="Arial"/>
          <w:noProof/>
          <w:lang w:val="en-US"/>
        </w:rPr>
        <w:drawing>
          <wp:inline distT="0" distB="0" distL="0" distR="0" wp14:anchorId="7475FC37" wp14:editId="7D9F999A">
            <wp:extent cx="5400040" cy="2924810"/>
            <wp:effectExtent l="0" t="0" r="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924810"/>
                    </a:xfrm>
                    <a:prstGeom prst="rect">
                      <a:avLst/>
                    </a:prstGeom>
                  </pic:spPr>
                </pic:pic>
              </a:graphicData>
            </a:graphic>
          </wp:inline>
        </w:drawing>
      </w:r>
    </w:p>
    <w:p w:rsidR="00265F8C" w:rsidRPr="00DF7A66" w:rsidRDefault="00265F8C" w:rsidP="009444F0">
      <w:pPr>
        <w:jc w:val="both"/>
        <w:rPr>
          <w:rFonts w:ascii="Arial" w:hAnsi="Arial" w:cs="Arial"/>
          <w:lang w:val="es-AR"/>
        </w:rPr>
      </w:pPr>
      <w:r w:rsidRPr="00DF7A66">
        <w:rPr>
          <w:rFonts w:ascii="Arial" w:hAnsi="Arial" w:cs="Arial"/>
          <w:lang w:val="es-AR"/>
        </w:rPr>
        <w:t>Este panel está dividido en dos partes, la primera muestra los datos del contrato. También cuenta con una opción para activar pagos fuera de termino, es decir cuando la fecha del contrato ya paso. Además, cuenta con un botón para rescindir el contrato, esto solo lo puede realizar el administrador.</w:t>
      </w:r>
    </w:p>
    <w:p w:rsidR="00265F8C" w:rsidRDefault="00265F8C" w:rsidP="009444F0">
      <w:pPr>
        <w:jc w:val="both"/>
        <w:rPr>
          <w:rFonts w:ascii="Arial" w:hAnsi="Arial" w:cs="Arial"/>
          <w:lang w:val="es-AR"/>
        </w:rPr>
      </w:pPr>
      <w:r w:rsidRPr="00DF7A66">
        <w:rPr>
          <w:rFonts w:ascii="Arial" w:hAnsi="Arial" w:cs="Arial"/>
          <w:lang w:val="es-AR"/>
        </w:rPr>
        <w:lastRenderedPageBreak/>
        <w:t>El segundo panel se compone de una lista con todos los pagos realizados al propietario, en caso de ser necesario reimprimir uno se puede hacerlo con un doble click.</w:t>
      </w:r>
    </w:p>
    <w:p w:rsidR="004774D1" w:rsidRPr="00DF7A66" w:rsidRDefault="004774D1" w:rsidP="009444F0">
      <w:pPr>
        <w:jc w:val="both"/>
        <w:rPr>
          <w:rFonts w:ascii="Arial" w:hAnsi="Arial" w:cs="Arial"/>
          <w:lang w:val="es-AR"/>
        </w:rPr>
      </w:pPr>
    </w:p>
    <w:p w:rsidR="00265F8C" w:rsidRPr="004774D1" w:rsidRDefault="00265F8C" w:rsidP="009444F0">
      <w:pPr>
        <w:jc w:val="both"/>
        <w:rPr>
          <w:rFonts w:ascii="Arial" w:hAnsi="Arial" w:cs="Arial"/>
          <w:sz w:val="30"/>
          <w:szCs w:val="30"/>
          <w:lang w:val="es-AR"/>
        </w:rPr>
      </w:pPr>
      <w:r w:rsidRPr="004774D1">
        <w:rPr>
          <w:rFonts w:ascii="Arial" w:hAnsi="Arial" w:cs="Arial"/>
          <w:sz w:val="30"/>
          <w:szCs w:val="30"/>
          <w:lang w:val="es-AR"/>
        </w:rPr>
        <w:t>Panel Inmueble</w:t>
      </w:r>
    </w:p>
    <w:p w:rsidR="00265F8C" w:rsidRPr="00DF7A66" w:rsidRDefault="00265F8C" w:rsidP="009444F0">
      <w:pPr>
        <w:jc w:val="both"/>
        <w:rPr>
          <w:rFonts w:ascii="Arial" w:hAnsi="Arial" w:cs="Arial"/>
          <w:lang w:val="es-AR"/>
        </w:rPr>
      </w:pPr>
      <w:r w:rsidRPr="00DF7A66">
        <w:rPr>
          <w:rFonts w:ascii="Arial" w:hAnsi="Arial" w:cs="Arial"/>
          <w:lang w:val="es-AR"/>
        </w:rPr>
        <w:t>Se accede haciendo click en:</w:t>
      </w:r>
    </w:p>
    <w:p w:rsidR="00265F8C" w:rsidRPr="00DF7A66" w:rsidRDefault="00265F8C" w:rsidP="009444F0">
      <w:pPr>
        <w:jc w:val="both"/>
        <w:rPr>
          <w:rFonts w:ascii="Arial" w:hAnsi="Arial" w:cs="Arial"/>
          <w:lang w:val="es-AR"/>
        </w:rPr>
      </w:pPr>
      <w:r w:rsidRPr="00DF7A66">
        <w:rPr>
          <w:rFonts w:ascii="Arial" w:hAnsi="Arial" w:cs="Arial"/>
          <w:noProof/>
          <w:lang w:val="en-US"/>
        </w:rPr>
        <w:drawing>
          <wp:inline distT="0" distB="0" distL="0" distR="0">
            <wp:extent cx="647700" cy="2000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7700" cy="200025"/>
                    </a:xfrm>
                    <a:prstGeom prst="rect">
                      <a:avLst/>
                    </a:prstGeom>
                    <a:noFill/>
                    <a:ln>
                      <a:noFill/>
                    </a:ln>
                  </pic:spPr>
                </pic:pic>
              </a:graphicData>
            </a:graphic>
          </wp:inline>
        </w:drawing>
      </w:r>
    </w:p>
    <w:p w:rsidR="00265F8C" w:rsidRPr="00DF7A66" w:rsidRDefault="00265F8C" w:rsidP="009444F0">
      <w:pPr>
        <w:jc w:val="both"/>
        <w:rPr>
          <w:rFonts w:ascii="Arial" w:hAnsi="Arial" w:cs="Arial"/>
          <w:lang w:val="es-AR"/>
        </w:rPr>
      </w:pPr>
      <w:r w:rsidRPr="00DF7A66">
        <w:rPr>
          <w:rFonts w:ascii="Arial" w:hAnsi="Arial" w:cs="Arial"/>
          <w:noProof/>
          <w:lang w:val="en-US"/>
        </w:rPr>
        <w:drawing>
          <wp:inline distT="0" distB="0" distL="0" distR="0" wp14:anchorId="54C7A39F" wp14:editId="6E7CB5A6">
            <wp:extent cx="5400040" cy="2924810"/>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924810"/>
                    </a:xfrm>
                    <a:prstGeom prst="rect">
                      <a:avLst/>
                    </a:prstGeom>
                  </pic:spPr>
                </pic:pic>
              </a:graphicData>
            </a:graphic>
          </wp:inline>
        </w:drawing>
      </w:r>
    </w:p>
    <w:p w:rsidR="00265F8C" w:rsidRDefault="00265F8C" w:rsidP="009444F0">
      <w:pPr>
        <w:rPr>
          <w:rFonts w:ascii="Arial" w:hAnsi="Arial" w:cs="Arial"/>
          <w:lang w:val="es-AR"/>
        </w:rPr>
      </w:pPr>
      <w:r w:rsidRPr="00DF7A66">
        <w:rPr>
          <w:rFonts w:ascii="Arial" w:hAnsi="Arial" w:cs="Arial"/>
          <w:lang w:val="es-AR"/>
        </w:rPr>
        <w:t>En este panel se muestran todos los datos del inmueble y del propietario.</w:t>
      </w:r>
    </w:p>
    <w:p w:rsidR="003E14DB" w:rsidRPr="003E14DB" w:rsidRDefault="003E14DB" w:rsidP="003E14DB">
      <w:pPr>
        <w:jc w:val="center"/>
        <w:rPr>
          <w:rFonts w:ascii="Arial" w:hAnsi="Arial" w:cs="Arial"/>
          <w:b/>
          <w:sz w:val="40"/>
          <w:szCs w:val="40"/>
          <w:lang w:val="es-AR"/>
        </w:rPr>
      </w:pPr>
      <w:r w:rsidRPr="003E14DB">
        <w:rPr>
          <w:rFonts w:ascii="Arial" w:hAnsi="Arial" w:cs="Arial"/>
          <w:b/>
          <w:sz w:val="40"/>
          <w:szCs w:val="40"/>
          <w:lang w:val="es-AR"/>
        </w:rPr>
        <w:t>Clientes:</w:t>
      </w:r>
    </w:p>
    <w:p w:rsidR="003E14DB" w:rsidRPr="003E14DB" w:rsidRDefault="003E14DB" w:rsidP="003E14DB">
      <w:pPr>
        <w:jc w:val="both"/>
        <w:rPr>
          <w:rFonts w:ascii="Arial" w:hAnsi="Arial" w:cs="Arial"/>
          <w:lang w:val="es-AR"/>
        </w:rPr>
      </w:pPr>
      <w:r w:rsidRPr="003E14DB">
        <w:rPr>
          <w:rFonts w:ascii="Arial" w:hAnsi="Arial" w:cs="Arial"/>
          <w:lang w:val="es-AR"/>
        </w:rPr>
        <w:t>El sistema cuenta un panel distinto para cada tipo de cliente.</w:t>
      </w:r>
    </w:p>
    <w:p w:rsidR="003E14DB" w:rsidRPr="003E14DB" w:rsidRDefault="003E14DB" w:rsidP="003E14DB">
      <w:pPr>
        <w:jc w:val="both"/>
        <w:rPr>
          <w:rFonts w:ascii="Arial" w:hAnsi="Arial" w:cs="Arial"/>
          <w:lang w:val="es-AR"/>
        </w:rPr>
      </w:pPr>
      <w:r w:rsidRPr="003E14DB">
        <w:rPr>
          <w:rFonts w:ascii="Arial" w:hAnsi="Arial" w:cs="Arial"/>
          <w:lang w:val="es-AR"/>
        </w:rPr>
        <w:t>Ya sea que ingrese a la solapa de Propietario, Inquilino o Garante el sistema mostrara una lista detallada con los datos principales del o los clientes cargados en base correspondientes a la Solapa.</w:t>
      </w:r>
    </w:p>
    <w:p w:rsidR="003E14DB" w:rsidRDefault="003E14DB" w:rsidP="003E14DB">
      <w:pPr>
        <w:jc w:val="both"/>
        <w:rPr>
          <w:rFonts w:ascii="Arial" w:hAnsi="Arial" w:cs="Arial"/>
          <w:lang w:val="es-AR"/>
        </w:rPr>
      </w:pPr>
      <w:r>
        <w:rPr>
          <w:rFonts w:ascii="Arial" w:hAnsi="Arial" w:cs="Arial"/>
          <w:lang w:val="es-AR"/>
        </w:rPr>
        <w:t>Solapa</w:t>
      </w:r>
      <w:r w:rsidRPr="003E14DB">
        <w:rPr>
          <w:rFonts w:ascii="Arial" w:hAnsi="Arial" w:cs="Arial"/>
          <w:lang w:val="es-AR"/>
        </w:rPr>
        <w:t xml:space="preserve"> propietarios:</w:t>
      </w:r>
    </w:p>
    <w:p w:rsidR="003E14DB" w:rsidRDefault="003E14DB" w:rsidP="003E14DB">
      <w:pPr>
        <w:jc w:val="both"/>
        <w:rPr>
          <w:rFonts w:ascii="Arial" w:hAnsi="Arial" w:cs="Arial"/>
          <w:lang w:val="es-AR"/>
        </w:rPr>
      </w:pPr>
      <w:r w:rsidRPr="003E14DB">
        <w:rPr>
          <w:rFonts w:ascii="Arial" w:hAnsi="Arial" w:cs="Arial"/>
          <w:noProof/>
          <w:lang w:val="en-US"/>
        </w:rPr>
        <w:drawing>
          <wp:inline distT="0" distB="0" distL="0" distR="0" wp14:anchorId="070E2C32" wp14:editId="45C232A9">
            <wp:extent cx="5400040" cy="5543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P.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554355"/>
                    </a:xfrm>
                    <a:prstGeom prst="rect">
                      <a:avLst/>
                    </a:prstGeom>
                  </pic:spPr>
                </pic:pic>
              </a:graphicData>
            </a:graphic>
          </wp:inline>
        </w:drawing>
      </w:r>
    </w:p>
    <w:p w:rsidR="003E14DB" w:rsidRPr="003E14DB" w:rsidRDefault="003E14DB" w:rsidP="003E14DB">
      <w:pPr>
        <w:jc w:val="both"/>
        <w:rPr>
          <w:rFonts w:ascii="Arial" w:hAnsi="Arial" w:cs="Arial"/>
          <w:lang w:val="es-AR"/>
        </w:rPr>
      </w:pPr>
    </w:p>
    <w:p w:rsidR="003E14DB" w:rsidRDefault="003E14DB" w:rsidP="003E14DB">
      <w:pPr>
        <w:jc w:val="both"/>
        <w:rPr>
          <w:rFonts w:ascii="Arial" w:hAnsi="Arial" w:cs="Arial"/>
          <w:lang w:val="es-AR"/>
        </w:rPr>
      </w:pPr>
      <w:r w:rsidRPr="003E14DB">
        <w:rPr>
          <w:rFonts w:ascii="Arial" w:hAnsi="Arial" w:cs="Arial"/>
          <w:lang w:val="es-AR"/>
        </w:rPr>
        <w:t>Solapa Inquilinos:</w:t>
      </w:r>
    </w:p>
    <w:p w:rsidR="003E14DB" w:rsidRDefault="003E14DB" w:rsidP="003E14DB">
      <w:pPr>
        <w:jc w:val="both"/>
        <w:rPr>
          <w:rFonts w:ascii="Arial" w:hAnsi="Arial" w:cs="Arial"/>
          <w:lang w:val="es-AR"/>
        </w:rPr>
      </w:pPr>
      <w:r w:rsidRPr="003E14DB">
        <w:rPr>
          <w:rFonts w:ascii="Arial" w:hAnsi="Arial" w:cs="Arial"/>
          <w:noProof/>
          <w:lang w:val="en-US"/>
        </w:rPr>
        <w:drawing>
          <wp:inline distT="0" distB="0" distL="0" distR="0" wp14:anchorId="461E5596" wp14:editId="14C62D51">
            <wp:extent cx="5400040" cy="531495"/>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Q.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40" cy="531495"/>
                    </a:xfrm>
                    <a:prstGeom prst="rect">
                      <a:avLst/>
                    </a:prstGeom>
                  </pic:spPr>
                </pic:pic>
              </a:graphicData>
            </a:graphic>
          </wp:inline>
        </w:drawing>
      </w:r>
    </w:p>
    <w:p w:rsidR="003E14DB" w:rsidRPr="003E14DB" w:rsidRDefault="003E14DB" w:rsidP="003E14DB">
      <w:pPr>
        <w:jc w:val="both"/>
        <w:rPr>
          <w:rFonts w:ascii="Arial" w:hAnsi="Arial" w:cs="Arial"/>
          <w:lang w:val="es-AR"/>
        </w:rPr>
      </w:pPr>
    </w:p>
    <w:p w:rsidR="003E14DB" w:rsidRDefault="003E14DB" w:rsidP="003E14DB">
      <w:pPr>
        <w:jc w:val="both"/>
        <w:rPr>
          <w:rFonts w:ascii="Arial" w:hAnsi="Arial" w:cs="Arial"/>
          <w:lang w:val="es-AR"/>
        </w:rPr>
      </w:pPr>
      <w:r w:rsidRPr="003E14DB">
        <w:rPr>
          <w:rFonts w:ascii="Arial" w:hAnsi="Arial" w:cs="Arial"/>
          <w:lang w:val="es-AR"/>
        </w:rPr>
        <w:lastRenderedPageBreak/>
        <w:t>Solapa Garantes:</w:t>
      </w:r>
    </w:p>
    <w:p w:rsidR="003E14DB" w:rsidRDefault="003E14DB" w:rsidP="003E14DB">
      <w:pPr>
        <w:jc w:val="both"/>
        <w:rPr>
          <w:rFonts w:ascii="Arial" w:hAnsi="Arial" w:cs="Arial"/>
          <w:lang w:val="es-AR"/>
        </w:rPr>
      </w:pPr>
      <w:r w:rsidRPr="003E14DB">
        <w:rPr>
          <w:rFonts w:ascii="Arial" w:hAnsi="Arial" w:cs="Arial"/>
          <w:noProof/>
          <w:lang w:val="en-US"/>
        </w:rPr>
        <w:drawing>
          <wp:inline distT="0" distB="0" distL="0" distR="0" wp14:anchorId="11C53D64" wp14:editId="56D0EB4F">
            <wp:extent cx="5400040" cy="546100"/>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R.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00040" cy="546100"/>
                    </a:xfrm>
                    <a:prstGeom prst="rect">
                      <a:avLst/>
                    </a:prstGeom>
                  </pic:spPr>
                </pic:pic>
              </a:graphicData>
            </a:graphic>
          </wp:inline>
        </w:drawing>
      </w:r>
    </w:p>
    <w:p w:rsidR="003E14DB" w:rsidRPr="003E14DB" w:rsidRDefault="003E14DB" w:rsidP="003E14DB">
      <w:pPr>
        <w:jc w:val="both"/>
        <w:rPr>
          <w:rFonts w:ascii="Arial" w:hAnsi="Arial" w:cs="Arial"/>
          <w:lang w:val="es-AR"/>
        </w:rPr>
      </w:pPr>
    </w:p>
    <w:p w:rsidR="003E14DB" w:rsidRPr="003E14DB" w:rsidRDefault="003E14DB" w:rsidP="003E14DB">
      <w:pPr>
        <w:jc w:val="both"/>
        <w:rPr>
          <w:rFonts w:ascii="Arial" w:hAnsi="Arial" w:cs="Arial"/>
          <w:sz w:val="30"/>
          <w:szCs w:val="30"/>
          <w:lang w:val="es-AR"/>
        </w:rPr>
      </w:pPr>
      <w:r w:rsidRPr="003E14DB">
        <w:rPr>
          <w:rFonts w:ascii="Arial" w:hAnsi="Arial" w:cs="Arial"/>
          <w:sz w:val="30"/>
          <w:szCs w:val="30"/>
          <w:lang w:val="es-AR"/>
        </w:rPr>
        <w:t>Consultar/Editar/Eliminar datos del cliente:</w:t>
      </w:r>
    </w:p>
    <w:p w:rsidR="003E14DB" w:rsidRPr="003E14DB" w:rsidRDefault="003E14DB" w:rsidP="003E14DB">
      <w:pPr>
        <w:jc w:val="both"/>
        <w:rPr>
          <w:rFonts w:ascii="Arial" w:hAnsi="Arial" w:cs="Arial"/>
          <w:lang w:val="es-AR"/>
        </w:rPr>
      </w:pPr>
      <w:r w:rsidRPr="003E14DB">
        <w:rPr>
          <w:rFonts w:ascii="Arial" w:hAnsi="Arial" w:cs="Arial"/>
          <w:lang w:val="es-AR"/>
        </w:rPr>
        <w:t>El sistema permitirá consultar los datos al hacer doble click sobre un cliente en la lista. Mostrará una ventana con los Datos del cliente, junto con una lista de todos los contratos donde aparece.</w:t>
      </w:r>
    </w:p>
    <w:p w:rsidR="003E14DB" w:rsidRPr="003E14DB" w:rsidRDefault="003E14DB" w:rsidP="003E14DB">
      <w:pPr>
        <w:jc w:val="both"/>
        <w:rPr>
          <w:rFonts w:ascii="Arial" w:hAnsi="Arial" w:cs="Arial"/>
          <w:lang w:val="en-US"/>
        </w:rPr>
      </w:pPr>
      <w:r w:rsidRPr="003E14DB">
        <w:rPr>
          <w:rFonts w:ascii="Arial" w:hAnsi="Arial" w:cs="Arial"/>
          <w:noProof/>
          <w:lang w:val="en-US"/>
        </w:rPr>
        <w:drawing>
          <wp:inline distT="0" distB="0" distL="0" distR="0" wp14:anchorId="27E02891" wp14:editId="5D81079C">
            <wp:extent cx="5400040" cy="3992880"/>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1.PNG"/>
                    <pic:cNvPicPr/>
                  </pic:nvPicPr>
                  <pic:blipFill>
                    <a:blip r:embed="rId55">
                      <a:extLst>
                        <a:ext uri="{28A0092B-C50C-407E-A947-70E740481C1C}">
                          <a14:useLocalDpi xmlns:a14="http://schemas.microsoft.com/office/drawing/2010/main" val="0"/>
                        </a:ext>
                      </a:extLst>
                    </a:blip>
                    <a:stretch>
                      <a:fillRect/>
                    </a:stretch>
                  </pic:blipFill>
                  <pic:spPr>
                    <a:xfrm>
                      <a:off x="0" y="0"/>
                      <a:ext cx="5400040" cy="3992880"/>
                    </a:xfrm>
                    <a:prstGeom prst="rect">
                      <a:avLst/>
                    </a:prstGeom>
                  </pic:spPr>
                </pic:pic>
              </a:graphicData>
            </a:graphic>
          </wp:inline>
        </w:drawing>
      </w:r>
    </w:p>
    <w:p w:rsidR="003E14DB" w:rsidRPr="003E14DB" w:rsidRDefault="003E14DB" w:rsidP="003E14DB">
      <w:pPr>
        <w:jc w:val="both"/>
        <w:rPr>
          <w:rFonts w:ascii="Arial" w:hAnsi="Arial" w:cs="Arial"/>
          <w:lang w:val="es-AR"/>
        </w:rPr>
      </w:pPr>
      <w:r w:rsidRPr="003E14DB">
        <w:rPr>
          <w:rFonts w:ascii="Arial" w:hAnsi="Arial" w:cs="Arial"/>
          <w:lang w:val="es-AR"/>
        </w:rPr>
        <w:t>Si desea editar cualquier dato del cliente debe marcar el CheckBox “Editar” y el sistema le permitirá modificar. Luego de terminar las modificaciones debe presionar el botón “Guardar” para que el sistema confirme los cambios en la base de datos.</w:t>
      </w:r>
    </w:p>
    <w:p w:rsidR="003E14DB" w:rsidRPr="003E14DB" w:rsidRDefault="003E14DB" w:rsidP="003E14DB">
      <w:pPr>
        <w:jc w:val="both"/>
        <w:rPr>
          <w:rFonts w:ascii="Arial" w:hAnsi="Arial" w:cs="Arial"/>
          <w:lang w:val="es-AR"/>
        </w:rPr>
      </w:pPr>
      <w:r w:rsidRPr="003E14DB">
        <w:rPr>
          <w:rFonts w:ascii="Arial" w:hAnsi="Arial" w:cs="Arial"/>
          <w:lang w:val="es-AR"/>
        </w:rPr>
        <w:t xml:space="preserve">Para eliminar un cliente debe presionar el botón “Eliminar”, el sistema mostrara un mensaje de confirmación con las Opciones “Aceptar” o “Cancelar”, si está seguro de querer eliminar el Cliente pulse la opción “Aceptar”. El sistema verificara que el Cliente no esté en ningún contrato para posteriormente eliminarlo. Una vez eliminado el cliente pasa a estar inactivo, en caso de querer recuperarlo deberá ir al menú principal Personas -&gt; Recuperar Cliente. </w:t>
      </w:r>
    </w:p>
    <w:p w:rsidR="003E14DB" w:rsidRPr="003E14DB" w:rsidRDefault="003E14DB" w:rsidP="003E14DB">
      <w:pPr>
        <w:jc w:val="both"/>
        <w:rPr>
          <w:rFonts w:ascii="Arial" w:hAnsi="Arial" w:cs="Arial"/>
          <w:lang w:val="es-AR"/>
        </w:rPr>
      </w:pPr>
      <w:r w:rsidRPr="003E14DB">
        <w:rPr>
          <w:rFonts w:ascii="Arial" w:hAnsi="Arial" w:cs="Arial"/>
          <w:lang w:val="es-AR"/>
        </w:rPr>
        <w:t>El sistema mostrara la lista de los Clientes eliminados.</w:t>
      </w:r>
    </w:p>
    <w:p w:rsidR="003E14DB" w:rsidRPr="003E14DB" w:rsidRDefault="003E14DB" w:rsidP="003E14DB">
      <w:pPr>
        <w:jc w:val="both"/>
        <w:rPr>
          <w:rFonts w:ascii="Arial" w:hAnsi="Arial" w:cs="Arial"/>
          <w:lang w:val="es-AR"/>
        </w:rPr>
      </w:pPr>
      <w:r w:rsidRPr="003E14DB">
        <w:rPr>
          <w:rFonts w:ascii="Arial" w:hAnsi="Arial" w:cs="Arial"/>
          <w:noProof/>
          <w:lang w:val="en-US"/>
        </w:rPr>
        <w:lastRenderedPageBreak/>
        <w:drawing>
          <wp:inline distT="0" distB="0" distL="0" distR="0" wp14:anchorId="3A0DC9B5" wp14:editId="3DFFFD05">
            <wp:extent cx="4153260" cy="2583404"/>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cuperar2.PNG"/>
                    <pic:cNvPicPr/>
                  </pic:nvPicPr>
                  <pic:blipFill>
                    <a:blip r:embed="rId56">
                      <a:extLst>
                        <a:ext uri="{28A0092B-C50C-407E-A947-70E740481C1C}">
                          <a14:useLocalDpi xmlns:a14="http://schemas.microsoft.com/office/drawing/2010/main" val="0"/>
                        </a:ext>
                      </a:extLst>
                    </a:blip>
                    <a:stretch>
                      <a:fillRect/>
                    </a:stretch>
                  </pic:blipFill>
                  <pic:spPr>
                    <a:xfrm>
                      <a:off x="0" y="0"/>
                      <a:ext cx="4153260" cy="2583404"/>
                    </a:xfrm>
                    <a:prstGeom prst="rect">
                      <a:avLst/>
                    </a:prstGeom>
                  </pic:spPr>
                </pic:pic>
              </a:graphicData>
            </a:graphic>
          </wp:inline>
        </w:drawing>
      </w:r>
    </w:p>
    <w:p w:rsidR="003E14DB" w:rsidRPr="003E14DB" w:rsidRDefault="003E14DB" w:rsidP="003E14DB">
      <w:pPr>
        <w:jc w:val="both"/>
        <w:rPr>
          <w:rFonts w:ascii="Arial" w:hAnsi="Arial" w:cs="Arial"/>
          <w:lang w:val="es-AR"/>
        </w:rPr>
      </w:pPr>
      <w:r w:rsidRPr="003E14DB">
        <w:rPr>
          <w:rFonts w:ascii="Arial" w:hAnsi="Arial" w:cs="Arial"/>
          <w:lang w:val="es-AR"/>
        </w:rPr>
        <w:t>Haciendo doble click sobre el cliente que desea recuperar el sistema mostrará un mensaje de confirmación con las Opciones “Aceptar” o “Cancelar”, si está seguro de querer recuperar el Cliente pulse la opción “Aceptar” y automáticamente el Cliente volverá a estar activo.</w:t>
      </w:r>
    </w:p>
    <w:p w:rsidR="003E14DB" w:rsidRPr="003E14DB" w:rsidRDefault="003E14DB" w:rsidP="003E14DB">
      <w:pPr>
        <w:jc w:val="both"/>
        <w:rPr>
          <w:rFonts w:ascii="Arial" w:hAnsi="Arial" w:cs="Arial"/>
          <w:sz w:val="30"/>
          <w:szCs w:val="30"/>
          <w:lang w:val="es-AR"/>
        </w:rPr>
      </w:pPr>
      <w:r w:rsidRPr="003E14DB">
        <w:rPr>
          <w:rFonts w:ascii="Arial" w:hAnsi="Arial" w:cs="Arial"/>
          <w:sz w:val="30"/>
          <w:szCs w:val="30"/>
          <w:lang w:val="es-AR"/>
        </w:rPr>
        <w:t>Crear un nuevo Cliente:</w:t>
      </w:r>
    </w:p>
    <w:p w:rsidR="003E14DB" w:rsidRPr="003E14DB" w:rsidRDefault="003E14DB" w:rsidP="003E14DB">
      <w:pPr>
        <w:jc w:val="both"/>
        <w:rPr>
          <w:rFonts w:ascii="Arial" w:hAnsi="Arial" w:cs="Arial"/>
          <w:lang w:val="es-AR"/>
        </w:rPr>
      </w:pPr>
      <w:r w:rsidRPr="003E14DB">
        <w:rPr>
          <w:rFonts w:ascii="Arial" w:hAnsi="Arial" w:cs="Arial"/>
          <w:lang w:val="es-AR"/>
        </w:rPr>
        <w:t>Para ingresar un nuevo cliente al sistema debe ingresar al panel del tipo de cliente que desea crear y pulsar el botón “CREAR”.</w:t>
      </w:r>
    </w:p>
    <w:p w:rsidR="003E14DB" w:rsidRPr="003E14DB" w:rsidRDefault="003E14DB" w:rsidP="003E14DB">
      <w:pPr>
        <w:jc w:val="both"/>
        <w:rPr>
          <w:rFonts w:ascii="Arial" w:hAnsi="Arial" w:cs="Arial"/>
          <w:lang w:val="es-AR"/>
        </w:rPr>
      </w:pPr>
    </w:p>
    <w:p w:rsidR="003E14DB" w:rsidRPr="003E14DB" w:rsidRDefault="003E14DB" w:rsidP="003E14DB">
      <w:pPr>
        <w:jc w:val="both"/>
        <w:rPr>
          <w:rFonts w:ascii="Arial" w:hAnsi="Arial" w:cs="Arial"/>
          <w:lang w:val="es-AR"/>
        </w:rPr>
      </w:pPr>
      <w:r w:rsidRPr="003E14DB">
        <w:rPr>
          <w:rFonts w:ascii="Arial" w:hAnsi="Arial" w:cs="Arial"/>
          <w:noProof/>
          <w:lang w:val="en-US"/>
        </w:rPr>
        <w:drawing>
          <wp:inline distT="0" distB="0" distL="0" distR="0" wp14:anchorId="209A819C" wp14:editId="626AFA83">
            <wp:extent cx="1874682" cy="30482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R.PNG"/>
                    <pic:cNvPicPr/>
                  </pic:nvPicPr>
                  <pic:blipFill>
                    <a:blip r:embed="rId57">
                      <a:extLst>
                        <a:ext uri="{28A0092B-C50C-407E-A947-70E740481C1C}">
                          <a14:useLocalDpi xmlns:a14="http://schemas.microsoft.com/office/drawing/2010/main" val="0"/>
                        </a:ext>
                      </a:extLst>
                    </a:blip>
                    <a:stretch>
                      <a:fillRect/>
                    </a:stretch>
                  </pic:blipFill>
                  <pic:spPr>
                    <a:xfrm>
                      <a:off x="0" y="0"/>
                      <a:ext cx="1874682" cy="304826"/>
                    </a:xfrm>
                    <a:prstGeom prst="rect">
                      <a:avLst/>
                    </a:prstGeom>
                  </pic:spPr>
                </pic:pic>
              </a:graphicData>
            </a:graphic>
          </wp:inline>
        </w:drawing>
      </w:r>
    </w:p>
    <w:p w:rsidR="003E14DB" w:rsidRPr="003E14DB" w:rsidRDefault="003E14DB" w:rsidP="003E14DB">
      <w:pPr>
        <w:jc w:val="both"/>
        <w:rPr>
          <w:rFonts w:ascii="Arial" w:hAnsi="Arial" w:cs="Arial"/>
          <w:lang w:val="es-AR"/>
        </w:rPr>
      </w:pPr>
      <w:r w:rsidRPr="003E14DB">
        <w:rPr>
          <w:rFonts w:ascii="Arial" w:hAnsi="Arial" w:cs="Arial"/>
          <w:noProof/>
          <w:lang w:val="en-US"/>
        </w:rPr>
        <w:drawing>
          <wp:inline distT="0" distB="0" distL="0" distR="0" wp14:anchorId="3D196050" wp14:editId="1190A60C">
            <wp:extent cx="1874682" cy="304826"/>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Q.PNG"/>
                    <pic:cNvPicPr/>
                  </pic:nvPicPr>
                  <pic:blipFill>
                    <a:blip r:embed="rId58">
                      <a:extLst>
                        <a:ext uri="{28A0092B-C50C-407E-A947-70E740481C1C}">
                          <a14:useLocalDpi xmlns:a14="http://schemas.microsoft.com/office/drawing/2010/main" val="0"/>
                        </a:ext>
                      </a:extLst>
                    </a:blip>
                    <a:stretch>
                      <a:fillRect/>
                    </a:stretch>
                  </pic:blipFill>
                  <pic:spPr>
                    <a:xfrm>
                      <a:off x="0" y="0"/>
                      <a:ext cx="1874682" cy="304826"/>
                    </a:xfrm>
                    <a:prstGeom prst="rect">
                      <a:avLst/>
                    </a:prstGeom>
                  </pic:spPr>
                </pic:pic>
              </a:graphicData>
            </a:graphic>
          </wp:inline>
        </w:drawing>
      </w:r>
    </w:p>
    <w:p w:rsidR="003E14DB" w:rsidRPr="003E14DB" w:rsidRDefault="003E14DB" w:rsidP="003E14DB">
      <w:pPr>
        <w:jc w:val="both"/>
        <w:rPr>
          <w:rFonts w:ascii="Arial" w:hAnsi="Arial" w:cs="Arial"/>
          <w:lang w:val="es-AR"/>
        </w:rPr>
      </w:pPr>
      <w:r w:rsidRPr="003E14DB">
        <w:rPr>
          <w:rFonts w:ascii="Arial" w:hAnsi="Arial" w:cs="Arial"/>
          <w:noProof/>
          <w:lang w:val="en-US"/>
        </w:rPr>
        <w:drawing>
          <wp:inline distT="0" distB="0" distL="0" distR="0" wp14:anchorId="753ECAAF" wp14:editId="04F2A1DA">
            <wp:extent cx="1867062" cy="365792"/>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P.PNG"/>
                    <pic:cNvPicPr/>
                  </pic:nvPicPr>
                  <pic:blipFill>
                    <a:blip r:embed="rId59">
                      <a:extLst>
                        <a:ext uri="{28A0092B-C50C-407E-A947-70E740481C1C}">
                          <a14:useLocalDpi xmlns:a14="http://schemas.microsoft.com/office/drawing/2010/main" val="0"/>
                        </a:ext>
                      </a:extLst>
                    </a:blip>
                    <a:stretch>
                      <a:fillRect/>
                    </a:stretch>
                  </pic:blipFill>
                  <pic:spPr>
                    <a:xfrm>
                      <a:off x="0" y="0"/>
                      <a:ext cx="1867062" cy="365792"/>
                    </a:xfrm>
                    <a:prstGeom prst="rect">
                      <a:avLst/>
                    </a:prstGeom>
                  </pic:spPr>
                </pic:pic>
              </a:graphicData>
            </a:graphic>
          </wp:inline>
        </w:drawing>
      </w:r>
    </w:p>
    <w:p w:rsidR="003E14DB" w:rsidRPr="003E14DB" w:rsidRDefault="003E14DB" w:rsidP="003E14DB">
      <w:pPr>
        <w:jc w:val="both"/>
        <w:rPr>
          <w:rFonts w:ascii="Arial" w:hAnsi="Arial" w:cs="Arial"/>
          <w:lang w:val="es-AR"/>
        </w:rPr>
      </w:pPr>
    </w:p>
    <w:p w:rsidR="003E14DB" w:rsidRPr="003E14DB" w:rsidRDefault="003E14DB" w:rsidP="003E14DB">
      <w:pPr>
        <w:jc w:val="both"/>
        <w:rPr>
          <w:rFonts w:ascii="Arial" w:hAnsi="Arial" w:cs="Arial"/>
          <w:lang w:val="es-AR"/>
        </w:rPr>
      </w:pPr>
      <w:r w:rsidRPr="003E14DB">
        <w:rPr>
          <w:rFonts w:ascii="Arial" w:hAnsi="Arial" w:cs="Arial"/>
          <w:lang w:val="es-AR"/>
        </w:rPr>
        <w:t>También puede hacerlo desde el menú Personas:</w:t>
      </w:r>
    </w:p>
    <w:p w:rsidR="003E14DB" w:rsidRPr="003E14DB" w:rsidRDefault="003E14DB" w:rsidP="003E14DB">
      <w:pPr>
        <w:jc w:val="both"/>
        <w:rPr>
          <w:rFonts w:ascii="Arial" w:hAnsi="Arial" w:cs="Arial"/>
          <w:lang w:val="es-AR"/>
        </w:rPr>
      </w:pPr>
      <w:r w:rsidRPr="003E14DB">
        <w:rPr>
          <w:rFonts w:ascii="Arial" w:hAnsi="Arial" w:cs="Arial"/>
          <w:lang w:val="es-AR"/>
        </w:rPr>
        <w:t xml:space="preserve">Personas -&gt; Propietarios -&gt; Crear Propietario, </w:t>
      </w:r>
    </w:p>
    <w:p w:rsidR="003E14DB" w:rsidRPr="003E14DB" w:rsidRDefault="003E14DB" w:rsidP="003E14DB">
      <w:pPr>
        <w:jc w:val="both"/>
        <w:rPr>
          <w:rFonts w:ascii="Arial" w:hAnsi="Arial" w:cs="Arial"/>
          <w:lang w:val="es-AR"/>
        </w:rPr>
      </w:pPr>
      <w:r w:rsidRPr="003E14DB">
        <w:rPr>
          <w:rFonts w:ascii="Arial" w:hAnsi="Arial" w:cs="Arial"/>
          <w:noProof/>
          <w:lang w:val="en-US"/>
        </w:rPr>
        <w:drawing>
          <wp:inline distT="0" distB="0" distL="0" distR="0" wp14:anchorId="6B37C87D" wp14:editId="56134843">
            <wp:extent cx="3337849" cy="1478408"/>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p2.PNG"/>
                    <pic:cNvPicPr/>
                  </pic:nvPicPr>
                  <pic:blipFill>
                    <a:blip r:embed="rId60">
                      <a:extLst>
                        <a:ext uri="{28A0092B-C50C-407E-A947-70E740481C1C}">
                          <a14:useLocalDpi xmlns:a14="http://schemas.microsoft.com/office/drawing/2010/main" val="0"/>
                        </a:ext>
                      </a:extLst>
                    </a:blip>
                    <a:stretch>
                      <a:fillRect/>
                    </a:stretch>
                  </pic:blipFill>
                  <pic:spPr>
                    <a:xfrm>
                      <a:off x="0" y="0"/>
                      <a:ext cx="3337849" cy="1478408"/>
                    </a:xfrm>
                    <a:prstGeom prst="rect">
                      <a:avLst/>
                    </a:prstGeom>
                  </pic:spPr>
                </pic:pic>
              </a:graphicData>
            </a:graphic>
          </wp:inline>
        </w:drawing>
      </w:r>
    </w:p>
    <w:p w:rsidR="003E14DB" w:rsidRPr="003E14DB" w:rsidRDefault="003E14DB" w:rsidP="003E14DB">
      <w:pPr>
        <w:jc w:val="both"/>
        <w:rPr>
          <w:rFonts w:ascii="Arial" w:hAnsi="Arial" w:cs="Arial"/>
          <w:lang w:val="es-AR"/>
        </w:rPr>
      </w:pPr>
      <w:r w:rsidRPr="003E14DB">
        <w:rPr>
          <w:rFonts w:ascii="Arial" w:hAnsi="Arial" w:cs="Arial"/>
          <w:lang w:val="es-AR"/>
        </w:rPr>
        <w:t xml:space="preserve">  Personas -&gt; Inquilino -&gt; Crear Inquilino</w:t>
      </w:r>
    </w:p>
    <w:p w:rsidR="003E14DB" w:rsidRPr="003E14DB" w:rsidRDefault="003E14DB" w:rsidP="003E14DB">
      <w:pPr>
        <w:jc w:val="both"/>
        <w:rPr>
          <w:rFonts w:ascii="Arial" w:hAnsi="Arial" w:cs="Arial"/>
          <w:lang w:val="es-AR"/>
        </w:rPr>
      </w:pPr>
      <w:r w:rsidRPr="003E14DB">
        <w:rPr>
          <w:rFonts w:ascii="Arial" w:hAnsi="Arial" w:cs="Arial"/>
          <w:noProof/>
          <w:lang w:val="en-US"/>
        </w:rPr>
        <w:lastRenderedPageBreak/>
        <w:drawing>
          <wp:inline distT="0" distB="0" distL="0" distR="0" wp14:anchorId="3CC81F10" wp14:editId="645C71CA">
            <wp:extent cx="4351397" cy="1478408"/>
            <wp:effectExtent l="0" t="0" r="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q2.PNG"/>
                    <pic:cNvPicPr/>
                  </pic:nvPicPr>
                  <pic:blipFill>
                    <a:blip r:embed="rId61">
                      <a:extLst>
                        <a:ext uri="{28A0092B-C50C-407E-A947-70E740481C1C}">
                          <a14:useLocalDpi xmlns:a14="http://schemas.microsoft.com/office/drawing/2010/main" val="0"/>
                        </a:ext>
                      </a:extLst>
                    </a:blip>
                    <a:stretch>
                      <a:fillRect/>
                    </a:stretch>
                  </pic:blipFill>
                  <pic:spPr>
                    <a:xfrm>
                      <a:off x="0" y="0"/>
                      <a:ext cx="4351397" cy="1478408"/>
                    </a:xfrm>
                    <a:prstGeom prst="rect">
                      <a:avLst/>
                    </a:prstGeom>
                  </pic:spPr>
                </pic:pic>
              </a:graphicData>
            </a:graphic>
          </wp:inline>
        </w:drawing>
      </w:r>
    </w:p>
    <w:p w:rsidR="003E14DB" w:rsidRPr="003E14DB" w:rsidRDefault="003E14DB" w:rsidP="003E14DB">
      <w:pPr>
        <w:jc w:val="both"/>
        <w:rPr>
          <w:rFonts w:ascii="Arial" w:hAnsi="Arial" w:cs="Arial"/>
          <w:lang w:val="es-AR"/>
        </w:rPr>
      </w:pPr>
      <w:r w:rsidRPr="003E14DB">
        <w:rPr>
          <w:rFonts w:ascii="Arial" w:hAnsi="Arial" w:cs="Arial"/>
          <w:lang w:val="es-AR"/>
        </w:rPr>
        <w:t xml:space="preserve">Personas -&gt; Garantes -&gt; Crear Garantes </w:t>
      </w:r>
    </w:p>
    <w:p w:rsidR="003E14DB" w:rsidRPr="003E14DB" w:rsidRDefault="003E14DB" w:rsidP="003E14DB">
      <w:pPr>
        <w:jc w:val="both"/>
        <w:rPr>
          <w:rFonts w:ascii="Arial" w:hAnsi="Arial" w:cs="Arial"/>
          <w:lang w:val="es-AR"/>
        </w:rPr>
      </w:pPr>
      <w:r w:rsidRPr="003E14DB">
        <w:rPr>
          <w:rFonts w:ascii="Arial" w:hAnsi="Arial" w:cs="Arial"/>
          <w:noProof/>
          <w:lang w:val="en-US"/>
        </w:rPr>
        <w:drawing>
          <wp:inline distT="0" distB="0" distL="0" distR="0" wp14:anchorId="49864F70" wp14:editId="40A25B99">
            <wp:extent cx="4107536" cy="1478408"/>
            <wp:effectExtent l="0" t="0" r="762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R2.PNG"/>
                    <pic:cNvPicPr/>
                  </pic:nvPicPr>
                  <pic:blipFill>
                    <a:blip r:embed="rId62">
                      <a:extLst>
                        <a:ext uri="{28A0092B-C50C-407E-A947-70E740481C1C}">
                          <a14:useLocalDpi xmlns:a14="http://schemas.microsoft.com/office/drawing/2010/main" val="0"/>
                        </a:ext>
                      </a:extLst>
                    </a:blip>
                    <a:stretch>
                      <a:fillRect/>
                    </a:stretch>
                  </pic:blipFill>
                  <pic:spPr>
                    <a:xfrm>
                      <a:off x="0" y="0"/>
                      <a:ext cx="4107536" cy="1478408"/>
                    </a:xfrm>
                    <a:prstGeom prst="rect">
                      <a:avLst/>
                    </a:prstGeom>
                  </pic:spPr>
                </pic:pic>
              </a:graphicData>
            </a:graphic>
          </wp:inline>
        </w:drawing>
      </w:r>
    </w:p>
    <w:p w:rsidR="003E14DB" w:rsidRPr="003E14DB" w:rsidRDefault="003E14DB" w:rsidP="003E14DB">
      <w:pPr>
        <w:jc w:val="both"/>
        <w:rPr>
          <w:rFonts w:ascii="Arial" w:hAnsi="Arial" w:cs="Arial"/>
          <w:lang w:val="es-AR"/>
        </w:rPr>
      </w:pPr>
      <w:r w:rsidRPr="003E14DB">
        <w:rPr>
          <w:rFonts w:ascii="Arial" w:hAnsi="Arial" w:cs="Arial"/>
          <w:lang w:val="es-AR"/>
        </w:rPr>
        <w:t>El sistema mostrara la siguiente ventana:</w:t>
      </w:r>
    </w:p>
    <w:p w:rsidR="003E14DB" w:rsidRPr="003E14DB" w:rsidRDefault="003E14DB" w:rsidP="003E14DB">
      <w:pPr>
        <w:jc w:val="both"/>
        <w:rPr>
          <w:rFonts w:ascii="Arial" w:hAnsi="Arial" w:cs="Arial"/>
          <w:lang w:val="es-AR"/>
        </w:rPr>
      </w:pPr>
      <w:r w:rsidRPr="003E14DB">
        <w:rPr>
          <w:rFonts w:ascii="Arial" w:hAnsi="Arial" w:cs="Arial"/>
          <w:noProof/>
          <w:lang w:val="en-US"/>
        </w:rPr>
        <w:drawing>
          <wp:inline distT="0" distB="0" distL="0" distR="0" wp14:anchorId="2FA0C33E" wp14:editId="456EE003">
            <wp:extent cx="5400040" cy="2829560"/>
            <wp:effectExtent l="0" t="0" r="0"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RGA1.PNG"/>
                    <pic:cNvPicPr/>
                  </pic:nvPicPr>
                  <pic:blipFill>
                    <a:blip r:embed="rId63">
                      <a:extLst>
                        <a:ext uri="{28A0092B-C50C-407E-A947-70E740481C1C}">
                          <a14:useLocalDpi xmlns:a14="http://schemas.microsoft.com/office/drawing/2010/main" val="0"/>
                        </a:ext>
                      </a:extLst>
                    </a:blip>
                    <a:stretch>
                      <a:fillRect/>
                    </a:stretch>
                  </pic:blipFill>
                  <pic:spPr>
                    <a:xfrm>
                      <a:off x="0" y="0"/>
                      <a:ext cx="5400040" cy="2829560"/>
                    </a:xfrm>
                    <a:prstGeom prst="rect">
                      <a:avLst/>
                    </a:prstGeom>
                  </pic:spPr>
                </pic:pic>
              </a:graphicData>
            </a:graphic>
          </wp:inline>
        </w:drawing>
      </w:r>
    </w:p>
    <w:p w:rsidR="003E14DB" w:rsidRPr="003E14DB" w:rsidRDefault="003E14DB" w:rsidP="003E14DB">
      <w:pPr>
        <w:jc w:val="both"/>
        <w:rPr>
          <w:rFonts w:ascii="Arial" w:hAnsi="Arial" w:cs="Arial"/>
          <w:lang w:val="es-AR"/>
        </w:rPr>
      </w:pPr>
      <w:r w:rsidRPr="003E14DB">
        <w:rPr>
          <w:rFonts w:ascii="Arial" w:hAnsi="Arial" w:cs="Arial"/>
          <w:lang w:val="es-AR"/>
        </w:rPr>
        <w:t>El Usuario deberá completar obligatoriamente los campos: Nombre, Apellido, Dirección, Fecha de Nacimiento (En formato dd/mm/aaaa y el cliente debe ser mayor de 18 años), DNI (8 dígitos).</w:t>
      </w:r>
    </w:p>
    <w:p w:rsidR="003E14DB" w:rsidRPr="003E14DB" w:rsidRDefault="003E14DB" w:rsidP="003E14DB">
      <w:pPr>
        <w:jc w:val="both"/>
        <w:rPr>
          <w:rFonts w:ascii="Arial" w:hAnsi="Arial" w:cs="Arial"/>
          <w:lang w:val="es-AR"/>
        </w:rPr>
      </w:pPr>
      <w:r w:rsidRPr="003E14DB">
        <w:rPr>
          <w:rFonts w:ascii="Arial" w:hAnsi="Arial" w:cs="Arial"/>
          <w:lang w:val="es-AR"/>
        </w:rPr>
        <w:t>Ejemplo de carga de Cliente</w:t>
      </w:r>
    </w:p>
    <w:p w:rsidR="003E14DB" w:rsidRPr="003E14DB" w:rsidRDefault="003E14DB" w:rsidP="003E14DB">
      <w:pPr>
        <w:jc w:val="both"/>
        <w:rPr>
          <w:rFonts w:ascii="Arial" w:hAnsi="Arial" w:cs="Arial"/>
          <w:lang w:val="es-AR"/>
        </w:rPr>
      </w:pPr>
      <w:r w:rsidRPr="003E14DB">
        <w:rPr>
          <w:rFonts w:ascii="Arial" w:hAnsi="Arial" w:cs="Arial"/>
          <w:noProof/>
          <w:lang w:val="en-US"/>
        </w:rPr>
        <w:lastRenderedPageBreak/>
        <w:drawing>
          <wp:inline distT="0" distB="0" distL="0" distR="0" wp14:anchorId="4994BFA9" wp14:editId="6A8997CD">
            <wp:extent cx="5400040" cy="2829560"/>
            <wp:effectExtent l="0" t="0" r="0" b="889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GA2.PNG"/>
                    <pic:cNvPicPr/>
                  </pic:nvPicPr>
                  <pic:blipFill>
                    <a:blip r:embed="rId64">
                      <a:extLst>
                        <a:ext uri="{28A0092B-C50C-407E-A947-70E740481C1C}">
                          <a14:useLocalDpi xmlns:a14="http://schemas.microsoft.com/office/drawing/2010/main" val="0"/>
                        </a:ext>
                      </a:extLst>
                    </a:blip>
                    <a:stretch>
                      <a:fillRect/>
                    </a:stretch>
                  </pic:blipFill>
                  <pic:spPr>
                    <a:xfrm>
                      <a:off x="0" y="0"/>
                      <a:ext cx="5400040" cy="2829560"/>
                    </a:xfrm>
                    <a:prstGeom prst="rect">
                      <a:avLst/>
                    </a:prstGeom>
                  </pic:spPr>
                </pic:pic>
              </a:graphicData>
            </a:graphic>
          </wp:inline>
        </w:drawing>
      </w:r>
    </w:p>
    <w:p w:rsidR="003E14DB" w:rsidRPr="003E14DB" w:rsidRDefault="003E14DB" w:rsidP="003E14DB">
      <w:pPr>
        <w:jc w:val="both"/>
        <w:rPr>
          <w:rFonts w:ascii="Arial" w:hAnsi="Arial" w:cs="Arial"/>
          <w:lang w:val="es-AR"/>
        </w:rPr>
      </w:pPr>
      <w:r w:rsidRPr="003E14DB">
        <w:rPr>
          <w:rFonts w:ascii="Arial" w:hAnsi="Arial" w:cs="Arial"/>
          <w:lang w:val="es-AR"/>
        </w:rPr>
        <w:t>Una vez completados los datos debe presionar el botón Aceptar para que el sistema cargue el nuevo cliente en la base de datos.</w:t>
      </w:r>
    </w:p>
    <w:p w:rsidR="003E14DB" w:rsidRPr="001A730D" w:rsidRDefault="003E14DB" w:rsidP="003E14DB">
      <w:pPr>
        <w:jc w:val="both"/>
        <w:rPr>
          <w:rFonts w:ascii="Arial" w:hAnsi="Arial" w:cs="Arial"/>
          <w:sz w:val="30"/>
          <w:szCs w:val="30"/>
          <w:lang w:val="es-AR"/>
        </w:rPr>
      </w:pPr>
      <w:r w:rsidRPr="001A730D">
        <w:rPr>
          <w:rFonts w:ascii="Arial" w:hAnsi="Arial" w:cs="Arial"/>
          <w:sz w:val="30"/>
          <w:szCs w:val="30"/>
          <w:lang w:val="es-AR"/>
        </w:rPr>
        <w:t>Búsqueda Clientes:</w:t>
      </w:r>
    </w:p>
    <w:p w:rsidR="003E14DB" w:rsidRPr="003E14DB" w:rsidRDefault="003E14DB" w:rsidP="003E14DB">
      <w:pPr>
        <w:jc w:val="both"/>
        <w:rPr>
          <w:rFonts w:ascii="Arial" w:hAnsi="Arial" w:cs="Arial"/>
          <w:lang w:val="es-AR"/>
        </w:rPr>
      </w:pPr>
      <w:r w:rsidRPr="003E14DB">
        <w:rPr>
          <w:rFonts w:ascii="Arial" w:hAnsi="Arial" w:cs="Arial"/>
          <w:lang w:val="es-AR"/>
        </w:rPr>
        <w:t>Para buscar un cliente debe seleccionar desde el menú Personas -&gt; Buscar Cliente para que el sistema muestre la ventana de Búsqueda Cliente.</w:t>
      </w:r>
      <w:r w:rsidRPr="003E14DB">
        <w:rPr>
          <w:rFonts w:ascii="Arial" w:hAnsi="Arial" w:cs="Arial"/>
          <w:noProof/>
          <w:lang w:val="en-US"/>
        </w:rPr>
        <w:drawing>
          <wp:inline distT="0" distB="0" distL="0" distR="0" wp14:anchorId="3B917268" wp14:editId="55DEDEF0">
            <wp:extent cx="5400040" cy="3858260"/>
            <wp:effectExtent l="0" t="0" r="0" b="88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USCAR2.PNG"/>
                    <pic:cNvPicPr/>
                  </pic:nvPicPr>
                  <pic:blipFill>
                    <a:blip r:embed="rId65">
                      <a:extLst>
                        <a:ext uri="{28A0092B-C50C-407E-A947-70E740481C1C}">
                          <a14:useLocalDpi xmlns:a14="http://schemas.microsoft.com/office/drawing/2010/main" val="0"/>
                        </a:ext>
                      </a:extLst>
                    </a:blip>
                    <a:stretch>
                      <a:fillRect/>
                    </a:stretch>
                  </pic:blipFill>
                  <pic:spPr>
                    <a:xfrm>
                      <a:off x="0" y="0"/>
                      <a:ext cx="5400040" cy="3858260"/>
                    </a:xfrm>
                    <a:prstGeom prst="rect">
                      <a:avLst/>
                    </a:prstGeom>
                  </pic:spPr>
                </pic:pic>
              </a:graphicData>
            </a:graphic>
          </wp:inline>
        </w:drawing>
      </w:r>
      <w:r w:rsidRPr="003E14DB">
        <w:rPr>
          <w:rFonts w:ascii="Arial" w:hAnsi="Arial" w:cs="Arial"/>
          <w:lang w:val="es-AR"/>
        </w:rPr>
        <w:t xml:space="preserve"> </w:t>
      </w:r>
    </w:p>
    <w:p w:rsidR="003E14DB" w:rsidRPr="003E14DB" w:rsidRDefault="003E14DB" w:rsidP="003E14DB">
      <w:pPr>
        <w:jc w:val="both"/>
        <w:rPr>
          <w:rFonts w:ascii="Arial" w:hAnsi="Arial" w:cs="Arial"/>
          <w:lang w:val="es-AR"/>
        </w:rPr>
      </w:pPr>
      <w:r w:rsidRPr="003E14DB">
        <w:rPr>
          <w:rFonts w:ascii="Arial" w:hAnsi="Arial" w:cs="Arial"/>
          <w:lang w:val="es-AR"/>
        </w:rPr>
        <w:t>La ventana cuenta con un ComboBox en la parte superior derecha de la pantalla para filtrar por el tipo de Cliente que desea buscar.</w:t>
      </w:r>
    </w:p>
    <w:p w:rsidR="003E14DB" w:rsidRPr="003E14DB" w:rsidRDefault="003E14DB" w:rsidP="003E14DB">
      <w:pPr>
        <w:jc w:val="both"/>
        <w:rPr>
          <w:rFonts w:ascii="Arial" w:hAnsi="Arial" w:cs="Arial"/>
          <w:lang w:val="es-AR"/>
        </w:rPr>
      </w:pPr>
      <w:r w:rsidRPr="003E14DB">
        <w:rPr>
          <w:rFonts w:ascii="Arial" w:hAnsi="Arial" w:cs="Arial"/>
          <w:lang w:val="es-AR"/>
        </w:rPr>
        <w:lastRenderedPageBreak/>
        <w:t>También podrá buscar ingresando por teclado el Apellido o DNI (El sistema brinda la opción de auto completado) y presionando el botón “Buscar”.</w:t>
      </w:r>
    </w:p>
    <w:p w:rsidR="003E14DB" w:rsidRPr="00DF7A66" w:rsidRDefault="003E14DB" w:rsidP="009444F0">
      <w:pPr>
        <w:rPr>
          <w:rFonts w:ascii="Arial" w:hAnsi="Arial" w:cs="Arial"/>
          <w:lang w:val="es-AR"/>
        </w:rPr>
      </w:pPr>
    </w:p>
    <w:sectPr w:rsidR="003E14DB" w:rsidRPr="00DF7A66">
      <w:headerReference w:type="default" r:id="rId66"/>
      <w:footerReference w:type="default" r:id="rId6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3917" w:rsidRDefault="00373917" w:rsidP="00292BED">
      <w:pPr>
        <w:spacing w:after="0" w:line="240" w:lineRule="auto"/>
      </w:pPr>
      <w:r>
        <w:separator/>
      </w:r>
    </w:p>
  </w:endnote>
  <w:endnote w:type="continuationSeparator" w:id="0">
    <w:p w:rsidR="00373917" w:rsidRDefault="00373917" w:rsidP="00292B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5652610"/>
      <w:docPartObj>
        <w:docPartGallery w:val="Page Numbers (Bottom of Page)"/>
        <w:docPartUnique/>
      </w:docPartObj>
    </w:sdtPr>
    <w:sdtEndPr/>
    <w:sdtContent>
      <w:p w:rsidR="007A4CA1" w:rsidRDefault="007A4CA1">
        <w:pPr>
          <w:pStyle w:val="Piedepgina"/>
          <w:jc w:val="right"/>
        </w:pPr>
        <w:r>
          <w:fldChar w:fldCharType="begin"/>
        </w:r>
        <w:r>
          <w:instrText>PAGE   \* MERGEFORMAT</w:instrText>
        </w:r>
        <w:r>
          <w:fldChar w:fldCharType="separate"/>
        </w:r>
        <w:r w:rsidR="002828E0">
          <w:rPr>
            <w:noProof/>
          </w:rPr>
          <w:t>2</w:t>
        </w:r>
        <w:r>
          <w:fldChar w:fldCharType="end"/>
        </w:r>
      </w:p>
    </w:sdtContent>
  </w:sdt>
  <w:p w:rsidR="003E14DB" w:rsidRDefault="003E14D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3917" w:rsidRDefault="00373917" w:rsidP="00292BED">
      <w:pPr>
        <w:spacing w:after="0" w:line="240" w:lineRule="auto"/>
      </w:pPr>
      <w:r>
        <w:separator/>
      </w:r>
    </w:p>
  </w:footnote>
  <w:footnote w:type="continuationSeparator" w:id="0">
    <w:p w:rsidR="00373917" w:rsidRDefault="00373917" w:rsidP="00292B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4DB" w:rsidRPr="0027615D" w:rsidRDefault="003E14DB" w:rsidP="003E14DB">
    <w:pPr>
      <w:tabs>
        <w:tab w:val="center" w:pos="4419"/>
        <w:tab w:val="left" w:pos="5940"/>
        <w:tab w:val="left" w:pos="6300"/>
        <w:tab w:val="left" w:pos="6480"/>
        <w:tab w:val="left" w:pos="6840"/>
      </w:tabs>
      <w:spacing w:after="0" w:line="240" w:lineRule="auto"/>
      <w:ind w:right="1359"/>
      <w:jc w:val="center"/>
      <w:rPr>
        <w:rFonts w:ascii="Arial" w:eastAsia="Times New Roman" w:hAnsi="Arial" w:cs="Arial"/>
        <w:b/>
        <w:sz w:val="20"/>
        <w:szCs w:val="24"/>
        <w:lang w:val="pt-BR" w:eastAsia="es-ES"/>
      </w:rPr>
    </w:pPr>
    <w:r>
      <w:rPr>
        <w:rFonts w:ascii="Arial" w:eastAsia="Times New Roman" w:hAnsi="Arial" w:cs="Arial"/>
        <w:noProof/>
        <w:szCs w:val="24"/>
        <w:lang w:val="en-US"/>
      </w:rPr>
      <w:drawing>
        <wp:anchor distT="0" distB="0" distL="114300" distR="114300" simplePos="0" relativeHeight="251660288" behindDoc="0" locked="0" layoutInCell="1" allowOverlap="1">
          <wp:simplePos x="0" y="0"/>
          <wp:positionH relativeFrom="column">
            <wp:posOffset>5029200</wp:posOffset>
          </wp:positionH>
          <wp:positionV relativeFrom="paragraph">
            <wp:posOffset>-6985</wp:posOffset>
          </wp:positionV>
          <wp:extent cx="857250" cy="428625"/>
          <wp:effectExtent l="0" t="0" r="0" b="9525"/>
          <wp:wrapNone/>
          <wp:docPr id="56" name="Imagen 56" descr="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Logotip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615D">
      <w:rPr>
        <w:rFonts w:ascii="Arial" w:eastAsia="Times New Roman" w:hAnsi="Arial" w:cs="Arial"/>
        <w:b/>
        <w:sz w:val="20"/>
        <w:szCs w:val="24"/>
        <w:lang w:val="pt-BR" w:eastAsia="es-ES"/>
      </w:rPr>
      <w:t>INSTITUTO SUPERIOR INCORPORADO Nº 4021 ICOP SANTA FE</w:t>
    </w:r>
  </w:p>
  <w:p w:rsidR="003E14DB" w:rsidRPr="0027615D" w:rsidRDefault="003E14DB" w:rsidP="003E14DB">
    <w:pPr>
      <w:tabs>
        <w:tab w:val="center" w:pos="4419"/>
        <w:tab w:val="left" w:pos="5940"/>
        <w:tab w:val="left" w:pos="6300"/>
        <w:tab w:val="left" w:pos="6480"/>
        <w:tab w:val="left" w:pos="6840"/>
      </w:tabs>
      <w:spacing w:after="0" w:line="240" w:lineRule="auto"/>
      <w:ind w:right="1359"/>
      <w:jc w:val="center"/>
      <w:rPr>
        <w:rFonts w:ascii="Arial" w:eastAsia="Times New Roman" w:hAnsi="Arial" w:cs="Arial"/>
        <w:sz w:val="18"/>
        <w:szCs w:val="24"/>
        <w:lang w:val="es-MX" w:eastAsia="es-ES"/>
      </w:rPr>
    </w:pPr>
    <w:r w:rsidRPr="0027615D">
      <w:rPr>
        <w:rFonts w:ascii="Arial" w:eastAsia="Times New Roman" w:hAnsi="Arial" w:cs="Arial"/>
        <w:sz w:val="18"/>
        <w:szCs w:val="24"/>
        <w:lang w:val="es-MX" w:eastAsia="es-ES"/>
      </w:rPr>
      <w:t>Dependiente del Servicio Provincial de Enseñanza Privada</w:t>
    </w:r>
  </w:p>
  <w:p w:rsidR="003E14DB" w:rsidRPr="0027615D" w:rsidRDefault="003E14DB" w:rsidP="003E14DB">
    <w:pPr>
      <w:tabs>
        <w:tab w:val="center" w:pos="4419"/>
        <w:tab w:val="left" w:pos="5940"/>
        <w:tab w:val="left" w:pos="6300"/>
        <w:tab w:val="left" w:pos="6480"/>
        <w:tab w:val="left" w:pos="6840"/>
      </w:tabs>
      <w:spacing w:after="0" w:line="240" w:lineRule="auto"/>
      <w:ind w:right="1359"/>
      <w:jc w:val="center"/>
      <w:rPr>
        <w:rFonts w:ascii="Arial" w:eastAsia="Times New Roman" w:hAnsi="Arial" w:cs="Arial"/>
        <w:sz w:val="28"/>
        <w:szCs w:val="24"/>
        <w:lang w:eastAsia="es-ES"/>
      </w:rPr>
    </w:pPr>
    <w:r w:rsidRPr="00D141A7">
      <w:rPr>
        <w:rFonts w:ascii="Arial" w:eastAsia="Times New Roman" w:hAnsi="Arial" w:cs="Arial"/>
        <w:noProof/>
        <w:szCs w:val="24"/>
        <w:lang w:val="en-US"/>
      </w:rPr>
      <mc:AlternateContent>
        <mc:Choice Requires="wps">
          <w:drawing>
            <wp:anchor distT="4294967295" distB="4294967295" distL="114300" distR="114300" simplePos="0" relativeHeight="251659264" behindDoc="0" locked="0" layoutInCell="1" allowOverlap="1">
              <wp:simplePos x="0" y="0"/>
              <wp:positionH relativeFrom="column">
                <wp:posOffset>0</wp:posOffset>
              </wp:positionH>
              <wp:positionV relativeFrom="paragraph">
                <wp:posOffset>201929</wp:posOffset>
              </wp:positionV>
              <wp:extent cx="6057900" cy="0"/>
              <wp:effectExtent l="0" t="0" r="19050" b="19050"/>
              <wp:wrapNone/>
              <wp:docPr id="55" name="Conector recto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2455C8" id="Conector recto 5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5.9pt" to="477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"/>
          </w:pict>
        </mc:Fallback>
      </mc:AlternateContent>
    </w:r>
    <w:r w:rsidRPr="0027615D">
      <w:rPr>
        <w:rFonts w:ascii="Arial" w:eastAsia="Times New Roman" w:hAnsi="Arial" w:cs="Arial"/>
        <w:sz w:val="18"/>
        <w:szCs w:val="24"/>
        <w:lang w:val="es-MX" w:eastAsia="es-ES"/>
      </w:rPr>
      <w:t>del  Ministerio de Educación de la Pcia. de  Santa Fe</w:t>
    </w:r>
  </w:p>
  <w:p w:rsidR="00292BED" w:rsidRDefault="00292BED">
    <w:pPr>
      <w:pStyle w:val="Encabezado"/>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BD42CE"/>
    <w:multiLevelType w:val="hybridMultilevel"/>
    <w:tmpl w:val="3134E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043E01"/>
    <w:multiLevelType w:val="hybridMultilevel"/>
    <w:tmpl w:val="FEA0D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5139DD"/>
    <w:multiLevelType w:val="hybridMultilevel"/>
    <w:tmpl w:val="0C080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B4D"/>
    <w:rsid w:val="00021C16"/>
    <w:rsid w:val="000D76F0"/>
    <w:rsid w:val="000F073D"/>
    <w:rsid w:val="000F5B4D"/>
    <w:rsid w:val="00111B09"/>
    <w:rsid w:val="001230DE"/>
    <w:rsid w:val="001304FD"/>
    <w:rsid w:val="00130810"/>
    <w:rsid w:val="0015327D"/>
    <w:rsid w:val="001908C5"/>
    <w:rsid w:val="001A730D"/>
    <w:rsid w:val="00226C4E"/>
    <w:rsid w:val="0026522C"/>
    <w:rsid w:val="00265F8C"/>
    <w:rsid w:val="002828E0"/>
    <w:rsid w:val="00292BED"/>
    <w:rsid w:val="002F247F"/>
    <w:rsid w:val="00373917"/>
    <w:rsid w:val="00393EA4"/>
    <w:rsid w:val="003E14DB"/>
    <w:rsid w:val="0042435E"/>
    <w:rsid w:val="004774D1"/>
    <w:rsid w:val="004B1BB7"/>
    <w:rsid w:val="004E5A1B"/>
    <w:rsid w:val="00501A14"/>
    <w:rsid w:val="005B6B96"/>
    <w:rsid w:val="0062198B"/>
    <w:rsid w:val="00657D52"/>
    <w:rsid w:val="007409E8"/>
    <w:rsid w:val="0079248F"/>
    <w:rsid w:val="007A4CA1"/>
    <w:rsid w:val="007F2D70"/>
    <w:rsid w:val="008932C4"/>
    <w:rsid w:val="009444F0"/>
    <w:rsid w:val="0098200B"/>
    <w:rsid w:val="00A85AF1"/>
    <w:rsid w:val="00BC3F8E"/>
    <w:rsid w:val="00C34B6E"/>
    <w:rsid w:val="00CD3456"/>
    <w:rsid w:val="00D60445"/>
    <w:rsid w:val="00DC3988"/>
    <w:rsid w:val="00DF7A66"/>
    <w:rsid w:val="00F54E5F"/>
    <w:rsid w:val="00F96362"/>
    <w:rsid w:val="00FC62FC"/>
    <w:rsid w:val="00FD38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EE0BED"/>
  <w15:chartTrackingRefBased/>
  <w15:docId w15:val="{52878096-7490-4E5D-B2C3-1C20671EE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4F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2B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2BED"/>
  </w:style>
  <w:style w:type="paragraph" w:styleId="Piedepgina">
    <w:name w:val="footer"/>
    <w:basedOn w:val="Normal"/>
    <w:link w:val="PiedepginaCar"/>
    <w:uiPriority w:val="99"/>
    <w:unhideWhenUsed/>
    <w:rsid w:val="00292B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2BED"/>
  </w:style>
  <w:style w:type="paragraph" w:styleId="Prrafodelista">
    <w:name w:val="List Paragraph"/>
    <w:basedOn w:val="Normal"/>
    <w:uiPriority w:val="34"/>
    <w:qFormat/>
    <w:rsid w:val="00FC62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9363374">
      <w:bodyDiv w:val="1"/>
      <w:marLeft w:val="0"/>
      <w:marRight w:val="0"/>
      <w:marTop w:val="0"/>
      <w:marBottom w:val="0"/>
      <w:divBdr>
        <w:top w:val="none" w:sz="0" w:space="0" w:color="auto"/>
        <w:left w:val="none" w:sz="0" w:space="0" w:color="auto"/>
        <w:bottom w:val="none" w:sz="0" w:space="0" w:color="auto"/>
        <w:right w:val="none" w:sz="0" w:space="0" w:color="auto"/>
      </w:divBdr>
      <w:divsChild>
        <w:div w:id="987905841">
          <w:marLeft w:val="0"/>
          <w:marRight w:val="0"/>
          <w:marTop w:val="0"/>
          <w:marBottom w:val="0"/>
          <w:divBdr>
            <w:top w:val="none" w:sz="0" w:space="0" w:color="auto"/>
            <w:left w:val="none" w:sz="0" w:space="0" w:color="auto"/>
            <w:bottom w:val="none" w:sz="0" w:space="0" w:color="auto"/>
            <w:right w:val="none" w:sz="0" w:space="0" w:color="auto"/>
          </w:divBdr>
        </w:div>
        <w:div w:id="1737511728">
          <w:marLeft w:val="0"/>
          <w:marRight w:val="0"/>
          <w:marTop w:val="0"/>
          <w:marBottom w:val="0"/>
          <w:divBdr>
            <w:top w:val="none" w:sz="0" w:space="0" w:color="auto"/>
            <w:left w:val="none" w:sz="0" w:space="0" w:color="auto"/>
            <w:bottom w:val="none" w:sz="0" w:space="0" w:color="auto"/>
            <w:right w:val="none" w:sz="0" w:space="0" w:color="auto"/>
          </w:divBdr>
        </w:div>
        <w:div w:id="1868988097">
          <w:marLeft w:val="0"/>
          <w:marRight w:val="0"/>
          <w:marTop w:val="0"/>
          <w:marBottom w:val="0"/>
          <w:divBdr>
            <w:top w:val="none" w:sz="0" w:space="0" w:color="auto"/>
            <w:left w:val="none" w:sz="0" w:space="0" w:color="auto"/>
            <w:bottom w:val="none" w:sz="0" w:space="0" w:color="auto"/>
            <w:right w:val="none" w:sz="0" w:space="0" w:color="auto"/>
          </w:divBdr>
        </w:div>
        <w:div w:id="1781334235">
          <w:marLeft w:val="0"/>
          <w:marRight w:val="0"/>
          <w:marTop w:val="0"/>
          <w:marBottom w:val="0"/>
          <w:divBdr>
            <w:top w:val="none" w:sz="0" w:space="0" w:color="auto"/>
            <w:left w:val="none" w:sz="0" w:space="0" w:color="auto"/>
            <w:bottom w:val="none" w:sz="0" w:space="0" w:color="auto"/>
            <w:right w:val="none" w:sz="0" w:space="0" w:color="auto"/>
          </w:divBdr>
        </w:div>
        <w:div w:id="1796830964">
          <w:marLeft w:val="0"/>
          <w:marRight w:val="0"/>
          <w:marTop w:val="0"/>
          <w:marBottom w:val="0"/>
          <w:divBdr>
            <w:top w:val="none" w:sz="0" w:space="0" w:color="auto"/>
            <w:left w:val="none" w:sz="0" w:space="0" w:color="auto"/>
            <w:bottom w:val="none" w:sz="0" w:space="0" w:color="auto"/>
            <w:right w:val="none" w:sz="0" w:space="0" w:color="auto"/>
          </w:divBdr>
        </w:div>
        <w:div w:id="752508425">
          <w:marLeft w:val="0"/>
          <w:marRight w:val="0"/>
          <w:marTop w:val="0"/>
          <w:marBottom w:val="0"/>
          <w:divBdr>
            <w:top w:val="none" w:sz="0" w:space="0" w:color="auto"/>
            <w:left w:val="none" w:sz="0" w:space="0" w:color="auto"/>
            <w:bottom w:val="none" w:sz="0" w:space="0" w:color="auto"/>
            <w:right w:val="none" w:sz="0" w:space="0" w:color="auto"/>
          </w:divBdr>
        </w:div>
        <w:div w:id="556818298">
          <w:marLeft w:val="0"/>
          <w:marRight w:val="0"/>
          <w:marTop w:val="0"/>
          <w:marBottom w:val="0"/>
          <w:divBdr>
            <w:top w:val="none" w:sz="0" w:space="0" w:color="auto"/>
            <w:left w:val="none" w:sz="0" w:space="0" w:color="auto"/>
            <w:bottom w:val="none" w:sz="0" w:space="0" w:color="auto"/>
            <w:right w:val="none" w:sz="0" w:space="0" w:color="auto"/>
          </w:divBdr>
        </w:div>
        <w:div w:id="1684546669">
          <w:marLeft w:val="0"/>
          <w:marRight w:val="0"/>
          <w:marTop w:val="0"/>
          <w:marBottom w:val="0"/>
          <w:divBdr>
            <w:top w:val="none" w:sz="0" w:space="0" w:color="auto"/>
            <w:left w:val="none" w:sz="0" w:space="0" w:color="auto"/>
            <w:bottom w:val="none" w:sz="0" w:space="0" w:color="auto"/>
            <w:right w:val="none" w:sz="0" w:space="0" w:color="auto"/>
          </w:divBdr>
        </w:div>
        <w:div w:id="2059433041">
          <w:marLeft w:val="0"/>
          <w:marRight w:val="0"/>
          <w:marTop w:val="0"/>
          <w:marBottom w:val="0"/>
          <w:divBdr>
            <w:top w:val="none" w:sz="0" w:space="0" w:color="auto"/>
            <w:left w:val="none" w:sz="0" w:space="0" w:color="auto"/>
            <w:bottom w:val="none" w:sz="0" w:space="0" w:color="auto"/>
            <w:right w:val="none" w:sz="0" w:space="0" w:color="auto"/>
          </w:divBdr>
        </w:div>
        <w:div w:id="1949659248">
          <w:marLeft w:val="0"/>
          <w:marRight w:val="0"/>
          <w:marTop w:val="0"/>
          <w:marBottom w:val="0"/>
          <w:divBdr>
            <w:top w:val="none" w:sz="0" w:space="0" w:color="auto"/>
            <w:left w:val="none" w:sz="0" w:space="0" w:color="auto"/>
            <w:bottom w:val="none" w:sz="0" w:space="0" w:color="auto"/>
            <w:right w:val="none" w:sz="0" w:space="0" w:color="auto"/>
          </w:divBdr>
        </w:div>
        <w:div w:id="450176167">
          <w:marLeft w:val="0"/>
          <w:marRight w:val="0"/>
          <w:marTop w:val="0"/>
          <w:marBottom w:val="0"/>
          <w:divBdr>
            <w:top w:val="none" w:sz="0" w:space="0" w:color="auto"/>
            <w:left w:val="none" w:sz="0" w:space="0" w:color="auto"/>
            <w:bottom w:val="none" w:sz="0" w:space="0" w:color="auto"/>
            <w:right w:val="none" w:sz="0" w:space="0" w:color="auto"/>
          </w:divBdr>
        </w:div>
      </w:divsChild>
    </w:div>
    <w:div w:id="1979339363">
      <w:bodyDiv w:val="1"/>
      <w:marLeft w:val="0"/>
      <w:marRight w:val="0"/>
      <w:marTop w:val="0"/>
      <w:marBottom w:val="0"/>
      <w:divBdr>
        <w:top w:val="none" w:sz="0" w:space="0" w:color="auto"/>
        <w:left w:val="none" w:sz="0" w:space="0" w:color="auto"/>
        <w:bottom w:val="none" w:sz="0" w:space="0" w:color="auto"/>
        <w:right w:val="none" w:sz="0" w:space="0" w:color="auto"/>
      </w:divBdr>
      <w:divsChild>
        <w:div w:id="1590698675">
          <w:marLeft w:val="0"/>
          <w:marRight w:val="0"/>
          <w:marTop w:val="0"/>
          <w:marBottom w:val="0"/>
          <w:divBdr>
            <w:top w:val="none" w:sz="0" w:space="0" w:color="auto"/>
            <w:left w:val="none" w:sz="0" w:space="0" w:color="auto"/>
            <w:bottom w:val="none" w:sz="0" w:space="0" w:color="auto"/>
            <w:right w:val="none" w:sz="0" w:space="0" w:color="auto"/>
          </w:divBdr>
        </w:div>
        <w:div w:id="1220172374">
          <w:marLeft w:val="0"/>
          <w:marRight w:val="0"/>
          <w:marTop w:val="0"/>
          <w:marBottom w:val="0"/>
          <w:divBdr>
            <w:top w:val="none" w:sz="0" w:space="0" w:color="auto"/>
            <w:left w:val="none" w:sz="0" w:space="0" w:color="auto"/>
            <w:bottom w:val="none" w:sz="0" w:space="0" w:color="auto"/>
            <w:right w:val="none" w:sz="0" w:space="0" w:color="auto"/>
          </w:divBdr>
        </w:div>
        <w:div w:id="949167457">
          <w:marLeft w:val="0"/>
          <w:marRight w:val="0"/>
          <w:marTop w:val="0"/>
          <w:marBottom w:val="0"/>
          <w:divBdr>
            <w:top w:val="none" w:sz="0" w:space="0" w:color="auto"/>
            <w:left w:val="none" w:sz="0" w:space="0" w:color="auto"/>
            <w:bottom w:val="none" w:sz="0" w:space="0" w:color="auto"/>
            <w:right w:val="none" w:sz="0" w:space="0" w:color="auto"/>
          </w:divBdr>
        </w:div>
        <w:div w:id="322776965">
          <w:marLeft w:val="0"/>
          <w:marRight w:val="0"/>
          <w:marTop w:val="0"/>
          <w:marBottom w:val="0"/>
          <w:divBdr>
            <w:top w:val="none" w:sz="0" w:space="0" w:color="auto"/>
            <w:left w:val="none" w:sz="0" w:space="0" w:color="auto"/>
            <w:bottom w:val="none" w:sz="0" w:space="0" w:color="auto"/>
            <w:right w:val="none" w:sz="0" w:space="0" w:color="auto"/>
          </w:divBdr>
        </w:div>
        <w:div w:id="132646550">
          <w:marLeft w:val="0"/>
          <w:marRight w:val="0"/>
          <w:marTop w:val="0"/>
          <w:marBottom w:val="0"/>
          <w:divBdr>
            <w:top w:val="none" w:sz="0" w:space="0" w:color="auto"/>
            <w:left w:val="none" w:sz="0" w:space="0" w:color="auto"/>
            <w:bottom w:val="none" w:sz="0" w:space="0" w:color="auto"/>
            <w:right w:val="none" w:sz="0" w:space="0" w:color="auto"/>
          </w:divBdr>
        </w:div>
        <w:div w:id="1120412101">
          <w:marLeft w:val="0"/>
          <w:marRight w:val="0"/>
          <w:marTop w:val="0"/>
          <w:marBottom w:val="0"/>
          <w:divBdr>
            <w:top w:val="none" w:sz="0" w:space="0" w:color="auto"/>
            <w:left w:val="none" w:sz="0" w:space="0" w:color="auto"/>
            <w:bottom w:val="none" w:sz="0" w:space="0" w:color="auto"/>
            <w:right w:val="none" w:sz="0" w:space="0" w:color="auto"/>
          </w:divBdr>
        </w:div>
        <w:div w:id="435295045">
          <w:marLeft w:val="0"/>
          <w:marRight w:val="0"/>
          <w:marTop w:val="0"/>
          <w:marBottom w:val="0"/>
          <w:divBdr>
            <w:top w:val="none" w:sz="0" w:space="0" w:color="auto"/>
            <w:left w:val="none" w:sz="0" w:space="0" w:color="auto"/>
            <w:bottom w:val="none" w:sz="0" w:space="0" w:color="auto"/>
            <w:right w:val="none" w:sz="0" w:space="0" w:color="auto"/>
          </w:divBdr>
        </w:div>
        <w:div w:id="1504779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6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564</TotalTime>
  <Pages>1</Pages>
  <Words>2919</Words>
  <Characters>16639</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dc:creator>
  <cp:keywords/>
  <dc:description/>
  <cp:lastModifiedBy>Fernando</cp:lastModifiedBy>
  <cp:revision>26</cp:revision>
  <dcterms:created xsi:type="dcterms:W3CDTF">2017-07-16T21:38:00Z</dcterms:created>
  <dcterms:modified xsi:type="dcterms:W3CDTF">2017-07-20T18:45:00Z</dcterms:modified>
</cp:coreProperties>
</file>