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C572" w14:textId="05411D4A" w:rsidR="001C7D58" w:rsidRDefault="00000000">
      <w:pPr>
        <w:shd w:val="solid" w:color="0048AD" w:fill="0048AD"/>
        <w:tabs>
          <w:tab w:val="left" w:pos="4302"/>
          <w:tab w:val="left" w:pos="6525"/>
          <w:tab w:val="right" w:pos="8842"/>
        </w:tabs>
        <w:spacing w:after="72" w:line="211" w:lineRule="auto"/>
        <w:ind w:left="432"/>
        <w:rPr>
          <w:rFonts w:ascii="Verdana" w:eastAsia="Aptos" w:hAnsi="Verdana"/>
          <w:b/>
          <w:i/>
          <w:color w:val="FFFFFF"/>
          <w:spacing w:val="7"/>
          <w:w w:val="105"/>
          <w:sz w:val="14"/>
          <w:szCs w:val="22"/>
        </w:rPr>
      </w:pPr>
      <w:r>
        <w:pict w14:anchorId="06D3CE18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63" type="#_x0000_t202" style="position:absolute;left:0;text-align:left;margin-left:0;margin-top:0;width:460.8pt;height:259.2pt;z-index:-251658240;mso-position-horizontal-relative:page;mso-position-vertical-relative:page" fillcolor="#e9ecef" stroked="f">
            <v:textbox>
              <w:txbxContent>
                <w:p w14:paraId="416786E3" w14:textId="77777777" w:rsidR="00871233" w:rsidRDefault="00871233"/>
              </w:txbxContent>
            </v:textbox>
            <w10:wrap anchorx="page" anchory="page"/>
          </v:shape>
        </w:pict>
      </w:r>
      <w:r>
        <w:pict w14:anchorId="069611CA">
          <v:shape id="_x0000_s1026" type="#_x0000_t202" style="position:absolute;left:0;text-align:left;margin-left:2.75pt;margin-top:27.25pt;width:451.45pt;height:10.45pt;z-index:-251657216;mso-wrap-distance-left:0;mso-wrap-distance-right:0;mso-position-horizontal-relative:page;mso-position-vertical-relative:page" filled="f" stroked="f">
            <v:textbox inset="0,0,0,0">
              <w:txbxContent>
                <w:p w14:paraId="309FF126" w14:textId="77777777" w:rsidR="001C7D58" w:rsidRDefault="00000000">
                  <w:pPr>
                    <w:tabs>
                      <w:tab w:val="left" w:pos="801"/>
                      <w:tab w:val="left" w:pos="1413"/>
                      <w:tab w:val="left" w:pos="6291"/>
                      <w:tab w:val="left" w:pos="6678"/>
                      <w:tab w:val="left" w:pos="7974"/>
                      <w:tab w:val="left" w:pos="8622"/>
                      <w:tab w:val="right" w:pos="9027"/>
                    </w:tabs>
                    <w:spacing w:line="190" w:lineRule="exact"/>
                    <w:ind w:left="432"/>
                    <w:rPr>
                      <w:rFonts w:ascii="Tahoma" w:hAnsi="Tahoma"/>
                      <w:color w:val="000000"/>
                      <w:sz w:val="9"/>
                    </w:rPr>
                  </w:pPr>
                  <w:r>
                    <w:rPr>
                      <w:rFonts w:ascii="Tahoma" w:hAnsi="Tahoma"/>
                      <w:color w:val="000000"/>
                      <w:sz w:val="9"/>
                    </w:rPr>
                    <w:t>0</w:t>
                  </w:r>
                  <w:r>
                    <w:rPr>
                      <w:rFonts w:ascii="Tahoma" w:hAnsi="Tahoma"/>
                      <w:color w:val="000000"/>
                      <w:sz w:val="9"/>
                    </w:rPr>
                    <w:tab/>
                    <w:t>Q</w:t>
                  </w:r>
                  <w:r>
                    <w:rPr>
                      <w:rFonts w:ascii="Tahoma" w:hAnsi="Tahoma"/>
                      <w:color w:val="000000"/>
                      <w:sz w:val="9"/>
                    </w:rPr>
                    <w:tab/>
                  </w:r>
                  <w:r>
                    <w:rPr>
                      <w:rFonts w:ascii="Arial" w:hAnsi="Arial"/>
                      <w:b/>
                      <w:i/>
                      <w:color w:val="1589DF"/>
                      <w:w w:val="105"/>
                      <w:sz w:val="32"/>
                    </w:rPr>
                    <w:t>*</w:t>
                  </w:r>
                  <w:r>
                    <w:rPr>
                      <w:rFonts w:ascii="Verdana" w:hAnsi="Verdana"/>
                      <w:b/>
                      <w:i/>
                      <w:color w:val="178B4F"/>
                      <w:w w:val="95"/>
                      <w:sz w:val="15"/>
                    </w:rPr>
                    <w:tab/>
                    <w:t>A</w:t>
                  </w:r>
                  <w:r>
                    <w:rPr>
                      <w:rFonts w:ascii="Tahoma" w:hAnsi="Tahoma"/>
                      <w:color w:val="000000"/>
                      <w:sz w:val="15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pacing w:val="-42"/>
                      <w:sz w:val="15"/>
                    </w:rPr>
                    <w:t>c(1)</w:t>
                  </w:r>
                  <w:r>
                    <w:rPr>
                      <w:rFonts w:ascii="Tahoma" w:hAnsi="Tahoma"/>
                      <w:color w:val="000000"/>
                      <w:spacing w:val="-42"/>
                      <w:sz w:val="15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18"/>
                      <w:sz w:val="6"/>
                    </w:rPr>
                    <w:t>• • •</w:t>
                  </w:r>
                  <w:r>
                    <w:rPr>
                      <w:rFonts w:ascii="Tahoma" w:hAnsi="Tahoma"/>
                      <w:b/>
                      <w:color w:val="000000"/>
                      <w:spacing w:val="-18"/>
                      <w:sz w:val="6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z w:val="6"/>
                    </w:rPr>
                    <w:t>CI</w:t>
                  </w:r>
                </w:p>
              </w:txbxContent>
            </v:textbox>
            <w10:wrap type="square" anchorx="page" anchory="page"/>
          </v:shape>
        </w:pict>
      </w:r>
      <w:r>
        <w:pict w14:anchorId="46352629">
          <v:shape id="_x0000_s1027" type="#_x0000_t202" style="position:absolute;left:0;text-align:left;margin-left:209.05pt;margin-top:208.45pt;width:122.65pt;height:13.05pt;z-index:-251656192;mso-wrap-distance-left:0;mso-wrap-distance-right:0" filled="f" stroked="f">
            <v:textbox inset="0,0,0,0">
              <w:txbxContent>
                <w:p w14:paraId="425E8B1D" w14:textId="77777777" w:rsidR="001C7D58" w:rsidRDefault="00000000">
                  <w:pPr>
                    <w:spacing w:line="261" w:lineRule="exac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D3F9514" wp14:editId="2B46EE0B">
                        <wp:extent cx="1557655" cy="165735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test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7655" cy="165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pict w14:anchorId="0005BA15">
          <v:shape id="_x0000_s1028" type="#_x0000_t202" style="position:absolute;left:0;text-align:left;margin-left:0;margin-top:210.45pt;width:153.75pt;height:10.8pt;z-index:-251655168;mso-wrap-distance-left:0;mso-wrap-distance-right:0" filled="f" stroked="f">
            <v:textbox inset="0,0,0,0">
              <w:txbxContent>
                <w:p w14:paraId="1CE28A11" w14:textId="77777777" w:rsidR="001C7D58" w:rsidRDefault="00000000">
                  <w:pPr>
                    <w:spacing w:line="189" w:lineRule="auto"/>
                    <w:jc w:val="right"/>
                    <w:rPr>
                      <w:rFonts w:ascii="Verdana" w:hAnsi="Verdana"/>
                      <w:color w:val="1589DF"/>
                      <w:spacing w:val="2"/>
                      <w:w w:val="95"/>
                      <w:sz w:val="21"/>
                    </w:rPr>
                  </w:pPr>
                  <w:r>
                    <w:rPr>
                      <w:rFonts w:ascii="Verdana" w:hAnsi="Verdana"/>
                      <w:color w:val="1589DF"/>
                      <w:spacing w:val="2"/>
                      <w:w w:val="95"/>
                      <w:sz w:val="21"/>
                    </w:rPr>
                    <w:t>1</w:t>
                  </w:r>
                  <w:r>
                    <w:rPr>
                      <w:rFonts w:ascii="Arial" w:hAnsi="Arial"/>
                      <w:color w:val="1589DF"/>
                      <w:spacing w:val="2"/>
                      <w:w w:val="115"/>
                      <w:sz w:val="21"/>
                      <w:vertAlign w:val="superscript"/>
                    </w:rPr>
                    <w:t>1</w:t>
                  </w:r>
                  <w:r>
                    <w:rPr>
                      <w:rFonts w:ascii="Verdana" w:hAnsi="Verdana"/>
                      <w:color w:val="1589DF"/>
                      <w:spacing w:val="2"/>
                      <w:w w:val="95"/>
                    </w:rPr>
                    <w:t>1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9"/>
                    </w:rPr>
                    <w:t xml:space="preserve"> Q Search</w:t>
                  </w:r>
                </w:p>
              </w:txbxContent>
            </v:textbox>
            <w10:wrap type="square"/>
          </v:shape>
        </w:pict>
      </w:r>
      <w:r>
        <w:pict w14:anchorId="76C05A2B">
          <v:shape id="_x0000_s1029" type="#_x0000_t202" style="position:absolute;left:0;text-align:left;margin-left:409.1pt;margin-top:209.9pt;width:42.7pt;height:9.9pt;z-index:-251654144;mso-wrap-distance-left:0;mso-wrap-distance-right:0" filled="f" stroked="f">
            <v:textbox inset="0,0,0,0">
              <w:txbxContent>
                <w:p w14:paraId="1AEEC59F" w14:textId="77777777" w:rsidR="001C7D58" w:rsidRDefault="00000000">
                  <w:pPr>
                    <w:spacing w:line="59" w:lineRule="exact"/>
                    <w:jc w:val="right"/>
                    <w:rPr>
                      <w:rFonts w:ascii="Verdana" w:hAnsi="Verdana"/>
                      <w:color w:val="000000"/>
                      <w:spacing w:val="-6"/>
                      <w:sz w:val="8"/>
                    </w:rPr>
                  </w:pPr>
                  <w:r>
                    <w:rPr>
                      <w:rFonts w:ascii="Verdana" w:hAnsi="Verdana"/>
                      <w:color w:val="000000"/>
                      <w:spacing w:val="-6"/>
                      <w:sz w:val="8"/>
                    </w:rPr>
                    <w:t>14:37</w:t>
                  </w:r>
                </w:p>
                <w:p w14:paraId="552025A6" w14:textId="77777777" w:rsidR="001C7D58" w:rsidRDefault="00000000">
                  <w:pPr>
                    <w:spacing w:line="348" w:lineRule="auto"/>
                    <w:rPr>
                      <w:rFonts w:ascii="Verdana" w:hAnsi="Verdana"/>
                      <w:color w:val="000000"/>
                      <w:sz w:val="8"/>
                    </w:rPr>
                  </w:pPr>
                  <w:r>
                    <w:rPr>
                      <w:rFonts w:ascii="Verdana" w:hAnsi="Verdana"/>
                      <w:color w:val="000000"/>
                      <w:sz w:val="8"/>
                    </w:rPr>
                    <w:t>(/') '</w:t>
                  </w:r>
                  <w:r>
                    <w:rPr>
                      <w:rFonts w:ascii="Verdana" w:hAnsi="Verdana"/>
                      <w:color w:val="000000"/>
                      <w:sz w:val="8"/>
                      <w:vertAlign w:val="superscript"/>
                    </w:rPr>
                    <w:t>44.</w:t>
                  </w:r>
                  <w:r>
                    <w:rPr>
                      <w:rFonts w:ascii="Verdana" w:hAnsi="Verdana"/>
                      <w:color w:val="000000"/>
                      <w:sz w:val="8"/>
                    </w:rPr>
                    <w:t xml:space="preserve"> 09-08-2024</w:t>
                  </w:r>
                </w:p>
              </w:txbxContent>
            </v:textbox>
            <w10:wrap type="square"/>
          </v:shape>
        </w:pict>
      </w:r>
      <w:r>
        <w:rPr>
          <w:rFonts w:ascii="Verdana" w:eastAsia="Aptos" w:hAnsi="Verdana" w:cstheme="minorBidi"/>
          <w:color w:val="FFFFFF"/>
          <w:spacing w:val="-8"/>
          <w:w w:val="110"/>
          <w:sz w:val="9"/>
          <w:szCs w:val="22"/>
        </w:rPr>
        <w:tab/>
      </w:r>
      <w:r>
        <w:rPr>
          <w:rFonts w:ascii="Verdana" w:eastAsia="Aptos" w:hAnsi="Verdana" w:cstheme="minorBidi"/>
          <w:color w:val="FFFFFF"/>
          <w:spacing w:val="-10"/>
          <w:sz w:val="9"/>
          <w:szCs w:val="22"/>
        </w:rPr>
        <w:t>Search</w:t>
      </w:r>
      <w:r>
        <w:rPr>
          <w:rFonts w:ascii="Verdana" w:eastAsia="Aptos" w:hAnsi="Verdana" w:cstheme="minorBidi"/>
          <w:color w:val="FFFFFF"/>
          <w:spacing w:val="-10"/>
          <w:sz w:val="9"/>
          <w:szCs w:val="22"/>
        </w:rPr>
        <w:tab/>
      </w:r>
      <w:r>
        <w:rPr>
          <w:rFonts w:ascii="Tahoma" w:eastAsia="Aptos" w:hAnsi="Tahoma" w:cstheme="minorBidi"/>
          <w:color w:val="FFFFFF"/>
          <w:spacing w:val="74"/>
          <w:sz w:val="18"/>
          <w:szCs w:val="22"/>
        </w:rPr>
        <w:t>at 0</w:t>
      </w:r>
    </w:p>
    <w:p w14:paraId="3F02704B" w14:textId="77777777" w:rsidR="001C7D58" w:rsidRDefault="00000000">
      <w:pPr>
        <w:spacing w:line="0" w:lineRule="auto"/>
        <w:rPr>
          <w:rFonts w:ascii="Aptos" w:eastAsia="Aptos" w:hAnsi="Aptos"/>
          <w:sz w:val="22"/>
          <w:szCs w:val="22"/>
        </w:rPr>
      </w:pPr>
      <w:r>
        <w:pict w14:anchorId="4C5019B6">
          <v:shape id="_x0000_s1030" type="#_x0000_t202" style="position:absolute;margin-left:2.75pt;margin-top:5.05pt;width:158.3pt;height:22.2pt;z-index:-251653120;mso-wrap-distance-left:0;mso-wrap-distance-right:0;mso-position-horizontal-relative:page;mso-position-vertical-relative:page" filled="f" stroked="f">
            <v:textbox inset="0,0,0,0">
              <w:txbxContent>
                <w:p w14:paraId="37607116" w14:textId="6CCA6473" w:rsidR="001C7D58" w:rsidRDefault="001C7D58">
                  <w:pPr>
                    <w:tabs>
                      <w:tab w:val="left" w:pos="1503"/>
                      <w:tab w:val="left" w:pos="2025"/>
                      <w:tab w:val="right" w:pos="3164"/>
                    </w:tabs>
                    <w:spacing w:after="72"/>
                    <w:ind w:left="72"/>
                    <w:rPr>
                      <w:rFonts w:ascii="Verdana" w:hAnsi="Verdana"/>
                      <w:color w:val="000000"/>
                      <w:spacing w:val="6"/>
                      <w:sz w:val="8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37F726B8">
          <v:shape id="_x0000_s1031" type="#_x0000_t202" style="position:absolute;margin-left:161.05pt;margin-top:9.9pt;width:293.5pt;height:17.35pt;z-index:-251652096;mso-wrap-distance-left:0;mso-wrap-distance-right:0;mso-position-horizontal-relative:page;mso-position-vertical-relative:page" filled="f" stroked="f">
            <v:textbox inset="0,0,0,0">
              <w:txbxContent>
                <w:p w14:paraId="53D5F9BB" w14:textId="1C2A92B0" w:rsidR="001C7D58" w:rsidRDefault="001C7D58">
                  <w:pPr>
                    <w:tabs>
                      <w:tab w:val="left" w:pos="2196"/>
                      <w:tab w:val="left" w:pos="4509"/>
                      <w:tab w:val="left" w:pos="5094"/>
                      <w:tab w:val="left" w:pos="5427"/>
                      <w:tab w:val="right" w:pos="5832"/>
                    </w:tabs>
                    <w:spacing w:before="72" w:after="108" w:line="184" w:lineRule="auto"/>
                    <w:ind w:left="1296"/>
                    <w:rPr>
                      <w:color w:val="000000"/>
                      <w:spacing w:val="8"/>
                      <w:sz w:val="8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1F954540">
          <v:shape id="_x0000_s1032" type="#_x0000_t202" style="position:absolute;margin-left:431.9pt;margin-top:5.05pt;width:20.85pt;height:4.85pt;z-index:-251651072;mso-wrap-distance-left:0;mso-wrap-distance-right:0;mso-position-horizontal-relative:page;mso-position-vertical-relative:page" filled="f" stroked="f">
            <v:textbox inset="0,0,0,0">
              <w:txbxContent>
                <w:p w14:paraId="1C82E6A6" w14:textId="77777777" w:rsidR="001C7D58" w:rsidRDefault="00000000">
                  <w:pPr>
                    <w:rPr>
                      <w:rFonts w:ascii="Arial" w:hAnsi="Arial"/>
                      <w:color w:val="000000"/>
                      <w:w w:val="110"/>
                      <w:sz w:val="9"/>
                    </w:rPr>
                  </w:pPr>
                  <w:r>
                    <w:rPr>
                      <w:rFonts w:ascii="Arial" w:hAnsi="Arial"/>
                      <w:color w:val="000000"/>
                      <w:w w:val="110"/>
                      <w:sz w:val="9"/>
                    </w:rPr>
                    <w:t>O</w:t>
                  </w:r>
                </w:p>
              </w:txbxContent>
            </v:textbox>
            <w10:wrap type="square" anchorx="page" anchory="page"/>
          </v:shape>
        </w:pict>
      </w:r>
      <w:r>
        <w:pict w14:anchorId="3C8E6B03">
          <v:line id="_x0000_s1033" style="position:absolute;z-index:251666432;mso-position-horizontal-relative:page;mso-position-vertical-relative:page" from="167.75pt,12.6pt" to="209.7pt,12.6pt" strokecolor="#0c0b10" strokeweight=".5pt">
            <w10:wrap anchorx="page" anchory="page"/>
          </v:line>
        </w:pict>
      </w:r>
      <w:r>
        <w:pict w14:anchorId="3EAC25DC">
          <v:line id="_x0000_s1034" style="position:absolute;z-index:251667456;mso-position-horizontal-relative:page;mso-position-vertical-relative:page" from="185.15pt,17.55pt" to="208.25pt,17.55pt" strokeweight=".25pt">
            <w10:wrap anchorx="page" anchory="page"/>
          </v:line>
        </w:pict>
      </w:r>
      <w:r>
        <w:pict w14:anchorId="6D35459B">
          <v:line id="_x0000_s1035" style="position:absolute;z-index:251668480;mso-position-horizontal-relative:page;mso-position-vertical-relative:page" from="9.75pt,23.65pt" to="52.4pt,23.65pt" strokecolor="#010102" strokeweight=".35pt">
            <w10:wrap anchorx="page" anchory="page"/>
          </v:line>
        </w:pict>
      </w:r>
      <w:r>
        <w:pict w14:anchorId="2FBC3F99">
          <v:line id="_x0000_s1036" style="position:absolute;z-index:251669504;mso-position-horizontal-relative:page;mso-position-vertical-relative:page" from="116.55pt,236.9pt" to="399.8pt,236.9pt" strokecolor="#8b8b8b" strokeweight="3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4"/>
        <w:gridCol w:w="2457"/>
        <w:gridCol w:w="509"/>
      </w:tblGrid>
      <w:tr w:rsidR="00871233" w14:paraId="5B22125D" w14:textId="77777777">
        <w:trPr>
          <w:trHeight w:hRule="exact" w:val="730"/>
        </w:trPr>
        <w:tc>
          <w:tcPr>
            <w:tcW w:w="6034" w:type="dxa"/>
            <w:tcBorders>
              <w:top w:val="nil"/>
              <w:left w:val="nil"/>
              <w:bottom w:val="nil"/>
              <w:right w:val="nil"/>
            </w:tcBorders>
          </w:tcPr>
          <w:p w14:paraId="5B9ACAD5" w14:textId="6169310A" w:rsidR="007A4341" w:rsidRDefault="00000000" w:rsidP="007A4341">
            <w:pPr>
              <w:tabs>
                <w:tab w:val="right" w:pos="2093"/>
              </w:tabs>
              <w:spacing w:line="199" w:lineRule="auto"/>
              <w:ind w:left="296"/>
              <w:rPr>
                <w:rFonts w:ascii="Verdana" w:eastAsia="Aptos" w:hAnsi="Verdana"/>
                <w:color w:val="000000"/>
                <w:spacing w:val="1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z w:val="9"/>
                <w:szCs w:val="22"/>
              </w:rPr>
              <w:t>a</w:t>
            </w:r>
            <w:r>
              <w:rPr>
                <w:rFonts w:ascii="Verdana" w:eastAsia="Aptos" w:hAnsi="Verdana" w:cstheme="minorBidi"/>
                <w:color w:val="000000"/>
                <w:sz w:val="9"/>
                <w:szCs w:val="22"/>
              </w:rPr>
              <w:tab/>
            </w:r>
          </w:p>
          <w:p w14:paraId="78F4C21B" w14:textId="4585200D" w:rsidR="001C7D58" w:rsidRDefault="001C7D58">
            <w:pPr>
              <w:numPr>
                <w:ilvl w:val="0"/>
                <w:numId w:val="1"/>
              </w:numPr>
              <w:tabs>
                <w:tab w:val="clear" w:pos="144"/>
                <w:tab w:val="decimal" w:pos="980"/>
              </w:tabs>
              <w:spacing w:line="271" w:lineRule="auto"/>
              <w:ind w:left="836"/>
              <w:rPr>
                <w:rFonts w:ascii="Verdana" w:eastAsia="Aptos" w:hAnsi="Verdana"/>
                <w:color w:val="000000"/>
                <w:spacing w:val="1"/>
                <w:sz w:val="9"/>
                <w:szCs w:val="22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60C77DB1" w14:textId="77777777" w:rsidR="001C7D58" w:rsidRDefault="00000000">
            <w:pPr>
              <w:tabs>
                <w:tab w:val="right" w:pos="2357"/>
              </w:tabs>
              <w:spacing w:before="108"/>
              <w:ind w:right="100"/>
              <w:jc w:val="right"/>
              <w:rPr>
                <w:rFonts w:ascii="Verdana" w:eastAsia="Aptos" w:hAnsi="Verdana"/>
                <w:color w:val="000000"/>
                <w:spacing w:val="5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pacing w:val="5"/>
                <w:sz w:val="9"/>
                <w:szCs w:val="22"/>
              </w:rPr>
              <w:t>0 Save for later @ Watch</w:t>
            </w:r>
            <w:r>
              <w:rPr>
                <w:rFonts w:ascii="Verdana" w:eastAsia="Aptos" w:hAnsi="Verdana" w:cstheme="minorBidi"/>
                <w:color w:val="000000"/>
                <w:spacing w:val="5"/>
                <w:sz w:val="9"/>
                <w:szCs w:val="22"/>
              </w:rPr>
              <w:tab/>
            </w:r>
            <w:r>
              <w:rPr>
                <w:rFonts w:ascii="Verdana" w:eastAsia="Aptos" w:hAnsi="Verdana" w:cstheme="minorBidi"/>
                <w:color w:val="000000"/>
                <w:sz w:val="9"/>
                <w:szCs w:val="22"/>
              </w:rPr>
              <w:t>&lt; Share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02DE11D" w14:textId="77777777" w:rsidR="001C7D58" w:rsidRDefault="00000000">
            <w:pPr>
              <w:spacing w:before="108"/>
              <w:ind w:right="312"/>
              <w:jc w:val="right"/>
              <w:rPr>
                <w:rFonts w:ascii="Arial" w:eastAsia="Aptos" w:hAnsi="Arial"/>
                <w:color w:val="000000"/>
                <w:w w:val="140"/>
                <w:sz w:val="8"/>
                <w:szCs w:val="22"/>
              </w:rPr>
            </w:pPr>
            <w:r>
              <w:rPr>
                <w:rFonts w:ascii="Arial" w:eastAsia="Aptos" w:hAnsi="Arial" w:cstheme="minorBidi"/>
                <w:color w:val="000000"/>
                <w:w w:val="140"/>
                <w:sz w:val="8"/>
                <w:szCs w:val="22"/>
              </w:rPr>
              <w:t>•••</w:t>
            </w:r>
          </w:p>
        </w:tc>
      </w:tr>
    </w:tbl>
    <w:p w14:paraId="45276B27" w14:textId="77777777" w:rsidR="001C7D58" w:rsidRDefault="001C7D58">
      <w:pPr>
        <w:spacing w:after="232" w:line="20" w:lineRule="exact"/>
        <w:rPr>
          <w:rFonts w:ascii="Aptos" w:eastAsia="Aptos" w:hAnsi="Aptos"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8"/>
      </w:tblGrid>
      <w:tr w:rsidR="00871233" w14:paraId="4BA7DF5D" w14:textId="77777777">
        <w:trPr>
          <w:trHeight w:hRule="exact" w:val="2899"/>
        </w:trPr>
        <w:tc>
          <w:tcPr>
            <w:tcW w:w="8208" w:type="dxa"/>
            <w:tcBorders>
              <w:top w:val="nil"/>
              <w:left w:val="single" w:sz="0" w:space="0" w:color="AEAFB1"/>
              <w:bottom w:val="nil"/>
              <w:right w:val="nil"/>
            </w:tcBorders>
            <w:shd w:val="clear" w:color="FFFFFF" w:fill="FFFFFF"/>
          </w:tcPr>
          <w:p w14:paraId="14468A31" w14:textId="77777777" w:rsidR="001C7D58" w:rsidRDefault="00000000">
            <w:pPr>
              <w:rPr>
                <w:rFonts w:ascii="Verdana" w:eastAsia="Aptos" w:hAnsi="Verdana"/>
                <w:b/>
                <w:color w:val="000000"/>
                <w:spacing w:val="-2"/>
                <w:sz w:val="14"/>
                <w:szCs w:val="22"/>
              </w:rPr>
            </w:pPr>
            <w:r>
              <w:rPr>
                <w:rFonts w:ascii="Verdana" w:eastAsia="Aptos" w:hAnsi="Verdana" w:cstheme="minorBidi"/>
                <w:b/>
                <w:color w:val="000000"/>
                <w:spacing w:val="-2"/>
                <w:sz w:val="14"/>
                <w:szCs w:val="22"/>
              </w:rPr>
              <w:t>ABC 2024 Technology Deliverables</w:t>
            </w:r>
          </w:p>
          <w:p w14:paraId="7130372A" w14:textId="77777777" w:rsidR="001C7D58" w:rsidRDefault="00000000">
            <w:pPr>
              <w:numPr>
                <w:ilvl w:val="0"/>
                <w:numId w:val="2"/>
              </w:numPr>
              <w:tabs>
                <w:tab w:val="clear" w:pos="144"/>
                <w:tab w:val="decimal" w:pos="360"/>
              </w:tabs>
              <w:spacing w:before="72" w:line="319" w:lineRule="auto"/>
              <w:ind w:left="216" w:right="1440"/>
              <w:rPr>
                <w:rFonts w:ascii="Verdana" w:eastAsia="Aptos" w:hAnsi="Verdana"/>
                <w:color w:val="000000"/>
                <w:spacing w:val="-1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pacing w:val="-1"/>
                <w:sz w:val="9"/>
                <w:szCs w:val="22"/>
              </w:rPr>
              <w:t xml:space="preserve">Scope to be expanded to all Regulator-Regulation-LE-Product type- Product Subtype combination for US, UK, APAC,EMEA . Assess </w:t>
            </w:r>
            <w:r>
              <w:rPr>
                <w:rFonts w:ascii="Verdana" w:eastAsia="Aptos" w:hAnsi="Verdana" w:cstheme="minorBidi"/>
                <w:color w:val="000000"/>
                <w:sz w:val="9"/>
                <w:szCs w:val="22"/>
              </w:rPr>
              <w:t>technology build required based on requirements from increased scope.</w:t>
            </w:r>
          </w:p>
          <w:p w14:paraId="61C13D64" w14:textId="77777777" w:rsidR="001C7D58" w:rsidRDefault="00000000">
            <w:pPr>
              <w:numPr>
                <w:ilvl w:val="0"/>
                <w:numId w:val="2"/>
              </w:numPr>
              <w:tabs>
                <w:tab w:val="clear" w:pos="144"/>
                <w:tab w:val="decimal" w:pos="360"/>
              </w:tabs>
              <w:spacing w:line="319" w:lineRule="auto"/>
              <w:ind w:left="360" w:right="1440" w:hanging="144"/>
              <w:rPr>
                <w:rFonts w:ascii="Verdana" w:eastAsia="Aptos" w:hAnsi="Verdana"/>
                <w:color w:val="000000"/>
                <w:spacing w:val="-2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pacing w:val="-2"/>
                <w:sz w:val="9"/>
                <w:szCs w:val="22"/>
              </w:rPr>
              <w:t xml:space="preserve">Automate business validations based on business requirements &amp; Technical validations . Identify BAU reports that can be used for </w:t>
            </w:r>
            <w:r>
              <w:rPr>
                <w:rFonts w:ascii="Verdana" w:eastAsia="Aptos" w:hAnsi="Verdana" w:cstheme="minorBidi"/>
                <w:color w:val="000000"/>
                <w:spacing w:val="-1"/>
                <w:sz w:val="9"/>
                <w:szCs w:val="22"/>
              </w:rPr>
              <w:t>benchmarking and highlight any discrepancies between retrieved data</w:t>
            </w:r>
          </w:p>
          <w:p w14:paraId="4D5D1E56" w14:textId="77777777" w:rsidR="001C7D58" w:rsidRDefault="00000000">
            <w:pPr>
              <w:numPr>
                <w:ilvl w:val="0"/>
                <w:numId w:val="2"/>
              </w:numPr>
              <w:tabs>
                <w:tab w:val="clear" w:pos="144"/>
                <w:tab w:val="decimal" w:pos="360"/>
              </w:tabs>
              <w:spacing w:line="271" w:lineRule="auto"/>
              <w:ind w:left="216"/>
              <w:rPr>
                <w:rFonts w:ascii="Verdana" w:eastAsia="Aptos" w:hAnsi="Verdana"/>
                <w:color w:val="000000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z w:val="9"/>
                <w:szCs w:val="22"/>
              </w:rPr>
              <w:t>Hermes Build out - Hydrate all relevant post trade data into Hermes</w:t>
            </w:r>
          </w:p>
          <w:p w14:paraId="0861B07F" w14:textId="77777777" w:rsidR="001C7D58" w:rsidRDefault="00000000">
            <w:pPr>
              <w:numPr>
                <w:ilvl w:val="0"/>
                <w:numId w:val="2"/>
              </w:numPr>
              <w:tabs>
                <w:tab w:val="clear" w:pos="144"/>
                <w:tab w:val="decimal" w:pos="360"/>
              </w:tabs>
              <w:spacing w:line="271" w:lineRule="auto"/>
              <w:ind w:left="216"/>
              <w:rPr>
                <w:rFonts w:ascii="Verdana" w:eastAsia="Aptos" w:hAnsi="Verdana"/>
                <w:color w:val="000000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z w:val="9"/>
                <w:szCs w:val="22"/>
              </w:rPr>
              <w:t>Clear Water data mesh strategy build out. To bring different data domains into one place.</w:t>
            </w:r>
          </w:p>
          <w:p w14:paraId="26BCB727" w14:textId="77777777" w:rsidR="001C7D58" w:rsidRDefault="00000000">
            <w:pPr>
              <w:numPr>
                <w:ilvl w:val="0"/>
                <w:numId w:val="2"/>
              </w:numPr>
              <w:tabs>
                <w:tab w:val="clear" w:pos="144"/>
                <w:tab w:val="decimal" w:pos="360"/>
              </w:tabs>
              <w:spacing w:before="36" w:line="271" w:lineRule="auto"/>
              <w:ind w:left="216"/>
              <w:rPr>
                <w:rFonts w:ascii="Verdana" w:eastAsia="Aptos" w:hAnsi="Verdana"/>
                <w:color w:val="000000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z w:val="9"/>
                <w:szCs w:val="22"/>
              </w:rPr>
              <w:t>Enable as of time data joining with a greater level of confidence</w:t>
            </w:r>
          </w:p>
          <w:p w14:paraId="30CB23CB" w14:textId="77777777" w:rsidR="001C7D58" w:rsidRDefault="00000000">
            <w:pPr>
              <w:numPr>
                <w:ilvl w:val="0"/>
                <w:numId w:val="2"/>
              </w:numPr>
              <w:tabs>
                <w:tab w:val="clear" w:pos="144"/>
                <w:tab w:val="decimal" w:pos="360"/>
              </w:tabs>
              <w:spacing w:before="36" w:line="271" w:lineRule="auto"/>
              <w:ind w:left="216"/>
              <w:rPr>
                <w:rFonts w:ascii="Verdana" w:eastAsia="Aptos" w:hAnsi="Verdana"/>
                <w:color w:val="000000"/>
                <w:spacing w:val="1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pacing w:val="1"/>
                <w:sz w:val="9"/>
                <w:szCs w:val="22"/>
              </w:rPr>
              <w:t>Consolidate validation of Retrieved data stripes.</w:t>
            </w:r>
          </w:p>
          <w:p w14:paraId="7C28E74D" w14:textId="77777777" w:rsidR="001C7D58" w:rsidRDefault="00000000">
            <w:pPr>
              <w:numPr>
                <w:ilvl w:val="0"/>
                <w:numId w:val="2"/>
              </w:numPr>
              <w:tabs>
                <w:tab w:val="clear" w:pos="144"/>
                <w:tab w:val="decimal" w:pos="360"/>
              </w:tabs>
              <w:spacing w:line="271" w:lineRule="auto"/>
              <w:ind w:left="216"/>
              <w:rPr>
                <w:rFonts w:ascii="Verdana" w:eastAsia="Aptos" w:hAnsi="Verdana"/>
                <w:color w:val="000000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z w:val="9"/>
                <w:szCs w:val="22"/>
              </w:rPr>
              <w:t>Build a Reg Response store that will hold all versions of data submitted to the regulator and respective</w:t>
            </w:r>
          </w:p>
          <w:p w14:paraId="483E7CE4" w14:textId="77777777" w:rsidR="001C7D58" w:rsidRDefault="00000000">
            <w:pPr>
              <w:spacing w:before="36" w:line="271" w:lineRule="auto"/>
              <w:ind w:left="288"/>
              <w:rPr>
                <w:rFonts w:ascii="Verdana" w:eastAsia="Aptos" w:hAnsi="Verdana"/>
                <w:color w:val="000000"/>
                <w:spacing w:val="-1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pacing w:val="-1"/>
                <w:sz w:val="9"/>
                <w:szCs w:val="22"/>
              </w:rPr>
              <w:t>Reg requests/Exams/Questions/Inquiries. Capture and persist all validation results.</w:t>
            </w:r>
          </w:p>
          <w:p w14:paraId="204A23DA" w14:textId="77777777" w:rsidR="001C7D58" w:rsidRDefault="00000000">
            <w:pPr>
              <w:numPr>
                <w:ilvl w:val="0"/>
                <w:numId w:val="2"/>
              </w:numPr>
              <w:tabs>
                <w:tab w:val="clear" w:pos="144"/>
                <w:tab w:val="decimal" w:pos="360"/>
              </w:tabs>
              <w:spacing w:line="271" w:lineRule="auto"/>
              <w:ind w:left="216"/>
              <w:rPr>
                <w:rFonts w:ascii="Verdana" w:eastAsia="Aptos" w:hAnsi="Verdana"/>
                <w:color w:val="000000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z w:val="9"/>
                <w:szCs w:val="22"/>
              </w:rPr>
              <w:t>Build a self-serve portal for compliance, Reg relations and Reg Response teams to use.</w:t>
            </w:r>
          </w:p>
          <w:p w14:paraId="574E20AF" w14:textId="77777777" w:rsidR="001C7D58" w:rsidRDefault="00000000">
            <w:pPr>
              <w:numPr>
                <w:ilvl w:val="0"/>
                <w:numId w:val="2"/>
              </w:numPr>
              <w:tabs>
                <w:tab w:val="clear" w:pos="144"/>
                <w:tab w:val="decimal" w:pos="360"/>
              </w:tabs>
              <w:spacing w:before="36" w:after="252"/>
              <w:ind w:left="216"/>
              <w:rPr>
                <w:rFonts w:ascii="Verdana" w:eastAsia="Aptos" w:hAnsi="Verdana"/>
                <w:color w:val="000000"/>
                <w:spacing w:val="1"/>
                <w:sz w:val="9"/>
                <w:szCs w:val="22"/>
              </w:rPr>
            </w:pPr>
            <w:r>
              <w:rPr>
                <w:rFonts w:ascii="Verdana" w:eastAsia="Aptos" w:hAnsi="Verdana" w:cstheme="minorBidi"/>
                <w:color w:val="000000"/>
                <w:spacing w:val="1"/>
                <w:sz w:val="9"/>
                <w:szCs w:val="22"/>
              </w:rPr>
              <w:t>MI dashboard to improve business sign off</w:t>
            </w:r>
          </w:p>
          <w:p w14:paraId="6B48C625" w14:textId="77777777" w:rsidR="001C7D58" w:rsidRDefault="00000000">
            <w:pPr>
              <w:rPr>
                <w:rFonts w:ascii="Verdana" w:eastAsia="Aptos" w:hAnsi="Verdana"/>
                <w:b/>
                <w:color w:val="000000"/>
                <w:spacing w:val="-9"/>
                <w:sz w:val="15"/>
                <w:szCs w:val="22"/>
              </w:rPr>
            </w:pPr>
            <w:r>
              <w:rPr>
                <w:rFonts w:ascii="Verdana" w:eastAsia="Aptos" w:hAnsi="Verdana" w:cstheme="minorBidi"/>
                <w:b/>
                <w:color w:val="000000"/>
                <w:spacing w:val="-9"/>
                <w:sz w:val="15"/>
                <w:szCs w:val="22"/>
              </w:rPr>
              <w:t>ABC Roadmap</w:t>
            </w:r>
          </w:p>
          <w:p w14:paraId="61E65AD9" w14:textId="77777777" w:rsidR="001C7D58" w:rsidRDefault="00000000">
            <w:pPr>
              <w:spacing w:before="108" w:after="36" w:line="266" w:lineRule="auto"/>
              <w:rPr>
                <w:rFonts w:ascii="Arial" w:eastAsia="Aptos" w:hAnsi="Arial"/>
                <w:color w:val="073173"/>
                <w:spacing w:val="-3"/>
                <w:sz w:val="10"/>
                <w:szCs w:val="22"/>
              </w:rPr>
            </w:pPr>
            <w:r>
              <w:rPr>
                <w:rFonts w:ascii="Arial" w:eastAsia="Aptos" w:hAnsi="Arial" w:cstheme="minorBidi"/>
                <w:color w:val="073173"/>
                <w:spacing w:val="-3"/>
                <w:sz w:val="10"/>
                <w:szCs w:val="22"/>
              </w:rPr>
              <w:t>ABC-Tech-</w:t>
            </w:r>
            <w:proofErr w:type="spellStart"/>
            <w:r>
              <w:rPr>
                <w:rFonts w:ascii="Arial" w:eastAsia="Aptos" w:hAnsi="Arial" w:cstheme="minorBidi"/>
                <w:color w:val="073173"/>
                <w:spacing w:val="-3"/>
                <w:sz w:val="10"/>
                <w:szCs w:val="22"/>
              </w:rPr>
              <w:t>RoadMap.ppix</w:t>
            </w:r>
            <w:proofErr w:type="spellEnd"/>
          </w:p>
          <w:p w14:paraId="5D3815C4" w14:textId="77777777" w:rsidR="001C7D58" w:rsidRDefault="00000000">
            <w:pPr>
              <w:spacing w:after="36"/>
              <w:ind w:left="72"/>
              <w:rPr>
                <w:rFonts w:ascii="Arial" w:eastAsia="Aptos" w:hAnsi="Arial"/>
                <w:color w:val="000000"/>
                <w:w w:val="125"/>
                <w:sz w:val="9"/>
                <w:szCs w:val="22"/>
              </w:rPr>
            </w:pPr>
            <w:r>
              <w:rPr>
                <w:rFonts w:ascii="Arial" w:eastAsia="Aptos" w:hAnsi="Arial" w:cstheme="minorBidi"/>
                <w:color w:val="000000"/>
                <w:w w:val="125"/>
                <w:sz w:val="9"/>
                <w:szCs w:val="22"/>
              </w:rPr>
              <w:t>4</w:t>
            </w:r>
          </w:p>
        </w:tc>
      </w:tr>
    </w:tbl>
    <w:p w14:paraId="0230C07D" w14:textId="77777777" w:rsidR="00FD1DA2" w:rsidRDefault="00FD1DA2">
      <w:pPr>
        <w:rPr>
          <w:rFonts w:ascii="Aptos" w:eastAsia="Aptos" w:hAnsi="Aptos"/>
          <w:sz w:val="22"/>
          <w:szCs w:val="22"/>
        </w:rPr>
        <w:sectPr w:rsidR="00FD1DA2">
          <w:pgSz w:w="9216" w:h="5184" w:orient="landscape"/>
          <w:pgMar w:top="754" w:right="101" w:bottom="100" w:left="55" w:header="720" w:footer="720" w:gutter="0"/>
          <w:cols w:space="720"/>
        </w:sectPr>
      </w:pPr>
    </w:p>
    <w:p w14:paraId="18085437" w14:textId="60DA52C3" w:rsidR="0018521F" w:rsidRDefault="00000000">
      <w:pPr>
        <w:tabs>
          <w:tab w:val="left" w:pos="1462"/>
          <w:tab w:val="left" w:pos="1983"/>
          <w:tab w:val="left" w:pos="6144"/>
          <w:tab w:val="left" w:pos="8542"/>
          <w:tab w:val="right" w:pos="8959"/>
        </w:tabs>
        <w:spacing w:line="285" w:lineRule="auto"/>
        <w:rPr>
          <w:rFonts w:ascii="Tahoma" w:eastAsiaTheme="minorHAnsi" w:hAnsi="Tahoma" w:cstheme="minorBidi"/>
          <w:color w:val="000000"/>
          <w:spacing w:val="11"/>
          <w:sz w:val="8"/>
          <w:szCs w:val="22"/>
        </w:rPr>
      </w:pPr>
      <w:r>
        <w:rPr>
          <w:rFonts w:ascii="Tahoma" w:eastAsiaTheme="minorHAnsi" w:hAnsi="Tahoma" w:cstheme="minorBidi"/>
          <w:color w:val="000000"/>
          <w:spacing w:val="8"/>
          <w:sz w:val="8"/>
          <w:szCs w:val="22"/>
        </w:rPr>
        <w:lastRenderedPageBreak/>
        <w:t xml:space="preserve">Cor </w:t>
      </w:r>
      <w:r>
        <w:rPr>
          <w:rFonts w:ascii="Verdana" w:eastAsiaTheme="minorHAnsi" w:hAnsi="Verdana" w:cstheme="minorBidi"/>
          <w:color w:val="000000"/>
          <w:spacing w:val="8"/>
          <w:sz w:val="9"/>
          <w:szCs w:val="22"/>
        </w:rPr>
        <w:t>X</w:t>
      </w:r>
      <w:r>
        <w:rPr>
          <w:rFonts w:ascii="Verdana" w:eastAsiaTheme="minorHAnsi" w:hAnsi="Verdana" w:cstheme="minorBidi"/>
          <w:color w:val="2079EF"/>
          <w:spacing w:val="8"/>
          <w:sz w:val="14"/>
          <w:szCs w:val="22"/>
        </w:rPr>
        <w:t xml:space="preserve"> 3,1</w:t>
      </w:r>
      <w:r>
        <w:rPr>
          <w:rFonts w:ascii="Verdana" w:eastAsiaTheme="minorHAnsi" w:hAnsi="Verdana" w:cstheme="minorBidi"/>
          <w:color w:val="000000"/>
          <w:spacing w:val="8"/>
          <w:sz w:val="9"/>
          <w:szCs w:val="22"/>
        </w:rPr>
        <w:t xml:space="preserve"> </w:t>
      </w:r>
      <w:r w:rsidR="00651493">
        <w:rPr>
          <w:rFonts w:ascii="Verdana" w:eastAsiaTheme="minorHAnsi" w:hAnsi="Verdana" w:cstheme="minorBidi"/>
          <w:color w:val="000000"/>
          <w:spacing w:val="8"/>
          <w:sz w:val="9"/>
          <w:szCs w:val="22"/>
        </w:rPr>
        <w:t>ABC</w:t>
      </w:r>
      <w:r>
        <w:rPr>
          <w:rFonts w:ascii="Verdana" w:eastAsiaTheme="minorHAnsi" w:hAnsi="Verdana" w:cstheme="minorBidi"/>
          <w:color w:val="000000"/>
          <w:spacing w:val="8"/>
          <w:sz w:val="9"/>
          <w:szCs w:val="22"/>
        </w:rPr>
        <w:t xml:space="preserve"> - c X +</w:t>
      </w:r>
      <w:r>
        <w:rPr>
          <w:rFonts w:ascii="Verdana" w:eastAsiaTheme="minorHAnsi" w:hAnsi="Verdana" w:cstheme="minorBidi"/>
          <w:color w:val="000000"/>
          <w:spacing w:val="8"/>
          <w:sz w:val="9"/>
          <w:szCs w:val="22"/>
        </w:rPr>
        <w:tab/>
      </w:r>
      <w:r>
        <w:rPr>
          <w:rFonts w:ascii="Verdana" w:eastAsiaTheme="minorHAnsi" w:hAnsi="Verdana" w:cstheme="minorBidi"/>
          <w:b/>
          <w:color w:val="000000"/>
          <w:sz w:val="10"/>
          <w:szCs w:val="22"/>
        </w:rPr>
        <w:t>0</w:t>
      </w:r>
      <w:r>
        <w:rPr>
          <w:rFonts w:ascii="Verdana" w:eastAsiaTheme="minorHAnsi" w:hAnsi="Verdana" w:cstheme="minorBidi"/>
          <w:b/>
          <w:color w:val="000000"/>
          <w:sz w:val="10"/>
          <w:szCs w:val="22"/>
        </w:rPr>
        <w:tab/>
        <w:t>X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3980"/>
        <w:gridCol w:w="2388"/>
        <w:gridCol w:w="521"/>
      </w:tblGrid>
      <w:tr w:rsidR="00871233" w14:paraId="6C0B6484" w14:textId="77777777">
        <w:trPr>
          <w:trHeight w:hRule="exact" w:val="133"/>
          <w:jc w:val="right"/>
        </w:trPr>
        <w:tc>
          <w:tcPr>
            <w:tcW w:w="870" w:type="dxa"/>
            <w:tcBorders>
              <w:top w:val="single" w:sz="2" w:space="0" w:color="4A5972"/>
              <w:left w:val="nil"/>
              <w:bottom w:val="nil"/>
              <w:right w:val="nil"/>
            </w:tcBorders>
          </w:tcPr>
          <w:p w14:paraId="36DEDC10" w14:textId="77777777" w:rsidR="0018521F" w:rsidRDefault="0018521F" w:rsidP="00DD56A4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1EAD224A" w14:textId="77777777" w:rsidR="0018521F" w:rsidRDefault="0018521F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14:paraId="73092781" w14:textId="77777777" w:rsidR="0018521F" w:rsidRDefault="0018521F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13D69AA" w14:textId="77777777" w:rsidR="0018521F" w:rsidRDefault="0018521F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</w:tbl>
    <w:p w14:paraId="0C1BF9EB" w14:textId="77777777" w:rsidR="0018521F" w:rsidRDefault="0018521F">
      <w:pPr>
        <w:rPr>
          <w:rFonts w:asciiTheme="minorHAnsi" w:eastAsiaTheme="minorHAnsi" w:hAnsiTheme="minorHAnsi" w:cstheme="minorBidi"/>
          <w:sz w:val="22"/>
          <w:szCs w:val="22"/>
        </w:rPr>
        <w:sectPr w:rsidR="0018521F">
          <w:pgSz w:w="9216" w:h="5184" w:orient="landscape"/>
          <w:pgMar w:top="0" w:right="111" w:bottom="37" w:left="74" w:header="720" w:footer="720" w:gutter="0"/>
          <w:cols w:space="720"/>
        </w:sectPr>
      </w:pPr>
    </w:p>
    <w:p w14:paraId="284F5775" w14:textId="77777777" w:rsidR="0018521F" w:rsidRDefault="0018521F">
      <w:pPr>
        <w:spacing w:line="181" w:lineRule="exact"/>
        <w:rPr>
          <w:rFonts w:eastAsiaTheme="minorHAnsi" w:cstheme="minorBidi"/>
          <w:color w:val="000000"/>
          <w:szCs w:val="22"/>
        </w:rPr>
      </w:pPr>
    </w:p>
    <w:p w14:paraId="06DAE7FE" w14:textId="77777777" w:rsidR="0018521F" w:rsidRDefault="0018521F">
      <w:pPr>
        <w:rPr>
          <w:rFonts w:asciiTheme="minorHAnsi" w:eastAsiaTheme="minorHAnsi" w:hAnsiTheme="minorHAnsi" w:cstheme="minorBidi"/>
          <w:sz w:val="22"/>
          <w:szCs w:val="22"/>
        </w:rPr>
        <w:sectPr w:rsidR="0018521F">
          <w:type w:val="continuous"/>
          <w:pgSz w:w="9216" w:h="5184" w:orient="landscape"/>
          <w:pgMar w:top="0" w:right="43" w:bottom="37" w:left="103" w:header="720" w:footer="72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871233" w14:paraId="55951D96" w14:textId="77777777">
        <w:trPr>
          <w:trHeight w:hRule="exact" w:val="313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1702AF80" w14:textId="77777777" w:rsidR="0018521F" w:rsidRDefault="00000000">
            <w:pPr>
              <w:spacing w:after="612" w:line="302" w:lineRule="auto"/>
              <w:jc w:val="center"/>
              <w:rPr>
                <w:rFonts w:ascii="Verdana" w:eastAsiaTheme="minorHAnsi" w:hAnsi="Verdana" w:cstheme="minorBidi"/>
                <w:color w:val="000000"/>
                <w:spacing w:val="-4"/>
                <w:sz w:val="7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4"/>
                <w:sz w:val="7"/>
                <w:szCs w:val="22"/>
              </w:rPr>
              <w:t xml:space="preserve">FINDS S Systems </w:t>
            </w:r>
            <w:r>
              <w:rPr>
                <w:rFonts w:ascii="Verdana" w:eastAsiaTheme="minorHAnsi" w:hAnsi="Verdana" w:cstheme="minorBidi"/>
                <w:color w:val="000000"/>
                <w:spacing w:val="-4"/>
                <w:sz w:val="7"/>
                <w:szCs w:val="22"/>
              </w:rPr>
              <w:br/>
              <w:t>NFA 4 Systems</w:t>
            </w:r>
          </w:p>
          <w:p w14:paraId="5D138C21" w14:textId="77777777" w:rsidR="0018521F" w:rsidRDefault="00000000">
            <w:pPr>
              <w:ind w:left="576"/>
              <w:rPr>
                <w:rFonts w:ascii="Verdana" w:eastAsiaTheme="minorHAnsi" w:hAnsi="Verdana" w:cstheme="minorBidi"/>
                <w:b/>
                <w:color w:val="000000"/>
                <w:spacing w:val="-13"/>
                <w:sz w:val="16"/>
                <w:szCs w:val="22"/>
              </w:rPr>
            </w:pPr>
            <w:r>
              <w:rPr>
                <w:rFonts w:ascii="Verdana" w:eastAsiaTheme="minorHAnsi" w:hAnsi="Verdana" w:cstheme="minorBidi"/>
                <w:b/>
                <w:color w:val="000000"/>
                <w:spacing w:val="-13"/>
                <w:sz w:val="16"/>
                <w:szCs w:val="22"/>
              </w:rPr>
              <w:t>ABC 2023 Technology Deliverables</w:t>
            </w:r>
          </w:p>
          <w:p w14:paraId="51F3A488" w14:textId="77777777" w:rsidR="0018521F" w:rsidRDefault="00000000">
            <w:pPr>
              <w:tabs>
                <w:tab w:val="right" w:pos="6591"/>
              </w:tabs>
              <w:spacing w:before="108" w:line="297" w:lineRule="auto"/>
              <w:ind w:left="288"/>
              <w:rPr>
                <w:rFonts w:ascii="Arial" w:eastAsiaTheme="minorHAnsi" w:hAnsi="Arial" w:cstheme="minorBidi"/>
                <w:color w:val="BBBEC0"/>
                <w:spacing w:val="-42"/>
                <w:w w:val="140"/>
                <w:sz w:val="10"/>
                <w:szCs w:val="22"/>
              </w:rPr>
            </w:pPr>
            <w:r>
              <w:rPr>
                <w:rFonts w:ascii="Arial" w:eastAsiaTheme="minorHAnsi" w:hAnsi="Arial" w:cstheme="minorBidi"/>
                <w:color w:val="BBBEC0"/>
                <w:spacing w:val="-42"/>
                <w:w w:val="140"/>
                <w:sz w:val="10"/>
                <w:szCs w:val="22"/>
              </w:rPr>
              <w:t>I</w:t>
            </w:r>
            <w:r>
              <w:rPr>
                <w:rFonts w:ascii="Arial" w:eastAsiaTheme="minorHAnsi" w:hAnsi="Arial" w:cstheme="minorBidi"/>
                <w:color w:val="BBBEC0"/>
                <w:spacing w:val="-42"/>
                <w:w w:val="155"/>
                <w:sz w:val="10"/>
                <w:szCs w:val="22"/>
                <w:vertAlign w:val="subscript"/>
              </w:rPr>
              <w:t>I</w:t>
            </w:r>
            <w:r>
              <w:rPr>
                <w:rFonts w:ascii="Verdana" w:eastAsiaTheme="minorHAnsi" w:hAnsi="Verdana" w:cstheme="minorBidi"/>
                <w:color w:val="000000"/>
                <w:spacing w:val="-42"/>
                <w:sz w:val="9"/>
                <w:szCs w:val="22"/>
              </w:rPr>
              <w:tab/>
            </w:r>
            <w:r>
              <w:rPr>
                <w:rFonts w:ascii="Verdana" w:eastAsiaTheme="minorHAnsi" w:hAnsi="Verdana" w:cstheme="minorBidi"/>
                <w:color w:val="000000"/>
                <w:spacing w:val="-1"/>
                <w:sz w:val="9"/>
                <w:szCs w:val="22"/>
              </w:rPr>
              <w:t>Scope Improve Data retrieval Time and Quality — 168 Data Elements across 4 data domains that were in scope for the 2022 FINRA Exam</w:t>
            </w:r>
          </w:p>
          <w:p w14:paraId="0AFBC762" w14:textId="77777777" w:rsidR="0018521F" w:rsidRDefault="00000000">
            <w:pPr>
              <w:numPr>
                <w:ilvl w:val="0"/>
                <w:numId w:val="3"/>
              </w:numPr>
              <w:tabs>
                <w:tab w:val="clear" w:pos="216"/>
                <w:tab w:val="decimal" w:pos="936"/>
              </w:tabs>
              <w:spacing w:before="72" w:line="268" w:lineRule="auto"/>
              <w:rPr>
                <w:rFonts w:ascii="Verdana" w:eastAsiaTheme="minorHAnsi" w:hAnsi="Verdana" w:cstheme="minorBidi"/>
                <w:color w:val="000000"/>
                <w:spacing w:val="-4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4"/>
                <w:sz w:val="9"/>
                <w:szCs w:val="22"/>
              </w:rPr>
              <w:t>Improve time taken to retrieve data</w:t>
            </w:r>
          </w:p>
          <w:p w14:paraId="781CA322" w14:textId="77777777" w:rsidR="0018521F" w:rsidRDefault="00000000">
            <w:pPr>
              <w:numPr>
                <w:ilvl w:val="0"/>
                <w:numId w:val="3"/>
              </w:numPr>
              <w:tabs>
                <w:tab w:val="clear" w:pos="216"/>
                <w:tab w:val="decimal" w:pos="936"/>
              </w:tabs>
              <w:spacing w:line="268" w:lineRule="auto"/>
              <w:rPr>
                <w:rFonts w:ascii="Verdana" w:eastAsiaTheme="minorHAnsi" w:hAnsi="Verdana" w:cstheme="minorBidi"/>
                <w:color w:val="000000"/>
                <w:spacing w:val="-5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5"/>
                <w:sz w:val="9"/>
                <w:szCs w:val="22"/>
              </w:rPr>
              <w:t>Improve quality of the data</w:t>
            </w:r>
          </w:p>
          <w:p w14:paraId="7DAB59D1" w14:textId="77777777" w:rsidR="0018521F" w:rsidRDefault="00000000">
            <w:pPr>
              <w:numPr>
                <w:ilvl w:val="0"/>
                <w:numId w:val="3"/>
              </w:numPr>
              <w:tabs>
                <w:tab w:val="clear" w:pos="216"/>
                <w:tab w:val="decimal" w:pos="936"/>
              </w:tabs>
              <w:spacing w:before="36" w:line="268" w:lineRule="auto"/>
              <w:rPr>
                <w:rFonts w:ascii="Verdana" w:eastAsiaTheme="minorHAnsi" w:hAnsi="Verdana" w:cstheme="minorBidi"/>
                <w:color w:val="000000"/>
                <w:spacing w:val="-4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4"/>
                <w:sz w:val="9"/>
                <w:szCs w:val="22"/>
              </w:rPr>
              <w:t>Have a repeatable standard process</w:t>
            </w:r>
          </w:p>
          <w:p w14:paraId="31A19A8B" w14:textId="77777777" w:rsidR="0018521F" w:rsidRDefault="00000000">
            <w:pPr>
              <w:numPr>
                <w:ilvl w:val="0"/>
                <w:numId w:val="4"/>
              </w:numPr>
              <w:tabs>
                <w:tab w:val="clear" w:pos="144"/>
                <w:tab w:val="decimal" w:pos="936"/>
              </w:tabs>
              <w:spacing w:before="108" w:line="60" w:lineRule="exact"/>
              <w:ind w:left="144" w:firstLine="648"/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  <w:t>Consolidation of Reporting IDs (TRACE and MSRB) into a common store</w:t>
            </w:r>
          </w:p>
          <w:p w14:paraId="1FB28477" w14:textId="77777777" w:rsidR="0018521F" w:rsidRDefault="00000000">
            <w:pPr>
              <w:numPr>
                <w:ilvl w:val="0"/>
                <w:numId w:val="4"/>
              </w:numPr>
              <w:tabs>
                <w:tab w:val="clear" w:pos="144"/>
                <w:tab w:val="decimal" w:pos="936"/>
              </w:tabs>
              <w:spacing w:line="480" w:lineRule="auto"/>
              <w:ind w:left="792"/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  <w:t>Build out Interim store for BPS to enable quick retrieval of historical BPS data</w:t>
            </w:r>
          </w:p>
          <w:p w14:paraId="1E908507" w14:textId="77777777" w:rsidR="0018521F" w:rsidRDefault="00000000">
            <w:pPr>
              <w:numPr>
                <w:ilvl w:val="0"/>
                <w:numId w:val="4"/>
              </w:numPr>
              <w:tabs>
                <w:tab w:val="clear" w:pos="144"/>
                <w:tab w:val="decimal" w:pos="936"/>
              </w:tabs>
              <w:spacing w:line="271" w:lineRule="auto"/>
              <w:ind w:left="792"/>
              <w:rPr>
                <w:rFonts w:ascii="Verdana" w:eastAsiaTheme="minorHAnsi" w:hAnsi="Verdana" w:cstheme="minorBidi"/>
                <w:color w:val="000000"/>
                <w:spacing w:val="-3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3"/>
                <w:sz w:val="9"/>
                <w:szCs w:val="22"/>
              </w:rPr>
              <w:t xml:space="preserve">Build out Interim stores for Day 1 </w:t>
            </w:r>
            <w:proofErr w:type="spellStart"/>
            <w:r>
              <w:rPr>
                <w:rFonts w:ascii="Verdana" w:eastAsiaTheme="minorHAnsi" w:hAnsi="Verdana" w:cstheme="minorBidi"/>
                <w:color w:val="000000"/>
                <w:spacing w:val="-3"/>
                <w:sz w:val="9"/>
                <w:szCs w:val="22"/>
              </w:rPr>
              <w:t>PnL</w:t>
            </w:r>
            <w:proofErr w:type="spellEnd"/>
            <w:r>
              <w:rPr>
                <w:rFonts w:ascii="Verdana" w:eastAsiaTheme="minorHAnsi" w:hAnsi="Verdana" w:cstheme="minorBidi"/>
                <w:color w:val="000000"/>
                <w:spacing w:val="-3"/>
                <w:sz w:val="9"/>
                <w:szCs w:val="22"/>
              </w:rPr>
              <w:t xml:space="preserve"> &amp; Sales Credit</w:t>
            </w:r>
          </w:p>
          <w:p w14:paraId="294C0F13" w14:textId="77777777" w:rsidR="0018521F" w:rsidRDefault="00000000">
            <w:pPr>
              <w:numPr>
                <w:ilvl w:val="0"/>
                <w:numId w:val="4"/>
              </w:numPr>
              <w:tabs>
                <w:tab w:val="clear" w:pos="144"/>
                <w:tab w:val="decimal" w:pos="936"/>
              </w:tabs>
              <w:spacing w:before="36" w:line="271" w:lineRule="auto"/>
              <w:ind w:left="792"/>
              <w:rPr>
                <w:rFonts w:ascii="Verdana" w:eastAsiaTheme="minorHAnsi" w:hAnsi="Verdana" w:cstheme="minorBidi"/>
                <w:color w:val="000000"/>
                <w:spacing w:val="-3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3"/>
                <w:sz w:val="9"/>
                <w:szCs w:val="22"/>
              </w:rPr>
              <w:t>One Reg hot store to identify CFTC reportable trades</w:t>
            </w:r>
          </w:p>
          <w:p w14:paraId="65EB01D9" w14:textId="77777777" w:rsidR="0018521F" w:rsidRDefault="00000000">
            <w:pPr>
              <w:numPr>
                <w:ilvl w:val="0"/>
                <w:numId w:val="4"/>
              </w:numPr>
              <w:tabs>
                <w:tab w:val="clear" w:pos="144"/>
                <w:tab w:val="decimal" w:pos="936"/>
              </w:tabs>
              <w:spacing w:line="271" w:lineRule="auto"/>
              <w:ind w:left="792"/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  <w:t>Clean up and automation of Data extraction scripts</w:t>
            </w:r>
          </w:p>
          <w:p w14:paraId="03B2D9A5" w14:textId="77777777" w:rsidR="0018521F" w:rsidRDefault="00000000">
            <w:pPr>
              <w:numPr>
                <w:ilvl w:val="0"/>
                <w:numId w:val="4"/>
              </w:numPr>
              <w:tabs>
                <w:tab w:val="clear" w:pos="144"/>
                <w:tab w:val="decimal" w:pos="936"/>
              </w:tabs>
              <w:spacing w:before="108" w:line="31" w:lineRule="exact"/>
              <w:ind w:left="144" w:right="3672" w:firstLine="648"/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  <w:t xml:space="preserve">Automation of technical data integrity checks </w:t>
            </w:r>
            <w:r>
              <w:rPr>
                <w:rFonts w:ascii="Arial" w:eastAsiaTheme="minorHAnsi" w:hAnsi="Arial" w:cstheme="minorBidi"/>
                <w:color w:val="000000"/>
                <w:w w:val="155"/>
                <w:sz w:val="9"/>
                <w:szCs w:val="22"/>
              </w:rPr>
              <w:t>■</w:t>
            </w:r>
          </w:p>
          <w:p w14:paraId="7F54536C" w14:textId="77777777" w:rsidR="0018521F" w:rsidRDefault="00000000">
            <w:pPr>
              <w:numPr>
                <w:ilvl w:val="0"/>
                <w:numId w:val="4"/>
              </w:numPr>
              <w:tabs>
                <w:tab w:val="clear" w:pos="144"/>
                <w:tab w:val="decimal" w:pos="936"/>
              </w:tabs>
              <w:spacing w:line="271" w:lineRule="auto"/>
              <w:ind w:left="144" w:firstLine="648"/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2"/>
                <w:sz w:val="9"/>
                <w:szCs w:val="22"/>
              </w:rPr>
              <w:t>FINRA Exam Readiness - Creation of Run Books (Meet 2 day / 7 day regulatory data retrieval timelines)</w:t>
            </w:r>
          </w:p>
          <w:p w14:paraId="6111572F" w14:textId="77777777" w:rsidR="0018521F" w:rsidRDefault="00000000">
            <w:pPr>
              <w:numPr>
                <w:ilvl w:val="0"/>
                <w:numId w:val="4"/>
              </w:numPr>
              <w:tabs>
                <w:tab w:val="clear" w:pos="144"/>
                <w:tab w:val="decimal" w:pos="936"/>
              </w:tabs>
              <w:spacing w:before="36" w:line="271" w:lineRule="auto"/>
              <w:ind w:left="144" w:firstLine="648"/>
              <w:rPr>
                <w:rFonts w:ascii="Verdana" w:eastAsiaTheme="minorHAnsi" w:hAnsi="Verdana" w:cstheme="minorBidi"/>
                <w:color w:val="000000"/>
                <w:spacing w:val="-1"/>
                <w:sz w:val="9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pacing w:val="-1"/>
                <w:sz w:val="9"/>
                <w:szCs w:val="22"/>
              </w:rPr>
              <w:t>E2E Dry Run completed - Data retrieved and technical validations completed within SLA</w:t>
            </w:r>
          </w:p>
          <w:p w14:paraId="714A9723" w14:textId="77777777" w:rsidR="0018521F" w:rsidRDefault="00000000">
            <w:pPr>
              <w:spacing w:before="36" w:after="36" w:line="189" w:lineRule="auto"/>
              <w:rPr>
                <w:rFonts w:ascii="Verdana" w:eastAsiaTheme="minorHAnsi" w:hAnsi="Verdana" w:cstheme="minorBidi"/>
                <w:color w:val="000000"/>
                <w:sz w:val="7"/>
                <w:szCs w:val="22"/>
              </w:rPr>
            </w:pPr>
            <w:r>
              <w:rPr>
                <w:rFonts w:ascii="Verdana" w:eastAsiaTheme="minorHAnsi" w:hAnsi="Verdana" w:cstheme="minorBidi"/>
                <w:color w:val="000000"/>
                <w:sz w:val="7"/>
                <w:szCs w:val="22"/>
              </w:rPr>
              <w:t>4</w:t>
            </w:r>
          </w:p>
        </w:tc>
      </w:tr>
    </w:tbl>
    <w:p w14:paraId="549CF7B4" w14:textId="77777777" w:rsidR="0018521F" w:rsidRDefault="00000000">
      <w:pPr>
        <w:spacing w:before="216" w:line="271" w:lineRule="auto"/>
        <w:ind w:left="2448"/>
        <w:rPr>
          <w:rFonts w:ascii="Verdana" w:eastAsiaTheme="minorHAnsi" w:hAnsi="Verdana" w:cstheme="minorBidi"/>
          <w:color w:val="000000"/>
          <w:spacing w:val="-6"/>
          <w:sz w:val="9"/>
          <w:szCs w:val="22"/>
        </w:rPr>
        <w:sectPr w:rsidR="0018521F">
          <w:type w:val="continuous"/>
          <w:pgSz w:w="9216" w:h="5184" w:orient="landscape"/>
          <w:pgMar w:top="0" w:right="2422" w:bottom="37" w:left="134" w:header="720" w:footer="720" w:gutter="0"/>
          <w:cols w:space="720"/>
        </w:sectPr>
      </w:pPr>
      <w:r>
        <w:pict w14:anchorId="3769E5FA">
          <v:shape id="_x0000_s1040" type="#_x0000_t202" style="position:absolute;left:0;text-align:left;margin-left:410.75pt;margin-top:242.4pt;width:42.7pt;height:9.95pt;z-index:-251642880;mso-wrap-distance-left:0;mso-wrap-distance-right:0;mso-position-horizontal-relative:page;mso-position-vertical-relative:page" filled="f" stroked="f">
            <v:textbox inset="0,0,0,0">
              <w:txbxContent>
                <w:p w14:paraId="1D9522D1" w14:textId="77777777" w:rsidR="0018521F" w:rsidRDefault="00000000">
                  <w:pPr>
                    <w:spacing w:line="59" w:lineRule="exact"/>
                    <w:jc w:val="right"/>
                    <w:rPr>
                      <w:rFonts w:ascii="Tahoma" w:hAnsi="Tahoma"/>
                      <w:color w:val="000000"/>
                      <w:sz w:val="8"/>
                    </w:rPr>
                  </w:pPr>
                  <w:r>
                    <w:rPr>
                      <w:rFonts w:ascii="Tahoma" w:hAnsi="Tahoma"/>
                      <w:color w:val="000000"/>
                      <w:sz w:val="8"/>
                    </w:rPr>
                    <w:t>14:37</w:t>
                  </w:r>
                </w:p>
                <w:p w14:paraId="7D6572E1" w14:textId="77777777" w:rsidR="0018521F" w:rsidRDefault="00000000">
                  <w:pPr>
                    <w:spacing w:line="309" w:lineRule="auto"/>
                    <w:rPr>
                      <w:rFonts w:ascii="Verdana" w:hAnsi="Verdana"/>
                      <w:b/>
                      <w:color w:val="000000"/>
                      <w:spacing w:val="1"/>
                      <w:sz w:val="9"/>
                      <w:vertAlign w:val="superscript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1"/>
                      <w:sz w:val="9"/>
                      <w:vertAlign w:val="superscript"/>
                    </w:rPr>
                    <w:t>(15)</w:t>
                  </w:r>
                  <w:r>
                    <w:rPr>
                      <w:rFonts w:ascii="Arial" w:hAnsi="Arial"/>
                      <w:b/>
                      <w:color w:val="000000"/>
                      <w:spacing w:val="1"/>
                      <w:sz w:val="6"/>
                    </w:rPr>
                    <w:t xml:space="preserve"> '</w:t>
                  </w:r>
                  <w:r>
                    <w:rPr>
                      <w:rFonts w:ascii="Verdana" w:hAnsi="Verdana"/>
                      <w:b/>
                      <w:color w:val="000000"/>
                      <w:spacing w:val="1"/>
                      <w:sz w:val="6"/>
                      <w:vertAlign w:val="superscript"/>
                    </w:rPr>
                    <w:t>44.</w:t>
                  </w:r>
                  <w:r>
                    <w:rPr>
                      <w:rFonts w:ascii="Tahoma" w:hAnsi="Tahoma"/>
                      <w:color w:val="000000"/>
                      <w:spacing w:val="1"/>
                      <w:sz w:val="8"/>
                    </w:rPr>
                    <w:t xml:space="preserve"> 09-08-2024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Verdana" w:eastAsiaTheme="minorHAnsi" w:hAnsi="Verdana" w:cstheme="minorBidi"/>
          <w:color w:val="000000"/>
          <w:spacing w:val="-6"/>
          <w:sz w:val="9"/>
          <w:szCs w:val="22"/>
        </w:rPr>
        <w:t>,A</w:t>
      </w:r>
      <w:r>
        <w:rPr>
          <w:rFonts w:ascii="Arial" w:eastAsiaTheme="minorHAnsi" w:hAnsi="Arial" w:cstheme="minorBidi"/>
          <w:color w:val="000000"/>
          <w:spacing w:val="-6"/>
          <w:w w:val="270"/>
          <w:sz w:val="9"/>
          <w:szCs w:val="22"/>
          <w:vertAlign w:val="superscript"/>
        </w:rPr>
        <w:t>t.</w:t>
      </w:r>
      <w:r>
        <w:rPr>
          <w:rFonts w:ascii="Verdana" w:eastAsiaTheme="minorHAnsi" w:hAnsi="Verdana" w:cstheme="minorBidi"/>
          <w:color w:val="000000"/>
          <w:spacing w:val="-6"/>
          <w:sz w:val="9"/>
          <w:szCs w:val="22"/>
        </w:rPr>
        <w:t xml:space="preserve">' </w:t>
      </w:r>
      <w:r>
        <w:rPr>
          <w:rFonts w:ascii="Tahoma" w:eastAsiaTheme="minorHAnsi" w:hAnsi="Tahoma" w:cstheme="minorBidi"/>
          <w:color w:val="000000"/>
          <w:spacing w:val="-6"/>
          <w:sz w:val="9"/>
          <w:szCs w:val="22"/>
        </w:rPr>
        <w:t>Search</w:t>
      </w:r>
    </w:p>
    <w:p w14:paraId="12803779" w14:textId="77777777" w:rsidR="00B40A25" w:rsidRDefault="00000000">
      <w:pPr>
        <w:spacing w:before="72"/>
        <w:ind w:left="72"/>
        <w:rPr>
          <w:rFonts w:ascii="Tahoma" w:eastAsiaTheme="minorHAnsi" w:hAnsi="Tahoma" w:cstheme="minorBidi"/>
          <w:color w:val="000000"/>
          <w:spacing w:val="4"/>
          <w:sz w:val="9"/>
          <w:szCs w:val="22"/>
        </w:rPr>
      </w:pPr>
      <w:r>
        <w:rPr>
          <w:rFonts w:ascii="Tahoma" w:eastAsiaTheme="minorHAnsi" w:hAnsi="Tahoma" w:cstheme="minorBidi"/>
          <w:color w:val="000000"/>
          <w:spacing w:val="4"/>
          <w:sz w:val="9"/>
          <w:szCs w:val="22"/>
        </w:rPr>
        <w:t>Programs</w:t>
      </w:r>
    </w:p>
    <w:p w14:paraId="5BDCDFF1" w14:textId="1D15985B" w:rsidR="00B40A25" w:rsidRDefault="00000000">
      <w:pPr>
        <w:spacing w:before="72"/>
        <w:jc w:val="right"/>
        <w:rPr>
          <w:rFonts w:ascii="Verdana" w:eastAsiaTheme="minorHAnsi" w:hAnsi="Verdana" w:cstheme="minorBidi"/>
          <w:b/>
          <w:color w:val="000000"/>
          <w:sz w:val="9"/>
          <w:szCs w:val="22"/>
        </w:rPr>
      </w:pPr>
      <w:r>
        <w:rPr>
          <w:rFonts w:ascii="Verdana" w:eastAsiaTheme="minorHAnsi" w:hAnsi="Verdana" w:cstheme="minorBidi"/>
          <w:b/>
          <w:color w:val="000000"/>
          <w:sz w:val="9"/>
          <w:szCs w:val="22"/>
        </w:rPr>
        <w:t xml:space="preserve">v </w:t>
      </w:r>
      <w:r w:rsidR="00A030DC">
        <w:rPr>
          <w:rFonts w:ascii="Verdana" w:eastAsiaTheme="minorHAnsi" w:hAnsi="Verdana" w:cstheme="minorBidi"/>
          <w:b/>
          <w:color w:val="000000"/>
          <w:sz w:val="9"/>
          <w:szCs w:val="22"/>
        </w:rPr>
        <w:t>ABC</w:t>
      </w:r>
      <w:r>
        <w:rPr>
          <w:rFonts w:ascii="Verdana" w:eastAsiaTheme="minorHAnsi" w:hAnsi="Verdana" w:cstheme="minorBidi"/>
          <w:b/>
          <w:color w:val="000000"/>
          <w:sz w:val="9"/>
          <w:szCs w:val="22"/>
        </w:rPr>
        <w:t xml:space="preserve"> - </w:t>
      </w:r>
      <w:r>
        <w:rPr>
          <w:rFonts w:ascii="Tahoma" w:eastAsiaTheme="minorHAnsi" w:hAnsi="Tahoma" w:cstheme="minorBidi"/>
          <w:color w:val="000000"/>
          <w:sz w:val="9"/>
          <w:szCs w:val="22"/>
        </w:rPr>
        <w:t>I</w:t>
      </w:r>
    </w:p>
    <w:p w14:paraId="4388093A" w14:textId="77777777" w:rsidR="00B40A25" w:rsidRDefault="00000000">
      <w:pPr>
        <w:numPr>
          <w:ilvl w:val="0"/>
          <w:numId w:val="6"/>
        </w:numPr>
        <w:tabs>
          <w:tab w:val="clear" w:pos="144"/>
          <w:tab w:val="decimal" w:pos="360"/>
        </w:tabs>
        <w:spacing w:before="72" w:line="271" w:lineRule="auto"/>
        <w:ind w:left="216"/>
        <w:rPr>
          <w:rFonts w:ascii="Verdana" w:eastAsiaTheme="minorHAnsi" w:hAnsi="Verdana" w:cstheme="minorBidi"/>
          <w:color w:val="000000"/>
          <w:spacing w:val="4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4"/>
          <w:sz w:val="9"/>
          <w:szCs w:val="22"/>
        </w:rPr>
        <w:t>Regulatory Exams</w:t>
      </w:r>
    </w:p>
    <w:p w14:paraId="54D6C664" w14:textId="77777777" w:rsidR="00B40A25" w:rsidRDefault="00000000">
      <w:pPr>
        <w:numPr>
          <w:ilvl w:val="0"/>
          <w:numId w:val="6"/>
        </w:numPr>
        <w:tabs>
          <w:tab w:val="clear" w:pos="144"/>
          <w:tab w:val="decimal" w:pos="360"/>
        </w:tabs>
        <w:spacing w:before="72" w:line="271" w:lineRule="auto"/>
        <w:ind w:left="216"/>
        <w:rPr>
          <w:rFonts w:ascii="Verdana" w:eastAsiaTheme="minorHAnsi" w:hAnsi="Verdana" w:cstheme="minorBidi"/>
          <w:color w:val="000000"/>
          <w:spacing w:val="4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4"/>
          <w:sz w:val="9"/>
          <w:szCs w:val="22"/>
        </w:rPr>
        <w:t>Regulatory Inquiries</w:t>
      </w:r>
    </w:p>
    <w:p w14:paraId="4E85DFBD" w14:textId="77777777" w:rsidR="00B40A25" w:rsidRDefault="00000000">
      <w:pPr>
        <w:spacing w:before="108" w:line="271" w:lineRule="auto"/>
        <w:ind w:left="216"/>
        <w:rPr>
          <w:rFonts w:ascii="Verdana" w:eastAsiaTheme="minorHAnsi" w:hAnsi="Verdana" w:cstheme="minorBidi"/>
          <w:color w:val="000000"/>
          <w:spacing w:val="-1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-1"/>
          <w:sz w:val="9"/>
          <w:szCs w:val="22"/>
        </w:rPr>
        <w:t>&gt; Other Exam and Inquiries</w:t>
      </w:r>
    </w:p>
    <w:p w14:paraId="00E547B5" w14:textId="77777777" w:rsidR="00B40A25" w:rsidRDefault="00000000">
      <w:pPr>
        <w:spacing w:before="108" w:line="271" w:lineRule="auto"/>
        <w:ind w:left="216"/>
        <w:rPr>
          <w:rFonts w:ascii="Verdana" w:eastAsiaTheme="minorHAnsi" w:hAnsi="Verdana" w:cstheme="minorBidi"/>
          <w:color w:val="000000"/>
          <w:spacing w:val="-1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-1"/>
          <w:sz w:val="9"/>
          <w:szCs w:val="22"/>
        </w:rPr>
        <w:t>&gt; Technology Framework</w:t>
      </w:r>
    </w:p>
    <w:p w14:paraId="76FC8966" w14:textId="77777777" w:rsidR="00B40A25" w:rsidRDefault="00000000">
      <w:pPr>
        <w:numPr>
          <w:ilvl w:val="0"/>
          <w:numId w:val="6"/>
        </w:numPr>
        <w:tabs>
          <w:tab w:val="clear" w:pos="144"/>
          <w:tab w:val="decimal" w:pos="360"/>
        </w:tabs>
        <w:spacing w:before="72" w:line="271" w:lineRule="auto"/>
        <w:ind w:left="216"/>
        <w:rPr>
          <w:rFonts w:ascii="Verdana" w:eastAsiaTheme="minorHAnsi" w:hAnsi="Verdana" w:cstheme="minorBidi"/>
          <w:color w:val="000000"/>
          <w:spacing w:val="6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6"/>
          <w:sz w:val="9"/>
          <w:szCs w:val="22"/>
        </w:rPr>
        <w:t>Project Management</w:t>
      </w:r>
    </w:p>
    <w:p w14:paraId="512FF30F" w14:textId="77777777" w:rsidR="00B40A25" w:rsidRDefault="00000000">
      <w:pPr>
        <w:numPr>
          <w:ilvl w:val="0"/>
          <w:numId w:val="5"/>
        </w:numPr>
        <w:tabs>
          <w:tab w:val="clear" w:pos="144"/>
          <w:tab w:val="decimal" w:pos="360"/>
        </w:tabs>
        <w:spacing w:before="108" w:line="216" w:lineRule="auto"/>
        <w:ind w:left="216"/>
        <w:rPr>
          <w:rFonts w:ascii="Verdana" w:eastAsiaTheme="minorHAnsi" w:hAnsi="Verdana" w:cstheme="minorBidi"/>
          <w:color w:val="000000"/>
          <w:spacing w:val="4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4"/>
          <w:sz w:val="9"/>
          <w:szCs w:val="22"/>
        </w:rPr>
        <w:t>Service Vision</w:t>
      </w:r>
    </w:p>
    <w:p w14:paraId="378C6622" w14:textId="77777777" w:rsidR="00B40A25" w:rsidRDefault="00000000">
      <w:pPr>
        <w:numPr>
          <w:ilvl w:val="0"/>
          <w:numId w:val="5"/>
        </w:numPr>
        <w:tabs>
          <w:tab w:val="clear" w:pos="144"/>
          <w:tab w:val="decimal" w:pos="360"/>
        </w:tabs>
        <w:spacing w:before="108" w:line="216" w:lineRule="auto"/>
        <w:ind w:left="216"/>
        <w:rPr>
          <w:rFonts w:ascii="Verdana" w:eastAsiaTheme="minorHAnsi" w:hAnsi="Verdana" w:cstheme="minorBidi"/>
          <w:color w:val="000000"/>
          <w:spacing w:val="14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14"/>
          <w:sz w:val="9"/>
          <w:szCs w:val="22"/>
        </w:rPr>
        <w:t>Runbook</w:t>
      </w:r>
    </w:p>
    <w:p w14:paraId="2036FE78" w14:textId="77777777" w:rsidR="00B40A25" w:rsidRDefault="00000000">
      <w:pPr>
        <w:numPr>
          <w:ilvl w:val="0"/>
          <w:numId w:val="5"/>
        </w:numPr>
        <w:tabs>
          <w:tab w:val="clear" w:pos="144"/>
          <w:tab w:val="decimal" w:pos="360"/>
        </w:tabs>
        <w:spacing w:before="108" w:line="268" w:lineRule="auto"/>
        <w:ind w:left="216"/>
        <w:rPr>
          <w:rFonts w:ascii="Verdana" w:eastAsiaTheme="minorHAnsi" w:hAnsi="Verdana" w:cstheme="minorBidi"/>
          <w:color w:val="000000"/>
          <w:spacing w:val="2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2"/>
          <w:sz w:val="9"/>
          <w:szCs w:val="22"/>
        </w:rPr>
        <w:t>Security Vision Document</w:t>
      </w:r>
    </w:p>
    <w:p w14:paraId="78CD0C72" w14:textId="77777777" w:rsidR="00B40A25" w:rsidRDefault="00000000">
      <w:pPr>
        <w:numPr>
          <w:ilvl w:val="0"/>
          <w:numId w:val="5"/>
        </w:numPr>
        <w:tabs>
          <w:tab w:val="clear" w:pos="144"/>
          <w:tab w:val="decimal" w:pos="360"/>
        </w:tabs>
        <w:spacing w:before="108" w:line="266" w:lineRule="auto"/>
        <w:ind w:left="216"/>
        <w:rPr>
          <w:rFonts w:ascii="Verdana" w:eastAsiaTheme="minorHAnsi" w:hAnsi="Verdana" w:cstheme="minorBidi"/>
          <w:color w:val="000000"/>
          <w:spacing w:val="4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4"/>
          <w:sz w:val="9"/>
          <w:szCs w:val="22"/>
        </w:rPr>
        <w:lastRenderedPageBreak/>
        <w:t>Test Strategy</w:t>
      </w:r>
    </w:p>
    <w:p w14:paraId="6D635CDC" w14:textId="77777777" w:rsidR="00B40A25" w:rsidRDefault="00000000">
      <w:pPr>
        <w:numPr>
          <w:ilvl w:val="0"/>
          <w:numId w:val="5"/>
        </w:numPr>
        <w:tabs>
          <w:tab w:val="clear" w:pos="144"/>
          <w:tab w:val="decimal" w:pos="360"/>
        </w:tabs>
        <w:spacing w:before="108" w:line="216" w:lineRule="auto"/>
        <w:ind w:left="216"/>
        <w:rPr>
          <w:rFonts w:ascii="Verdana" w:eastAsiaTheme="minorHAnsi" w:hAnsi="Verdana" w:cstheme="minorBidi"/>
          <w:color w:val="000000"/>
          <w:spacing w:val="6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6"/>
          <w:sz w:val="9"/>
          <w:szCs w:val="22"/>
        </w:rPr>
        <w:t>Product Vision</w:t>
      </w:r>
    </w:p>
    <w:p w14:paraId="17EE500C" w14:textId="77777777" w:rsidR="00B40A25" w:rsidRDefault="00000000">
      <w:pPr>
        <w:spacing w:before="72" w:line="271" w:lineRule="auto"/>
        <w:rPr>
          <w:rFonts w:ascii="Verdana" w:eastAsiaTheme="minorHAnsi" w:hAnsi="Verdana" w:cstheme="minorBidi"/>
          <w:color w:val="000000"/>
          <w:sz w:val="9"/>
          <w:szCs w:val="22"/>
        </w:rPr>
      </w:pPr>
      <w:r>
        <w:pict w14:anchorId="7D736586">
          <v:shape id="_x0000_s1043" type="#_x0000_t202" style="position:absolute;margin-left:4.8pt;margin-top:230.65pt;width:81.6pt;height:4.35pt;z-index:-251641856;mso-wrap-distance-left:0;mso-wrap-distance-right:336pt;mso-position-horizontal-relative:page;mso-position-vertical-relative:page" filled="f" stroked="f">
            <v:textbox inset="0,0,0,0">
              <w:txbxContent>
                <w:p w14:paraId="52380B77" w14:textId="77777777" w:rsidR="00B40A25" w:rsidRDefault="00000000">
                  <w:pPr>
                    <w:spacing w:line="192" w:lineRule="auto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4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Verdana" w:eastAsiaTheme="minorHAnsi" w:hAnsi="Verdana" w:cstheme="minorBidi"/>
          <w:color w:val="000000"/>
          <w:sz w:val="9"/>
          <w:szCs w:val="22"/>
        </w:rPr>
        <w:t>Cr Space tools</w:t>
      </w:r>
    </w:p>
    <w:p w14:paraId="2C819408" w14:textId="6082A9F5" w:rsidR="00B40A25" w:rsidRDefault="00000000">
      <w:pPr>
        <w:tabs>
          <w:tab w:val="left" w:pos="2664"/>
          <w:tab w:val="left" w:pos="4230"/>
          <w:tab w:val="left" w:pos="5004"/>
          <w:tab w:val="right" w:pos="6007"/>
        </w:tabs>
        <w:spacing w:before="36"/>
        <w:rPr>
          <w:rFonts w:ascii="Verdana" w:eastAsiaTheme="minorHAnsi" w:hAnsi="Verdana" w:cstheme="minorBidi"/>
          <w:color w:val="073176"/>
          <w:spacing w:val="2"/>
          <w:sz w:val="9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br w:type="column"/>
      </w:r>
      <w:r>
        <w:rPr>
          <w:rFonts w:ascii="Verdana" w:eastAsiaTheme="minorHAnsi" w:hAnsi="Verdana" w:cstheme="minorBidi"/>
          <w:color w:val="000000"/>
          <w:spacing w:val="-4"/>
          <w:sz w:val="9"/>
          <w:szCs w:val="22"/>
        </w:rPr>
        <w:tab/>
      </w:r>
      <w:r>
        <w:rPr>
          <w:rFonts w:ascii="Verdana" w:eastAsiaTheme="minorHAnsi" w:hAnsi="Verdana" w:cstheme="minorBidi"/>
          <w:color w:val="000000"/>
          <w:spacing w:val="-16"/>
          <w:sz w:val="9"/>
          <w:szCs w:val="22"/>
        </w:rPr>
        <w:t>Save for</w:t>
      </w:r>
      <w:r>
        <w:rPr>
          <w:rFonts w:ascii="Arial" w:eastAsiaTheme="minorHAnsi" w:hAnsi="Arial" w:cstheme="minorBidi"/>
          <w:color w:val="1A2942"/>
          <w:spacing w:val="-16"/>
          <w:w w:val="115"/>
          <w:sz w:val="14"/>
          <w:szCs w:val="22"/>
        </w:rPr>
        <w:t xml:space="preserve"> later</w:t>
      </w:r>
      <w:r>
        <w:rPr>
          <w:rFonts w:ascii="Verdana" w:eastAsiaTheme="minorHAnsi" w:hAnsi="Verdana" w:cstheme="minorBidi"/>
          <w:color w:val="000000"/>
          <w:spacing w:val="-16"/>
          <w:sz w:val="9"/>
          <w:szCs w:val="22"/>
        </w:rPr>
        <w:tab/>
      </w:r>
      <w:r>
        <w:rPr>
          <w:rFonts w:ascii="Verdana" w:eastAsiaTheme="minorHAnsi" w:hAnsi="Verdana" w:cstheme="minorBidi"/>
          <w:color w:val="000000"/>
          <w:sz w:val="9"/>
          <w:szCs w:val="22"/>
        </w:rPr>
        <w:t>@ Watch</w:t>
      </w:r>
      <w:r>
        <w:rPr>
          <w:rFonts w:ascii="Verdana" w:eastAsiaTheme="minorHAnsi" w:hAnsi="Verdana" w:cstheme="minorBidi"/>
          <w:color w:val="000000"/>
          <w:sz w:val="9"/>
          <w:szCs w:val="22"/>
        </w:rPr>
        <w:tab/>
        <w:t>&lt; Share</w:t>
      </w:r>
    </w:p>
    <w:p w14:paraId="0218CF2D" w14:textId="77777777" w:rsidR="00B40A25" w:rsidRDefault="00000000">
      <w:pPr>
        <w:spacing w:before="36" w:line="264" w:lineRule="auto"/>
        <w:rPr>
          <w:rFonts w:ascii="Verdana" w:eastAsiaTheme="minorHAnsi" w:hAnsi="Verdana" w:cstheme="minorBidi"/>
          <w:color w:val="000000"/>
          <w:spacing w:val="-4"/>
          <w:sz w:val="8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</w:t>
      </w:r>
      <w:r>
        <w:rPr>
          <w:rFonts w:ascii="Verdana" w:eastAsiaTheme="minorHAnsi" w:hAnsi="Verdana" w:cstheme="minorBidi"/>
          <w:color w:val="000000"/>
          <w:spacing w:val="-4"/>
          <w:sz w:val="8"/>
          <w:szCs w:val="22"/>
        </w:rPr>
        <w:t xml:space="preserve"> on Feb 09, 2024</w:t>
      </w:r>
    </w:p>
    <w:p w14:paraId="0CD0A3C7" w14:textId="77777777" w:rsidR="00B40A25" w:rsidRDefault="00000000">
      <w:pPr>
        <w:spacing w:before="180" w:line="266" w:lineRule="auto"/>
        <w:rPr>
          <w:rFonts w:ascii="Verdana" w:eastAsiaTheme="minorHAnsi" w:hAnsi="Verdana" w:cstheme="minorBidi"/>
          <w:b/>
          <w:color w:val="1A2942"/>
          <w:spacing w:val="-9"/>
          <w:w w:val="105"/>
          <w:sz w:val="15"/>
          <w:szCs w:val="22"/>
        </w:rPr>
      </w:pPr>
      <w:r>
        <w:rPr>
          <w:rFonts w:ascii="Verdana" w:eastAsiaTheme="minorHAnsi" w:hAnsi="Verdana" w:cstheme="minorBidi"/>
          <w:b/>
          <w:color w:val="1A2942"/>
          <w:spacing w:val="-9"/>
          <w:w w:val="105"/>
          <w:sz w:val="15"/>
          <w:szCs w:val="22"/>
        </w:rPr>
        <w:t>Objective - Improve quality of Reg response</w:t>
      </w:r>
    </w:p>
    <w:p w14:paraId="3B27C623" w14:textId="77777777" w:rsidR="00B40A25" w:rsidRDefault="00000000">
      <w:pPr>
        <w:numPr>
          <w:ilvl w:val="0"/>
          <w:numId w:val="7"/>
        </w:numPr>
        <w:tabs>
          <w:tab w:val="clear" w:pos="216"/>
          <w:tab w:val="decimal" w:pos="360"/>
        </w:tabs>
        <w:spacing w:before="288" w:line="271" w:lineRule="auto"/>
        <w:ind w:left="144"/>
        <w:rPr>
          <w:rFonts w:ascii="Verdana" w:eastAsiaTheme="minorHAnsi" w:hAnsi="Verdana" w:cstheme="minorBidi"/>
          <w:color w:val="000000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z w:val="9"/>
          <w:szCs w:val="22"/>
        </w:rPr>
        <w:t>Improve time taken to retrieve data</w:t>
      </w:r>
    </w:p>
    <w:p w14:paraId="7FE90A10" w14:textId="77777777" w:rsidR="00B40A25" w:rsidRDefault="00000000">
      <w:pPr>
        <w:numPr>
          <w:ilvl w:val="0"/>
          <w:numId w:val="7"/>
        </w:numPr>
        <w:tabs>
          <w:tab w:val="clear" w:pos="216"/>
          <w:tab w:val="decimal" w:pos="360"/>
        </w:tabs>
        <w:spacing w:before="36" w:line="271" w:lineRule="auto"/>
        <w:ind w:left="144"/>
        <w:rPr>
          <w:rFonts w:ascii="Verdana" w:eastAsiaTheme="minorHAnsi" w:hAnsi="Verdana" w:cstheme="minorBidi"/>
          <w:color w:val="000000"/>
          <w:spacing w:val="2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2"/>
          <w:sz w:val="9"/>
          <w:szCs w:val="22"/>
        </w:rPr>
        <w:t>Improve quality of the data</w:t>
      </w:r>
    </w:p>
    <w:p w14:paraId="2A34052B" w14:textId="77777777" w:rsidR="00B40A25" w:rsidRDefault="00000000">
      <w:pPr>
        <w:numPr>
          <w:ilvl w:val="0"/>
          <w:numId w:val="7"/>
        </w:numPr>
        <w:tabs>
          <w:tab w:val="clear" w:pos="216"/>
          <w:tab w:val="decimal" w:pos="360"/>
        </w:tabs>
        <w:spacing w:before="36"/>
        <w:ind w:left="144"/>
        <w:rPr>
          <w:rFonts w:ascii="Verdana" w:eastAsiaTheme="minorHAnsi" w:hAnsi="Verdana" w:cstheme="minorBidi"/>
          <w:color w:val="000000"/>
          <w:spacing w:val="1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1"/>
          <w:sz w:val="9"/>
          <w:szCs w:val="22"/>
        </w:rPr>
        <w:t>Have a repeatable standard process</w:t>
      </w:r>
    </w:p>
    <w:p w14:paraId="28B7181E" w14:textId="77777777" w:rsidR="00B40A25" w:rsidRDefault="00000000">
      <w:pPr>
        <w:spacing w:before="252"/>
        <w:rPr>
          <w:rFonts w:ascii="Verdana" w:eastAsiaTheme="minorHAnsi" w:hAnsi="Verdana" w:cstheme="minorBidi"/>
          <w:b/>
          <w:color w:val="1A2942"/>
          <w:w w:val="105"/>
          <w:sz w:val="15"/>
          <w:szCs w:val="22"/>
        </w:rPr>
      </w:pPr>
      <w:r>
        <w:rPr>
          <w:rFonts w:ascii="Verdana" w:eastAsiaTheme="minorHAnsi" w:hAnsi="Verdana" w:cstheme="minorBidi"/>
          <w:b/>
          <w:color w:val="1A2942"/>
          <w:w w:val="105"/>
          <w:sz w:val="15"/>
          <w:szCs w:val="22"/>
        </w:rPr>
        <w:t>Approach</w:t>
      </w:r>
    </w:p>
    <w:p w14:paraId="1324F40B" w14:textId="77777777" w:rsidR="00B40A25" w:rsidRDefault="00000000">
      <w:pPr>
        <w:numPr>
          <w:ilvl w:val="0"/>
          <w:numId w:val="7"/>
        </w:numPr>
        <w:tabs>
          <w:tab w:val="clear" w:pos="216"/>
          <w:tab w:val="decimal" w:pos="360"/>
        </w:tabs>
        <w:spacing w:before="108" w:line="271" w:lineRule="auto"/>
        <w:ind w:left="144"/>
        <w:rPr>
          <w:rFonts w:ascii="Verdana" w:eastAsiaTheme="minorHAnsi" w:hAnsi="Verdana" w:cstheme="minorBidi"/>
          <w:color w:val="000000"/>
          <w:spacing w:val="2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2"/>
          <w:sz w:val="9"/>
          <w:szCs w:val="22"/>
        </w:rPr>
        <w:t>Define Operating model and governance</w:t>
      </w:r>
    </w:p>
    <w:p w14:paraId="0BB305DE" w14:textId="77777777" w:rsidR="00B40A25" w:rsidRDefault="00000000">
      <w:pPr>
        <w:numPr>
          <w:ilvl w:val="0"/>
          <w:numId w:val="7"/>
        </w:numPr>
        <w:tabs>
          <w:tab w:val="clear" w:pos="216"/>
          <w:tab w:val="decimal" w:pos="360"/>
        </w:tabs>
        <w:spacing w:line="271" w:lineRule="auto"/>
        <w:ind w:left="144"/>
        <w:rPr>
          <w:rFonts w:ascii="Verdana" w:eastAsiaTheme="minorHAnsi" w:hAnsi="Verdana" w:cstheme="minorBidi"/>
          <w:color w:val="000000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z w:val="9"/>
          <w:szCs w:val="22"/>
        </w:rPr>
        <w:t>Standard Run book with clearly defined steps and scripts to be executed across all systems</w:t>
      </w:r>
    </w:p>
    <w:p w14:paraId="6DF4CE24" w14:textId="77777777" w:rsidR="00B40A25" w:rsidRDefault="00000000">
      <w:pPr>
        <w:numPr>
          <w:ilvl w:val="0"/>
          <w:numId w:val="7"/>
        </w:numPr>
        <w:tabs>
          <w:tab w:val="clear" w:pos="216"/>
          <w:tab w:val="decimal" w:pos="360"/>
        </w:tabs>
        <w:spacing w:before="36" w:line="271" w:lineRule="auto"/>
        <w:ind w:left="144"/>
        <w:rPr>
          <w:rFonts w:ascii="Verdana" w:eastAsiaTheme="minorHAnsi" w:hAnsi="Verdana" w:cstheme="minorBidi"/>
          <w:color w:val="000000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z w:val="9"/>
          <w:szCs w:val="22"/>
        </w:rPr>
        <w:t>Rationalize the number of systems from which we retrieve data</w:t>
      </w:r>
    </w:p>
    <w:p w14:paraId="639539A1" w14:textId="77777777" w:rsidR="00B40A25" w:rsidRDefault="00000000">
      <w:pPr>
        <w:numPr>
          <w:ilvl w:val="0"/>
          <w:numId w:val="7"/>
        </w:numPr>
        <w:tabs>
          <w:tab w:val="clear" w:pos="216"/>
          <w:tab w:val="decimal" w:pos="360"/>
        </w:tabs>
        <w:spacing w:line="316" w:lineRule="auto"/>
        <w:ind w:left="360" w:right="144" w:hanging="216"/>
        <w:rPr>
          <w:rFonts w:ascii="Verdana" w:eastAsiaTheme="minorHAnsi" w:hAnsi="Verdana" w:cstheme="minorBidi"/>
          <w:color w:val="000000"/>
          <w:spacing w:val="-2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-2"/>
          <w:sz w:val="9"/>
          <w:szCs w:val="22"/>
        </w:rPr>
        <w:t xml:space="preserve">Create interim stores for joining discrete data sets (TRACE and MSRB ID) and for third party systems (BPS) that are not able to </w:t>
      </w:r>
      <w:r>
        <w:rPr>
          <w:rFonts w:ascii="Verdana" w:eastAsiaTheme="minorHAnsi" w:hAnsi="Verdana" w:cstheme="minorBidi"/>
          <w:color w:val="000000"/>
          <w:spacing w:val="-1"/>
          <w:sz w:val="9"/>
          <w:szCs w:val="22"/>
        </w:rPr>
        <w:t>provide historic data in a timely fashion.</w:t>
      </w:r>
    </w:p>
    <w:p w14:paraId="6ED0CDBF" w14:textId="77777777" w:rsidR="00B40A25" w:rsidRDefault="00000000">
      <w:pPr>
        <w:numPr>
          <w:ilvl w:val="0"/>
          <w:numId w:val="7"/>
        </w:numPr>
        <w:tabs>
          <w:tab w:val="clear" w:pos="216"/>
          <w:tab w:val="decimal" w:pos="360"/>
        </w:tabs>
        <w:spacing w:line="271" w:lineRule="auto"/>
        <w:ind w:left="360" w:hanging="216"/>
        <w:rPr>
          <w:rFonts w:ascii="Verdana" w:eastAsiaTheme="minorHAnsi" w:hAnsi="Verdana" w:cstheme="minorBidi"/>
          <w:color w:val="000000"/>
          <w:spacing w:val="1"/>
          <w:sz w:val="9"/>
          <w:szCs w:val="22"/>
        </w:rPr>
      </w:pPr>
      <w:r>
        <w:rPr>
          <w:rFonts w:ascii="Verdana" w:eastAsiaTheme="minorHAnsi" w:hAnsi="Verdana" w:cstheme="minorBidi"/>
          <w:color w:val="000000"/>
          <w:spacing w:val="1"/>
          <w:sz w:val="9"/>
          <w:szCs w:val="22"/>
        </w:rPr>
        <w:t>Create library of data retrieval scripts</w:t>
      </w:r>
    </w:p>
    <w:p w14:paraId="5B7206AE" w14:textId="77777777" w:rsidR="00B40A25" w:rsidRDefault="00000000">
      <w:pPr>
        <w:numPr>
          <w:ilvl w:val="0"/>
          <w:numId w:val="5"/>
        </w:numPr>
        <w:tabs>
          <w:tab w:val="clear" w:pos="144"/>
          <w:tab w:val="decimal" w:pos="288"/>
        </w:tabs>
        <w:spacing w:before="36"/>
        <w:ind w:left="144"/>
        <w:rPr>
          <w:rFonts w:ascii="Verdana" w:eastAsiaTheme="minorHAnsi" w:hAnsi="Verdana" w:cstheme="minorBidi"/>
          <w:color w:val="000000"/>
          <w:spacing w:val="2"/>
          <w:sz w:val="9"/>
          <w:szCs w:val="22"/>
        </w:rPr>
        <w:sectPr w:rsidR="00B40A25">
          <w:type w:val="continuous"/>
          <w:pgSz w:w="9216" w:h="5184" w:orient="landscape"/>
          <w:pgMar w:top="0" w:right="708" w:bottom="320" w:left="235" w:header="720" w:footer="720" w:gutter="0"/>
          <w:cols w:num="2" w:space="0" w:equalWidth="0">
            <w:col w:w="1632" w:space="572"/>
            <w:col w:w="6009" w:space="0"/>
          </w:cols>
        </w:sectPr>
      </w:pPr>
      <w:r>
        <w:rPr>
          <w:rFonts w:ascii="Verdana" w:eastAsiaTheme="minorHAnsi" w:hAnsi="Verdana" w:cstheme="minorBidi"/>
          <w:color w:val="000000"/>
          <w:spacing w:val="2"/>
          <w:sz w:val="9"/>
          <w:szCs w:val="22"/>
        </w:rPr>
        <w:t>Automated technical data validations</w:t>
      </w:r>
    </w:p>
    <w:p w14:paraId="40772970" w14:textId="5F437169" w:rsidR="00871233" w:rsidRDefault="00000000">
      <w:pPr>
        <w:tabs>
          <w:tab w:val="right" w:pos="8693"/>
        </w:tabs>
        <w:ind w:left="216"/>
        <w:rPr>
          <w:rFonts w:ascii="Verdana" w:eastAsia="Calibri" w:hAnsi="Verdana"/>
          <w:color w:val="000000"/>
          <w:spacing w:val="-3"/>
          <w:sz w:val="8"/>
          <w:szCs w:val="22"/>
        </w:rPr>
      </w:pPr>
      <w:r>
        <w:lastRenderedPageBreak/>
        <w:pict w14:anchorId="6CD1AFC6">
          <v:shape id="_x0000_s1045" type="#_x0000_t202" style="position:absolute;left:0;text-align:left;margin-left:132pt;margin-top:244.75pt;width:23.65pt;height:6.45pt;z-index:-251637760;mso-wrap-distance-left:0;mso-wrap-distance-right:0" filled="f" stroked="f">
            <v:textbox inset="0,0,0,0">
              <w:txbxContent>
                <w:p w14:paraId="29C13282" w14:textId="77777777" w:rsidR="00871233" w:rsidRDefault="00000000">
                  <w:pPr>
                    <w:spacing w:line="302" w:lineRule="auto"/>
                    <w:rPr>
                      <w:rFonts w:ascii="Arial" w:hAnsi="Arial"/>
                      <w:color w:val="000000"/>
                      <w:spacing w:val="-5"/>
                      <w:sz w:val="9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sz w:val="9"/>
                    </w:rPr>
                    <w:t>%-k" Search</w:t>
                  </w:r>
                </w:p>
              </w:txbxContent>
            </v:textbox>
            <w10:wrap type="square"/>
          </v:shape>
        </w:pict>
      </w:r>
      <w:r>
        <w:pict w14:anchorId="43513EC2">
          <v:shape id="_x0000_s1046" type="#_x0000_t202" style="position:absolute;left:0;text-align:left;margin-left:411pt;margin-top:242.9pt;width:46pt;height:10.15pt;z-index:-251636736;mso-wrap-distance-left:0;mso-wrap-distance-right:0" filled="f" stroked="f">
            <v:textbox inset="0,0,0,0">
              <w:txbxContent>
                <w:p w14:paraId="7B14E033" w14:textId="77777777" w:rsidR="00871233" w:rsidRDefault="00000000">
                  <w:pPr>
                    <w:spacing w:line="59" w:lineRule="exact"/>
                    <w:ind w:right="72"/>
                    <w:jc w:val="right"/>
                    <w:rPr>
                      <w:rFonts w:ascii="Verdana" w:hAnsi="Verdana"/>
                      <w:color w:val="000000"/>
                      <w:spacing w:val="-6"/>
                      <w:sz w:val="8"/>
                    </w:rPr>
                  </w:pPr>
                  <w:r>
                    <w:rPr>
                      <w:rFonts w:ascii="Verdana" w:hAnsi="Verdana"/>
                      <w:color w:val="000000"/>
                      <w:spacing w:val="-6"/>
                      <w:sz w:val="8"/>
                    </w:rPr>
                    <w:t>14:36</w:t>
                  </w:r>
                </w:p>
                <w:p w14:paraId="6AE9EFBF" w14:textId="77777777" w:rsidR="00871233" w:rsidRDefault="00000000">
                  <w:pPr>
                    <w:spacing w:line="261" w:lineRule="auto"/>
                    <w:rPr>
                      <w:rFonts w:ascii="Tahoma" w:hAnsi="Tahoma"/>
                      <w:color w:val="000000"/>
                      <w:spacing w:val="-5"/>
                      <w:sz w:val="11"/>
                      <w:vertAlign w:val="superscript"/>
                    </w:rPr>
                  </w:pPr>
                  <w:r>
                    <w:rPr>
                      <w:rFonts w:ascii="Tahoma" w:hAnsi="Tahoma"/>
                      <w:color w:val="000000"/>
                      <w:spacing w:val="-5"/>
                      <w:sz w:val="11"/>
                      <w:vertAlign w:val="superscript"/>
                    </w:rPr>
                    <w:t>4&gt;)).(14.</w:t>
                  </w:r>
                  <w:r>
                    <w:rPr>
                      <w:rFonts w:ascii="Verdana" w:hAnsi="Verdana"/>
                      <w:color w:val="000000"/>
                      <w:spacing w:val="-5"/>
                      <w:sz w:val="8"/>
                    </w:rPr>
                    <w:t xml:space="preserve"> 09-08-2024</w:t>
                  </w:r>
                </w:p>
              </w:txbxContent>
            </v:textbox>
            <w10:wrap type="square"/>
          </v:shape>
        </w:pict>
      </w:r>
      <w:r>
        <w:rPr>
          <w:rFonts w:ascii="Verdana" w:eastAsia="Calibri" w:hAnsi="Verdana" w:cstheme="minorBidi"/>
          <w:color w:val="000000"/>
          <w:spacing w:val="-3"/>
          <w:sz w:val="8"/>
          <w:szCs w:val="22"/>
        </w:rPr>
        <w:tab/>
      </w:r>
      <w:r>
        <w:rPr>
          <w:rFonts w:ascii="Verdana" w:eastAsia="Calibri" w:hAnsi="Verdana" w:cstheme="minorBidi"/>
          <w:color w:val="000000"/>
          <w:w w:val="125"/>
          <w:sz w:val="9"/>
          <w:szCs w:val="22"/>
        </w:rPr>
        <w:t>O</w:t>
      </w:r>
    </w:p>
    <w:p w14:paraId="367D7A91" w14:textId="3962A156" w:rsidR="00871233" w:rsidRDefault="00000000">
      <w:pPr>
        <w:tabs>
          <w:tab w:val="left" w:pos="1541"/>
          <w:tab w:val="left" w:pos="2062"/>
          <w:tab w:val="left" w:pos="2486"/>
          <w:tab w:val="left" w:pos="6223"/>
          <w:tab w:val="left" w:pos="8302"/>
          <w:tab w:val="left" w:pos="8621"/>
          <w:tab w:val="right" w:pos="9038"/>
        </w:tabs>
        <w:spacing w:line="283" w:lineRule="auto"/>
        <w:ind w:left="72"/>
        <w:rPr>
          <w:rFonts w:ascii="Verdana" w:eastAsia="Calibri" w:hAnsi="Verdana"/>
          <w:color w:val="000000"/>
          <w:spacing w:val="5"/>
          <w:sz w:val="8"/>
          <w:szCs w:val="22"/>
        </w:rPr>
      </w:pPr>
      <w:r>
        <w:pict w14:anchorId="1EE16DD2">
          <v:shape id="_x0000_s1047" type="#_x0000_t202" style="position:absolute;left:0;text-align:left;margin-left:1.9pt;margin-top:20.5pt;width:457pt;height:221.9pt;z-index:-251635712;mso-wrap-distance-left:0;mso-wrap-distance-right:0;mso-position-horizontal-relative:page;mso-position-vertical-relative:page" fillcolor="#e7ebed" stroked="f">
            <v:textbox inset="0,0,0,0">
              <w:txbxContent>
                <w:p w14:paraId="1E946143" w14:textId="77777777" w:rsidR="00871233" w:rsidRDefault="00871233"/>
              </w:txbxContent>
            </v:textbox>
            <w10:wrap type="square" anchorx="page" anchory="page"/>
          </v:shape>
        </w:pict>
      </w:r>
      <w:r>
        <w:pict w14:anchorId="493EE6DB">
          <v:shape id="_x0000_s1048" type="#_x0000_t202" style="position:absolute;left:0;text-align:left;margin-left:1.9pt;margin-top:20.5pt;width:456.95pt;height:218.1pt;z-index:-251634688;mso-wrap-distance-left:0;mso-wrap-distance-right:0;mso-position-horizontal-relative:page;mso-position-vertical-relative:page" filled="f" stroked="f">
            <v:textbox inset="0,0,0,0">
              <w:txbxContent>
                <w:p w14:paraId="3FD09324" w14:textId="77777777" w:rsidR="00871233" w:rsidRDefault="0000000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B26E44D" wp14:editId="7E1142AC">
                        <wp:extent cx="5803265" cy="2769870"/>
                        <wp:effectExtent l="0" t="0" r="0" b="0"/>
                        <wp:docPr id="92034218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342183" name="test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03265" cy="276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0D2B4A09">
          <v:shape id="_x0000_s1049" type="#_x0000_t202" style="position:absolute;left:0;text-align:left;margin-left:27.45pt;margin-top:22.65pt;width:6pt;height:6pt;z-index:-251633664;mso-wrap-distance-left:0;mso-wrap-distance-right:0;mso-position-horizontal-relative:page;mso-position-vertical-relative:page" stroked="f">
            <v:textbox inset="0,0,0,0">
              <w:txbxContent>
                <w:p w14:paraId="6A015D88" w14:textId="77777777" w:rsidR="00871233" w:rsidRDefault="00000000">
                  <w:pPr>
                    <w:shd w:val="solid" w:color="FFFFFF" w:fill="FFFFFF"/>
                    <w:spacing w:line="142" w:lineRule="exact"/>
                    <w:rPr>
                      <w:rFonts w:ascii="Arial" w:hAnsi="Arial"/>
                      <w:color w:val="000000"/>
                      <w:w w:val="120"/>
                      <w:sz w:val="21"/>
                    </w:rPr>
                  </w:pPr>
                  <w:r>
                    <w:rPr>
                      <w:rFonts w:ascii="Arial" w:hAnsi="Arial"/>
                      <w:color w:val="000000"/>
                      <w:w w:val="120"/>
                      <w:sz w:val="21"/>
                    </w:rPr>
                    <w:t>o</w:t>
                  </w:r>
                </w:p>
              </w:txbxContent>
            </v:textbox>
            <w10:wrap type="square" anchorx="page" anchory="page"/>
          </v:shape>
        </w:pict>
      </w:r>
      <w:r>
        <w:pict w14:anchorId="50C3F304">
          <v:shape id="_x0000_s1050" type="#_x0000_t202" style="position:absolute;left:0;text-align:left;margin-left:74.5pt;margin-top:23.5pt;width:214.8pt;height:5.3pt;z-index:-251632640;mso-wrap-distance-left:0;mso-wrap-distance-right:0;mso-position-horizontal-relative:page;mso-position-vertical-relative:page" stroked="f">
            <v:textbox inset="0,0,0,0">
              <w:txbxContent>
                <w:p w14:paraId="09C19BB8" w14:textId="60B63975" w:rsidR="00871233" w:rsidRDefault="00871233">
                  <w:pPr>
                    <w:shd w:val="solid" w:color="FFFFFF" w:fill="FFFFFF"/>
                    <w:spacing w:line="235" w:lineRule="auto"/>
                    <w:rPr>
                      <w:rFonts w:ascii="Tahoma" w:hAnsi="Tahoma"/>
                      <w:color w:val="000000"/>
                      <w:spacing w:val="1"/>
                      <w:sz w:val="9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084EBFB1">
          <v:shape id="_x0000_s1051" type="#_x0000_t202" style="position:absolute;left:0;text-align:left;margin-left:449.4pt;margin-top:23.5pt;width:6pt;height:4.55pt;z-index:-251631616;mso-wrap-distance-left:0;mso-wrap-distance-right:0;mso-position-horizontal-relative:page;mso-position-vertical-relative:page" stroked="f">
            <v:textbox inset="0,0,0,0">
              <w:txbxContent>
                <w:p w14:paraId="31341517" w14:textId="77777777" w:rsidR="00871233" w:rsidRDefault="00000000">
                  <w:pPr>
                    <w:shd w:val="solid" w:color="FFFFFF" w:fill="FFFFFF"/>
                    <w:spacing w:line="86" w:lineRule="exact"/>
                    <w:rPr>
                      <w:b/>
                      <w:color w:val="000000"/>
                      <w:spacing w:val="-6"/>
                      <w:sz w:val="13"/>
                    </w:rPr>
                  </w:pPr>
                  <w:r>
                    <w:rPr>
                      <w:b/>
                      <w:color w:val="000000"/>
                      <w:spacing w:val="-6"/>
                      <w:sz w:val="13"/>
                    </w:rPr>
                    <w:t>El</w:t>
                  </w:r>
                </w:p>
              </w:txbxContent>
            </v:textbox>
            <w10:wrap type="square" anchorx="page" anchory="page"/>
          </v:shape>
        </w:pict>
      </w:r>
      <w:r>
        <w:pict w14:anchorId="501C979B">
          <v:shape id="_x0000_s1052" type="#_x0000_t202" style="position:absolute;left:0;text-align:left;margin-left:25.9pt;margin-top:36.1pt;width:207.35pt;height:7.1pt;z-index:-251630592;mso-wrap-distance-left:0;mso-wrap-distance-right:0;mso-position-horizontal-relative:page;mso-position-vertical-relative:page" stroked="f">
            <v:textbox inset="0,0,0,0">
              <w:txbxContent>
                <w:p w14:paraId="1AE711C3" w14:textId="77777777" w:rsidR="00871233" w:rsidRDefault="00000000">
                  <w:pPr>
                    <w:shd w:val="solid" w:color="FFFFFF" w:fill="FFFFFF"/>
                    <w:tabs>
                      <w:tab w:val="right" w:pos="4145"/>
                    </w:tabs>
                    <w:spacing w:line="228" w:lineRule="auto"/>
                    <w:rPr>
                      <w:rFonts w:ascii="Arial" w:hAnsi="Arial"/>
                      <w:b/>
                      <w:color w:val="F9FAFA"/>
                      <w:spacing w:val="6"/>
                      <w:sz w:val="13"/>
                    </w:rPr>
                  </w:pPr>
                  <w:r>
                    <w:rPr>
                      <w:rFonts w:ascii="Arial" w:hAnsi="Arial"/>
                      <w:b/>
                      <w:color w:val="F9FAFA"/>
                      <w:spacing w:val="6"/>
                      <w:sz w:val="13"/>
                    </w:rPr>
                    <w:t>X Confluence Spaces</w:t>
                  </w:r>
                  <w:r>
                    <w:rPr>
                      <w:rFonts w:ascii="Verdana" w:hAnsi="Verdana"/>
                      <w:color w:val="D0EAFD"/>
                      <w:spacing w:val="6"/>
                      <w:sz w:val="11"/>
                    </w:rPr>
                    <w:t xml:space="preserve"> •</w:t>
                  </w:r>
                  <w:r>
                    <w:rPr>
                      <w:rFonts w:ascii="Tahoma" w:hAnsi="Tahoma"/>
                      <w:color w:val="D0EAFD"/>
                      <w:spacing w:val="6"/>
                      <w:w w:val="95"/>
                      <w:sz w:val="7"/>
                    </w:rPr>
                    <w:t>■</w:t>
                  </w:r>
                  <w:r>
                    <w:rPr>
                      <w:rFonts w:ascii="Verdana" w:hAnsi="Verdana"/>
                      <w:color w:val="FFFFFF"/>
                      <w:spacing w:val="6"/>
                      <w:sz w:val="9"/>
                      <w:shd w:val="solid" w:color="0149AF" w:fill="0149AF"/>
                    </w:rPr>
                    <w:t xml:space="preserve"> People Questions Calendars Analytics</w:t>
                  </w:r>
                  <w:r>
                    <w:rPr>
                      <w:rFonts w:ascii="Verdana" w:hAnsi="Verdana"/>
                      <w:color w:val="FFFFFF"/>
                      <w:spacing w:val="6"/>
                      <w:sz w:val="9"/>
                      <w:shd w:val="solid" w:color="0149AF" w:fill="0149AF"/>
                    </w:rPr>
                    <w:tab/>
                  </w:r>
                  <w:r>
                    <w:rPr>
                      <w:rFonts w:ascii="Verdana" w:hAnsi="Verdana"/>
                      <w:color w:val="FFFFFF"/>
                      <w:sz w:val="9"/>
                      <w:shd w:val="solid" w:color="0149AF" w:fill="0149AF"/>
                    </w:rPr>
                    <w:t>Create</w:t>
                  </w:r>
                </w:p>
              </w:txbxContent>
            </v:textbox>
            <w10:wrap type="square" anchorx="page" anchory="page"/>
          </v:shape>
        </w:pict>
      </w:r>
      <w:r>
        <w:pict w14:anchorId="73F0F8E3">
          <v:shape id="_x0000_s1053" type="#_x0000_t202" style="position:absolute;left:0;text-align:left;margin-left:330.1pt;margin-top:37.9pt;width:14.5pt;height:4.1pt;z-index:-251629568;mso-wrap-distance-left:0;mso-wrap-distance-right:0;mso-position-horizontal-relative:page;mso-position-vertical-relative:page" stroked="f">
            <v:textbox inset="0,0,0,0">
              <w:txbxContent>
                <w:p w14:paraId="1AA24F97" w14:textId="77777777" w:rsidR="00871233" w:rsidRDefault="00000000">
                  <w:pPr>
                    <w:shd w:val="solid" w:color="FFFFFF" w:fill="FFFFFF"/>
                    <w:spacing w:line="75" w:lineRule="exact"/>
                    <w:rPr>
                      <w:rFonts w:ascii="Verdana" w:hAnsi="Verdana"/>
                      <w:color w:val="D0EAFD"/>
                      <w:spacing w:val="-8"/>
                      <w:sz w:val="9"/>
                    </w:rPr>
                  </w:pPr>
                  <w:r>
                    <w:rPr>
                      <w:rFonts w:ascii="Verdana" w:hAnsi="Verdana"/>
                      <w:color w:val="D0EAFD"/>
                      <w:spacing w:val="-8"/>
                      <w:sz w:val="9"/>
                    </w:rPr>
                    <w:t>Search</w:t>
                  </w:r>
                </w:p>
              </w:txbxContent>
            </v:textbox>
            <w10:wrap type="square" anchorx="page" anchory="page"/>
          </v:shape>
        </w:pict>
      </w:r>
      <w:r>
        <w:pict w14:anchorId="7E8905A9">
          <v:shape id="_x0000_s1054" type="#_x0000_t202" style="position:absolute;left:0;text-align:left;margin-left:405pt;margin-top:35.25pt;width:41.15pt;height:8.75pt;z-index:-251628544;mso-wrap-distance-left:0;mso-wrap-distance-right:0;mso-position-horizontal-relative:page;mso-position-vertical-relative:page" stroked="f">
            <v:textbox inset="0,0,0,0">
              <w:txbxContent>
                <w:p w14:paraId="63F93BBF" w14:textId="77777777" w:rsidR="00871233" w:rsidRDefault="00000000">
                  <w:pPr>
                    <w:shd w:val="solid" w:color="FFFFFF" w:fill="FFFFFF"/>
                    <w:spacing w:line="207" w:lineRule="exact"/>
                    <w:rPr>
                      <w:rFonts w:ascii="Verdana" w:hAnsi="Verdana"/>
                      <w:color w:val="FFFFFF"/>
                      <w:spacing w:val="-8"/>
                      <w:sz w:val="19"/>
                      <w:shd w:val="solid" w:color="0149AF" w:fill="0149AF"/>
                    </w:rPr>
                  </w:pPr>
                  <w:r>
                    <w:rPr>
                      <w:rFonts w:ascii="Verdana" w:hAnsi="Verdana"/>
                      <w:color w:val="FFFFFF"/>
                      <w:spacing w:val="-8"/>
                      <w:sz w:val="19"/>
                      <w:shd w:val="solid" w:color="0149AF" w:fill="0149AF"/>
                    </w:rPr>
                    <w:t>at</w:t>
                  </w:r>
                  <w:r>
                    <w:rPr>
                      <w:rFonts w:ascii="Arial" w:hAnsi="Arial"/>
                      <w:color w:val="D0EAFD"/>
                      <w:spacing w:val="-8"/>
                      <w:w w:val="160"/>
                      <w:sz w:val="21"/>
                    </w:rPr>
                    <w:t xml:space="preserve"> 0</w:t>
                  </w:r>
                  <w:r>
                    <w:rPr>
                      <w:rFonts w:ascii="Tahoma" w:hAnsi="Tahoma"/>
                      <w:color w:val="F9FAFA"/>
                      <w:spacing w:val="-8"/>
                      <w:sz w:val="49"/>
                    </w:rPr>
                    <w:t xml:space="preserve"> •</w:t>
                  </w:r>
                </w:p>
              </w:txbxContent>
            </v:textbox>
            <w10:wrap type="square" anchorx="page" anchory="page"/>
          </v:shape>
        </w:pict>
      </w:r>
      <w:r>
        <w:pict w14:anchorId="69AB257E">
          <v:shape id="_x0000_s1055" type="#_x0000_t202" style="position:absolute;left:0;text-align:left;margin-left:46.2pt;margin-top:50.15pt;width:62.4pt;height:4.05pt;z-index:-251627520;mso-wrap-distance-left:0;mso-wrap-distance-right:0;mso-position-horizontal-relative:page;mso-position-vertical-relative:page" stroked="f">
            <v:textbox inset="0,0,0,0">
              <w:txbxContent>
                <w:p w14:paraId="2A0974D1" w14:textId="77777777" w:rsidR="00871233" w:rsidRDefault="00000000">
                  <w:pPr>
                    <w:numPr>
                      <w:ilvl w:val="0"/>
                      <w:numId w:val="8"/>
                    </w:numPr>
                    <w:shd w:val="solid" w:color="FFFFFF" w:fill="FFFFFF"/>
                    <w:spacing w:line="76" w:lineRule="exact"/>
                    <w:ind w:left="0"/>
                    <w:rPr>
                      <w:rFonts w:ascii="Tahoma" w:hAnsi="Tahoma"/>
                      <w:color w:val="000000"/>
                      <w:spacing w:val="2"/>
                      <w:sz w:val="9"/>
                    </w:rPr>
                  </w:pPr>
                  <w:r>
                    <w:rPr>
                      <w:rFonts w:ascii="Tahoma" w:hAnsi="Tahoma"/>
                      <w:color w:val="000000"/>
                      <w:spacing w:val="2"/>
                      <w:sz w:val="9"/>
                    </w:rPr>
                    <w:t>Automated technical date</w:t>
                  </w:r>
                </w:p>
              </w:txbxContent>
            </v:textbox>
            <w10:wrap type="square" anchorx="page" anchory="page"/>
          </v:shape>
        </w:pict>
      </w:r>
      <w:r>
        <w:pict w14:anchorId="65CA51C6">
          <v:shape id="_x0000_s1056" type="#_x0000_t202" style="position:absolute;left:0;text-align:left;margin-left:334.4pt;margin-top:54pt;width:89.05pt;height:5pt;z-index:-251626496;mso-wrap-distance-left:0;mso-wrap-distance-right:0;mso-position-horizontal-relative:page;mso-position-vertical-relative:page" stroked="f">
            <v:textbox inset="0,0,0,0">
              <w:txbxContent>
                <w:p w14:paraId="0C079929" w14:textId="77777777" w:rsidR="00871233" w:rsidRDefault="00000000">
                  <w:pPr>
                    <w:shd w:val="solid" w:color="FFFFFF" w:fill="FFFFFF"/>
                    <w:tabs>
                      <w:tab w:val="right" w:pos="1779"/>
                    </w:tabs>
                    <w:spacing w:line="220" w:lineRule="auto"/>
                    <w:rPr>
                      <w:rFonts w:ascii="Tahoma" w:hAnsi="Tahoma"/>
                      <w:color w:val="000000"/>
                      <w:spacing w:val="9"/>
                      <w:sz w:val="9"/>
                    </w:rPr>
                  </w:pPr>
                  <w:r>
                    <w:rPr>
                      <w:rFonts w:ascii="Tahoma" w:hAnsi="Tahoma"/>
                      <w:color w:val="000000"/>
                      <w:spacing w:val="9"/>
                      <w:sz w:val="9"/>
                    </w:rPr>
                    <w:t>Save for later @ Watch</w:t>
                  </w:r>
                  <w:r>
                    <w:rPr>
                      <w:rFonts w:ascii="Tahoma" w:hAnsi="Tahoma"/>
                      <w:color w:val="000000"/>
                      <w:spacing w:val="9"/>
                      <w:sz w:val="9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pacing w:val="8"/>
                      <w:sz w:val="9"/>
                    </w:rPr>
                    <w:t>&lt; Share</w:t>
                  </w:r>
                </w:p>
              </w:txbxContent>
            </v:textbox>
            <w10:wrap type="square" anchorx="page" anchory="page"/>
          </v:shape>
        </w:pict>
      </w:r>
      <w:r>
        <w:pict w14:anchorId="1DB01490">
          <v:shape id="_x0000_s1057" type="#_x0000_t202" style="position:absolute;left:0;text-align:left;margin-left:123.2pt;margin-top:52.9pt;width:160.35pt;height:6.35pt;z-index:-251625472;mso-wrap-distance-left:0;mso-wrap-distance-right:0;mso-position-horizontal-relative:page;mso-position-vertical-relative:page" stroked="f">
            <v:textbox inset="0,0,0,0">
              <w:txbxContent>
                <w:p w14:paraId="7359D6E3" w14:textId="77777777" w:rsidR="00871233" w:rsidRDefault="00000000">
                  <w:pPr>
                    <w:shd w:val="solid" w:color="FFFFFF" w:fill="FFFFFF"/>
                    <w:tabs>
                      <w:tab w:val="left" w:pos="2376"/>
                      <w:tab w:val="right" w:pos="3204"/>
                    </w:tabs>
                    <w:spacing w:line="223" w:lineRule="auto"/>
                    <w:rPr>
                      <w:rFonts w:ascii="Arial" w:hAnsi="Arial"/>
                      <w:color w:val="083070"/>
                      <w:spacing w:val="-2"/>
                      <w:sz w:val="10"/>
                    </w:rPr>
                  </w:pPr>
                  <w:r>
                    <w:rPr>
                      <w:rFonts w:ascii="Arial" w:hAnsi="Arial"/>
                      <w:color w:val="083070"/>
                      <w:spacing w:val="-2"/>
                      <w:sz w:val="10"/>
                    </w:rPr>
                    <w:t>Pages</w:t>
                  </w:r>
                  <w:r>
                    <w:rPr>
                      <w:rFonts w:ascii="Tahoma" w:hAnsi="Tahoma"/>
                      <w:color w:val="000000"/>
                      <w:spacing w:val="-2"/>
                      <w:sz w:val="9"/>
                    </w:rPr>
                    <w:t xml:space="preserve"> /</w:t>
                  </w:r>
                  <w:r>
                    <w:rPr>
                      <w:rFonts w:ascii="Arial" w:hAnsi="Arial"/>
                      <w:color w:val="083070"/>
                      <w:spacing w:val="-2"/>
                      <w:sz w:val="10"/>
                    </w:rPr>
                    <w:t xml:space="preserve"> TC11_Data_Sereices Home</w:t>
                  </w:r>
                  <w:r>
                    <w:rPr>
                      <w:rFonts w:ascii="Tahoma" w:hAnsi="Tahoma"/>
                      <w:color w:val="000000"/>
                      <w:spacing w:val="-2"/>
                      <w:sz w:val="9"/>
                    </w:rPr>
                    <w:t xml:space="preserve"> /</w:t>
                  </w:r>
                  <w:r>
                    <w:rPr>
                      <w:rFonts w:ascii="Arial" w:hAnsi="Arial"/>
                      <w:color w:val="083070"/>
                      <w:spacing w:val="-2"/>
                      <w:sz w:val="10"/>
                    </w:rPr>
                    <w:t xml:space="preserve"> Programs</w:t>
                  </w:r>
                  <w:r>
                    <w:rPr>
                      <w:rFonts w:ascii="Verdana" w:hAnsi="Verdana"/>
                      <w:color w:val="000000"/>
                      <w:spacing w:val="-2"/>
                      <w:w w:val="105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w w:val="105"/>
                      <w:sz w:val="11"/>
                    </w:rPr>
                    <w:t>&amp;</w:t>
                  </w:r>
                  <w:r>
                    <w:rPr>
                      <w:rFonts w:ascii="Verdana" w:hAnsi="Verdana"/>
                      <w:color w:val="000000"/>
                      <w:w w:val="105"/>
                      <w:sz w:val="11"/>
                    </w:rPr>
                    <w:tab/>
                  </w:r>
                  <w:proofErr w:type="spellStart"/>
                  <w:r>
                    <w:rPr>
                      <w:rFonts w:ascii="Arial" w:hAnsi="Arial"/>
                      <w:i/>
                      <w:color w:val="000000"/>
                      <w:spacing w:val="5"/>
                      <w:sz w:val="11"/>
                    </w:rPr>
                    <w:t>ift</w:t>
                  </w:r>
                  <w:proofErr w:type="spellEnd"/>
                  <w:r>
                    <w:rPr>
                      <w:rFonts w:ascii="Arial" w:hAnsi="Arial"/>
                      <w:i/>
                      <w:color w:val="000000"/>
                      <w:spacing w:val="5"/>
                      <w:w w:val="65"/>
                      <w:sz w:val="6"/>
                    </w:rPr>
                    <w:t xml:space="preserve">► </w:t>
                  </w:r>
                  <w:r>
                    <w:rPr>
                      <w:rFonts w:ascii="Tahoma" w:hAnsi="Tahoma"/>
                      <w:color w:val="000000"/>
                      <w:spacing w:val="5"/>
                      <w:sz w:val="9"/>
                    </w:rPr>
                    <w:t>Analytics</w:t>
                  </w:r>
                </w:p>
              </w:txbxContent>
            </v:textbox>
            <w10:wrap type="square" anchorx="page" anchory="page"/>
          </v:shape>
        </w:pict>
      </w:r>
      <w:r>
        <w:pict w14:anchorId="0711A6EB">
          <v:shape id="_x0000_s1058" type="#_x0000_t202" style="position:absolute;left:0;text-align:left;margin-left:8.85pt;margin-top:230pt;width:2.65pt;height:2.8pt;z-index:-251624448;mso-wrap-distance-left:0;mso-wrap-distance-right:0;mso-position-horizontal-relative:page;mso-position-vertical-relative:page" stroked="f">
            <v:textbox inset="0,0,0,0">
              <w:txbxContent>
                <w:p w14:paraId="01351015" w14:textId="77777777" w:rsidR="00871233" w:rsidRDefault="00000000">
                  <w:pPr>
                    <w:shd w:val="solid" w:color="FFFFFF" w:fill="FFFFFF"/>
                    <w:spacing w:line="66" w:lineRule="exact"/>
                    <w:rPr>
                      <w:rFonts w:ascii="Arial" w:hAnsi="Arial"/>
                      <w:color w:val="000000"/>
                      <w:w w:val="110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w w:val="110"/>
                      <w:sz w:val="20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pict w14:anchorId="4B3D273D">
          <v:shape id="_x0000_s1059" type="#_x0000_t202" style="position:absolute;left:0;text-align:left;margin-left:447.8pt;margin-top:230.15pt;width:2.65pt;height:2.65pt;z-index:-251623424;mso-wrap-distance-left:0;mso-wrap-distance-right:0;mso-position-horizontal-relative:page;mso-position-vertical-relative:page" stroked="f">
            <v:textbox inset="0,0,0,0">
              <w:txbxContent>
                <w:p w14:paraId="5AEF520E" w14:textId="77777777" w:rsidR="00871233" w:rsidRDefault="00000000">
                  <w:pPr>
                    <w:shd w:val="solid" w:color="FFFFFF" w:fill="FFFFFF"/>
                    <w:spacing w:line="62" w:lineRule="exact"/>
                    <w:rPr>
                      <w:rFonts w:ascii="Arial" w:hAnsi="Arial"/>
                      <w:color w:val="000000"/>
                      <w:w w:val="115"/>
                      <w:sz w:val="19"/>
                    </w:rPr>
                  </w:pPr>
                  <w:r>
                    <w:rPr>
                      <w:rFonts w:ascii="Arial" w:hAnsi="Arial"/>
                      <w:color w:val="000000"/>
                      <w:w w:val="115"/>
                      <w:sz w:val="19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pict w14:anchorId="04172CE6">
          <v:shape id="_x0000_s1060" type="#_x0000_t202" style="position:absolute;left:0;text-align:left;margin-left:141.95pt;margin-top:104.15pt;width:10.2pt;height:6.35pt;z-index:-251622400;mso-wrap-distance-left:0;mso-wrap-distance-right:0;mso-position-horizontal-relative:page;mso-position-vertical-relative:page" fillcolor="#d7d7da" stroked="f">
            <v:textbox inset="0,0,0,0">
              <w:txbxContent>
                <w:p w14:paraId="6EB5F6D5" w14:textId="77777777" w:rsidR="00871233" w:rsidRDefault="00000000">
                  <w:pPr>
                    <w:shd w:val="solid" w:color="D7D7DA" w:fill="D7D7DA"/>
                    <w:spacing w:line="120" w:lineRule="exact"/>
                    <w:rPr>
                      <w:rFonts w:ascii="Verdana" w:hAnsi="Verdana"/>
                      <w:color w:val="C4A7ED"/>
                      <w:spacing w:val="-28"/>
                      <w:w w:val="110"/>
                      <w:sz w:val="13"/>
                      <w:vertAlign w:val="superscript"/>
                    </w:rPr>
                  </w:pPr>
                  <w:r>
                    <w:rPr>
                      <w:rFonts w:ascii="Verdana" w:hAnsi="Verdana"/>
                      <w:color w:val="C4A7ED"/>
                      <w:spacing w:val="-28"/>
                      <w:w w:val="110"/>
                      <w:sz w:val="13"/>
                      <w:vertAlign w:val="superscript"/>
                    </w:rPr>
                    <w:t>°</w:t>
                  </w:r>
                  <w:r>
                    <w:rPr>
                      <w:rFonts w:ascii="Arial" w:hAnsi="Arial"/>
                      <w:color w:val="C4A7ED"/>
                      <w:spacing w:val="-28"/>
                      <w:sz w:val="15"/>
                    </w:rPr>
                    <w:t>cm</w:t>
                  </w:r>
                </w:p>
              </w:txbxContent>
            </v:textbox>
            <w10:wrap type="square" anchorx="page" anchory="page"/>
          </v:shape>
        </w:pict>
      </w:r>
      <w:r>
        <w:pict w14:anchorId="08222FF3">
          <v:shape id="_x0000_s1061" type="#_x0000_t202" style="position:absolute;left:0;text-align:left;margin-left:63.1pt;margin-top:123.45pt;width:4.2pt;height:2.3pt;z-index:-251621376;mso-wrap-distance-left:0;mso-wrap-distance-right:0;mso-position-horizontal-relative:page;mso-position-vertical-relative:page" stroked="f">
            <v:textbox inset="0,0,0,0">
              <w:txbxContent>
                <w:p w14:paraId="6EF0179F" w14:textId="77777777" w:rsidR="00871233" w:rsidRDefault="00000000">
                  <w:pPr>
                    <w:shd w:val="solid" w:color="FFFFFF" w:fill="FFFFFF"/>
                    <w:spacing w:line="43" w:lineRule="exact"/>
                    <w:rPr>
                      <w:color w:val="4E4A8D"/>
                      <w:spacing w:val="-5"/>
                      <w:sz w:val="6"/>
                    </w:rPr>
                  </w:pPr>
                  <w:proofErr w:type="spellStart"/>
                  <w:r>
                    <w:rPr>
                      <w:color w:val="4E4A8D"/>
                      <w:spacing w:val="-5"/>
                      <w:sz w:val="6"/>
                    </w:rPr>
                    <w:t>mrr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 w14:anchorId="22964031">
          <v:shape id="_x0000_s1062" type="#_x0000_t202" style="position:absolute;left:0;text-align:left;margin-left:236.6pt;margin-top:203.4pt;width:29.05pt;height:9.1pt;z-index:-251620352;mso-wrap-distance-left:0;mso-wrap-distance-right:0;mso-position-horizontal-relative:page;mso-position-vertical-relative:page" fillcolor="#92e1fe" stroked="f">
            <v:textbox inset="0,0,0,0">
              <w:txbxContent>
                <w:p w14:paraId="6F93173E" w14:textId="77777777" w:rsidR="00871233" w:rsidRDefault="00000000">
                  <w:pPr>
                    <w:shd w:val="solid" w:color="92E1FE" w:fill="92E1FE"/>
                    <w:spacing w:line="91" w:lineRule="exact"/>
                    <w:jc w:val="center"/>
                    <w:rPr>
                      <w:rFonts w:ascii="Verdana" w:hAnsi="Verdana"/>
                      <w:color w:val="FFFFFF"/>
                      <w:spacing w:val="-4"/>
                      <w:sz w:val="7"/>
                    </w:rPr>
                  </w:pPr>
                  <w:r>
                    <w:rPr>
                      <w:rFonts w:ascii="Verdana" w:hAnsi="Verdana"/>
                      <w:color w:val="FFFFFF"/>
                      <w:spacing w:val="-4"/>
                      <w:sz w:val="7"/>
                    </w:rPr>
                    <w:t xml:space="preserve">FINRA 3 Systems </w:t>
                  </w:r>
                  <w:r>
                    <w:rPr>
                      <w:rFonts w:ascii="Verdana" w:hAnsi="Verdana"/>
                      <w:color w:val="FFFFFF"/>
                      <w:spacing w:val="-4"/>
                      <w:sz w:val="7"/>
                    </w:rPr>
                    <w:br/>
                  </w:r>
                  <w:r>
                    <w:rPr>
                      <w:rFonts w:ascii="Verdana" w:hAnsi="Verdana"/>
                      <w:color w:val="FFFFFF"/>
                      <w:sz w:val="7"/>
                    </w:rPr>
                    <w:t xml:space="preserve">NFA </w:t>
                  </w:r>
                  <w:r>
                    <w:rPr>
                      <w:rFonts w:ascii="Arial" w:hAnsi="Arial"/>
                      <w:color w:val="FFFFFF"/>
                      <w:w w:val="120"/>
                      <w:sz w:val="7"/>
                    </w:rPr>
                    <w:t>4</w:t>
                  </w:r>
                  <w:r>
                    <w:rPr>
                      <w:rFonts w:ascii="Verdana" w:hAnsi="Verdana"/>
                      <w:color w:val="D0EAFD"/>
                      <w:sz w:val="7"/>
                    </w:rPr>
                    <w:t xml:space="preserve"> Systems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Verdana" w:eastAsia="Calibri" w:hAnsi="Verdana" w:cstheme="minorBidi"/>
          <w:color w:val="000000"/>
          <w:spacing w:val="3"/>
          <w:sz w:val="8"/>
          <w:szCs w:val="22"/>
        </w:rPr>
        <w:tab/>
      </w:r>
      <w:r>
        <w:rPr>
          <w:rFonts w:ascii="Arial" w:eastAsia="Calibri" w:hAnsi="Arial" w:cstheme="minorBidi"/>
          <w:color w:val="000000"/>
          <w:sz w:val="6"/>
          <w:szCs w:val="22"/>
        </w:rPr>
        <w:t>-</w:t>
      </w:r>
      <w:r>
        <w:rPr>
          <w:rFonts w:ascii="Arial" w:eastAsia="Calibri" w:hAnsi="Arial" w:cstheme="minorBidi"/>
          <w:color w:val="000000"/>
          <w:sz w:val="6"/>
          <w:szCs w:val="22"/>
        </w:rPr>
        <w:tab/>
      </w:r>
      <w:r>
        <w:rPr>
          <w:rFonts w:ascii="Verdana" w:eastAsia="Calibri" w:hAnsi="Verdana" w:cstheme="minorBidi"/>
          <w:color w:val="000000"/>
          <w:spacing w:val="-52"/>
          <w:w w:val="125"/>
          <w:sz w:val="9"/>
          <w:szCs w:val="22"/>
        </w:rPr>
        <w:t>19</w:t>
      </w:r>
      <w:r>
        <w:rPr>
          <w:rFonts w:ascii="Verdana" w:eastAsia="Calibri" w:hAnsi="Verdana" w:cstheme="minorBidi"/>
          <w:color w:val="000000"/>
          <w:spacing w:val="-52"/>
          <w:w w:val="125"/>
          <w:sz w:val="9"/>
          <w:szCs w:val="22"/>
        </w:rPr>
        <w:tab/>
      </w:r>
      <w:r>
        <w:rPr>
          <w:rFonts w:ascii="Verdana" w:eastAsia="Calibri" w:hAnsi="Verdana" w:cstheme="minorBidi"/>
          <w:color w:val="000000"/>
          <w:w w:val="125"/>
          <w:sz w:val="9"/>
          <w:szCs w:val="22"/>
        </w:rPr>
        <w:t>X</w:t>
      </w:r>
    </w:p>
    <w:sectPr w:rsidR="00871233">
      <w:pgSz w:w="9216" w:h="5184" w:orient="landscape"/>
      <w:pgMar w:top="0" w:right="0" w:bottom="4444" w:left="3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840EB"/>
    <w:multiLevelType w:val="multilevel"/>
    <w:tmpl w:val="7ABE32E8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0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DD8664"/>
    <w:multiLevelType w:val="hybridMultilevel"/>
    <w:tmpl w:val="00000000"/>
    <w:lvl w:ilvl="0" w:tplc="350EB572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2"/>
        <w:w w:val="100"/>
        <w:sz w:val="9"/>
        <w:vertAlign w:val="baseline"/>
        <w:lang w:val="en-US"/>
      </w:rPr>
    </w:lvl>
    <w:lvl w:ilvl="1" w:tplc="8CAE952A">
      <w:start w:val="1"/>
      <w:numFmt w:val="decimal"/>
      <w:lvlText w:val=""/>
      <w:lvlJc w:val="left"/>
    </w:lvl>
    <w:lvl w:ilvl="2" w:tplc="DD50C5F0">
      <w:start w:val="1"/>
      <w:numFmt w:val="decimal"/>
      <w:lvlText w:val=""/>
      <w:lvlJc w:val="left"/>
    </w:lvl>
    <w:lvl w:ilvl="3" w:tplc="088428C4">
      <w:start w:val="1"/>
      <w:numFmt w:val="decimal"/>
      <w:lvlText w:val=""/>
      <w:lvlJc w:val="left"/>
    </w:lvl>
    <w:lvl w:ilvl="4" w:tplc="3E56FCFC">
      <w:start w:val="1"/>
      <w:numFmt w:val="decimal"/>
      <w:lvlText w:val=""/>
      <w:lvlJc w:val="left"/>
    </w:lvl>
    <w:lvl w:ilvl="5" w:tplc="0BC2563E">
      <w:start w:val="1"/>
      <w:numFmt w:val="decimal"/>
      <w:lvlText w:val=""/>
      <w:lvlJc w:val="left"/>
    </w:lvl>
    <w:lvl w:ilvl="6" w:tplc="D94A873A">
      <w:start w:val="1"/>
      <w:numFmt w:val="decimal"/>
      <w:lvlText w:val=""/>
      <w:lvlJc w:val="left"/>
    </w:lvl>
    <w:lvl w:ilvl="7" w:tplc="497EFAE2">
      <w:start w:val="1"/>
      <w:numFmt w:val="decimal"/>
      <w:lvlText w:val=""/>
      <w:lvlJc w:val="left"/>
    </w:lvl>
    <w:lvl w:ilvl="8" w:tplc="49D0012A">
      <w:start w:val="1"/>
      <w:numFmt w:val="decimal"/>
      <w:lvlText w:val=""/>
      <w:lvlJc w:val="left"/>
    </w:lvl>
  </w:abstractNum>
  <w:abstractNum w:abstractNumId="2" w15:restartNumberingAfterBreak="0">
    <w:nsid w:val="5655415C"/>
    <w:multiLevelType w:val="multilevel"/>
    <w:tmpl w:val="71B81974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Verdana" w:hAnsi="Verdana"/>
        <w:strike w:val="0"/>
        <w:color w:val="000000"/>
        <w:spacing w:val="-1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F2744C"/>
    <w:multiLevelType w:val="multilevel"/>
    <w:tmpl w:val="B34048A8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Verdana" w:hAnsi="Verdana"/>
        <w:strike w:val="0"/>
        <w:color w:val="000000"/>
        <w:spacing w:val="-2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CE0AA4"/>
    <w:multiLevelType w:val="multilevel"/>
    <w:tmpl w:val="D610E2D8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3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79782B"/>
    <w:multiLevelType w:val="multilevel"/>
    <w:tmpl w:val="C7FA74EC"/>
    <w:lvl w:ilvl="0">
      <w:start w:val="1"/>
      <w:numFmt w:val="bullet"/>
      <w:lvlText w:val="&gt;"/>
      <w:lvlJc w:val="left"/>
      <w:pPr>
        <w:tabs>
          <w:tab w:val="decimal" w:pos="144"/>
        </w:tabs>
        <w:ind w:left="720"/>
      </w:pPr>
      <w:rPr>
        <w:rFonts w:ascii="Verdana" w:hAnsi="Verdana"/>
        <w:strike w:val="0"/>
        <w:color w:val="000000"/>
        <w:spacing w:val="4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A8648B"/>
    <w:multiLevelType w:val="multilevel"/>
    <w:tmpl w:val="F5240200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-4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C3247A"/>
    <w:multiLevelType w:val="multilevel"/>
    <w:tmpl w:val="1674D7CA"/>
    <w:lvl w:ilvl="0">
      <w:start w:val="5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Verdana" w:hAnsi="Verdana"/>
        <w:strike w:val="0"/>
        <w:color w:val="000000"/>
        <w:spacing w:val="1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8907655">
    <w:abstractNumId w:val="7"/>
  </w:num>
  <w:num w:numId="2" w16cid:durableId="253392924">
    <w:abstractNumId w:val="2"/>
  </w:num>
  <w:num w:numId="3" w16cid:durableId="395474498">
    <w:abstractNumId w:val="6"/>
  </w:num>
  <w:num w:numId="4" w16cid:durableId="1630552997">
    <w:abstractNumId w:val="3"/>
  </w:num>
  <w:num w:numId="5" w16cid:durableId="1160652434">
    <w:abstractNumId w:val="4"/>
  </w:num>
  <w:num w:numId="6" w16cid:durableId="601576351">
    <w:abstractNumId w:val="5"/>
  </w:num>
  <w:num w:numId="7" w16cid:durableId="1191257635">
    <w:abstractNumId w:val="0"/>
  </w:num>
  <w:num w:numId="8" w16cid:durableId="77594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8521F"/>
    <w:rsid w:val="001C7D58"/>
    <w:rsid w:val="00651493"/>
    <w:rsid w:val="007A4341"/>
    <w:rsid w:val="00830385"/>
    <w:rsid w:val="00871233"/>
    <w:rsid w:val="00A030DC"/>
    <w:rsid w:val="00A77B3E"/>
    <w:rsid w:val="00B40A25"/>
    <w:rsid w:val="00CA2A55"/>
    <w:rsid w:val="00CF2C94"/>
    <w:rsid w:val="00DD56A4"/>
    <w:rsid w:val="00FD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319FE969"/>
  <w15:docId w15:val="{ABAE75C8-BB5A-4691-A526-C921834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Chaudhuri, Bibek</cp:lastModifiedBy>
  <cp:revision>3</cp:revision>
  <dcterms:created xsi:type="dcterms:W3CDTF">2024-08-09T14:00:00Z</dcterms:created>
  <dcterms:modified xsi:type="dcterms:W3CDTF">2024-08-09T14:02:00Z</dcterms:modified>
</cp:coreProperties>
</file>