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68F7" w14:textId="77777777" w:rsidR="002F417C" w:rsidRDefault="00000000">
      <w:pPr>
        <w:jc w:val="center"/>
      </w:pPr>
      <w:r>
        <w:rPr>
          <w:b/>
          <w:sz w:val="36"/>
        </w:rPr>
        <w:t>GenAI Interview Prep: Memory Patterns &amp; Context Strategies (One‑Stop Playbook)</w:t>
      </w:r>
    </w:p>
    <w:p w14:paraId="30FAC364" w14:textId="77777777" w:rsidR="002F417C" w:rsidRDefault="00000000">
      <w:pPr>
        <w:jc w:val="center"/>
      </w:pPr>
      <w:r>
        <w:t>Simple language • Architect level • UK/US interview revision</w:t>
      </w:r>
    </w:p>
    <w:p w14:paraId="1F26B051" w14:textId="77777777" w:rsidR="002F417C" w:rsidRDefault="00000000">
      <w:pPr>
        <w:pStyle w:val="Heading1"/>
      </w:pPr>
      <w:r>
        <w:t>Table of Contents</w:t>
      </w:r>
    </w:p>
    <w:p w14:paraId="2A46D6DD" w14:textId="77777777" w:rsidR="002F417C" w:rsidRDefault="00000000">
      <w:r>
        <w:rPr>
          <w:rFonts w:ascii="Courier New" w:eastAsia="Courier New" w:hAnsi="Courier New"/>
          <w:sz w:val="19"/>
        </w:rPr>
        <w:t>Section A — Memory Basics</w:t>
      </w:r>
      <w:r>
        <w:rPr>
          <w:rFonts w:ascii="Courier New" w:eastAsia="Courier New" w:hAnsi="Courier New"/>
          <w:sz w:val="19"/>
        </w:rPr>
        <w:br/>
        <w:t>Section B — Short‑Term vs Long‑Term Memory</w:t>
      </w:r>
      <w:r>
        <w:rPr>
          <w:rFonts w:ascii="Courier New" w:eastAsia="Courier New" w:hAnsi="Courier New"/>
          <w:sz w:val="19"/>
        </w:rPr>
        <w:br/>
        <w:t>Section C — Types of Memory (Explain + Example)</w:t>
      </w:r>
      <w:r>
        <w:rPr>
          <w:rFonts w:ascii="Courier New" w:eastAsia="Courier New" w:hAnsi="Courier New"/>
          <w:sz w:val="19"/>
        </w:rPr>
        <w:br/>
        <w:t>Section D — Session vs Persistent Memory</w:t>
      </w:r>
      <w:r>
        <w:rPr>
          <w:rFonts w:ascii="Courier New" w:eastAsia="Courier New" w:hAnsi="Courier New"/>
          <w:sz w:val="19"/>
        </w:rPr>
        <w:br/>
        <w:t>Section E — Memory in Agents (Multi‑Agent)</w:t>
      </w:r>
      <w:r>
        <w:rPr>
          <w:rFonts w:ascii="Courier New" w:eastAsia="Courier New" w:hAnsi="Courier New"/>
          <w:sz w:val="19"/>
        </w:rPr>
        <w:br/>
        <w:t>Section F — Design Strategy: How to Choose a Memory Pattern (Decision Tree)</w:t>
      </w:r>
      <w:r>
        <w:rPr>
          <w:rFonts w:ascii="Courier New" w:eastAsia="Courier New" w:hAnsi="Courier New"/>
          <w:sz w:val="19"/>
        </w:rPr>
        <w:br/>
        <w:t>Section G — Practical Examples (Input → Processing → Output)</w:t>
      </w:r>
      <w:r>
        <w:rPr>
          <w:rFonts w:ascii="Courier New" w:eastAsia="Courier New" w:hAnsi="Courier New"/>
          <w:sz w:val="19"/>
        </w:rPr>
        <w:br/>
        <w:t>Section H — Implementation Snippets (LangChain)</w:t>
      </w:r>
      <w:r>
        <w:rPr>
          <w:rFonts w:ascii="Courier New" w:eastAsia="Courier New" w:hAnsi="Courier New"/>
          <w:sz w:val="19"/>
        </w:rPr>
        <w:br/>
        <w:t>Section I — Common Interview Questions + Short Answers</w:t>
      </w:r>
      <w:r>
        <w:rPr>
          <w:rFonts w:ascii="Courier New" w:eastAsia="Courier New" w:hAnsi="Courier New"/>
          <w:sz w:val="19"/>
        </w:rPr>
        <w:br/>
        <w:t>Section J — Common Mistakes &amp; How to Fix</w:t>
      </w:r>
      <w:r>
        <w:rPr>
          <w:rFonts w:ascii="Courier New" w:eastAsia="Courier New" w:hAnsi="Courier New"/>
          <w:sz w:val="19"/>
        </w:rPr>
        <w:br/>
        <w:t>Cheat Sheet (1‑page)</w:t>
      </w:r>
      <w:r>
        <w:rPr>
          <w:rFonts w:ascii="Courier New" w:eastAsia="Courier New" w:hAnsi="Courier New"/>
          <w:sz w:val="19"/>
        </w:rPr>
        <w:br/>
        <w:t>Glossary</w:t>
      </w:r>
      <w:r>
        <w:rPr>
          <w:rFonts w:ascii="Courier New" w:eastAsia="Courier New" w:hAnsi="Courier New"/>
          <w:sz w:val="19"/>
        </w:rPr>
        <w:br/>
      </w:r>
    </w:p>
    <w:p w14:paraId="7AADA20A" w14:textId="77777777" w:rsidR="002F417C" w:rsidRDefault="00000000">
      <w:r>
        <w:t>Default assumptions used: Generic platform, Banking domain, High security/compliance.</w:t>
      </w:r>
    </w:p>
    <w:p w14:paraId="722E5DF4" w14:textId="77777777" w:rsidR="002F417C" w:rsidRDefault="00000000">
      <w:pPr>
        <w:pStyle w:val="Heading1"/>
      </w:pPr>
      <w:r>
        <w:t>Section A — Memory Basics</w:t>
      </w:r>
    </w:p>
    <w:p w14:paraId="77D75173" w14:textId="77777777" w:rsidR="002F417C" w:rsidRDefault="00000000">
      <w:r>
        <w:t>In GenAI, “memory” means: the system can remember useful information from earlier and use it later.</w:t>
      </w:r>
    </w:p>
    <w:p w14:paraId="1A5C93B4" w14:textId="77777777" w:rsidR="002F417C" w:rsidRDefault="00000000">
      <w:pPr>
        <w:pStyle w:val="ListBullet"/>
      </w:pPr>
      <w:r>
        <w:t>Memory helps the assistant avoid repeating questions.</w:t>
      </w:r>
    </w:p>
    <w:p w14:paraId="6C9B1BA8" w14:textId="77777777" w:rsidR="002F417C" w:rsidRDefault="00000000">
      <w:pPr>
        <w:pStyle w:val="ListBullet"/>
      </w:pPr>
      <w:r>
        <w:t>Memory helps personalization (like remembering your preferred format).</w:t>
      </w:r>
    </w:p>
    <w:p w14:paraId="1580EFE0" w14:textId="77777777" w:rsidR="002F417C" w:rsidRDefault="00000000">
      <w:pPr>
        <w:pStyle w:val="ListBullet"/>
      </w:pPr>
      <w:r>
        <w:t>Memory helps task continuity (carry details across steps).</w:t>
      </w:r>
    </w:p>
    <w:p w14:paraId="0E7F10F6" w14:textId="77777777" w:rsidR="002F417C" w:rsidRDefault="00000000">
      <w:pPr>
        <w:pStyle w:val="ListBullet"/>
      </w:pPr>
      <w:r>
        <w:t>Memory can improve accuracy when it recalls the right facts at the right time.</w:t>
      </w:r>
    </w:p>
    <w:p w14:paraId="3BBA63C4" w14:textId="77777777" w:rsidR="002F417C" w:rsidRDefault="00000000">
      <w:pPr>
        <w:pStyle w:val="Heading2"/>
      </w:pPr>
      <w:r>
        <w:t>A.1 Why memory matters (simple)</w:t>
      </w:r>
    </w:p>
    <w:p w14:paraId="78922B18" w14:textId="77777777" w:rsidR="002F417C" w:rsidRDefault="00000000">
      <w:pPr>
        <w:pStyle w:val="ListBullet"/>
      </w:pPr>
      <w:r>
        <w:t>User experience: fewer back‑and‑forth questions.</w:t>
      </w:r>
    </w:p>
    <w:p w14:paraId="1A8C3035" w14:textId="77777777" w:rsidR="002F417C" w:rsidRDefault="00000000">
      <w:pPr>
        <w:pStyle w:val="ListBullet"/>
      </w:pPr>
      <w:r>
        <w:t>Speed: fewer searches and shorter chats.</w:t>
      </w:r>
    </w:p>
    <w:p w14:paraId="0F2217BB" w14:textId="77777777" w:rsidR="002F417C" w:rsidRDefault="00000000">
      <w:pPr>
        <w:pStyle w:val="ListBullet"/>
      </w:pPr>
      <w:r>
        <w:t>Consistency: same answer style and stable decisions.</w:t>
      </w:r>
    </w:p>
    <w:p w14:paraId="29F5166F" w14:textId="77777777" w:rsidR="002F417C" w:rsidRDefault="00000000">
      <w:pPr>
        <w:pStyle w:val="ListBullet"/>
      </w:pPr>
      <w:r>
        <w:t>Accuracy: recall earlier constraints (region, policy version, scope).</w:t>
      </w:r>
    </w:p>
    <w:p w14:paraId="3A6A6E53" w14:textId="77777777" w:rsidR="002F417C" w:rsidRDefault="00000000">
      <w:pPr>
        <w:pStyle w:val="ListBullet"/>
      </w:pPr>
      <w:r>
        <w:t>Compliance: can control what is stored and for how long.</w:t>
      </w:r>
    </w:p>
    <w:p w14:paraId="2017435E" w14:textId="77777777" w:rsidR="002F417C" w:rsidRDefault="00000000">
      <w:pPr>
        <w:pStyle w:val="Heading1"/>
      </w:pPr>
      <w:r>
        <w:lastRenderedPageBreak/>
        <w:t>Section B — Short‑Term vs Long‑Term Memory</w:t>
      </w:r>
    </w:p>
    <w:p w14:paraId="37801F20" w14:textId="77777777" w:rsidR="002F417C" w:rsidRDefault="00000000">
      <w:pPr>
        <w:pStyle w:val="Heading2"/>
      </w:pPr>
      <w:r>
        <w:t>B.1 Short‑term memory (context window)</w:t>
      </w:r>
    </w:p>
    <w:p w14:paraId="4936EE62" w14:textId="77777777" w:rsidR="002F417C" w:rsidRDefault="00000000">
      <w:r>
        <w:t>Short‑term memory is the text you put inside the prompt. It is limited by token size.</w:t>
      </w:r>
    </w:p>
    <w:p w14:paraId="5B6404AF" w14:textId="77777777" w:rsidR="002F417C" w:rsidRDefault="00000000">
      <w:pPr>
        <w:pStyle w:val="ListBullet"/>
      </w:pPr>
      <w:r>
        <w:t>Good for: current conversation, immediate task details.</w:t>
      </w:r>
    </w:p>
    <w:p w14:paraId="27149AAC" w14:textId="77777777" w:rsidR="002F417C" w:rsidRDefault="00000000">
      <w:pPr>
        <w:pStyle w:val="ListBullet"/>
      </w:pPr>
      <w:r>
        <w:t>Limit: too much text → model may drop older context or become slow/costly.</w:t>
      </w:r>
    </w:p>
    <w:p w14:paraId="5C7E7DF1" w14:textId="77777777" w:rsidR="002F417C" w:rsidRDefault="00000000">
      <w:pPr>
        <w:pStyle w:val="ListBullet"/>
      </w:pPr>
      <w:r>
        <w:t>Risk: if you paste sensitive data, it may be exposed in logs/screens.</w:t>
      </w:r>
    </w:p>
    <w:p w14:paraId="7BB26EFF" w14:textId="77777777" w:rsidR="002F417C" w:rsidRDefault="00000000">
      <w:pPr>
        <w:pStyle w:val="Heading2"/>
      </w:pPr>
      <w:r>
        <w:t>B.2 Long‑term memory (external store)</w:t>
      </w:r>
    </w:p>
    <w:p w14:paraId="075934C9" w14:textId="77777777" w:rsidR="002F417C" w:rsidRDefault="00000000">
      <w:r>
        <w:t>Long‑term memory is stored outside the prompt, like a database or vector store. The system fetches it when needed.</w:t>
      </w:r>
    </w:p>
    <w:p w14:paraId="044AB826" w14:textId="77777777" w:rsidR="002F417C" w:rsidRDefault="00000000">
      <w:pPr>
        <w:pStyle w:val="ListBullet"/>
      </w:pPr>
      <w:r>
        <w:t>Good for: remembering preferences, past decisions, or long histories.</w:t>
      </w:r>
    </w:p>
    <w:p w14:paraId="418734F7" w14:textId="77777777" w:rsidR="002F417C" w:rsidRDefault="00000000">
      <w:pPr>
        <w:pStyle w:val="ListBullet"/>
      </w:pPr>
      <w:r>
        <w:t>Scales: can store lots of items without blowing the prompt.</w:t>
      </w:r>
    </w:p>
    <w:p w14:paraId="7B07B32E" w14:textId="77777777" w:rsidR="002F417C" w:rsidRDefault="00000000">
      <w:pPr>
        <w:pStyle w:val="ListBullet"/>
      </w:pPr>
      <w:r>
        <w:t>Must be governed: access control, TTL/retention, and privacy rules.</w:t>
      </w:r>
    </w:p>
    <w:p w14:paraId="7171E88A" w14:textId="77777777" w:rsidR="002F417C" w:rsidRDefault="00000000">
      <w:pPr>
        <w:pStyle w:val="Heading2"/>
      </w:pPr>
      <w:r>
        <w:t>B.3 When to use which (quick rule)</w:t>
      </w:r>
    </w:p>
    <w:p w14:paraId="39F2E7A6" w14:textId="77777777" w:rsidR="002F417C" w:rsidRDefault="00000000">
      <w:pPr>
        <w:pStyle w:val="ListBullet"/>
      </w:pPr>
      <w:r>
        <w:t>Use short‑term when the info is needed right now and is small.</w:t>
      </w:r>
    </w:p>
    <w:p w14:paraId="36ADAC56" w14:textId="77777777" w:rsidR="002F417C" w:rsidRDefault="00000000">
      <w:pPr>
        <w:pStyle w:val="ListBullet"/>
      </w:pPr>
      <w:r>
        <w:t>Use long‑term when the info must survive sessions or is large.</w:t>
      </w:r>
    </w:p>
    <w:p w14:paraId="3FB941B3" w14:textId="77777777" w:rsidR="002F417C" w:rsidRDefault="00000000">
      <w:pPr>
        <w:pStyle w:val="ListBullet"/>
      </w:pPr>
      <w:r>
        <w:t>Often best: short‑term for “current task”, long‑term for “facts &amp; preferences”.</w:t>
      </w:r>
    </w:p>
    <w:p w14:paraId="411A3D6E" w14:textId="77777777" w:rsidR="002F417C" w:rsidRDefault="00000000">
      <w:pPr>
        <w:pStyle w:val="Heading2"/>
      </w:pPr>
      <w:r>
        <w:t>B.4 Context strategy (how to pack the prompt)</w:t>
      </w:r>
    </w:p>
    <w:p w14:paraId="26B370CA" w14:textId="77777777" w:rsidR="002F417C" w:rsidRDefault="00000000">
      <w:pPr>
        <w:pStyle w:val="ListBullet"/>
      </w:pPr>
      <w:r>
        <w:t>Put “must-follow rules” first (system prompt).</w:t>
      </w:r>
    </w:p>
    <w:p w14:paraId="4CFAC854" w14:textId="77777777" w:rsidR="002F417C" w:rsidRDefault="00000000">
      <w:pPr>
        <w:pStyle w:val="ListBullet"/>
      </w:pPr>
      <w:r>
        <w:t>Then put short task context (what user wants).</w:t>
      </w:r>
    </w:p>
    <w:p w14:paraId="4BE41B47" w14:textId="77777777" w:rsidR="002F417C" w:rsidRDefault="00000000">
      <w:pPr>
        <w:pStyle w:val="ListBullet"/>
      </w:pPr>
      <w:r>
        <w:t>Then add only the most relevant retrieved memory items.</w:t>
      </w:r>
    </w:p>
    <w:p w14:paraId="08F747B1" w14:textId="77777777" w:rsidR="002F417C" w:rsidRDefault="00000000">
      <w:pPr>
        <w:pStyle w:val="ListBullet"/>
      </w:pPr>
      <w:r>
        <w:t>Keep a token/character budget (example: 6k chars).</w:t>
      </w:r>
    </w:p>
    <w:p w14:paraId="1185FD10" w14:textId="77777777" w:rsidR="002F417C" w:rsidRDefault="00000000">
      <w:pPr>
        <w:pStyle w:val="Heading1"/>
      </w:pPr>
      <w:r>
        <w:t>Section C — Types of Memory (Explain + Example)</w:t>
      </w:r>
    </w:p>
    <w:p w14:paraId="5C4A0549" w14:textId="77777777" w:rsidR="002F417C" w:rsidRDefault="00000000">
      <w:pPr>
        <w:pStyle w:val="Heading2"/>
      </w:pPr>
      <w:r>
        <w:t>C.1 Buffer Memory (full conversation history)</w:t>
      </w:r>
    </w:p>
    <w:p w14:paraId="1EB99D62" w14:textId="77777777" w:rsidR="002F417C" w:rsidRDefault="00000000">
      <w:pPr>
        <w:pStyle w:val="ListBullet"/>
      </w:pPr>
      <w:r>
        <w:t>What it is: store the full conversation turns and replay them in the prompt.</w:t>
      </w:r>
    </w:p>
    <w:p w14:paraId="51D7869A" w14:textId="77777777" w:rsidR="002F417C" w:rsidRDefault="00000000">
      <w:pPr>
        <w:pStyle w:val="ListBullet"/>
      </w:pPr>
      <w:r>
        <w:t>When useful: short chats, troubleshooting, when details matter.</w:t>
      </w:r>
    </w:p>
    <w:p w14:paraId="54539F28" w14:textId="77777777" w:rsidR="002F417C" w:rsidRDefault="00000000">
      <w:pPr>
        <w:pStyle w:val="ListBullet"/>
      </w:pPr>
      <w:r>
        <w:t>Risks: prompt becomes huge; old irrelevant turns confuse the model; privacy risk if sensitive content is stored.</w:t>
      </w:r>
    </w:p>
    <w:p w14:paraId="270D99E0" w14:textId="77777777" w:rsidR="002F417C" w:rsidRDefault="00000000">
      <w:r>
        <w:rPr>
          <w:rFonts w:ascii="Courier New" w:eastAsia="Courier New" w:hAnsi="Courier New"/>
          <w:sz w:val="19"/>
        </w:rPr>
        <w:t>Example:</w:t>
      </w:r>
      <w:r>
        <w:rPr>
          <w:rFonts w:ascii="Courier New" w:eastAsia="Courier New" w:hAnsi="Courier New"/>
          <w:sz w:val="19"/>
        </w:rPr>
        <w:br/>
        <w:t>User earlier: "I am in UK"</w:t>
      </w:r>
      <w:r>
        <w:rPr>
          <w:rFonts w:ascii="Courier New" w:eastAsia="Courier New" w:hAnsi="Courier New"/>
          <w:sz w:val="19"/>
        </w:rPr>
        <w:br/>
        <w:t>User now: "What is the HR car lease policy?"</w:t>
      </w:r>
      <w:r>
        <w:rPr>
          <w:rFonts w:ascii="Courier New" w:eastAsia="Courier New" w:hAnsi="Courier New"/>
          <w:sz w:val="19"/>
        </w:rPr>
        <w:br/>
        <w:t>Buffer memory helps the assistant stay in UK scope.</w:t>
      </w:r>
      <w:r>
        <w:rPr>
          <w:rFonts w:ascii="Courier New" w:eastAsia="Courier New" w:hAnsi="Courier New"/>
          <w:sz w:val="19"/>
        </w:rPr>
        <w:br/>
      </w:r>
    </w:p>
    <w:p w14:paraId="4FD4DFC5" w14:textId="77777777" w:rsidR="002F417C" w:rsidRDefault="00000000">
      <w:pPr>
        <w:pStyle w:val="Heading2"/>
      </w:pPr>
      <w:r>
        <w:lastRenderedPageBreak/>
        <w:t>C.2 Summary Memory (compressed conversation)</w:t>
      </w:r>
    </w:p>
    <w:p w14:paraId="349967A7" w14:textId="77777777" w:rsidR="002F417C" w:rsidRDefault="00000000">
      <w:pPr>
        <w:pStyle w:val="ListBullet"/>
      </w:pPr>
      <w:r>
        <w:t>What it is: store a short summary of past conversation instead of full text.</w:t>
      </w:r>
    </w:p>
    <w:p w14:paraId="7C2A3866" w14:textId="77777777" w:rsidR="002F417C" w:rsidRDefault="00000000">
      <w:pPr>
        <w:pStyle w:val="ListBullet"/>
      </w:pPr>
      <w:r>
        <w:t>When useful: long chats, when you only need the gist.</w:t>
      </w:r>
    </w:p>
    <w:p w14:paraId="7AC28CE0" w14:textId="77777777" w:rsidR="002F417C" w:rsidRDefault="00000000">
      <w:pPr>
        <w:pStyle w:val="ListBullet"/>
      </w:pPr>
      <w:r>
        <w:t>Risks: summary can miss an important detail; wrong summary = wrong future answers.</w:t>
      </w:r>
    </w:p>
    <w:p w14:paraId="14A355E7" w14:textId="77777777" w:rsidR="002F417C" w:rsidRDefault="00000000">
      <w:r>
        <w:rPr>
          <w:rFonts w:ascii="Courier New" w:eastAsia="Courier New" w:hAnsi="Courier New"/>
          <w:sz w:val="19"/>
        </w:rPr>
        <w:t>Example summary:</w:t>
      </w:r>
      <w:r>
        <w:rPr>
          <w:rFonts w:ascii="Courier New" w:eastAsia="Courier New" w:hAnsi="Courier New"/>
          <w:sz w:val="19"/>
        </w:rPr>
        <w:br/>
        <w:t>"User is in UK. User wants HR policy answers in bullet points. User asked about car lease.</w:t>
      </w:r>
      <w:r>
        <w:rPr>
          <w:rFonts w:ascii="Courier New" w:eastAsia="Courier New" w:hAnsi="Courier New"/>
          <w:sz w:val="19"/>
        </w:rPr>
        <w:br/>
      </w:r>
    </w:p>
    <w:p w14:paraId="59234161" w14:textId="77777777" w:rsidR="002F417C" w:rsidRDefault="00000000">
      <w:pPr>
        <w:pStyle w:val="Heading2"/>
      </w:pPr>
      <w:r>
        <w:t>C.3 Entity Memory (store key entities like names/preferences)</w:t>
      </w:r>
    </w:p>
    <w:p w14:paraId="38900480" w14:textId="77777777" w:rsidR="002F417C" w:rsidRDefault="00000000">
      <w:pPr>
        <w:pStyle w:val="ListBullet"/>
      </w:pPr>
      <w:r>
        <w:t>What it is: extract entities like names, region, product, preference and store as key-value.</w:t>
      </w:r>
    </w:p>
    <w:p w14:paraId="08096950" w14:textId="77777777" w:rsidR="002F417C" w:rsidRDefault="00000000">
      <w:pPr>
        <w:pStyle w:val="ListBullet"/>
      </w:pPr>
      <w:r>
        <w:t>When useful: personalization and consistent scope (region, tenant, policy version).</w:t>
      </w:r>
    </w:p>
    <w:p w14:paraId="6C19C820" w14:textId="77777777" w:rsidR="002F417C" w:rsidRDefault="00000000">
      <w:pPr>
        <w:pStyle w:val="ListBullet"/>
      </w:pPr>
      <w:r>
        <w:t>Risks: wrong entity extraction; mixing two users; storing sensitive entities.</w:t>
      </w:r>
    </w:p>
    <w:p w14:paraId="341F57F4" w14:textId="77777777" w:rsidR="002F417C" w:rsidRDefault="00000000">
      <w:r>
        <w:rPr>
          <w:rFonts w:ascii="Courier New" w:eastAsia="Courier New" w:hAnsi="Courier New"/>
          <w:sz w:val="19"/>
        </w:rPr>
        <w:t>Example entity memory (key-value):</w:t>
      </w:r>
      <w:r>
        <w:rPr>
          <w:rFonts w:ascii="Courier New" w:eastAsia="Courier New" w:hAnsi="Courier New"/>
          <w:sz w:val="19"/>
        </w:rPr>
        <w:br/>
        <w:t>{</w:t>
      </w:r>
      <w:r>
        <w:rPr>
          <w:rFonts w:ascii="Courier New" w:eastAsia="Courier New" w:hAnsi="Courier New"/>
          <w:sz w:val="19"/>
        </w:rPr>
        <w:br/>
        <w:t xml:space="preserve">  "region": "UK",</w:t>
      </w:r>
      <w:r>
        <w:rPr>
          <w:rFonts w:ascii="Courier New" w:eastAsia="Courier New" w:hAnsi="Courier New"/>
          <w:sz w:val="19"/>
        </w:rPr>
        <w:br/>
        <w:t xml:space="preserve">  "preferred_format": "6 bullet points",</w:t>
      </w:r>
      <w:r>
        <w:rPr>
          <w:rFonts w:ascii="Courier New" w:eastAsia="Courier New" w:hAnsi="Courier New"/>
          <w:sz w:val="19"/>
        </w:rPr>
        <w:br/>
        <w:t xml:space="preserve">  "topic": "HR policies"</w:t>
      </w:r>
      <w:r>
        <w:rPr>
          <w:rFonts w:ascii="Courier New" w:eastAsia="Courier New" w:hAnsi="Courier New"/>
          <w:sz w:val="19"/>
        </w:rPr>
        <w:br/>
        <w:t>}</w:t>
      </w:r>
      <w:r>
        <w:rPr>
          <w:rFonts w:ascii="Courier New" w:eastAsia="Courier New" w:hAnsi="Courier New"/>
          <w:sz w:val="19"/>
        </w:rPr>
        <w:br/>
      </w:r>
    </w:p>
    <w:p w14:paraId="317E0DDF" w14:textId="77777777" w:rsidR="002F417C" w:rsidRDefault="00000000">
      <w:pPr>
        <w:pStyle w:val="Heading2"/>
      </w:pPr>
      <w:r>
        <w:t>C.4 Vector Memory (embedding-based retrieval of past info)</w:t>
      </w:r>
    </w:p>
    <w:p w14:paraId="4BE702DF" w14:textId="77777777" w:rsidR="002F417C" w:rsidRDefault="00000000">
      <w:pPr>
        <w:pStyle w:val="ListBullet"/>
      </w:pPr>
      <w:r>
        <w:t>What it is: store embeddings of past notes/Q&amp;A; retrieve the closest items for a new query.</w:t>
      </w:r>
    </w:p>
    <w:p w14:paraId="7865FD33" w14:textId="77777777" w:rsidR="002F417C" w:rsidRDefault="00000000">
      <w:pPr>
        <w:pStyle w:val="ListBullet"/>
      </w:pPr>
      <w:r>
        <w:t>When useful: many past interactions; users rephrase questions; knowledge is large.</w:t>
      </w:r>
    </w:p>
    <w:p w14:paraId="7BAF85B6" w14:textId="77777777" w:rsidR="002F417C" w:rsidRDefault="00000000">
      <w:pPr>
        <w:pStyle w:val="ListBullet"/>
      </w:pPr>
      <w:r>
        <w:t>Risks: semantic mismatch (similar but not same); stale memory; needs strict scope filters.</w:t>
      </w:r>
    </w:p>
    <w:p w14:paraId="17A97E72" w14:textId="77777777" w:rsidR="002F417C" w:rsidRDefault="00000000">
      <w:r>
        <w:rPr>
          <w:rFonts w:ascii="Courier New" w:eastAsia="Courier New" w:hAnsi="Courier New"/>
          <w:sz w:val="19"/>
        </w:rPr>
        <w:t>Example:</w:t>
      </w:r>
      <w:r>
        <w:rPr>
          <w:rFonts w:ascii="Courier New" w:eastAsia="Courier New" w:hAnsi="Courier New"/>
          <w:sz w:val="19"/>
        </w:rPr>
        <w:br/>
        <w:t>Stored memory: "Car leasing policy in UK requires approval"</w:t>
      </w:r>
      <w:r>
        <w:rPr>
          <w:rFonts w:ascii="Courier New" w:eastAsia="Courier New" w:hAnsi="Courier New"/>
          <w:sz w:val="19"/>
        </w:rPr>
        <w:br/>
        <w:t>New query: "What is company policy for car lease?"</w:t>
      </w:r>
      <w:r>
        <w:rPr>
          <w:rFonts w:ascii="Courier New" w:eastAsia="Courier New" w:hAnsi="Courier New"/>
          <w:sz w:val="19"/>
        </w:rPr>
        <w:br/>
        <w:t>Vector memory retrieves that past note because meaning is similar.</w:t>
      </w:r>
      <w:r>
        <w:rPr>
          <w:rFonts w:ascii="Courier New" w:eastAsia="Courier New" w:hAnsi="Courier New"/>
          <w:sz w:val="19"/>
        </w:rPr>
        <w:br/>
      </w:r>
    </w:p>
    <w:p w14:paraId="5C64A178" w14:textId="77777777" w:rsidR="002F417C" w:rsidRDefault="00000000">
      <w:pPr>
        <w:pStyle w:val="Heading1"/>
      </w:pPr>
      <w:r>
        <w:t>Section D — Session vs Persistent Memory</w:t>
      </w:r>
    </w:p>
    <w:p w14:paraId="1B93726E" w14:textId="77777777" w:rsidR="002F417C" w:rsidRDefault="00000000">
      <w:pPr>
        <w:pStyle w:val="Heading2"/>
      </w:pPr>
      <w:r>
        <w:t>D.1 Session memory</w:t>
      </w:r>
    </w:p>
    <w:p w14:paraId="0299A6C7" w14:textId="77777777" w:rsidR="002F417C" w:rsidRDefault="00000000">
      <w:pPr>
        <w:pStyle w:val="ListBullet"/>
      </w:pPr>
      <w:r>
        <w:t>Resets after the chat ends.</w:t>
      </w:r>
    </w:p>
    <w:p w14:paraId="5B9FD857" w14:textId="77777777" w:rsidR="002F417C" w:rsidRDefault="00000000">
      <w:pPr>
        <w:pStyle w:val="ListBullet"/>
      </w:pPr>
      <w:r>
        <w:t>Best for: temporary tasks, one-time troubleshooting, sensitive topics.</w:t>
      </w:r>
    </w:p>
    <w:p w14:paraId="1E3B565B" w14:textId="77777777" w:rsidR="002F417C" w:rsidRDefault="00000000">
      <w:pPr>
        <w:pStyle w:val="ListBullet"/>
      </w:pPr>
      <w:r>
        <w:t>Lower risk: not stored long term.</w:t>
      </w:r>
    </w:p>
    <w:p w14:paraId="656C95E2" w14:textId="77777777" w:rsidR="002F417C" w:rsidRDefault="00000000">
      <w:pPr>
        <w:pStyle w:val="Heading2"/>
      </w:pPr>
      <w:r>
        <w:t>D.2 Persistent memory</w:t>
      </w:r>
    </w:p>
    <w:p w14:paraId="11BEDB1E" w14:textId="77777777" w:rsidR="002F417C" w:rsidRDefault="00000000">
      <w:pPr>
        <w:pStyle w:val="ListBullet"/>
      </w:pPr>
      <w:r>
        <w:t>Stored across sessions (days/weeks/months).</w:t>
      </w:r>
    </w:p>
    <w:p w14:paraId="61E8C378" w14:textId="77777777" w:rsidR="002F417C" w:rsidRDefault="00000000">
      <w:pPr>
        <w:pStyle w:val="ListBullet"/>
      </w:pPr>
      <w:r>
        <w:t>Best for: stable preferences, long-running projects, repeated workflows.</w:t>
      </w:r>
    </w:p>
    <w:p w14:paraId="399FCDED" w14:textId="77777777" w:rsidR="002F417C" w:rsidRDefault="00000000">
      <w:pPr>
        <w:pStyle w:val="ListBullet"/>
      </w:pPr>
      <w:r>
        <w:lastRenderedPageBreak/>
        <w:t>Must have: consent, TTL/retention, access control, and audit trail.</w:t>
      </w:r>
    </w:p>
    <w:p w14:paraId="42ABD630" w14:textId="77777777" w:rsidR="002F417C" w:rsidRDefault="00000000">
      <w:pPr>
        <w:pStyle w:val="Heading2"/>
      </w:pPr>
      <w:r>
        <w:t>D.3 Privacy &amp; security rules (high security default)</w:t>
      </w:r>
    </w:p>
    <w:p w14:paraId="5544C827" w14:textId="77777777" w:rsidR="002F417C" w:rsidRDefault="00000000">
      <w:pPr>
        <w:pStyle w:val="ListBullet"/>
      </w:pPr>
      <w:r>
        <w:t>Do not store passwords, tokens, bank account numbers, or full PII.</w:t>
      </w:r>
    </w:p>
    <w:p w14:paraId="4ABF5C68" w14:textId="77777777" w:rsidR="002F417C" w:rsidRDefault="00000000">
      <w:pPr>
        <w:pStyle w:val="ListBullet"/>
      </w:pPr>
      <w:r>
        <w:t>Store only what is needed for the experience (minimum data).</w:t>
      </w:r>
    </w:p>
    <w:p w14:paraId="2A48CC43" w14:textId="77777777" w:rsidR="002F417C" w:rsidRDefault="00000000">
      <w:pPr>
        <w:pStyle w:val="ListBullet"/>
      </w:pPr>
      <w:r>
        <w:t>Use TTL: auto-expire memory after a period (example: 30 days).</w:t>
      </w:r>
    </w:p>
    <w:p w14:paraId="45D0EEF2" w14:textId="77777777" w:rsidR="002F417C" w:rsidRDefault="00000000">
      <w:pPr>
        <w:pStyle w:val="ListBullet"/>
      </w:pPr>
      <w:r>
        <w:t>Separate scopes: tenant/user/region so one user cannot see another user’s memory.</w:t>
      </w:r>
    </w:p>
    <w:p w14:paraId="7B6B9420" w14:textId="77777777" w:rsidR="002F417C" w:rsidRDefault="00000000">
      <w:pPr>
        <w:pStyle w:val="Heading1"/>
      </w:pPr>
      <w:r>
        <w:t>Section E — Memory in Agents (Multi‑Agent)</w:t>
      </w:r>
    </w:p>
    <w:p w14:paraId="691E8423" w14:textId="77777777" w:rsidR="002F417C" w:rsidRDefault="00000000">
      <w:pPr>
        <w:pStyle w:val="Heading2"/>
      </w:pPr>
      <w:r>
        <w:t>E.1 Shared vs agent-specific memory</w:t>
      </w:r>
    </w:p>
    <w:p w14:paraId="52C01DF0" w14:textId="77777777" w:rsidR="002F417C" w:rsidRPr="003940B9" w:rsidRDefault="00000000">
      <w:pPr>
        <w:pStyle w:val="ListBullet"/>
        <w:rPr>
          <w:highlight w:val="yellow"/>
        </w:rPr>
      </w:pPr>
      <w:r w:rsidRPr="003940B9">
        <w:rPr>
          <w:highlight w:val="yellow"/>
        </w:rPr>
        <w:t>Shared memory: all agents can read it (useful for common facts).</w:t>
      </w:r>
    </w:p>
    <w:p w14:paraId="2F495741" w14:textId="77777777" w:rsidR="002F417C" w:rsidRPr="003940B9" w:rsidRDefault="00000000">
      <w:pPr>
        <w:pStyle w:val="ListBullet"/>
        <w:rPr>
          <w:highlight w:val="yellow"/>
        </w:rPr>
      </w:pPr>
      <w:r w:rsidRPr="003940B9">
        <w:rPr>
          <w:highlight w:val="yellow"/>
        </w:rPr>
        <w:t>Agent-specific memory: only one agent uses it (useful for specialized tasks).</w:t>
      </w:r>
    </w:p>
    <w:p w14:paraId="2BA53500" w14:textId="77777777" w:rsidR="002F417C" w:rsidRPr="003940B9" w:rsidRDefault="00000000">
      <w:pPr>
        <w:pStyle w:val="ListBullet"/>
        <w:rPr>
          <w:highlight w:val="yellow"/>
        </w:rPr>
      </w:pPr>
      <w:r w:rsidRPr="003940B9">
        <w:rPr>
          <w:highlight w:val="yellow"/>
        </w:rPr>
        <w:t>Rule: keep shared memory small and safe; keep sensitive info agent-specific with strict access.</w:t>
      </w:r>
    </w:p>
    <w:p w14:paraId="7BEF1969" w14:textId="77777777" w:rsidR="002F417C" w:rsidRDefault="00000000">
      <w:pPr>
        <w:pStyle w:val="Heading2"/>
      </w:pPr>
      <w:r>
        <w:t>E.2 Task-level vs system-level memory</w:t>
      </w:r>
    </w:p>
    <w:p w14:paraId="1EAEDE3D" w14:textId="77777777" w:rsidR="002F417C" w:rsidRDefault="00000000">
      <w:pPr>
        <w:pStyle w:val="ListBullet"/>
      </w:pPr>
      <w:r>
        <w:t>Task-level: memory relevant to a single job (expires quickly).</w:t>
      </w:r>
    </w:p>
    <w:p w14:paraId="35907ED6" w14:textId="77777777" w:rsidR="002F417C" w:rsidRDefault="00000000">
      <w:pPr>
        <w:pStyle w:val="ListBullet"/>
      </w:pPr>
      <w:r>
        <w:t>System-level: stable rules and preferences (longer retention).</w:t>
      </w:r>
    </w:p>
    <w:p w14:paraId="035EA5D2" w14:textId="77777777" w:rsidR="002F417C" w:rsidRDefault="00000000">
      <w:pPr>
        <w:pStyle w:val="Heading2"/>
      </w:pPr>
      <w:r>
        <w:t>E.3 Memory passed between agents</w:t>
      </w:r>
    </w:p>
    <w:p w14:paraId="610C271A" w14:textId="77777777" w:rsidR="002F417C" w:rsidRDefault="00000000">
      <w:r>
        <w:t>A supervisor agent can pass a small “memory packet” to worker agents.</w:t>
      </w:r>
    </w:p>
    <w:p w14:paraId="2A450B08" w14:textId="77777777" w:rsidR="002F417C" w:rsidRDefault="00000000">
      <w:pPr>
        <w:pStyle w:val="Heading2"/>
      </w:pPr>
      <w:r>
        <w:t>E.4 Diagram (ASCII)</w:t>
      </w:r>
    </w:p>
    <w:p w14:paraId="35C4EBAD" w14:textId="77777777" w:rsidR="002F417C" w:rsidRDefault="00000000">
      <w:r>
        <w:rPr>
          <w:rFonts w:ascii="Courier New" w:eastAsia="Courier New" w:hAnsi="Courier New"/>
          <w:sz w:val="19"/>
        </w:rPr>
        <w:t>User</w:t>
      </w:r>
      <w:r>
        <w:rPr>
          <w:rFonts w:ascii="Courier New" w:eastAsia="Courier New" w:hAnsi="Courier New"/>
          <w:sz w:val="19"/>
        </w:rPr>
        <w:br/>
        <w:t xml:space="preserve">  |</w:t>
      </w:r>
      <w:r>
        <w:rPr>
          <w:rFonts w:ascii="Courier New" w:eastAsia="Courier New" w:hAnsi="Courier New"/>
          <w:sz w:val="19"/>
        </w:rPr>
        <w:br/>
        <w:t xml:space="preserve">  v</w:t>
      </w:r>
      <w:r>
        <w:rPr>
          <w:rFonts w:ascii="Courier New" w:eastAsia="Courier New" w:hAnsi="Courier New"/>
          <w:sz w:val="19"/>
        </w:rPr>
        <w:br/>
        <w:t>+------------------+</w:t>
      </w:r>
      <w:r>
        <w:rPr>
          <w:rFonts w:ascii="Courier New" w:eastAsia="Courier New" w:hAnsi="Courier New"/>
          <w:sz w:val="19"/>
        </w:rPr>
        <w:br/>
        <w:t>| Supervisor Agent |</w:t>
      </w:r>
      <w:r>
        <w:rPr>
          <w:rFonts w:ascii="Courier New" w:eastAsia="Courier New" w:hAnsi="Courier New"/>
          <w:sz w:val="19"/>
        </w:rPr>
        <w:br/>
        <w:t>+------------------+</w:t>
      </w:r>
      <w:r>
        <w:rPr>
          <w:rFonts w:ascii="Courier New" w:eastAsia="Courier New" w:hAnsi="Courier New"/>
          <w:sz w:val="19"/>
        </w:rPr>
        <w:br/>
        <w:t xml:space="preserve">   |        | \</w:t>
      </w:r>
      <w:r>
        <w:rPr>
          <w:rFonts w:ascii="Courier New" w:eastAsia="Courier New" w:hAnsi="Courier New"/>
          <w:sz w:val="19"/>
        </w:rPr>
        <w:br/>
        <w:t xml:space="preserve">   |        |  \</w:t>
      </w:r>
      <w:r>
        <w:rPr>
          <w:rFonts w:ascii="Courier New" w:eastAsia="Courier New" w:hAnsi="Courier New"/>
          <w:sz w:val="19"/>
        </w:rPr>
        <w:br/>
        <w:t xml:space="preserve">   v        v   v</w:t>
      </w:r>
      <w:r>
        <w:rPr>
          <w:rFonts w:ascii="Courier New" w:eastAsia="Courier New" w:hAnsi="Courier New"/>
          <w:sz w:val="19"/>
        </w:rPr>
        <w:br/>
        <w:t>Retriever  Tool  SQL-Agent</w:t>
      </w:r>
      <w:r>
        <w:rPr>
          <w:rFonts w:ascii="Courier New" w:eastAsia="Courier New" w:hAnsi="Courier New"/>
          <w:sz w:val="19"/>
        </w:rPr>
        <w:br/>
        <w:t xml:space="preserve">   |        |     |</w:t>
      </w:r>
      <w:r>
        <w:rPr>
          <w:rFonts w:ascii="Courier New" w:eastAsia="Courier New" w:hAnsi="Courier New"/>
          <w:sz w:val="19"/>
        </w:rPr>
        <w:br/>
        <w:t xml:space="preserve">   v        v     v</w:t>
      </w:r>
      <w:r>
        <w:rPr>
          <w:rFonts w:ascii="Courier New" w:eastAsia="Courier New" w:hAnsi="Courier New"/>
          <w:sz w:val="19"/>
        </w:rPr>
        <w:br/>
        <w:t>+--------------------------+</w:t>
      </w:r>
      <w:r>
        <w:rPr>
          <w:rFonts w:ascii="Courier New" w:eastAsia="Courier New" w:hAnsi="Courier New"/>
          <w:sz w:val="19"/>
        </w:rPr>
        <w:br/>
        <w:t>| Memory Store (shared)    |</w:t>
      </w:r>
      <w:r>
        <w:rPr>
          <w:rFonts w:ascii="Courier New" w:eastAsia="Courier New" w:hAnsi="Courier New"/>
          <w:sz w:val="19"/>
        </w:rPr>
        <w:br/>
        <w:t>| - entity memory          |</w:t>
      </w:r>
      <w:r>
        <w:rPr>
          <w:rFonts w:ascii="Courier New" w:eastAsia="Courier New" w:hAnsi="Courier New"/>
          <w:sz w:val="19"/>
        </w:rPr>
        <w:br/>
        <w:t>| - summary memory         |</w:t>
      </w:r>
      <w:r>
        <w:rPr>
          <w:rFonts w:ascii="Courier New" w:eastAsia="Courier New" w:hAnsi="Courier New"/>
          <w:sz w:val="19"/>
        </w:rPr>
        <w:br/>
        <w:t>| - vector memory          |</w:t>
      </w:r>
      <w:r>
        <w:rPr>
          <w:rFonts w:ascii="Courier New" w:eastAsia="Courier New" w:hAnsi="Courier New"/>
          <w:sz w:val="19"/>
        </w:rPr>
        <w:br/>
        <w:t>+--------------------------+</w:t>
      </w:r>
      <w:r>
        <w:rPr>
          <w:rFonts w:ascii="Courier New" w:eastAsia="Courier New" w:hAnsi="Courier New"/>
          <w:sz w:val="19"/>
        </w:rPr>
        <w:br/>
      </w:r>
    </w:p>
    <w:p w14:paraId="5E922769" w14:textId="77777777" w:rsidR="002F417C" w:rsidRDefault="00000000">
      <w:pPr>
        <w:pStyle w:val="Heading2"/>
      </w:pPr>
      <w:r>
        <w:lastRenderedPageBreak/>
        <w:t>E.5 Diagram (Mermaid) – optional</w:t>
      </w:r>
    </w:p>
    <w:p w14:paraId="27FEBFA3" w14:textId="77777777" w:rsidR="002F417C" w:rsidRDefault="00000000">
      <w:r>
        <w:rPr>
          <w:rFonts w:ascii="Courier New" w:eastAsia="Courier New" w:hAnsi="Courier New"/>
          <w:sz w:val="19"/>
        </w:rPr>
        <w:t>mermaid</w:t>
      </w:r>
      <w:r>
        <w:rPr>
          <w:rFonts w:ascii="Courier New" w:eastAsia="Courier New" w:hAnsi="Courier New"/>
          <w:sz w:val="19"/>
        </w:rPr>
        <w:br/>
        <w:t>flowchart LR</w:t>
      </w:r>
      <w:r>
        <w:rPr>
          <w:rFonts w:ascii="Courier New" w:eastAsia="Courier New" w:hAnsi="Courier New"/>
          <w:sz w:val="19"/>
        </w:rPr>
        <w:br/>
        <w:t>U[User] --&gt; S[Supervisor]</w:t>
      </w:r>
      <w:r>
        <w:rPr>
          <w:rFonts w:ascii="Courier New" w:eastAsia="Courier New" w:hAnsi="Courier New"/>
          <w:sz w:val="19"/>
        </w:rPr>
        <w:br/>
        <w:t>S --&gt; R[Retriever]</w:t>
      </w:r>
      <w:r>
        <w:rPr>
          <w:rFonts w:ascii="Courier New" w:eastAsia="Courier New" w:hAnsi="Courier New"/>
          <w:sz w:val="19"/>
        </w:rPr>
        <w:br/>
        <w:t>S --&gt; T[Tool Worker]</w:t>
      </w:r>
      <w:r>
        <w:rPr>
          <w:rFonts w:ascii="Courier New" w:eastAsia="Courier New" w:hAnsi="Courier New"/>
          <w:sz w:val="19"/>
        </w:rPr>
        <w:br/>
        <w:t>S --&gt; Q[SQL Worker]</w:t>
      </w:r>
      <w:r>
        <w:rPr>
          <w:rFonts w:ascii="Courier New" w:eastAsia="Courier New" w:hAnsi="Courier New"/>
          <w:sz w:val="19"/>
        </w:rPr>
        <w:br/>
        <w:t>R --&gt; M[(Memory Store)]</w:t>
      </w:r>
      <w:r>
        <w:rPr>
          <w:rFonts w:ascii="Courier New" w:eastAsia="Courier New" w:hAnsi="Courier New"/>
          <w:sz w:val="19"/>
        </w:rPr>
        <w:br/>
        <w:t>T --&gt; M</w:t>
      </w:r>
      <w:r>
        <w:rPr>
          <w:rFonts w:ascii="Courier New" w:eastAsia="Courier New" w:hAnsi="Courier New"/>
          <w:sz w:val="19"/>
        </w:rPr>
        <w:br/>
        <w:t>Q --&gt; M</w:t>
      </w:r>
      <w:r>
        <w:rPr>
          <w:rFonts w:ascii="Courier New" w:eastAsia="Courier New" w:hAnsi="Courier New"/>
          <w:sz w:val="19"/>
        </w:rPr>
        <w:br/>
      </w:r>
    </w:p>
    <w:p w14:paraId="730A978B" w14:textId="77777777" w:rsidR="002F417C" w:rsidRDefault="00000000">
      <w:pPr>
        <w:pStyle w:val="Heading1"/>
      </w:pPr>
      <w:r>
        <w:lastRenderedPageBreak/>
        <w:t>Section F — Design Strategy: How to Choose a Memory Pattern (Decision Tree)</w:t>
      </w:r>
    </w:p>
    <w:p w14:paraId="7864ACB3" w14:textId="77777777" w:rsidR="002F417C" w:rsidRDefault="00000000">
      <w:pPr>
        <w:pStyle w:val="Heading2"/>
      </w:pPr>
      <w:r>
        <w:t>F.1 Decision tree (simple)</w:t>
      </w:r>
    </w:p>
    <w:p w14:paraId="68A2C595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START</w:t>
      </w:r>
    </w:p>
    <w:p w14:paraId="4782D885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</w:t>
      </w:r>
    </w:p>
    <w:p w14:paraId="01B935AB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|-- Step 0: Decide MEMORY SCOPE (this is the missing branch)</w:t>
      </w:r>
    </w:p>
    <w:p w14:paraId="394CA24F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</w:t>
      </w:r>
    </w:p>
    <w:p w14:paraId="4BFB8B97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|-- Is this memory needed only inside one chat session?</w:t>
      </w:r>
    </w:p>
    <w:p w14:paraId="0C26F700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       |-- YES -&gt; Session Memory (default)</w:t>
      </w:r>
    </w:p>
    <w:p w14:paraId="4DDE77FE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       |-- NO  -&gt; Persistent Memory (store externally with governance + TTL)</w:t>
      </w:r>
    </w:p>
    <w:p w14:paraId="6AAE1F91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</w:t>
      </w:r>
    </w:p>
    <w:p w14:paraId="34FDE4C7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|-- Step 1: Decide SHORT</w:t>
      </w:r>
      <w:r w:rsidRPr="000D2BB0">
        <w:rPr>
          <w:rFonts w:ascii="Courier New" w:eastAsia="Courier New" w:hAnsi="Courier New"/>
          <w:sz w:val="19"/>
          <w:lang w:val="en-IN"/>
        </w:rPr>
        <w:noBreakHyphen/>
        <w:t>TERM memory type (prompt/context window)</w:t>
      </w:r>
    </w:p>
    <w:p w14:paraId="0B3E7DBD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</w:t>
      </w:r>
    </w:p>
    <w:p w14:paraId="776A6E29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|-- Is the chat short and details matter now?</w:t>
      </w:r>
    </w:p>
    <w:p w14:paraId="49110511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       |-- YES -&gt; Buffer Memory (session by default)</w:t>
      </w:r>
    </w:p>
    <w:p w14:paraId="2CFC45DA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       |-- NO  -&gt; Summary Memory (session by default)</w:t>
      </w:r>
    </w:p>
    <w:p w14:paraId="65108C84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</w:t>
      </w:r>
    </w:p>
    <w:p w14:paraId="46EB995E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|-- Step 2: Decide LONG</w:t>
      </w:r>
      <w:r w:rsidRPr="000D2BB0">
        <w:rPr>
          <w:rFonts w:ascii="Courier New" w:eastAsia="Courier New" w:hAnsi="Courier New"/>
          <w:sz w:val="19"/>
          <w:lang w:val="en-IN"/>
        </w:rPr>
        <w:noBreakHyphen/>
        <w:t>TERM memory type (external store)</w:t>
      </w:r>
    </w:p>
    <w:p w14:paraId="576776D3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</w:t>
      </w:r>
    </w:p>
    <w:p w14:paraId="37466807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|-- Do you need personalization (user prefs, region) across sessions?</w:t>
      </w:r>
    </w:p>
    <w:p w14:paraId="2311932F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       |-- YES -&gt; Entity Memory (persistent) + small Summary (optional)</w:t>
      </w:r>
    </w:p>
    <w:p w14:paraId="74484637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</w:t>
      </w:r>
    </w:p>
    <w:p w14:paraId="13BAAB83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|-- Do users ask the same thing with different words (rephrases)?</w:t>
      </w:r>
    </w:p>
    <w:p w14:paraId="7B527A0E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       |-- YES -&gt; Vector Memory (persistent) with strict scope filters + TTL</w:t>
      </w:r>
    </w:p>
    <w:p w14:paraId="26217781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</w:t>
      </w:r>
    </w:p>
    <w:p w14:paraId="6CF2529F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|-- Step 3: Compliance guardrail (overrides scope decisions)</w:t>
      </w:r>
    </w:p>
    <w:p w14:paraId="275897E6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lastRenderedPageBreak/>
        <w:t>|      |</w:t>
      </w:r>
    </w:p>
    <w:p w14:paraId="0CC80908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 |-- Is compliance strict (PII/regulatory)?</w:t>
      </w:r>
    </w:p>
    <w:p w14:paraId="710F2D67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         |-- YES -&gt;</w:t>
      </w:r>
    </w:p>
    <w:p w14:paraId="6E4DBCC7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              - Keep Buffer/Summary as session-only when possible</w:t>
      </w:r>
    </w:p>
    <w:p w14:paraId="375021F1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              - Keep Persistent memory minimal (only safe entities)</w:t>
      </w:r>
    </w:p>
    <w:p w14:paraId="1832F9F0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              - Apply strict TTL + access control + audit trail</w:t>
      </w:r>
    </w:p>
    <w:p w14:paraId="76AB286D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         |-- NO  -&gt;</w:t>
      </w:r>
    </w:p>
    <w:p w14:paraId="1F3ADF4D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|                   - Persist allowed memory types as needed (still use TTL)</w:t>
      </w:r>
    </w:p>
    <w:p w14:paraId="309550A2" w14:textId="77777777" w:rsidR="000D2BB0" w:rsidRPr="000D2BB0" w:rsidRDefault="000D2BB0" w:rsidP="000D2BB0">
      <w:pPr>
        <w:pStyle w:val="Heading2"/>
        <w:rPr>
          <w:rFonts w:ascii="Courier New" w:eastAsia="Courier New" w:hAnsi="Courier New"/>
          <w:sz w:val="19"/>
          <w:lang w:val="en-IN"/>
        </w:rPr>
      </w:pPr>
      <w:r w:rsidRPr="000D2BB0">
        <w:rPr>
          <w:rFonts w:ascii="Courier New" w:eastAsia="Courier New" w:hAnsi="Courier New"/>
          <w:sz w:val="19"/>
          <w:lang w:val="en-IN"/>
        </w:rPr>
        <w:t>``</w:t>
      </w:r>
    </w:p>
    <w:p w14:paraId="0D28FBBD" w14:textId="4DF47543" w:rsidR="002F417C" w:rsidRDefault="008D0579">
      <w:pPr>
        <w:pStyle w:val="Heading2"/>
      </w:pPr>
      <w:r>
        <w:t>-c</w:t>
      </w:r>
      <w:r w:rsidR="00000000">
        <w:t>F.2 Architect checklist</w:t>
      </w:r>
    </w:p>
    <w:p w14:paraId="784E43BE" w14:textId="77777777" w:rsidR="002F417C" w:rsidRDefault="00000000">
      <w:pPr>
        <w:pStyle w:val="ListBullet"/>
      </w:pPr>
      <w:r>
        <w:t>Data sensitivity: is it personal or regulated?</w:t>
      </w:r>
    </w:p>
    <w:p w14:paraId="6D89D82A" w14:textId="77777777" w:rsidR="002F417C" w:rsidRDefault="00000000">
      <w:pPr>
        <w:pStyle w:val="ListBullet"/>
      </w:pPr>
      <w:r>
        <w:t>Retention/TTL: how long can we keep memory?</w:t>
      </w:r>
    </w:p>
    <w:p w14:paraId="5C36C51B" w14:textId="77777777" w:rsidR="002F417C" w:rsidRDefault="00000000">
      <w:pPr>
        <w:pStyle w:val="ListBullet"/>
      </w:pPr>
      <w:r>
        <w:t>Accuracy: do wrong recalls cause harm?</w:t>
      </w:r>
    </w:p>
    <w:p w14:paraId="3C3494C5" w14:textId="77777777" w:rsidR="002F417C" w:rsidRDefault="00000000">
      <w:pPr>
        <w:pStyle w:val="ListBullet"/>
      </w:pPr>
      <w:r>
        <w:t>Latency: can we afford vector search calls?</w:t>
      </w:r>
    </w:p>
    <w:p w14:paraId="483C1BFD" w14:textId="77777777" w:rsidR="002F417C" w:rsidRDefault="00000000">
      <w:pPr>
        <w:pStyle w:val="ListBullet"/>
      </w:pPr>
      <w:r>
        <w:t>Cost: how often will retrieval happen?</w:t>
      </w:r>
    </w:p>
    <w:p w14:paraId="450A8B42" w14:textId="77777777" w:rsidR="002F417C" w:rsidRDefault="00000000">
      <w:pPr>
        <w:pStyle w:val="ListBullet"/>
      </w:pPr>
      <w:r>
        <w:t>Audit: can we explain what memory was used?</w:t>
      </w:r>
    </w:p>
    <w:p w14:paraId="408D2E5B" w14:textId="77777777" w:rsidR="002F417C" w:rsidRDefault="00000000">
      <w:pPr>
        <w:pStyle w:val="ListBullet"/>
      </w:pPr>
      <w:r>
        <w:t>Scope separation: tenant, region, user, role.</w:t>
      </w:r>
    </w:p>
    <w:p w14:paraId="03382890" w14:textId="77777777" w:rsidR="002F417C" w:rsidRDefault="00000000">
      <w:pPr>
        <w:pStyle w:val="Heading1"/>
      </w:pPr>
      <w:r>
        <w:t>Section G — Practical Examples (Input → Processing → Output)</w:t>
      </w:r>
    </w:p>
    <w:p w14:paraId="1C78C513" w14:textId="77777777" w:rsidR="002F417C" w:rsidRDefault="00000000">
      <w:pPr>
        <w:pStyle w:val="Heading2"/>
      </w:pPr>
      <w:r>
        <w:t>G.1 Buffer memory example</w:t>
      </w:r>
    </w:p>
    <w:p w14:paraId="602D3C8D" w14:textId="77777777" w:rsidR="002F417C" w:rsidRDefault="00000000">
      <w:r>
        <w:t>Goal: keep short conversation history in prompt.</w:t>
      </w:r>
    </w:p>
    <w:p w14:paraId="4278C51D" w14:textId="77777777" w:rsidR="002F417C" w:rsidRDefault="00000000">
      <w:r>
        <w:rPr>
          <w:rFonts w:ascii="Courier New" w:eastAsia="Courier New" w:hAnsi="Courier New"/>
          <w:sz w:val="19"/>
        </w:rPr>
        <w:t>Input (JSON):</w:t>
      </w:r>
      <w:r>
        <w:rPr>
          <w:rFonts w:ascii="Courier New" w:eastAsia="Courier New" w:hAnsi="Courier New"/>
          <w:sz w:val="19"/>
        </w:rPr>
        <w:br/>
        <w:t>{</w:t>
      </w:r>
      <w:r>
        <w:rPr>
          <w:rFonts w:ascii="Courier New" w:eastAsia="Courier New" w:hAnsi="Courier New"/>
          <w:sz w:val="19"/>
        </w:rPr>
        <w:br/>
        <w:t xml:space="preserve">  "chat_history": [</w:t>
      </w:r>
      <w:r>
        <w:rPr>
          <w:rFonts w:ascii="Courier New" w:eastAsia="Courier New" w:hAnsi="Courier New"/>
          <w:sz w:val="19"/>
        </w:rPr>
        <w:br/>
        <w:t xml:space="preserve">    {"role":"user","content":"I am based in UK."},</w:t>
      </w:r>
      <w:r>
        <w:rPr>
          <w:rFonts w:ascii="Courier New" w:eastAsia="Courier New" w:hAnsi="Courier New"/>
          <w:sz w:val="19"/>
        </w:rPr>
        <w:br/>
        <w:t xml:space="preserve">    {"role":"assistant","content":"Noted. I will answer with UK policies."}</w:t>
      </w:r>
      <w:r>
        <w:rPr>
          <w:rFonts w:ascii="Courier New" w:eastAsia="Courier New" w:hAnsi="Courier New"/>
          <w:sz w:val="19"/>
        </w:rPr>
        <w:br/>
        <w:t xml:space="preserve">  ],</w:t>
      </w:r>
      <w:r>
        <w:rPr>
          <w:rFonts w:ascii="Courier New" w:eastAsia="Courier New" w:hAnsi="Courier New"/>
          <w:sz w:val="19"/>
        </w:rPr>
        <w:br/>
        <w:t xml:space="preserve">  "new_question": "What is the HR policy for car leasing?"</w:t>
      </w:r>
      <w:r>
        <w:rPr>
          <w:rFonts w:ascii="Courier New" w:eastAsia="Courier New" w:hAnsi="Courier New"/>
          <w:sz w:val="19"/>
        </w:rPr>
        <w:br/>
        <w:t>}</w:t>
      </w:r>
      <w:r>
        <w:rPr>
          <w:rFonts w:ascii="Courier New" w:eastAsia="Courier New" w:hAnsi="Courier New"/>
          <w:sz w:val="19"/>
        </w:rPr>
        <w:br/>
      </w:r>
    </w:p>
    <w:p w14:paraId="2E2EC5D9" w14:textId="77777777" w:rsidR="002F417C" w:rsidRDefault="00000000">
      <w:r>
        <w:rPr>
          <w:rFonts w:ascii="Courier New" w:eastAsia="Courier New" w:hAnsi="Courier New"/>
          <w:sz w:val="19"/>
        </w:rPr>
        <w:t>Memory stored:</w:t>
      </w:r>
      <w:r>
        <w:rPr>
          <w:rFonts w:ascii="Courier New" w:eastAsia="Courier New" w:hAnsi="Courier New"/>
          <w:sz w:val="19"/>
        </w:rPr>
        <w:br/>
        <w:t>- Full last 2 turns (buffer)</w:t>
      </w:r>
      <w:r>
        <w:rPr>
          <w:rFonts w:ascii="Courier New" w:eastAsia="Courier New" w:hAnsi="Courier New"/>
          <w:sz w:val="19"/>
        </w:rPr>
        <w:br/>
      </w:r>
    </w:p>
    <w:p w14:paraId="5368E747" w14:textId="77777777" w:rsidR="002F417C" w:rsidRDefault="00000000">
      <w:r>
        <w:rPr>
          <w:rFonts w:ascii="Courier New" w:eastAsia="Courier New" w:hAnsi="Courier New"/>
          <w:sz w:val="19"/>
        </w:rPr>
        <w:t>Output response (example):</w:t>
      </w:r>
      <w:r>
        <w:rPr>
          <w:rFonts w:ascii="Courier New" w:eastAsia="Courier New" w:hAnsi="Courier New"/>
          <w:sz w:val="19"/>
        </w:rPr>
        <w:br/>
        <w:t xml:space="preserve">"UK HR car leasing policy typically covers eligibility, approvals, and </w:t>
      </w:r>
      <w:r>
        <w:rPr>
          <w:rFonts w:ascii="Courier New" w:eastAsia="Courier New" w:hAnsi="Courier New"/>
          <w:sz w:val="19"/>
        </w:rPr>
        <w:lastRenderedPageBreak/>
        <w:t>lease limits. If your HR policy document is available, I can cite the exact section.</w:t>
      </w:r>
      <w:r>
        <w:rPr>
          <w:rFonts w:ascii="Courier New" w:eastAsia="Courier New" w:hAnsi="Courier New"/>
          <w:sz w:val="19"/>
        </w:rPr>
        <w:br/>
      </w:r>
    </w:p>
    <w:p w14:paraId="7A7D79A3" w14:textId="77777777" w:rsidR="002F417C" w:rsidRDefault="00000000">
      <w:pPr>
        <w:pStyle w:val="Heading2"/>
      </w:pPr>
      <w:r>
        <w:t>G.2 Summary memory example</w:t>
      </w:r>
    </w:p>
    <w:p w14:paraId="3AB0632B" w14:textId="77777777" w:rsidR="002F417C" w:rsidRDefault="00000000">
      <w:r>
        <w:rPr>
          <w:rFonts w:ascii="Courier New" w:eastAsia="Courier New" w:hAnsi="Courier New"/>
          <w:sz w:val="19"/>
        </w:rPr>
        <w:t>Input (JSON):</w:t>
      </w:r>
      <w:r>
        <w:rPr>
          <w:rFonts w:ascii="Courier New" w:eastAsia="Courier New" w:hAnsi="Courier New"/>
          <w:sz w:val="19"/>
        </w:rPr>
        <w:br/>
        <w:t>{</w:t>
      </w:r>
      <w:r>
        <w:rPr>
          <w:rFonts w:ascii="Courier New" w:eastAsia="Courier New" w:hAnsi="Courier New"/>
          <w:sz w:val="19"/>
        </w:rPr>
        <w:br/>
        <w:t xml:space="preserve">  "long_chat": "(20 messages...)",</w:t>
      </w:r>
      <w:r>
        <w:rPr>
          <w:rFonts w:ascii="Courier New" w:eastAsia="Courier New" w:hAnsi="Courier New"/>
          <w:sz w:val="19"/>
        </w:rPr>
        <w:br/>
        <w:t xml:space="preserve">  "summary": "User is in UK. User wants answers in 6 bullets. Topic: HR policies.",</w:t>
      </w:r>
      <w:r>
        <w:rPr>
          <w:rFonts w:ascii="Courier New" w:eastAsia="Courier New" w:hAnsi="Courier New"/>
          <w:sz w:val="19"/>
        </w:rPr>
        <w:br/>
        <w:t xml:space="preserve">  "new_question": "Explain car leasing policy."</w:t>
      </w:r>
      <w:r>
        <w:rPr>
          <w:rFonts w:ascii="Courier New" w:eastAsia="Courier New" w:hAnsi="Courier New"/>
          <w:sz w:val="19"/>
        </w:rPr>
        <w:br/>
        <w:t>}</w:t>
      </w:r>
      <w:r>
        <w:rPr>
          <w:rFonts w:ascii="Courier New" w:eastAsia="Courier New" w:hAnsi="Courier New"/>
          <w:sz w:val="19"/>
        </w:rPr>
        <w:br/>
      </w:r>
    </w:p>
    <w:p w14:paraId="1BD93354" w14:textId="77777777" w:rsidR="002F417C" w:rsidRDefault="00000000">
      <w:r>
        <w:rPr>
          <w:rFonts w:ascii="Courier New" w:eastAsia="Courier New" w:hAnsi="Courier New"/>
          <w:sz w:val="19"/>
        </w:rPr>
        <w:t>Memory stored:</w:t>
      </w:r>
      <w:r>
        <w:rPr>
          <w:rFonts w:ascii="Courier New" w:eastAsia="Courier New" w:hAnsi="Courier New"/>
          <w:sz w:val="19"/>
        </w:rPr>
        <w:br/>
        <w:t>- Summary text only</w:t>
      </w:r>
      <w:r>
        <w:rPr>
          <w:rFonts w:ascii="Courier New" w:eastAsia="Courier New" w:hAnsi="Courier New"/>
          <w:sz w:val="19"/>
        </w:rPr>
        <w:br/>
      </w:r>
    </w:p>
    <w:p w14:paraId="7692D4A9" w14:textId="77777777" w:rsidR="002F417C" w:rsidRDefault="00000000">
      <w:r>
        <w:rPr>
          <w:rFonts w:ascii="Courier New" w:eastAsia="Courier New" w:hAnsi="Courier New"/>
          <w:sz w:val="19"/>
        </w:rPr>
        <w:t>Output response (example):</w:t>
      </w:r>
      <w:r>
        <w:rPr>
          <w:rFonts w:ascii="Courier New" w:eastAsia="Courier New" w:hAnsi="Courier New"/>
          <w:sz w:val="19"/>
        </w:rPr>
        <w:br/>
        <w:t>1) Eligibility rules</w:t>
      </w:r>
      <w:r>
        <w:rPr>
          <w:rFonts w:ascii="Courier New" w:eastAsia="Courier New" w:hAnsi="Courier New"/>
          <w:sz w:val="19"/>
        </w:rPr>
        <w:br/>
        <w:t>2) Approval steps</w:t>
      </w:r>
      <w:r>
        <w:rPr>
          <w:rFonts w:ascii="Courier New" w:eastAsia="Courier New" w:hAnsi="Courier New"/>
          <w:sz w:val="19"/>
        </w:rPr>
        <w:br/>
        <w:t>3) Lease limits</w:t>
      </w:r>
      <w:r>
        <w:rPr>
          <w:rFonts w:ascii="Courier New" w:eastAsia="Courier New" w:hAnsi="Courier New"/>
          <w:sz w:val="19"/>
        </w:rPr>
        <w:br/>
        <w:t>4) Payroll deduction rules</w:t>
      </w:r>
      <w:r>
        <w:rPr>
          <w:rFonts w:ascii="Courier New" w:eastAsia="Courier New" w:hAnsi="Courier New"/>
          <w:sz w:val="19"/>
        </w:rPr>
        <w:br/>
        <w:t>5) Vehicle return rules</w:t>
      </w:r>
      <w:r>
        <w:rPr>
          <w:rFonts w:ascii="Courier New" w:eastAsia="Courier New" w:hAnsi="Courier New"/>
          <w:sz w:val="19"/>
        </w:rPr>
        <w:br/>
        <w:t>6) Exceptions / contacts</w:t>
      </w:r>
      <w:r>
        <w:rPr>
          <w:rFonts w:ascii="Courier New" w:eastAsia="Courier New" w:hAnsi="Courier New"/>
          <w:sz w:val="19"/>
        </w:rPr>
        <w:br/>
      </w:r>
    </w:p>
    <w:p w14:paraId="79F54B9B" w14:textId="77777777" w:rsidR="002F417C" w:rsidRDefault="00000000">
      <w:pPr>
        <w:pStyle w:val="Heading2"/>
      </w:pPr>
      <w:r>
        <w:t>G.3 Entity memory example</w:t>
      </w:r>
    </w:p>
    <w:p w14:paraId="52626F05" w14:textId="77777777" w:rsidR="002F417C" w:rsidRDefault="00000000">
      <w:r>
        <w:rPr>
          <w:rFonts w:ascii="Courier New" w:eastAsia="Courier New" w:hAnsi="Courier New"/>
          <w:sz w:val="19"/>
        </w:rPr>
        <w:t>Input (JSON):</w:t>
      </w:r>
      <w:r>
        <w:rPr>
          <w:rFonts w:ascii="Courier New" w:eastAsia="Courier New" w:hAnsi="Courier New"/>
          <w:sz w:val="19"/>
        </w:rPr>
        <w:br/>
        <w:t>{</w:t>
      </w:r>
      <w:r>
        <w:rPr>
          <w:rFonts w:ascii="Courier New" w:eastAsia="Courier New" w:hAnsi="Courier New"/>
          <w:sz w:val="19"/>
        </w:rPr>
        <w:br/>
        <w:t xml:space="preserve">  "entities_extracted": {</w:t>
      </w:r>
      <w:r>
        <w:rPr>
          <w:rFonts w:ascii="Courier New" w:eastAsia="Courier New" w:hAnsi="Courier New"/>
          <w:sz w:val="19"/>
        </w:rPr>
        <w:br/>
        <w:t xml:space="preserve">    "region": "UK",</w:t>
      </w:r>
      <w:r>
        <w:rPr>
          <w:rFonts w:ascii="Courier New" w:eastAsia="Courier New" w:hAnsi="Courier New"/>
          <w:sz w:val="19"/>
        </w:rPr>
        <w:br/>
        <w:t xml:space="preserve">    "preferred_format": "6 bullets",</w:t>
      </w:r>
      <w:r>
        <w:rPr>
          <w:rFonts w:ascii="Courier New" w:eastAsia="Courier New" w:hAnsi="Courier New"/>
          <w:sz w:val="19"/>
        </w:rPr>
        <w:br/>
        <w:t xml:space="preserve">    "user_role": "employee"</w:t>
      </w:r>
      <w:r>
        <w:rPr>
          <w:rFonts w:ascii="Courier New" w:eastAsia="Courier New" w:hAnsi="Courier New"/>
          <w:sz w:val="19"/>
        </w:rPr>
        <w:br/>
        <w:t xml:space="preserve">  },</w:t>
      </w:r>
      <w:r>
        <w:rPr>
          <w:rFonts w:ascii="Courier New" w:eastAsia="Courier New" w:hAnsi="Courier New"/>
          <w:sz w:val="19"/>
        </w:rPr>
        <w:br/>
        <w:t xml:space="preserve">  "new_question": "What is the company policy related to car lease?"</w:t>
      </w:r>
      <w:r>
        <w:rPr>
          <w:rFonts w:ascii="Courier New" w:eastAsia="Courier New" w:hAnsi="Courier New"/>
          <w:sz w:val="19"/>
        </w:rPr>
        <w:br/>
        <w:t>}</w:t>
      </w:r>
      <w:r>
        <w:rPr>
          <w:rFonts w:ascii="Courier New" w:eastAsia="Courier New" w:hAnsi="Courier New"/>
          <w:sz w:val="19"/>
        </w:rPr>
        <w:br/>
      </w:r>
    </w:p>
    <w:p w14:paraId="2549FA72" w14:textId="77777777" w:rsidR="002F417C" w:rsidRDefault="00000000">
      <w:r>
        <w:rPr>
          <w:rFonts w:ascii="Courier New" w:eastAsia="Courier New" w:hAnsi="Courier New"/>
          <w:sz w:val="19"/>
        </w:rPr>
        <w:t>Memory stored:</w:t>
      </w:r>
      <w:r>
        <w:rPr>
          <w:rFonts w:ascii="Courier New" w:eastAsia="Courier New" w:hAnsi="Courier New"/>
          <w:sz w:val="19"/>
        </w:rPr>
        <w:br/>
        <w:t>- Key-value entities</w:t>
      </w:r>
      <w:r>
        <w:rPr>
          <w:rFonts w:ascii="Courier New" w:eastAsia="Courier New" w:hAnsi="Courier New"/>
          <w:sz w:val="19"/>
        </w:rPr>
        <w:br/>
      </w:r>
    </w:p>
    <w:p w14:paraId="2219A2E9" w14:textId="77777777" w:rsidR="002F417C" w:rsidRDefault="00000000">
      <w:r>
        <w:rPr>
          <w:rFonts w:ascii="Courier New" w:eastAsia="Courier New" w:hAnsi="Courier New"/>
          <w:sz w:val="19"/>
        </w:rPr>
        <w:t>Output response (example):</w:t>
      </w:r>
      <w:r>
        <w:rPr>
          <w:rFonts w:ascii="Courier New" w:eastAsia="Courier New" w:hAnsi="Courier New"/>
          <w:sz w:val="19"/>
        </w:rPr>
        <w:br/>
        <w:t>"Here are 6 bullet points for UK employee policy...</w:t>
      </w:r>
      <w:r>
        <w:rPr>
          <w:rFonts w:ascii="Courier New" w:eastAsia="Courier New" w:hAnsi="Courier New"/>
          <w:sz w:val="19"/>
        </w:rPr>
        <w:br/>
      </w:r>
    </w:p>
    <w:p w14:paraId="4C8B80A9" w14:textId="77777777" w:rsidR="002F417C" w:rsidRDefault="00000000">
      <w:pPr>
        <w:pStyle w:val="Heading2"/>
      </w:pPr>
      <w:r>
        <w:t>G.4 Vector memory example</w:t>
      </w:r>
    </w:p>
    <w:p w14:paraId="1ED3C031" w14:textId="77777777" w:rsidR="002F417C" w:rsidRDefault="00000000">
      <w:r>
        <w:rPr>
          <w:rFonts w:ascii="Courier New" w:eastAsia="Courier New" w:hAnsi="Courier New"/>
          <w:sz w:val="19"/>
        </w:rPr>
        <w:t>Input (JSON):</w:t>
      </w:r>
      <w:r>
        <w:rPr>
          <w:rFonts w:ascii="Courier New" w:eastAsia="Courier New" w:hAnsi="Courier New"/>
          <w:sz w:val="19"/>
        </w:rPr>
        <w:br/>
        <w:t>{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lastRenderedPageBreak/>
        <w:t xml:space="preserve">  "past_memory_items": [</w:t>
      </w:r>
      <w:r>
        <w:rPr>
          <w:rFonts w:ascii="Courier New" w:eastAsia="Courier New" w:hAnsi="Courier New"/>
          <w:sz w:val="19"/>
        </w:rPr>
        <w:br/>
        <w:t xml:space="preserve">    {"id":"m1","text":"UK car leasing policy needs manager + HR approval."},</w:t>
      </w:r>
      <w:r>
        <w:rPr>
          <w:rFonts w:ascii="Courier New" w:eastAsia="Courier New" w:hAnsi="Courier New"/>
          <w:sz w:val="19"/>
        </w:rPr>
        <w:br/>
        <w:t xml:space="preserve">    {"id":"m2","text":"UK travel policy has per-diem rules."}</w:t>
      </w:r>
      <w:r>
        <w:rPr>
          <w:rFonts w:ascii="Courier New" w:eastAsia="Courier New" w:hAnsi="Courier New"/>
          <w:sz w:val="19"/>
        </w:rPr>
        <w:br/>
        <w:t xml:space="preserve">  ],</w:t>
      </w:r>
      <w:r>
        <w:rPr>
          <w:rFonts w:ascii="Courier New" w:eastAsia="Courier New" w:hAnsi="Courier New"/>
          <w:sz w:val="19"/>
        </w:rPr>
        <w:br/>
        <w:t xml:space="preserve">  "new_question": "What is the HR policy for car lease in UK?"</w:t>
      </w:r>
      <w:r>
        <w:rPr>
          <w:rFonts w:ascii="Courier New" w:eastAsia="Courier New" w:hAnsi="Courier New"/>
          <w:sz w:val="19"/>
        </w:rPr>
        <w:br/>
        <w:t>}</w:t>
      </w:r>
      <w:r>
        <w:rPr>
          <w:rFonts w:ascii="Courier New" w:eastAsia="Courier New" w:hAnsi="Courier New"/>
          <w:sz w:val="19"/>
        </w:rPr>
        <w:br/>
      </w:r>
    </w:p>
    <w:p w14:paraId="3C80E7C0" w14:textId="77777777" w:rsidR="002F417C" w:rsidRDefault="00000000">
      <w:r>
        <w:rPr>
          <w:rFonts w:ascii="Courier New" w:eastAsia="Courier New" w:hAnsi="Courier New"/>
          <w:sz w:val="19"/>
        </w:rPr>
        <w:t>Processing (simple):</w:t>
      </w:r>
      <w:r>
        <w:rPr>
          <w:rFonts w:ascii="Courier New" w:eastAsia="Courier New" w:hAnsi="Courier New"/>
          <w:sz w:val="19"/>
        </w:rPr>
        <w:br/>
        <w:t>- Create embedding for new_question</w:t>
      </w:r>
      <w:r>
        <w:rPr>
          <w:rFonts w:ascii="Courier New" w:eastAsia="Courier New" w:hAnsi="Courier New"/>
          <w:sz w:val="19"/>
        </w:rPr>
        <w:br/>
        <w:t>- Find closest past memory item</w:t>
      </w:r>
      <w:r>
        <w:rPr>
          <w:rFonts w:ascii="Courier New" w:eastAsia="Courier New" w:hAnsi="Courier New"/>
          <w:sz w:val="19"/>
        </w:rPr>
        <w:br/>
        <w:t>- Retrieve m1</w:t>
      </w:r>
      <w:r>
        <w:rPr>
          <w:rFonts w:ascii="Courier New" w:eastAsia="Courier New" w:hAnsi="Courier New"/>
          <w:sz w:val="19"/>
        </w:rPr>
        <w:br/>
      </w:r>
    </w:p>
    <w:p w14:paraId="38478352" w14:textId="77777777" w:rsidR="002F417C" w:rsidRDefault="00000000">
      <w:r>
        <w:rPr>
          <w:rFonts w:ascii="Courier New" w:eastAsia="Courier New" w:hAnsi="Courier New"/>
          <w:sz w:val="19"/>
        </w:rPr>
        <w:t>Output response (example):</w:t>
      </w:r>
      <w:r>
        <w:rPr>
          <w:rFonts w:ascii="Courier New" w:eastAsia="Courier New" w:hAnsi="Courier New"/>
          <w:sz w:val="19"/>
        </w:rPr>
        <w:br/>
        <w:t>"Based on prior HR guidance, UK car leasing usually requires manager + HR approval. Please confirm in the official HR policy document for exact limits.</w:t>
      </w:r>
      <w:r>
        <w:rPr>
          <w:rFonts w:ascii="Courier New" w:eastAsia="Courier New" w:hAnsi="Courier New"/>
          <w:sz w:val="19"/>
        </w:rPr>
        <w:br/>
      </w:r>
    </w:p>
    <w:p w14:paraId="2A85C113" w14:textId="77777777" w:rsidR="002F417C" w:rsidRDefault="00000000">
      <w:pPr>
        <w:pStyle w:val="Heading1"/>
      </w:pPr>
      <w:r>
        <w:t>Section H — Implementation Snippets (LangChain)</w:t>
      </w:r>
    </w:p>
    <w:p w14:paraId="684CB909" w14:textId="77777777" w:rsidR="002F417C" w:rsidRDefault="00000000">
      <w:r>
        <w:t>Note: snippets are minimal and use placeholders. They show the idea, not production secrets.</w:t>
      </w:r>
    </w:p>
    <w:p w14:paraId="626384E1" w14:textId="77777777" w:rsidR="002F417C" w:rsidRDefault="00000000">
      <w:pPr>
        <w:pStyle w:val="Heading2"/>
      </w:pPr>
      <w:r>
        <w:t>H.1 Buffer memory (conversation history)</w:t>
      </w:r>
    </w:p>
    <w:p w14:paraId="1EED9A2F" w14:textId="77777777" w:rsidR="002F417C" w:rsidRDefault="00000000">
      <w:r>
        <w:rPr>
          <w:rFonts w:ascii="Courier New" w:eastAsia="Courier New" w:hAnsi="Courier New"/>
          <w:sz w:val="19"/>
        </w:rPr>
        <w:t># Buffer memory (example)</w:t>
      </w:r>
      <w:r>
        <w:rPr>
          <w:rFonts w:ascii="Courier New" w:eastAsia="Courier New" w:hAnsi="Courier New"/>
          <w:sz w:val="19"/>
        </w:rPr>
        <w:br/>
        <w:t>from langchain.memory import ConversationBufferMemory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br/>
        <w:t>memory = ConversationBufferMemory(return_messages=True)</w:t>
      </w:r>
      <w:r>
        <w:rPr>
          <w:rFonts w:ascii="Courier New" w:eastAsia="Courier New" w:hAnsi="Courier New"/>
          <w:sz w:val="19"/>
        </w:rPr>
        <w:br/>
        <w:t># memory.chat_memory.add_user_message(...)</w:t>
      </w:r>
      <w:r>
        <w:rPr>
          <w:rFonts w:ascii="Courier New" w:eastAsia="Courier New" w:hAnsi="Courier New"/>
          <w:sz w:val="19"/>
        </w:rPr>
        <w:br/>
        <w:t># memory.chat_memory.add_ai_message(...)</w:t>
      </w:r>
      <w:r>
        <w:rPr>
          <w:rFonts w:ascii="Courier New" w:eastAsia="Courier New" w:hAnsi="Courier New"/>
          <w:sz w:val="19"/>
        </w:rPr>
        <w:br/>
      </w:r>
    </w:p>
    <w:p w14:paraId="1C40CCE0" w14:textId="77777777" w:rsidR="002F417C" w:rsidRDefault="00000000">
      <w:pPr>
        <w:pStyle w:val="Heading2"/>
      </w:pPr>
      <w:r>
        <w:t>H.2 Summary memory</w:t>
      </w:r>
    </w:p>
    <w:p w14:paraId="7D007202" w14:textId="77777777" w:rsidR="002F417C" w:rsidRDefault="00000000">
      <w:r>
        <w:rPr>
          <w:rFonts w:ascii="Courier New" w:eastAsia="Courier New" w:hAnsi="Courier New"/>
          <w:sz w:val="19"/>
        </w:rPr>
        <w:t># Summary memory (example)</w:t>
      </w:r>
      <w:r>
        <w:rPr>
          <w:rFonts w:ascii="Courier New" w:eastAsia="Courier New" w:hAnsi="Courier New"/>
          <w:sz w:val="19"/>
        </w:rPr>
        <w:br/>
        <w:t>from langchain.memory import ConversationSummaryMemory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br/>
        <w:t># llm = &lt;your chat model&gt;</w:t>
      </w:r>
      <w:r>
        <w:rPr>
          <w:rFonts w:ascii="Courier New" w:eastAsia="Courier New" w:hAnsi="Courier New"/>
          <w:sz w:val="19"/>
        </w:rPr>
        <w:br/>
        <w:t># memory = ConversationSummaryMemory(llm=llm, return_messages=True)</w:t>
      </w:r>
      <w:r>
        <w:rPr>
          <w:rFonts w:ascii="Courier New" w:eastAsia="Courier New" w:hAnsi="Courier New"/>
          <w:sz w:val="19"/>
        </w:rPr>
        <w:br/>
      </w:r>
    </w:p>
    <w:p w14:paraId="15229F41" w14:textId="77777777" w:rsidR="002F417C" w:rsidRDefault="00000000">
      <w:pPr>
        <w:pStyle w:val="Heading2"/>
      </w:pPr>
      <w:r>
        <w:t>H.3 Entity memory</w:t>
      </w:r>
    </w:p>
    <w:p w14:paraId="6C444313" w14:textId="77777777" w:rsidR="002F417C" w:rsidRDefault="00000000">
      <w:r>
        <w:rPr>
          <w:rFonts w:ascii="Courier New" w:eastAsia="Courier New" w:hAnsi="Courier New"/>
          <w:sz w:val="19"/>
        </w:rPr>
        <w:t># Entity memory (example)</w:t>
      </w:r>
      <w:r>
        <w:rPr>
          <w:rFonts w:ascii="Courier New" w:eastAsia="Courier New" w:hAnsi="Courier New"/>
          <w:sz w:val="19"/>
        </w:rPr>
        <w:br/>
        <w:t>from langchain.memory import ConversationEntityMemory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br/>
        <w:t># llm = &lt;your chat model&gt;</w:t>
      </w:r>
      <w:r>
        <w:rPr>
          <w:rFonts w:ascii="Courier New" w:eastAsia="Courier New" w:hAnsi="Courier New"/>
          <w:sz w:val="19"/>
        </w:rPr>
        <w:br/>
        <w:t># memory = ConversationEntityMemory(llm=llm)</w:t>
      </w:r>
      <w:r>
        <w:rPr>
          <w:rFonts w:ascii="Courier New" w:eastAsia="Courier New" w:hAnsi="Courier New"/>
          <w:sz w:val="19"/>
        </w:rPr>
        <w:br/>
      </w:r>
    </w:p>
    <w:p w14:paraId="11CE0E2A" w14:textId="77777777" w:rsidR="002F417C" w:rsidRDefault="00000000">
      <w:pPr>
        <w:pStyle w:val="Heading2"/>
      </w:pPr>
      <w:r>
        <w:lastRenderedPageBreak/>
        <w:t>H.4 Vector memory (store + retrieve)</w:t>
      </w:r>
    </w:p>
    <w:p w14:paraId="29022837" w14:textId="77777777" w:rsidR="002F417C" w:rsidRDefault="00000000">
      <w:r>
        <w:rPr>
          <w:rFonts w:ascii="Courier New" w:eastAsia="Courier New" w:hAnsi="Courier New"/>
          <w:sz w:val="19"/>
        </w:rPr>
        <w:t># Vector memory concept (example)</w:t>
      </w:r>
      <w:r>
        <w:rPr>
          <w:rFonts w:ascii="Courier New" w:eastAsia="Courier New" w:hAnsi="Courier New"/>
          <w:sz w:val="19"/>
        </w:rPr>
        <w:br/>
        <w:t># 1) store past notes as embeddings in a vector store</w:t>
      </w:r>
      <w:r>
        <w:rPr>
          <w:rFonts w:ascii="Courier New" w:eastAsia="Courier New" w:hAnsi="Courier New"/>
          <w:sz w:val="19"/>
        </w:rPr>
        <w:br/>
        <w:t># 2) retrieve top-k similar notes for new questions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br/>
        <w:t># vectorstore = &lt;FAISS/Chroma/Databricks Vector Search wrapper&gt;</w:t>
      </w:r>
      <w:r>
        <w:rPr>
          <w:rFonts w:ascii="Courier New" w:eastAsia="Courier New" w:hAnsi="Courier New"/>
          <w:sz w:val="19"/>
        </w:rPr>
        <w:br/>
        <w:t># retriever = vectorstore.as_retriever(search_kwargs={"k": 3})</w:t>
      </w:r>
      <w:r>
        <w:rPr>
          <w:rFonts w:ascii="Courier New" w:eastAsia="Courier New" w:hAnsi="Courier New"/>
          <w:sz w:val="19"/>
        </w:rPr>
        <w:br/>
        <w:t># docs = retriever.get_relevant_documents(query)</w:t>
      </w:r>
      <w:r>
        <w:rPr>
          <w:rFonts w:ascii="Courier New" w:eastAsia="Courier New" w:hAnsi="Courier New"/>
          <w:sz w:val="19"/>
        </w:rPr>
        <w:br/>
      </w:r>
    </w:p>
    <w:p w14:paraId="52CDA058" w14:textId="77777777" w:rsidR="002F417C" w:rsidRDefault="00000000">
      <w:pPr>
        <w:pStyle w:val="Heading2"/>
      </w:pPr>
      <w:r>
        <w:t>H.5 Multi-agent memory handoff (conceptual)</w:t>
      </w:r>
    </w:p>
    <w:p w14:paraId="358D2C0E" w14:textId="77777777" w:rsidR="002F417C" w:rsidRDefault="00000000">
      <w:r>
        <w:rPr>
          <w:rFonts w:ascii="Courier New" w:eastAsia="Courier New" w:hAnsi="Courier New"/>
          <w:sz w:val="19"/>
        </w:rPr>
        <w:t># Supervisor passes a compact memory packet to a worker</w:t>
      </w:r>
      <w:r>
        <w:rPr>
          <w:rFonts w:ascii="Courier New" w:eastAsia="Courier New" w:hAnsi="Courier New"/>
          <w:sz w:val="19"/>
        </w:rPr>
        <w:br/>
        <w:t>memory_packet = {</w:t>
      </w:r>
      <w:r>
        <w:rPr>
          <w:rFonts w:ascii="Courier New" w:eastAsia="Courier New" w:hAnsi="Courier New"/>
          <w:sz w:val="19"/>
        </w:rPr>
        <w:br/>
        <w:t xml:space="preserve">  "region": "UK",</w:t>
      </w:r>
      <w:r>
        <w:rPr>
          <w:rFonts w:ascii="Courier New" w:eastAsia="Courier New" w:hAnsi="Courier New"/>
          <w:sz w:val="19"/>
        </w:rPr>
        <w:br/>
        <w:t xml:space="preserve">  "user_pref": "6 bullets",</w:t>
      </w:r>
      <w:r>
        <w:rPr>
          <w:rFonts w:ascii="Courier New" w:eastAsia="Courier New" w:hAnsi="Courier New"/>
          <w:sz w:val="19"/>
        </w:rPr>
        <w:br/>
        <w:t xml:space="preserve">  "summary": "User asks HR policy questions"</w:t>
      </w:r>
      <w:r>
        <w:rPr>
          <w:rFonts w:ascii="Courier New" w:eastAsia="Courier New" w:hAnsi="Courier New"/>
          <w:sz w:val="19"/>
        </w:rPr>
        <w:br/>
        <w:t>}</w:t>
      </w:r>
      <w:r>
        <w:rPr>
          <w:rFonts w:ascii="Courier New" w:eastAsia="Courier New" w:hAnsi="Courier New"/>
          <w:sz w:val="19"/>
        </w:rPr>
        <w:br/>
        <w:t># worker_agent(prompt + memory_packet)</w:t>
      </w:r>
      <w:r>
        <w:rPr>
          <w:rFonts w:ascii="Courier New" w:eastAsia="Courier New" w:hAnsi="Courier New"/>
          <w:sz w:val="19"/>
        </w:rPr>
        <w:br/>
      </w:r>
    </w:p>
    <w:p w14:paraId="03DFF7FF" w14:textId="77777777" w:rsidR="002F417C" w:rsidRDefault="00000000">
      <w:pPr>
        <w:pStyle w:val="Heading1"/>
      </w:pPr>
      <w:r>
        <w:t>Section I — Common Interview Questions + Short Answers</w:t>
      </w:r>
    </w:p>
    <w:p w14:paraId="42399C1F" w14:textId="77777777" w:rsidR="002F417C" w:rsidRDefault="00000000">
      <w:r>
        <w:t>Q: How do you design memory safely?</w:t>
      </w:r>
    </w:p>
    <w:p w14:paraId="37272ABA" w14:textId="77777777" w:rsidR="002F417C" w:rsidRDefault="00000000">
      <w:r>
        <w:t>A: Store minimum data, use TTL, separate user/tenant scopes, and avoid storing sensitive fields.</w:t>
      </w:r>
    </w:p>
    <w:p w14:paraId="749EF6C3" w14:textId="77777777" w:rsidR="002F417C" w:rsidRDefault="00000000">
      <w:r>
        <w:t>Q: Difference between RAG and memory?</w:t>
      </w:r>
    </w:p>
    <w:p w14:paraId="116D84D6" w14:textId="77777777" w:rsidR="002F417C" w:rsidRDefault="00000000">
      <w:r>
        <w:t>A: RAG retrieves from documents/knowledge. Memory retrieves from past interactions or stored user facts.</w:t>
      </w:r>
    </w:p>
    <w:p w14:paraId="318DD218" w14:textId="77777777" w:rsidR="002F417C" w:rsidRDefault="00000000">
      <w:r>
        <w:t>Q: When does summary memory fail?</w:t>
      </w:r>
    </w:p>
    <w:p w14:paraId="28C1C015" w14:textId="77777777" w:rsidR="002F417C" w:rsidRDefault="00000000">
      <w:r>
        <w:t>A: When the summary drops an important constraint (region, exception, date) and future answers become wrong.</w:t>
      </w:r>
    </w:p>
    <w:p w14:paraId="2BF2A58B" w14:textId="77777777" w:rsidR="002F417C" w:rsidRDefault="00000000">
      <w:r>
        <w:t>Q: How do you prevent wrong personalization?</w:t>
      </w:r>
    </w:p>
    <w:p w14:paraId="16C59D04" w14:textId="77777777" w:rsidR="002F417C" w:rsidRDefault="00000000">
      <w:r>
        <w:t>A: Use entity memory with strict scope and confirmation. Do not infer sensitive traits.</w:t>
      </w:r>
    </w:p>
    <w:p w14:paraId="36255BED" w14:textId="77777777" w:rsidR="002F417C" w:rsidRDefault="00000000">
      <w:r>
        <w:t>Q: How do you handle memory in multi-agent systems?</w:t>
      </w:r>
    </w:p>
    <w:p w14:paraId="524452C9" w14:textId="77777777" w:rsidR="002F417C" w:rsidRDefault="00000000">
      <w:r>
        <w:t>A: Use a supervisor, pass a small memory packet, and keep shared memory governed.</w:t>
      </w:r>
    </w:p>
    <w:p w14:paraId="2228D1FF" w14:textId="77777777" w:rsidR="002F417C" w:rsidRDefault="00000000">
      <w:r>
        <w:t>Q: What is the biggest risk of buffer memory?</w:t>
      </w:r>
    </w:p>
    <w:p w14:paraId="130CE979" w14:textId="77777777" w:rsidR="002F417C" w:rsidRDefault="00000000">
      <w:r>
        <w:t>A: Token overflow and leaking irrelevant/sensitive info into the prompt.</w:t>
      </w:r>
    </w:p>
    <w:p w14:paraId="71658585" w14:textId="77777777" w:rsidR="002F417C" w:rsidRDefault="00000000">
      <w:r>
        <w:t>Q: How do you choose TTL?</w:t>
      </w:r>
    </w:p>
    <w:p w14:paraId="5EC032DB" w14:textId="77777777" w:rsidR="002F417C" w:rsidRDefault="00000000">
      <w:r>
        <w:lastRenderedPageBreak/>
        <w:t>A: Based on business need and compliance. Short TTL for sensitive tasks, longer for stable preferences.</w:t>
      </w:r>
    </w:p>
    <w:p w14:paraId="0E6BD8FF" w14:textId="77777777" w:rsidR="002F417C" w:rsidRDefault="00000000">
      <w:r>
        <w:t>Q: What is vector memory good for?</w:t>
      </w:r>
    </w:p>
    <w:p w14:paraId="5A707585" w14:textId="77777777" w:rsidR="002F417C" w:rsidRDefault="00000000">
      <w:r>
        <w:t>A: Finding relevant past items when users rephrase questions.</w:t>
      </w:r>
    </w:p>
    <w:p w14:paraId="275942B7" w14:textId="77777777" w:rsidR="002F417C" w:rsidRDefault="00000000">
      <w:r>
        <w:t>Q: How do you avoid stale memory?</w:t>
      </w:r>
    </w:p>
    <w:p w14:paraId="26612054" w14:textId="77777777" w:rsidR="002F417C" w:rsidRDefault="00000000">
      <w:r>
        <w:t>A: Add expiry and versioning; refresh or delete outdated memory.</w:t>
      </w:r>
    </w:p>
    <w:p w14:paraId="7721F2AE" w14:textId="77777777" w:rsidR="002F417C" w:rsidRDefault="00000000">
      <w:r>
        <w:t>Q: How do you prove memory improves quality?</w:t>
      </w:r>
    </w:p>
    <w:p w14:paraId="6C67F7F1" w14:textId="77777777" w:rsidR="002F417C" w:rsidRDefault="00000000">
      <w:r>
        <w:t>A: Run an evaluation set before/after adding memory, and measure accuracy and user satisfaction.</w:t>
      </w:r>
    </w:p>
    <w:p w14:paraId="6B9FC6C5" w14:textId="77777777" w:rsidR="002F417C" w:rsidRDefault="00000000">
      <w:pPr>
        <w:pStyle w:val="Heading1"/>
      </w:pPr>
      <w:r>
        <w:t>Section J — Common Mistakes &amp; How to Fix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417C" w14:paraId="5B74588A" w14:textId="77777777">
        <w:tc>
          <w:tcPr>
            <w:tcW w:w="4320" w:type="dxa"/>
          </w:tcPr>
          <w:p w14:paraId="6B9954E5" w14:textId="77777777" w:rsidR="002F417C" w:rsidRDefault="00000000">
            <w:r>
              <w:t>Mistake</w:t>
            </w:r>
          </w:p>
        </w:tc>
        <w:tc>
          <w:tcPr>
            <w:tcW w:w="4320" w:type="dxa"/>
          </w:tcPr>
          <w:p w14:paraId="745AD398" w14:textId="77777777" w:rsidR="002F417C" w:rsidRDefault="00000000">
            <w:r>
              <w:t>Fix</w:t>
            </w:r>
          </w:p>
        </w:tc>
      </w:tr>
      <w:tr w:rsidR="002F417C" w14:paraId="53F6B264" w14:textId="77777777">
        <w:tc>
          <w:tcPr>
            <w:tcW w:w="4320" w:type="dxa"/>
          </w:tcPr>
          <w:p w14:paraId="19759CBF" w14:textId="77777777" w:rsidR="002F417C" w:rsidRDefault="00000000">
            <w:r>
              <w:t>Storing too much in prompt</w:t>
            </w:r>
          </w:p>
        </w:tc>
        <w:tc>
          <w:tcPr>
            <w:tcW w:w="4320" w:type="dxa"/>
          </w:tcPr>
          <w:p w14:paraId="500B1378" w14:textId="77777777" w:rsidR="002F417C" w:rsidRDefault="00000000">
            <w:r>
              <w:t>Use summaries, budgets, and retrieve only relevant items.</w:t>
            </w:r>
          </w:p>
        </w:tc>
      </w:tr>
      <w:tr w:rsidR="002F417C" w14:paraId="06C0A69A" w14:textId="77777777">
        <w:tc>
          <w:tcPr>
            <w:tcW w:w="4320" w:type="dxa"/>
          </w:tcPr>
          <w:p w14:paraId="3A269154" w14:textId="77777777" w:rsidR="002F417C" w:rsidRDefault="00000000">
            <w:r>
              <w:t>Storing sensitive info</w:t>
            </w:r>
          </w:p>
        </w:tc>
        <w:tc>
          <w:tcPr>
            <w:tcW w:w="4320" w:type="dxa"/>
          </w:tcPr>
          <w:p w14:paraId="74A205AD" w14:textId="77777777" w:rsidR="002F417C" w:rsidRDefault="00000000">
            <w:r>
              <w:t>Do not store PII/secrets. Mask or avoid persistence.</w:t>
            </w:r>
          </w:p>
        </w:tc>
      </w:tr>
      <w:tr w:rsidR="002F417C" w14:paraId="2160DE2C" w14:textId="77777777">
        <w:tc>
          <w:tcPr>
            <w:tcW w:w="4320" w:type="dxa"/>
          </w:tcPr>
          <w:p w14:paraId="27C41306" w14:textId="77777777" w:rsidR="002F417C" w:rsidRDefault="00000000">
            <w:r>
              <w:t>Overusing semantic recall</w:t>
            </w:r>
          </w:p>
        </w:tc>
        <w:tc>
          <w:tcPr>
            <w:tcW w:w="4320" w:type="dxa"/>
          </w:tcPr>
          <w:p w14:paraId="281AA60C" w14:textId="77777777" w:rsidR="002F417C" w:rsidRDefault="00000000">
            <w:r>
              <w:t>Add scope filters and thresholds; verify before reuse.</w:t>
            </w:r>
          </w:p>
        </w:tc>
      </w:tr>
      <w:tr w:rsidR="002F417C" w14:paraId="1C3EBCFC" w14:textId="77777777">
        <w:tc>
          <w:tcPr>
            <w:tcW w:w="4320" w:type="dxa"/>
          </w:tcPr>
          <w:p w14:paraId="1C380039" w14:textId="77777777" w:rsidR="002F417C" w:rsidRDefault="00000000">
            <w:r>
              <w:t>No TTL/expiry</w:t>
            </w:r>
          </w:p>
        </w:tc>
        <w:tc>
          <w:tcPr>
            <w:tcW w:w="4320" w:type="dxa"/>
          </w:tcPr>
          <w:p w14:paraId="2B6D5410" w14:textId="77777777" w:rsidR="002F417C" w:rsidRDefault="00000000">
            <w:r>
              <w:t>Add TTL and periodic cleanup jobs.</w:t>
            </w:r>
          </w:p>
        </w:tc>
      </w:tr>
      <w:tr w:rsidR="002F417C" w14:paraId="5D5EA3D0" w14:textId="77777777">
        <w:tc>
          <w:tcPr>
            <w:tcW w:w="4320" w:type="dxa"/>
          </w:tcPr>
          <w:p w14:paraId="2DE4DADA" w14:textId="77777777" w:rsidR="002F417C" w:rsidRDefault="00000000">
            <w:r>
              <w:t>Not separating scopes</w:t>
            </w:r>
          </w:p>
        </w:tc>
        <w:tc>
          <w:tcPr>
            <w:tcW w:w="4320" w:type="dxa"/>
          </w:tcPr>
          <w:p w14:paraId="3FACA5BA" w14:textId="77777777" w:rsidR="002F417C" w:rsidRDefault="00000000">
            <w:r>
              <w:t>Separate by tenant/user/region/role.</w:t>
            </w:r>
          </w:p>
        </w:tc>
      </w:tr>
      <w:tr w:rsidR="002F417C" w14:paraId="5C7805CE" w14:textId="77777777">
        <w:tc>
          <w:tcPr>
            <w:tcW w:w="4320" w:type="dxa"/>
          </w:tcPr>
          <w:p w14:paraId="12BF5B33" w14:textId="77777777" w:rsidR="002F417C" w:rsidRDefault="00000000">
            <w:r>
              <w:t>Summary missing key constraints</w:t>
            </w:r>
          </w:p>
        </w:tc>
        <w:tc>
          <w:tcPr>
            <w:tcW w:w="4320" w:type="dxa"/>
          </w:tcPr>
          <w:p w14:paraId="521A77F0" w14:textId="77777777" w:rsidR="002F417C" w:rsidRDefault="00000000">
            <w:r>
              <w:t>Use a structured summary template and include constraints explicitly.</w:t>
            </w:r>
          </w:p>
        </w:tc>
      </w:tr>
      <w:tr w:rsidR="002F417C" w14:paraId="19F1EEE9" w14:textId="77777777">
        <w:tc>
          <w:tcPr>
            <w:tcW w:w="4320" w:type="dxa"/>
          </w:tcPr>
          <w:p w14:paraId="0383A4F4" w14:textId="77777777" w:rsidR="002F417C" w:rsidRDefault="00000000">
            <w:r>
              <w:t>Entity extraction errors</w:t>
            </w:r>
          </w:p>
        </w:tc>
        <w:tc>
          <w:tcPr>
            <w:tcW w:w="4320" w:type="dxa"/>
          </w:tcPr>
          <w:p w14:paraId="6C5BD471" w14:textId="77777777" w:rsidR="002F417C" w:rsidRDefault="00000000">
            <w:r>
              <w:t>Validate entities; ask one clarification if critical.</w:t>
            </w:r>
          </w:p>
        </w:tc>
      </w:tr>
      <w:tr w:rsidR="002F417C" w14:paraId="17810201" w14:textId="77777777">
        <w:tc>
          <w:tcPr>
            <w:tcW w:w="4320" w:type="dxa"/>
          </w:tcPr>
          <w:p w14:paraId="71671DDC" w14:textId="77777777" w:rsidR="002F417C" w:rsidRDefault="00000000">
            <w:r>
              <w:t>Memory drift over time</w:t>
            </w:r>
          </w:p>
        </w:tc>
        <w:tc>
          <w:tcPr>
            <w:tcW w:w="4320" w:type="dxa"/>
          </w:tcPr>
          <w:p w14:paraId="1BF16A20" w14:textId="77777777" w:rsidR="002F417C" w:rsidRDefault="00000000">
            <w:r>
              <w:t>Version memory items; replace stale ones.</w:t>
            </w:r>
          </w:p>
        </w:tc>
      </w:tr>
      <w:tr w:rsidR="002F417C" w14:paraId="5C90538A" w14:textId="77777777">
        <w:tc>
          <w:tcPr>
            <w:tcW w:w="4320" w:type="dxa"/>
          </w:tcPr>
          <w:p w14:paraId="4B369291" w14:textId="77777777" w:rsidR="002F417C" w:rsidRDefault="00000000">
            <w:r>
              <w:t>No audit trail</w:t>
            </w:r>
          </w:p>
        </w:tc>
        <w:tc>
          <w:tcPr>
            <w:tcW w:w="4320" w:type="dxa"/>
          </w:tcPr>
          <w:p w14:paraId="07A192FB" w14:textId="77777777" w:rsidR="002F417C" w:rsidRDefault="00000000">
            <w:r>
              <w:t>Log which memory items were used for an answer.</w:t>
            </w:r>
          </w:p>
        </w:tc>
      </w:tr>
      <w:tr w:rsidR="002F417C" w14:paraId="57CC45A3" w14:textId="77777777">
        <w:tc>
          <w:tcPr>
            <w:tcW w:w="4320" w:type="dxa"/>
          </w:tcPr>
          <w:p w14:paraId="27E1C35B" w14:textId="77777777" w:rsidR="002F417C" w:rsidRDefault="00000000">
            <w:r>
              <w:t>Multi-agent memory chaos</w:t>
            </w:r>
          </w:p>
        </w:tc>
        <w:tc>
          <w:tcPr>
            <w:tcW w:w="4320" w:type="dxa"/>
          </w:tcPr>
          <w:p w14:paraId="1B1034F4" w14:textId="77777777" w:rsidR="002F417C" w:rsidRDefault="00000000">
            <w:r>
              <w:t>Use supervisor routing and a single shared memory contract.</w:t>
            </w:r>
          </w:p>
        </w:tc>
      </w:tr>
    </w:tbl>
    <w:p w14:paraId="5298659D" w14:textId="77777777" w:rsidR="002F417C" w:rsidRDefault="00000000">
      <w:pPr>
        <w:pStyle w:val="Heading1"/>
      </w:pPr>
      <w:r>
        <w:t>Cheat Sheet (1‑page)</w:t>
      </w:r>
    </w:p>
    <w:p w14:paraId="3B7F2B5A" w14:textId="77777777" w:rsidR="002F417C" w:rsidRDefault="00000000">
      <w:pPr>
        <w:pStyle w:val="ListBullet"/>
      </w:pPr>
      <w:r>
        <w:t>Memory = how the system recalls past info.</w:t>
      </w:r>
    </w:p>
    <w:p w14:paraId="18AEE414" w14:textId="77777777" w:rsidR="002F417C" w:rsidRDefault="00000000">
      <w:pPr>
        <w:pStyle w:val="ListBullet"/>
      </w:pPr>
      <w:r>
        <w:t>Short‑term memory = prompt context. Long‑term memory = external store.</w:t>
      </w:r>
    </w:p>
    <w:p w14:paraId="08709894" w14:textId="77777777" w:rsidR="002F417C" w:rsidRDefault="00000000">
      <w:pPr>
        <w:pStyle w:val="ListBullet"/>
      </w:pPr>
      <w:r>
        <w:t>Buffer = full chat; Summary = compressed chat; Entity = key facts; Vector = embedding-based recall.</w:t>
      </w:r>
    </w:p>
    <w:p w14:paraId="629A19EA" w14:textId="77777777" w:rsidR="002F417C" w:rsidRDefault="00000000">
      <w:pPr>
        <w:pStyle w:val="ListBullet"/>
      </w:pPr>
      <w:r>
        <w:t>Use TTL and scope separation for safety.</w:t>
      </w:r>
    </w:p>
    <w:p w14:paraId="4CE11008" w14:textId="77777777" w:rsidR="002F417C" w:rsidRDefault="00000000">
      <w:pPr>
        <w:pStyle w:val="ListBullet"/>
      </w:pPr>
      <w:r>
        <w:t>Multi-agent: supervisor passes a small memory packet to workers.</w:t>
      </w:r>
    </w:p>
    <w:p w14:paraId="7130DD91" w14:textId="77777777" w:rsidR="002F417C" w:rsidRDefault="00000000">
      <w:pPr>
        <w:pStyle w:val="ListBullet"/>
      </w:pPr>
      <w:r>
        <w:t>For interviews: always say “define acceptance criteria + evaluate + monitor”.</w:t>
      </w:r>
    </w:p>
    <w:p w14:paraId="7AB0FBA2" w14:textId="77777777" w:rsidR="002F417C" w:rsidRDefault="00000000">
      <w:pPr>
        <w:pStyle w:val="Heading1"/>
      </w:pPr>
      <w:r>
        <w:lastRenderedPageBreak/>
        <w:t>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417C" w14:paraId="489BEA87" w14:textId="77777777">
        <w:tc>
          <w:tcPr>
            <w:tcW w:w="4320" w:type="dxa"/>
          </w:tcPr>
          <w:p w14:paraId="72B26EB5" w14:textId="77777777" w:rsidR="002F417C" w:rsidRDefault="00000000">
            <w:r>
              <w:t>Term</w:t>
            </w:r>
          </w:p>
        </w:tc>
        <w:tc>
          <w:tcPr>
            <w:tcW w:w="4320" w:type="dxa"/>
          </w:tcPr>
          <w:p w14:paraId="424E1582" w14:textId="77777777" w:rsidR="002F417C" w:rsidRDefault="00000000">
            <w:r>
              <w:t>Meaning</w:t>
            </w:r>
          </w:p>
        </w:tc>
      </w:tr>
      <w:tr w:rsidR="002F417C" w14:paraId="399112B5" w14:textId="77777777">
        <w:tc>
          <w:tcPr>
            <w:tcW w:w="4320" w:type="dxa"/>
          </w:tcPr>
          <w:p w14:paraId="20810FC4" w14:textId="77777777" w:rsidR="002F417C" w:rsidRDefault="00000000">
            <w:r>
              <w:t>Context window</w:t>
            </w:r>
          </w:p>
        </w:tc>
        <w:tc>
          <w:tcPr>
            <w:tcW w:w="4320" w:type="dxa"/>
          </w:tcPr>
          <w:p w14:paraId="12469A10" w14:textId="77777777" w:rsidR="002F417C" w:rsidRDefault="00000000">
            <w:r>
              <w:t>The maximum text (tokens) the model can read at once.</w:t>
            </w:r>
          </w:p>
        </w:tc>
      </w:tr>
      <w:tr w:rsidR="002F417C" w14:paraId="5355481E" w14:textId="77777777">
        <w:tc>
          <w:tcPr>
            <w:tcW w:w="4320" w:type="dxa"/>
          </w:tcPr>
          <w:p w14:paraId="0D877AC1" w14:textId="77777777" w:rsidR="002F417C" w:rsidRDefault="00000000">
            <w:r>
              <w:t>Tokens</w:t>
            </w:r>
          </w:p>
        </w:tc>
        <w:tc>
          <w:tcPr>
            <w:tcW w:w="4320" w:type="dxa"/>
          </w:tcPr>
          <w:p w14:paraId="217CFF27" w14:textId="77777777" w:rsidR="002F417C" w:rsidRDefault="00000000">
            <w:r>
              <w:t>Chunks of text used by models. More tokens = more cost and latency.</w:t>
            </w:r>
          </w:p>
        </w:tc>
      </w:tr>
      <w:tr w:rsidR="002F417C" w14:paraId="12A191C4" w14:textId="77777777">
        <w:tc>
          <w:tcPr>
            <w:tcW w:w="4320" w:type="dxa"/>
          </w:tcPr>
          <w:p w14:paraId="09BC95A5" w14:textId="77777777" w:rsidR="002F417C" w:rsidRDefault="00000000">
            <w:r>
              <w:t>Buffer memory</w:t>
            </w:r>
          </w:p>
        </w:tc>
        <w:tc>
          <w:tcPr>
            <w:tcW w:w="4320" w:type="dxa"/>
          </w:tcPr>
          <w:p w14:paraId="22C5A041" w14:textId="77777777" w:rsidR="002F417C" w:rsidRDefault="00000000">
            <w:r>
              <w:t>Replaying full chat history in the prompt.</w:t>
            </w:r>
          </w:p>
        </w:tc>
      </w:tr>
      <w:tr w:rsidR="002F417C" w14:paraId="3452DAE0" w14:textId="77777777">
        <w:tc>
          <w:tcPr>
            <w:tcW w:w="4320" w:type="dxa"/>
          </w:tcPr>
          <w:p w14:paraId="5B61CFDD" w14:textId="77777777" w:rsidR="002F417C" w:rsidRDefault="00000000">
            <w:r>
              <w:t>Summary memory</w:t>
            </w:r>
          </w:p>
        </w:tc>
        <w:tc>
          <w:tcPr>
            <w:tcW w:w="4320" w:type="dxa"/>
          </w:tcPr>
          <w:p w14:paraId="52702BF3" w14:textId="77777777" w:rsidR="002F417C" w:rsidRDefault="00000000">
            <w:r>
              <w:t>A short summary of past conversation.</w:t>
            </w:r>
          </w:p>
        </w:tc>
      </w:tr>
      <w:tr w:rsidR="002F417C" w14:paraId="4C2AA4E2" w14:textId="77777777">
        <w:tc>
          <w:tcPr>
            <w:tcW w:w="4320" w:type="dxa"/>
          </w:tcPr>
          <w:p w14:paraId="69A395CB" w14:textId="77777777" w:rsidR="002F417C" w:rsidRDefault="00000000">
            <w:r>
              <w:t>Entity memory</w:t>
            </w:r>
          </w:p>
        </w:tc>
        <w:tc>
          <w:tcPr>
            <w:tcW w:w="4320" w:type="dxa"/>
          </w:tcPr>
          <w:p w14:paraId="43B68575" w14:textId="77777777" w:rsidR="002F417C" w:rsidRDefault="00000000">
            <w:r>
              <w:t>Key facts extracted as structured fields.</w:t>
            </w:r>
          </w:p>
        </w:tc>
      </w:tr>
      <w:tr w:rsidR="002F417C" w14:paraId="241F0530" w14:textId="77777777">
        <w:tc>
          <w:tcPr>
            <w:tcW w:w="4320" w:type="dxa"/>
          </w:tcPr>
          <w:p w14:paraId="1B04419A" w14:textId="77777777" w:rsidR="002F417C" w:rsidRDefault="00000000">
            <w:r>
              <w:t>Vector memory</w:t>
            </w:r>
          </w:p>
        </w:tc>
        <w:tc>
          <w:tcPr>
            <w:tcW w:w="4320" w:type="dxa"/>
          </w:tcPr>
          <w:p w14:paraId="0D558013" w14:textId="77777777" w:rsidR="002F417C" w:rsidRDefault="00000000">
            <w:r>
              <w:t>Embeddings stored for similarity-based retrieval.</w:t>
            </w:r>
          </w:p>
        </w:tc>
      </w:tr>
      <w:tr w:rsidR="002F417C" w14:paraId="4FC92E07" w14:textId="77777777">
        <w:tc>
          <w:tcPr>
            <w:tcW w:w="4320" w:type="dxa"/>
          </w:tcPr>
          <w:p w14:paraId="5516C353" w14:textId="77777777" w:rsidR="002F417C" w:rsidRDefault="00000000">
            <w:r>
              <w:t>Embedding</w:t>
            </w:r>
          </w:p>
        </w:tc>
        <w:tc>
          <w:tcPr>
            <w:tcW w:w="4320" w:type="dxa"/>
          </w:tcPr>
          <w:p w14:paraId="65502C87" w14:textId="77777777" w:rsidR="002F417C" w:rsidRDefault="00000000">
            <w:r>
              <w:t>A numeric vector representing meaning.</w:t>
            </w:r>
          </w:p>
        </w:tc>
      </w:tr>
      <w:tr w:rsidR="002F417C" w14:paraId="7F86FF09" w14:textId="77777777">
        <w:tc>
          <w:tcPr>
            <w:tcW w:w="4320" w:type="dxa"/>
          </w:tcPr>
          <w:p w14:paraId="73F7AD76" w14:textId="77777777" w:rsidR="002F417C" w:rsidRDefault="00000000">
            <w:r>
              <w:t>Retriever</w:t>
            </w:r>
          </w:p>
        </w:tc>
        <w:tc>
          <w:tcPr>
            <w:tcW w:w="4320" w:type="dxa"/>
          </w:tcPr>
          <w:p w14:paraId="7FC68FC9" w14:textId="77777777" w:rsidR="002F417C" w:rsidRDefault="00000000">
            <w:r>
              <w:t>Component that fetches relevant items (docs or memory).</w:t>
            </w:r>
          </w:p>
        </w:tc>
      </w:tr>
      <w:tr w:rsidR="002F417C" w14:paraId="2D0134A5" w14:textId="77777777">
        <w:tc>
          <w:tcPr>
            <w:tcW w:w="4320" w:type="dxa"/>
          </w:tcPr>
          <w:p w14:paraId="78F3078F" w14:textId="77777777" w:rsidR="002F417C" w:rsidRDefault="00000000">
            <w:r>
              <w:t>RAG</w:t>
            </w:r>
          </w:p>
        </w:tc>
        <w:tc>
          <w:tcPr>
            <w:tcW w:w="4320" w:type="dxa"/>
          </w:tcPr>
          <w:p w14:paraId="1E75EC91" w14:textId="77777777" w:rsidR="002F417C" w:rsidRDefault="00000000">
            <w:r>
              <w:t>Retrieval-Augmented Generation: answer using retrieved documents.</w:t>
            </w:r>
          </w:p>
        </w:tc>
      </w:tr>
      <w:tr w:rsidR="002F417C" w14:paraId="000262C1" w14:textId="77777777">
        <w:tc>
          <w:tcPr>
            <w:tcW w:w="4320" w:type="dxa"/>
          </w:tcPr>
          <w:p w14:paraId="224D59BC" w14:textId="77777777" w:rsidR="002F417C" w:rsidRDefault="00000000">
            <w:r>
              <w:t>Scope</w:t>
            </w:r>
          </w:p>
        </w:tc>
        <w:tc>
          <w:tcPr>
            <w:tcW w:w="4320" w:type="dxa"/>
          </w:tcPr>
          <w:p w14:paraId="0C785931" w14:textId="77777777" w:rsidR="002F417C" w:rsidRDefault="00000000">
            <w:r>
              <w:t>Boundary like tenant/user/region/role used to prevent data leakage.</w:t>
            </w:r>
          </w:p>
        </w:tc>
      </w:tr>
      <w:tr w:rsidR="002F417C" w14:paraId="4CCBF99D" w14:textId="77777777">
        <w:tc>
          <w:tcPr>
            <w:tcW w:w="4320" w:type="dxa"/>
          </w:tcPr>
          <w:p w14:paraId="76933132" w14:textId="77777777" w:rsidR="002F417C" w:rsidRDefault="00000000">
            <w:r>
              <w:t>TTL</w:t>
            </w:r>
          </w:p>
        </w:tc>
        <w:tc>
          <w:tcPr>
            <w:tcW w:w="4320" w:type="dxa"/>
          </w:tcPr>
          <w:p w14:paraId="07D33604" w14:textId="77777777" w:rsidR="002F417C" w:rsidRDefault="00000000">
            <w:r>
              <w:t>Time to live: expiry duration for stored memory.</w:t>
            </w:r>
          </w:p>
        </w:tc>
      </w:tr>
      <w:tr w:rsidR="002F417C" w14:paraId="764A29FD" w14:textId="77777777">
        <w:tc>
          <w:tcPr>
            <w:tcW w:w="4320" w:type="dxa"/>
          </w:tcPr>
          <w:p w14:paraId="4833E4C9" w14:textId="77777777" w:rsidR="002F417C" w:rsidRDefault="00000000">
            <w:r>
              <w:t>Supervisor agent</w:t>
            </w:r>
          </w:p>
        </w:tc>
        <w:tc>
          <w:tcPr>
            <w:tcW w:w="4320" w:type="dxa"/>
          </w:tcPr>
          <w:p w14:paraId="09DCCA51" w14:textId="77777777" w:rsidR="002F417C" w:rsidRDefault="00000000">
            <w:r>
              <w:t>Agent that plans, routes, and limits tool calls.</w:t>
            </w:r>
          </w:p>
        </w:tc>
      </w:tr>
    </w:tbl>
    <w:p w14:paraId="0727BB82" w14:textId="77777777" w:rsidR="003575A2" w:rsidRDefault="003575A2"/>
    <w:sectPr w:rsidR="003575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390467">
    <w:abstractNumId w:val="8"/>
  </w:num>
  <w:num w:numId="2" w16cid:durableId="1137262115">
    <w:abstractNumId w:val="6"/>
  </w:num>
  <w:num w:numId="3" w16cid:durableId="560486445">
    <w:abstractNumId w:val="5"/>
  </w:num>
  <w:num w:numId="4" w16cid:durableId="1494640907">
    <w:abstractNumId w:val="4"/>
  </w:num>
  <w:num w:numId="5" w16cid:durableId="890653693">
    <w:abstractNumId w:val="7"/>
  </w:num>
  <w:num w:numId="6" w16cid:durableId="68816221">
    <w:abstractNumId w:val="3"/>
  </w:num>
  <w:num w:numId="7" w16cid:durableId="1333996852">
    <w:abstractNumId w:val="2"/>
  </w:num>
  <w:num w:numId="8" w16cid:durableId="556167009">
    <w:abstractNumId w:val="1"/>
  </w:num>
  <w:num w:numId="9" w16cid:durableId="87346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BB0"/>
    <w:rsid w:val="0015074B"/>
    <w:rsid w:val="0029639D"/>
    <w:rsid w:val="002F417C"/>
    <w:rsid w:val="00326F90"/>
    <w:rsid w:val="003575A2"/>
    <w:rsid w:val="003940B9"/>
    <w:rsid w:val="006A4B6E"/>
    <w:rsid w:val="006B5214"/>
    <w:rsid w:val="008D0579"/>
    <w:rsid w:val="00AA1D8D"/>
    <w:rsid w:val="00AD33D6"/>
    <w:rsid w:val="00B47730"/>
    <w:rsid w:val="00B61D7E"/>
    <w:rsid w:val="00C134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41FF92-A6E1-4815-9309-70A6237E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2207</Words>
  <Characters>12584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Chaudhuri, Bibek</cp:lastModifiedBy>
  <cp:revision>8</cp:revision>
  <dcterms:created xsi:type="dcterms:W3CDTF">2013-12-23T23:15:00Z</dcterms:created>
  <dcterms:modified xsi:type="dcterms:W3CDTF">2026-04-20T05:39:00Z</dcterms:modified>
  <cp:category/>
</cp:coreProperties>
</file>