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3549" w14:textId="77777777" w:rsidR="008415D2" w:rsidRDefault="001279E7">
      <w:pPr>
        <w:pStyle w:val="Title"/>
      </w:pPr>
      <w:r>
        <w:t>Token Limit Management Playbook (Architect Level) — Simple Language + Practical Examples</w:t>
      </w:r>
    </w:p>
    <w:p w14:paraId="4F441327" w14:textId="77777777" w:rsidR="008415D2" w:rsidRDefault="001279E7">
      <w:r>
        <w:t>Goal: Manage model token limits (context window) while still producing correct, high-quality answers. This playbook is written in very simple English and includes many examples and ready-to-use templates.</w:t>
      </w:r>
    </w:p>
    <w:p w14:paraId="019F8CA6" w14:textId="77777777" w:rsidR="008415D2" w:rsidRDefault="001279E7">
      <w:pPr>
        <w:pStyle w:val="Heading1"/>
      </w:pPr>
      <w:r>
        <w:t>1) What is the token limit problem? (Simple)</w:t>
      </w:r>
    </w:p>
    <w:p w14:paraId="60E368BC" w14:textId="77777777" w:rsidR="008415D2" w:rsidRDefault="001279E7">
      <w:r>
        <w:t>Every LLM has a maximum amount of text it can read at one time. This is called the context window or token limit. If you send more text than the limit, the model will: (a) fail, (b) truncate older text, or (c) behave unpredictably. So the job is: keep the most useful information, remove the rest, and still answer correctly.</w:t>
      </w:r>
    </w:p>
    <w:p w14:paraId="0F35E97D" w14:textId="77777777" w:rsidR="008415D2" w:rsidRDefault="001279E7">
      <w:pPr>
        <w:pStyle w:val="ListBullet"/>
      </w:pPr>
      <w:r>
        <w:t>Common reasons you hit token limits: long chat history, big documents, too many retrieved chunks, too many tool outputs, verbose prompts.</w:t>
      </w:r>
    </w:p>
    <w:p w14:paraId="224B22A6" w14:textId="77777777" w:rsidR="008415D2" w:rsidRDefault="001279E7">
      <w:pPr>
        <w:pStyle w:val="ListBullet"/>
      </w:pPr>
      <w:r>
        <w:t>The risk: if you cut the wrong text, answers become wrong or incomplete.</w:t>
      </w:r>
    </w:p>
    <w:p w14:paraId="377D03A9" w14:textId="77777777" w:rsidR="008415D2" w:rsidRDefault="001279E7">
      <w:pPr>
        <w:pStyle w:val="ListBullet"/>
      </w:pPr>
      <w:r>
        <w:t>The solution: manage context like a budget, not like a dump.</w:t>
      </w:r>
    </w:p>
    <w:p w14:paraId="52023D90" w14:textId="77777777" w:rsidR="008415D2" w:rsidRDefault="001279E7">
      <w:pPr>
        <w:pStyle w:val="Heading1"/>
      </w:pPr>
      <w:r>
        <w:t>2) The 10-second answer for interviews</w:t>
      </w:r>
    </w:p>
    <w:p w14:paraId="3B00AEFB" w14:textId="77777777" w:rsidR="008415D2" w:rsidRDefault="001279E7">
      <w:r>
        <w:t>“I manage token limits using a budget. I keep only task-relevant context, summarize older history, retrieve small evidence chunks (top-k), deduplicate, and enforce max output length. If the budget is still exceeded, I degrade gracefully: return partial results + ask clarifying questions.”</w:t>
      </w:r>
    </w:p>
    <w:p w14:paraId="24459BB7" w14:textId="77777777" w:rsidR="008415D2" w:rsidRDefault="001279E7">
      <w:pPr>
        <w:pStyle w:val="Heading1"/>
      </w:pPr>
      <w:r>
        <w:t>3) Core principles (these drive all techniques)</w:t>
      </w:r>
    </w:p>
    <w:p w14:paraId="1D738EBA" w14:textId="77777777" w:rsidR="008415D2" w:rsidRDefault="001279E7">
      <w:pPr>
        <w:pStyle w:val="ListBullet"/>
      </w:pPr>
      <w:r>
        <w:t>Principle A: Budget first. Decide maximum tokens for prompt + retrieved context + tool outputs + model output.</w:t>
      </w:r>
    </w:p>
    <w:p w14:paraId="753747D7" w14:textId="77777777" w:rsidR="008415D2" w:rsidRDefault="001279E7">
      <w:pPr>
        <w:pStyle w:val="ListBullet"/>
      </w:pPr>
      <w:r>
        <w:t>Principle B: Relevance only. If a sentence does not change the answer, remove it.</w:t>
      </w:r>
    </w:p>
    <w:p w14:paraId="64CBEDE0" w14:textId="77777777" w:rsidR="008415D2" w:rsidRDefault="001279E7">
      <w:pPr>
        <w:pStyle w:val="ListBullet"/>
      </w:pPr>
      <w:r>
        <w:t>Principle C: Compress before you drop. Summarize or extract facts instead of raw truncation.</w:t>
      </w:r>
    </w:p>
    <w:p w14:paraId="7E71A46E" w14:textId="77777777" w:rsidR="008415D2" w:rsidRDefault="001279E7">
      <w:pPr>
        <w:pStyle w:val="ListBullet"/>
      </w:pPr>
      <w:r>
        <w:t>Principle D: Bound generation. Limit output tokens and force concise formats (bullets/tables).</w:t>
      </w:r>
    </w:p>
    <w:p w14:paraId="68BE0C0A" w14:textId="77777777" w:rsidR="008415D2" w:rsidRDefault="001279E7">
      <w:pPr>
        <w:pStyle w:val="ListBullet"/>
      </w:pPr>
      <w:r>
        <w:t>Principle E: Fail safely. If context is insufficient, say “I don’t have enough evidence” and ask for more info.</w:t>
      </w:r>
    </w:p>
    <w:p w14:paraId="5DE0D40B" w14:textId="77777777" w:rsidR="008415D2" w:rsidRDefault="001279E7">
      <w:pPr>
        <w:pStyle w:val="Heading1"/>
      </w:pPr>
      <w:r>
        <w:lastRenderedPageBreak/>
        <w:t>4) A simple token budget model (how to think)</w:t>
      </w:r>
    </w:p>
    <w:p w14:paraId="15337FDE" w14:textId="77777777" w:rsidR="008415D2" w:rsidRDefault="001279E7">
      <w:r>
        <w:t>Use a simple budget per request. Example: model limit = 16,000 tokens.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15D2" w14:paraId="3FE173DA" w14:textId="77777777">
        <w:tc>
          <w:tcPr>
            <w:tcW w:w="2880" w:type="dxa"/>
          </w:tcPr>
          <w:p w14:paraId="73BD2144" w14:textId="77777777" w:rsidR="008415D2" w:rsidRDefault="001279E7">
            <w:r>
              <w:t>Budget bucket</w:t>
            </w:r>
          </w:p>
        </w:tc>
        <w:tc>
          <w:tcPr>
            <w:tcW w:w="2880" w:type="dxa"/>
          </w:tcPr>
          <w:p w14:paraId="39B221B1" w14:textId="77777777" w:rsidR="008415D2" w:rsidRDefault="001279E7">
            <w:r>
              <w:t>Example allocation</w:t>
            </w:r>
          </w:p>
        </w:tc>
        <w:tc>
          <w:tcPr>
            <w:tcW w:w="2880" w:type="dxa"/>
          </w:tcPr>
          <w:p w14:paraId="01C3640A" w14:textId="77777777" w:rsidR="008415D2" w:rsidRDefault="001279E7">
            <w:r>
              <w:t>Why</w:t>
            </w:r>
          </w:p>
        </w:tc>
      </w:tr>
      <w:tr w:rsidR="008415D2" w14:paraId="2D48A729" w14:textId="77777777">
        <w:tc>
          <w:tcPr>
            <w:tcW w:w="2880" w:type="dxa"/>
          </w:tcPr>
          <w:p w14:paraId="47265015" w14:textId="77777777" w:rsidR="008415D2" w:rsidRDefault="001279E7">
            <w:r>
              <w:t>System + instructions</w:t>
            </w:r>
          </w:p>
        </w:tc>
        <w:tc>
          <w:tcPr>
            <w:tcW w:w="2880" w:type="dxa"/>
          </w:tcPr>
          <w:p w14:paraId="23DB16F6" w14:textId="77777777" w:rsidR="008415D2" w:rsidRDefault="001279E7">
            <w:r>
              <w:t>800</w:t>
            </w:r>
          </w:p>
        </w:tc>
        <w:tc>
          <w:tcPr>
            <w:tcW w:w="2880" w:type="dxa"/>
          </w:tcPr>
          <w:p w14:paraId="270CB356" w14:textId="77777777" w:rsidR="008415D2" w:rsidRDefault="001279E7">
            <w:r>
              <w:t>Stable instructions, should be short</w:t>
            </w:r>
          </w:p>
        </w:tc>
      </w:tr>
      <w:tr w:rsidR="008415D2" w14:paraId="663C1A68" w14:textId="77777777">
        <w:tc>
          <w:tcPr>
            <w:tcW w:w="2880" w:type="dxa"/>
          </w:tcPr>
          <w:p w14:paraId="57419D38" w14:textId="77777777" w:rsidR="008415D2" w:rsidRDefault="001279E7">
            <w:r>
              <w:t>User question + constraints</w:t>
            </w:r>
          </w:p>
        </w:tc>
        <w:tc>
          <w:tcPr>
            <w:tcW w:w="2880" w:type="dxa"/>
          </w:tcPr>
          <w:p w14:paraId="0B395892" w14:textId="77777777" w:rsidR="008415D2" w:rsidRDefault="001279E7">
            <w:r>
              <w:t>200</w:t>
            </w:r>
          </w:p>
        </w:tc>
        <w:tc>
          <w:tcPr>
            <w:tcW w:w="2880" w:type="dxa"/>
          </w:tcPr>
          <w:p w14:paraId="320789BE" w14:textId="77777777" w:rsidR="008415D2" w:rsidRDefault="001279E7">
            <w:r>
              <w:t>Core ask</w:t>
            </w:r>
          </w:p>
        </w:tc>
      </w:tr>
      <w:tr w:rsidR="008415D2" w14:paraId="487A4FAB" w14:textId="77777777">
        <w:tc>
          <w:tcPr>
            <w:tcW w:w="2880" w:type="dxa"/>
          </w:tcPr>
          <w:p w14:paraId="2ACE0690" w14:textId="77777777" w:rsidR="008415D2" w:rsidRDefault="001279E7">
            <w:r>
              <w:t>Conversation memory summary</w:t>
            </w:r>
          </w:p>
        </w:tc>
        <w:tc>
          <w:tcPr>
            <w:tcW w:w="2880" w:type="dxa"/>
          </w:tcPr>
          <w:p w14:paraId="3CDE82AD" w14:textId="77777777" w:rsidR="008415D2" w:rsidRDefault="001279E7">
            <w:r>
              <w:t>400</w:t>
            </w:r>
          </w:p>
        </w:tc>
        <w:tc>
          <w:tcPr>
            <w:tcW w:w="2880" w:type="dxa"/>
          </w:tcPr>
          <w:p w14:paraId="3F4801D0" w14:textId="77777777" w:rsidR="008415D2" w:rsidRDefault="001279E7">
            <w:r>
              <w:t>Keeps important past decisions</w:t>
            </w:r>
          </w:p>
        </w:tc>
      </w:tr>
      <w:tr w:rsidR="008415D2" w14:paraId="3923C38A" w14:textId="77777777">
        <w:tc>
          <w:tcPr>
            <w:tcW w:w="2880" w:type="dxa"/>
          </w:tcPr>
          <w:p w14:paraId="174F3B6D" w14:textId="77777777" w:rsidR="008415D2" w:rsidRDefault="001279E7">
            <w:r>
              <w:t>Recent chat turns</w:t>
            </w:r>
          </w:p>
        </w:tc>
        <w:tc>
          <w:tcPr>
            <w:tcW w:w="2880" w:type="dxa"/>
          </w:tcPr>
          <w:p w14:paraId="55A77214" w14:textId="77777777" w:rsidR="008415D2" w:rsidRDefault="001279E7">
            <w:r>
              <w:t>1,200</w:t>
            </w:r>
          </w:p>
        </w:tc>
        <w:tc>
          <w:tcPr>
            <w:tcW w:w="2880" w:type="dxa"/>
          </w:tcPr>
          <w:p w14:paraId="13D04CEC" w14:textId="77777777" w:rsidR="008415D2" w:rsidRDefault="001279E7">
            <w:r>
              <w:t>Keeps local context</w:t>
            </w:r>
          </w:p>
        </w:tc>
      </w:tr>
      <w:tr w:rsidR="008415D2" w14:paraId="2A2025BF" w14:textId="77777777">
        <w:tc>
          <w:tcPr>
            <w:tcW w:w="2880" w:type="dxa"/>
          </w:tcPr>
          <w:p w14:paraId="2C115BC0" w14:textId="77777777" w:rsidR="008415D2" w:rsidRDefault="001279E7">
            <w:r>
              <w:t>Retrieved evidence (RAG)</w:t>
            </w:r>
          </w:p>
        </w:tc>
        <w:tc>
          <w:tcPr>
            <w:tcW w:w="2880" w:type="dxa"/>
          </w:tcPr>
          <w:p w14:paraId="30F9ADB1" w14:textId="77777777" w:rsidR="008415D2" w:rsidRDefault="001279E7">
            <w:r>
              <w:t>2,000</w:t>
            </w:r>
          </w:p>
        </w:tc>
        <w:tc>
          <w:tcPr>
            <w:tcW w:w="2880" w:type="dxa"/>
          </w:tcPr>
          <w:p w14:paraId="75892A14" w14:textId="77777777" w:rsidR="008415D2" w:rsidRDefault="001279E7">
            <w:r>
              <w:t>Only top relevant chunks</w:t>
            </w:r>
          </w:p>
        </w:tc>
      </w:tr>
      <w:tr w:rsidR="008415D2" w14:paraId="18D61358" w14:textId="77777777">
        <w:tc>
          <w:tcPr>
            <w:tcW w:w="2880" w:type="dxa"/>
          </w:tcPr>
          <w:p w14:paraId="2E54DA31" w14:textId="77777777" w:rsidR="008415D2" w:rsidRDefault="001279E7">
            <w:r>
              <w:t>Tool outputs (SQL results etc.)</w:t>
            </w:r>
          </w:p>
        </w:tc>
        <w:tc>
          <w:tcPr>
            <w:tcW w:w="2880" w:type="dxa"/>
          </w:tcPr>
          <w:p w14:paraId="0843606C" w14:textId="77777777" w:rsidR="008415D2" w:rsidRDefault="001279E7">
            <w:r>
              <w:t>1,000</w:t>
            </w:r>
          </w:p>
        </w:tc>
        <w:tc>
          <w:tcPr>
            <w:tcW w:w="2880" w:type="dxa"/>
          </w:tcPr>
          <w:p w14:paraId="1BD6C1D0" w14:textId="77777777" w:rsidR="008415D2" w:rsidRDefault="001279E7">
            <w:r>
              <w:t>Prefer aggregates, not huge tables</w:t>
            </w:r>
          </w:p>
        </w:tc>
      </w:tr>
      <w:tr w:rsidR="008415D2" w14:paraId="0314BCA0" w14:textId="77777777">
        <w:tc>
          <w:tcPr>
            <w:tcW w:w="2880" w:type="dxa"/>
          </w:tcPr>
          <w:p w14:paraId="67B0D515" w14:textId="77777777" w:rsidR="008415D2" w:rsidRDefault="001279E7">
            <w:r>
              <w:t>Safety/guardrails text</w:t>
            </w:r>
          </w:p>
        </w:tc>
        <w:tc>
          <w:tcPr>
            <w:tcW w:w="2880" w:type="dxa"/>
          </w:tcPr>
          <w:p w14:paraId="05EB76BA" w14:textId="77777777" w:rsidR="008415D2" w:rsidRDefault="001279E7">
            <w:r>
              <w:t>200</w:t>
            </w:r>
          </w:p>
        </w:tc>
        <w:tc>
          <w:tcPr>
            <w:tcW w:w="2880" w:type="dxa"/>
          </w:tcPr>
          <w:p w14:paraId="353666DB" w14:textId="77777777" w:rsidR="008415D2" w:rsidRDefault="001279E7">
            <w:r>
              <w:t>Short rules</w:t>
            </w:r>
          </w:p>
        </w:tc>
      </w:tr>
      <w:tr w:rsidR="008415D2" w14:paraId="0B0E5A23" w14:textId="77777777">
        <w:tc>
          <w:tcPr>
            <w:tcW w:w="2880" w:type="dxa"/>
          </w:tcPr>
          <w:p w14:paraId="4D94EA2A" w14:textId="77777777" w:rsidR="008415D2" w:rsidRDefault="001279E7">
            <w:r>
              <w:t>Output tokens reserved</w:t>
            </w:r>
          </w:p>
        </w:tc>
        <w:tc>
          <w:tcPr>
            <w:tcW w:w="2880" w:type="dxa"/>
          </w:tcPr>
          <w:p w14:paraId="64E83542" w14:textId="77777777" w:rsidR="008415D2" w:rsidRDefault="001279E7">
            <w:r>
              <w:t>1,000</w:t>
            </w:r>
          </w:p>
        </w:tc>
        <w:tc>
          <w:tcPr>
            <w:tcW w:w="2880" w:type="dxa"/>
          </w:tcPr>
          <w:p w14:paraId="3B501A51" w14:textId="77777777" w:rsidR="008415D2" w:rsidRDefault="001279E7">
            <w:r>
              <w:t>Bound answer size</w:t>
            </w:r>
          </w:p>
        </w:tc>
      </w:tr>
      <w:tr w:rsidR="008415D2" w14:paraId="13344329" w14:textId="77777777">
        <w:tc>
          <w:tcPr>
            <w:tcW w:w="2880" w:type="dxa"/>
          </w:tcPr>
          <w:p w14:paraId="40A4B9D8" w14:textId="77777777" w:rsidR="008415D2" w:rsidRDefault="001279E7">
            <w:r>
              <w:t>Buffer</w:t>
            </w:r>
          </w:p>
        </w:tc>
        <w:tc>
          <w:tcPr>
            <w:tcW w:w="2880" w:type="dxa"/>
          </w:tcPr>
          <w:p w14:paraId="0A7A781A" w14:textId="77777777" w:rsidR="008415D2" w:rsidRDefault="001279E7">
            <w:r>
              <w:t>200</w:t>
            </w:r>
          </w:p>
        </w:tc>
        <w:tc>
          <w:tcPr>
            <w:tcW w:w="2880" w:type="dxa"/>
          </w:tcPr>
          <w:p w14:paraId="175E2EC0" w14:textId="77777777" w:rsidR="008415D2" w:rsidRDefault="001279E7">
            <w:r>
              <w:t>Avoid overflow</w:t>
            </w:r>
          </w:p>
        </w:tc>
      </w:tr>
    </w:tbl>
    <w:p w14:paraId="57013357" w14:textId="77777777" w:rsidR="008415D2" w:rsidRDefault="001279E7">
      <w:r>
        <w:t>If you exceed the budget, you must reduce one or more buckets (usually evidence, tool outputs, or history).</w:t>
      </w:r>
    </w:p>
    <w:p w14:paraId="641B7A54" w14:textId="77777777" w:rsidR="008415D2" w:rsidRDefault="001279E7">
      <w:pPr>
        <w:pStyle w:val="Heading1"/>
      </w:pPr>
      <w:r>
        <w:t>5) Techniques (the main toolbox)</w:t>
      </w:r>
    </w:p>
    <w:p w14:paraId="0D30CDAC" w14:textId="77777777" w:rsidR="008415D2" w:rsidRDefault="001279E7">
      <w:pPr>
        <w:pStyle w:val="Heading2"/>
      </w:pPr>
      <w:r>
        <w:t>5.1 Keep prompts short (prompt hygiene)</w:t>
      </w:r>
    </w:p>
    <w:p w14:paraId="244EFB34" w14:textId="77777777" w:rsidR="008415D2" w:rsidRDefault="001279E7">
      <w:pPr>
        <w:pStyle w:val="ListBullet"/>
      </w:pPr>
      <w:r>
        <w:t>Remove repeated text (don’t paste long policies every time).</w:t>
      </w:r>
    </w:p>
    <w:p w14:paraId="0507CAD1" w14:textId="77777777" w:rsidR="008415D2" w:rsidRDefault="001279E7">
      <w:pPr>
        <w:pStyle w:val="ListBullet"/>
      </w:pPr>
      <w:r>
        <w:t>Use short instruction style: “Return JSON only” instead of paragraphs.</w:t>
      </w:r>
    </w:p>
    <w:p w14:paraId="16FC6DFF" w14:textId="77777777" w:rsidR="008415D2" w:rsidRDefault="001279E7">
      <w:pPr>
        <w:pStyle w:val="ListBullet"/>
      </w:pPr>
      <w:r>
        <w:t>Move rules into code (validators) instead of huge prompt text.</w:t>
      </w:r>
    </w:p>
    <w:p w14:paraId="6D14A0B5" w14:textId="77777777" w:rsidR="008415D2" w:rsidRDefault="001279E7">
      <w:pPr>
        <w:pStyle w:val="ListBullet"/>
      </w:pPr>
      <w:r>
        <w:t>Use templates with variables so you don’t copy-paste long blocks.</w:t>
      </w:r>
    </w:p>
    <w:p w14:paraId="4B662E1F" w14:textId="77777777" w:rsidR="008415D2" w:rsidRDefault="001279E7">
      <w:r>
        <w:t>Example (short system prompt):</w:t>
      </w:r>
    </w:p>
    <w:p w14:paraId="2A044A88" w14:textId="77777777" w:rsidR="008415D2" w:rsidRDefault="001279E7">
      <w:pPr>
        <w:pStyle w:val="Mono"/>
      </w:pPr>
      <w:r>
        <w:t>SYSTEM: You are a strict assistant.</w:t>
      </w:r>
    </w:p>
    <w:p w14:paraId="01AC1322" w14:textId="77777777" w:rsidR="008415D2" w:rsidRDefault="001279E7">
      <w:pPr>
        <w:pStyle w:val="Mono"/>
      </w:pPr>
      <w:r>
        <w:t>Use ONLY the provided evidence.</w:t>
      </w:r>
    </w:p>
    <w:p w14:paraId="4166BD05" w14:textId="77777777" w:rsidR="008415D2" w:rsidRDefault="001279E7">
      <w:pPr>
        <w:pStyle w:val="Mono"/>
      </w:pPr>
      <w:r>
        <w:t>If evidence is missing, say 'Insufficient evidence'.</w:t>
      </w:r>
    </w:p>
    <w:p w14:paraId="1D6E2F1B" w14:textId="77777777" w:rsidR="008415D2" w:rsidRDefault="001279E7">
      <w:pPr>
        <w:pStyle w:val="Mono"/>
      </w:pPr>
      <w:r>
        <w:t>Return max 8 bullets.</w:t>
      </w:r>
    </w:p>
    <w:p w14:paraId="2711D176" w14:textId="77777777" w:rsidR="008415D2" w:rsidRDefault="001279E7">
      <w:pPr>
        <w:pStyle w:val="Heading2"/>
      </w:pPr>
      <w:r>
        <w:t>5.2 Summarize chat history (don’t send the whole chat)</w:t>
      </w:r>
    </w:p>
    <w:p w14:paraId="719D6D9C" w14:textId="77777777" w:rsidR="008415D2" w:rsidRDefault="001279E7">
      <w:r>
        <w:t>Long chats are the #1 reason token limits break. The fix is to keep a rolling summary plus only the last few turns.</w:t>
      </w:r>
    </w:p>
    <w:p w14:paraId="3F830065" w14:textId="77777777" w:rsidR="008415D2" w:rsidRDefault="001279E7">
      <w:pPr>
        <w:pStyle w:val="ListBullet"/>
      </w:pPr>
      <w:r>
        <w:t>Keep last N turns (example: last 4 user+assistant turns).</w:t>
      </w:r>
    </w:p>
    <w:p w14:paraId="1FB2ECF3" w14:textId="77777777" w:rsidR="008415D2" w:rsidRDefault="001279E7">
      <w:pPr>
        <w:pStyle w:val="ListBullet"/>
      </w:pPr>
      <w:r>
        <w:t>Summarize everything older into 150–300 tokens.</w:t>
      </w:r>
    </w:p>
    <w:p w14:paraId="2E38D9FB" w14:textId="77777777" w:rsidR="008415D2" w:rsidRDefault="001279E7">
      <w:pPr>
        <w:pStyle w:val="ListBullet"/>
      </w:pPr>
      <w:r>
        <w:t>Store summary as “Conversation Memory”.</w:t>
      </w:r>
    </w:p>
    <w:p w14:paraId="560F3265" w14:textId="77777777" w:rsidR="008415D2" w:rsidRDefault="001279E7">
      <w:pPr>
        <w:pStyle w:val="ListBullet"/>
      </w:pPr>
      <w:r>
        <w:t>Update the summary after each response (incremental summarization).</w:t>
      </w:r>
    </w:p>
    <w:p w14:paraId="200D4015" w14:textId="77777777" w:rsidR="008415D2" w:rsidRDefault="001279E7">
      <w:pPr>
        <w:pStyle w:val="Heading3"/>
      </w:pPr>
      <w:r>
        <w:lastRenderedPageBreak/>
        <w:t>Example: before and after</w:t>
      </w:r>
    </w:p>
    <w:p w14:paraId="376034FB" w14:textId="77777777" w:rsidR="008415D2" w:rsidRDefault="001279E7">
      <w:r>
        <w:t>Before: 40 messages (too long). After:</w:t>
      </w:r>
    </w:p>
    <w:p w14:paraId="00DD4260" w14:textId="77777777" w:rsidR="008415D2" w:rsidRDefault="001279E7">
      <w:pPr>
        <w:pStyle w:val="Mono"/>
      </w:pPr>
      <w:r>
        <w:t>Conversation memory summary (200 tokens):</w:t>
      </w:r>
    </w:p>
    <w:p w14:paraId="43481166" w14:textId="77777777" w:rsidR="008415D2" w:rsidRDefault="001279E7">
      <w:pPr>
        <w:pStyle w:val="Mono"/>
      </w:pPr>
      <w:r>
        <w:t>- User wants reconciliation of invoice totals between PDF and DB.</w:t>
      </w:r>
    </w:p>
    <w:p w14:paraId="3ED05C8F" w14:textId="77777777" w:rsidR="008415D2" w:rsidRDefault="001279E7">
      <w:pPr>
        <w:pStyle w:val="Mono"/>
      </w:pPr>
      <w:r>
        <w:t>- DB totals use base_amount; PDFs mention inclusive-of-tax amounts.</w:t>
      </w:r>
    </w:p>
    <w:p w14:paraId="5A7BAB78" w14:textId="77777777" w:rsidR="008415D2" w:rsidRDefault="001279E7">
      <w:pPr>
        <w:pStyle w:val="Mono"/>
      </w:pPr>
      <w:r>
        <w:t>- User prefers short bullet answers with citations.</w:t>
      </w:r>
    </w:p>
    <w:p w14:paraId="556E0C69" w14:textId="77777777" w:rsidR="008415D2" w:rsidRDefault="001279E7">
      <w:pPr>
        <w:pStyle w:val="Mono"/>
      </w:pPr>
      <w:r>
        <w:t>- If mismatch &gt; 5%, escalate to human review.</w:t>
      </w:r>
    </w:p>
    <w:p w14:paraId="79DEEE9C" w14:textId="77777777" w:rsidR="008415D2" w:rsidRDefault="008415D2">
      <w:pPr>
        <w:pStyle w:val="Mono"/>
      </w:pPr>
    </w:p>
    <w:p w14:paraId="7874C809" w14:textId="77777777" w:rsidR="008415D2" w:rsidRDefault="001279E7">
      <w:pPr>
        <w:pStyle w:val="Mono"/>
      </w:pPr>
      <w:r>
        <w:t>Recent turns (last 4):</w:t>
      </w:r>
    </w:p>
    <w:p w14:paraId="332AFABB" w14:textId="77777777" w:rsidR="008415D2" w:rsidRDefault="001279E7">
      <w:pPr>
        <w:pStyle w:val="Mono"/>
      </w:pPr>
      <w:r>
        <w:t>User: ...</w:t>
      </w:r>
    </w:p>
    <w:p w14:paraId="12E19C59" w14:textId="77777777" w:rsidR="008415D2" w:rsidRDefault="001279E7">
      <w:pPr>
        <w:pStyle w:val="Mono"/>
      </w:pPr>
      <w:r>
        <w:t>Assistant: ...</w:t>
      </w:r>
    </w:p>
    <w:p w14:paraId="1F11C57A" w14:textId="52C22549" w:rsidR="00402801" w:rsidRPr="00402801" w:rsidRDefault="00402801">
      <w:pPr>
        <w:pStyle w:val="Mono"/>
        <w:rPr>
          <w:rFonts w:asciiTheme="minorHAnsi" w:eastAsiaTheme="minorEastAsia" w:hAnsiTheme="minorHAnsi"/>
          <w:sz w:val="22"/>
        </w:rPr>
      </w:pPr>
      <w:r w:rsidRPr="00402801">
        <w:rPr>
          <w:rFonts w:asciiTheme="minorHAnsi" w:eastAsiaTheme="minorEastAsia" w:hAnsiTheme="minorHAnsi"/>
          <w:sz w:val="22"/>
        </w:rPr>
        <w:t xml:space="preserve">This </w:t>
      </w:r>
      <w:r>
        <w:rPr>
          <w:rFonts w:asciiTheme="minorHAnsi" w:eastAsiaTheme="minorEastAsia" w:hAnsiTheme="minorHAnsi"/>
          <w:sz w:val="22"/>
        </w:rPr>
        <w:t>summary is retrieved from cache</w:t>
      </w:r>
      <w:r w:rsidR="00D94EC5">
        <w:rPr>
          <w:rFonts w:asciiTheme="minorHAnsi" w:eastAsiaTheme="minorEastAsia" w:hAnsiTheme="minorHAnsi"/>
          <w:sz w:val="22"/>
        </w:rPr>
        <w:t xml:space="preserve"> for same topic conversation &amp; added to Context part Of System Prompt</w:t>
      </w:r>
      <w:r w:rsidR="001279E7">
        <w:rPr>
          <w:rFonts w:asciiTheme="minorHAnsi" w:eastAsiaTheme="minorEastAsia" w:hAnsiTheme="minorHAnsi"/>
          <w:sz w:val="22"/>
        </w:rPr>
        <w:t>.</w:t>
      </w:r>
    </w:p>
    <w:p w14:paraId="7437AF96" w14:textId="77777777" w:rsidR="008415D2" w:rsidRDefault="001279E7">
      <w:pPr>
        <w:pStyle w:val="Heading2"/>
      </w:pPr>
      <w:r>
        <w:t>5.3 Control retrieved context (RAG discipline)</w:t>
      </w:r>
    </w:p>
    <w:p w14:paraId="1758029C" w14:textId="77777777" w:rsidR="008415D2" w:rsidRDefault="001279E7">
      <w:pPr>
        <w:pStyle w:val="ListBullet"/>
      </w:pPr>
      <w:r>
        <w:t>Retrieve fewer chunks (top_k 3–8).</w:t>
      </w:r>
    </w:p>
    <w:p w14:paraId="2668CA8E" w14:textId="77777777" w:rsidR="008415D2" w:rsidRDefault="001279E7">
      <w:pPr>
        <w:pStyle w:val="ListBullet"/>
      </w:pPr>
      <w:r>
        <w:t>Use a score threshold: drop weak matches.</w:t>
      </w:r>
    </w:p>
    <w:p w14:paraId="1D2F5FB0" w14:textId="77777777" w:rsidR="008415D2" w:rsidRDefault="001279E7">
      <w:pPr>
        <w:pStyle w:val="ListBullet"/>
      </w:pPr>
      <w:r>
        <w:t>Deduplicate near-identical chunks.</w:t>
      </w:r>
    </w:p>
    <w:p w14:paraId="3D769BF5" w14:textId="77777777" w:rsidR="008415D2" w:rsidRDefault="001279E7">
      <w:pPr>
        <w:pStyle w:val="ListBullet"/>
      </w:pPr>
      <w:r>
        <w:t>Prefer smaller chunks for precision, but not too small (avoid too many).</w:t>
      </w:r>
    </w:p>
    <w:p w14:paraId="0A49E89D" w14:textId="77777777" w:rsidR="008415D2" w:rsidRDefault="001279E7">
      <w:pPr>
        <w:pStyle w:val="ListBullet"/>
      </w:pPr>
      <w:r>
        <w:t>If you rerank, rerank only a small candidate set (example: rerank_k 20, return_k 5).</w:t>
      </w:r>
    </w:p>
    <w:p w14:paraId="506D8402" w14:textId="77777777" w:rsidR="008415D2" w:rsidRDefault="001279E7">
      <w:r>
        <w:t>Example:</w:t>
      </w:r>
    </w:p>
    <w:p w14:paraId="146E2AAE" w14:textId="77777777" w:rsidR="008415D2" w:rsidRDefault="001279E7">
      <w:pPr>
        <w:pStyle w:val="Mono"/>
      </w:pPr>
      <w:r>
        <w:t>Rule: retrieve 20 candidates → rerank → keep best 5.</w:t>
      </w:r>
    </w:p>
    <w:p w14:paraId="6168028A" w14:textId="77777777" w:rsidR="008415D2" w:rsidRDefault="001279E7">
      <w:pPr>
        <w:pStyle w:val="Mono"/>
      </w:pPr>
      <w:r>
        <w:t>If top score &lt; 0.65, retrieve again with expanded query or ask user for more detail.</w:t>
      </w:r>
    </w:p>
    <w:p w14:paraId="6E366436" w14:textId="77777777" w:rsidR="008415D2" w:rsidRDefault="001279E7">
      <w:pPr>
        <w:pStyle w:val="Heading2"/>
      </w:pPr>
      <w:r>
        <w:t>5.4 Compress evidence (summarize chunks before final answer)</w:t>
      </w:r>
    </w:p>
    <w:p w14:paraId="37AF6407" w14:textId="77777777" w:rsidR="008415D2" w:rsidRDefault="001279E7">
      <w:r>
        <w:t>Sometimes evidence chunks are still too big. Then compress them into “facts” before sending to the final answer step.</w:t>
      </w:r>
    </w:p>
    <w:p w14:paraId="5E9D367C" w14:textId="77777777" w:rsidR="008415D2" w:rsidRDefault="001279E7">
      <w:pPr>
        <w:pStyle w:val="ListBullet"/>
      </w:pPr>
      <w:r>
        <w:t>Convert chunks into a short bullet list of facts.</w:t>
      </w:r>
    </w:p>
    <w:p w14:paraId="504019FF" w14:textId="77777777" w:rsidR="008415D2" w:rsidRDefault="001279E7">
      <w:pPr>
        <w:pStyle w:val="ListBullet"/>
      </w:pPr>
      <w:r>
        <w:t>Keep citations in each bullet.</w:t>
      </w:r>
    </w:p>
    <w:p w14:paraId="46323B81" w14:textId="77777777" w:rsidR="008415D2" w:rsidRDefault="001279E7">
      <w:pPr>
        <w:pStyle w:val="ListBullet"/>
      </w:pPr>
      <w:r>
        <w:t>Do NOT add new facts; only rewrite shorter.</w:t>
      </w:r>
    </w:p>
    <w:p w14:paraId="1021A4F9" w14:textId="77777777" w:rsidR="008415D2" w:rsidRDefault="001279E7">
      <w:pPr>
        <w:pStyle w:val="ListBullet"/>
      </w:pPr>
      <w:r>
        <w:t>Keep numbers and IDs exactly as-is.</w:t>
      </w:r>
    </w:p>
    <w:p w14:paraId="75C2A784" w14:textId="77777777" w:rsidR="008415D2" w:rsidRDefault="001279E7">
      <w:r>
        <w:t>Example:</w:t>
      </w:r>
    </w:p>
    <w:p w14:paraId="47A16299" w14:textId="77777777" w:rsidR="008415D2" w:rsidRDefault="001279E7">
      <w:pPr>
        <w:pStyle w:val="Mono"/>
      </w:pPr>
      <w:r>
        <w:t>Input chunks: 5 chunks × 700 tokens = 3500 tokens</w:t>
      </w:r>
    </w:p>
    <w:p w14:paraId="155053F0" w14:textId="77777777" w:rsidR="008415D2" w:rsidRDefault="001279E7">
      <w:pPr>
        <w:pStyle w:val="Mono"/>
      </w:pPr>
      <w:r>
        <w:t>Compressed facts: max 12 bullets = 300 tokens</w:t>
      </w:r>
    </w:p>
    <w:p w14:paraId="45B0D52F" w14:textId="77777777" w:rsidR="008415D2" w:rsidRDefault="001279E7">
      <w:pPr>
        <w:pStyle w:val="Mono"/>
      </w:pPr>
      <w:r>
        <w:lastRenderedPageBreak/>
        <w:t>Example bullet:</w:t>
      </w:r>
    </w:p>
    <w:p w14:paraId="2BEF525A" w14:textId="77777777" w:rsidR="008415D2" w:rsidRDefault="001279E7">
      <w:pPr>
        <w:pStyle w:val="Mono"/>
      </w:pPr>
      <w:r>
        <w:t>- INV-1021 total in PDF: INR 1,25,000 (contract.pdf p12)</w:t>
      </w:r>
    </w:p>
    <w:p w14:paraId="17371E37" w14:textId="77777777" w:rsidR="008415D2" w:rsidRDefault="001279E7">
      <w:pPr>
        <w:pStyle w:val="Heading2"/>
      </w:pPr>
      <w:r>
        <w:t>5.5 Reduce tool output size (especially SQL)</w:t>
      </w:r>
    </w:p>
    <w:p w14:paraId="388EDD74" w14:textId="77777777" w:rsidR="008415D2" w:rsidRDefault="001279E7">
      <w:r>
        <w:t>Tool outputs can explode tokens if you dump full tables. Fix this by controlling shape and size.</w:t>
      </w:r>
    </w:p>
    <w:p w14:paraId="5BD26AD4" w14:textId="77777777" w:rsidR="008415D2" w:rsidRDefault="001279E7">
      <w:pPr>
        <w:pStyle w:val="ListBullet"/>
      </w:pPr>
      <w:r>
        <w:t>Always LIMIT rows.</w:t>
      </w:r>
    </w:p>
    <w:p w14:paraId="32592FFE" w14:textId="77777777" w:rsidR="008415D2" w:rsidRDefault="001279E7">
      <w:pPr>
        <w:pStyle w:val="ListBullet"/>
      </w:pPr>
      <w:r>
        <w:t>Prefer aggregates (SUM/COUNT) instead of raw rows.</w:t>
      </w:r>
    </w:p>
    <w:p w14:paraId="2292E91C" w14:textId="77777777" w:rsidR="008415D2" w:rsidRDefault="001279E7">
      <w:pPr>
        <w:pStyle w:val="ListBullet"/>
      </w:pPr>
      <w:r>
        <w:t>Return “top N” rows only (example: 20).</w:t>
      </w:r>
    </w:p>
    <w:p w14:paraId="790595BC" w14:textId="77777777" w:rsidR="008415D2" w:rsidRDefault="001279E7">
      <w:pPr>
        <w:pStyle w:val="ListBullet"/>
      </w:pPr>
      <w:r>
        <w:t>Return a summary + small sample rows.</w:t>
      </w:r>
    </w:p>
    <w:p w14:paraId="664E40D6" w14:textId="77777777" w:rsidR="008415D2" w:rsidRDefault="001279E7">
      <w:pPr>
        <w:pStyle w:val="ListBullet"/>
      </w:pPr>
      <w:r>
        <w:t>Return columns you need only (avoid SELECT *).</w:t>
      </w:r>
    </w:p>
    <w:p w14:paraId="631A2F2D" w14:textId="77777777" w:rsidR="008415D2" w:rsidRDefault="001279E7">
      <w:r>
        <w:t>Example output pattern:</w:t>
      </w:r>
    </w:p>
    <w:p w14:paraId="7E90BE97" w14:textId="77777777" w:rsidR="008415D2" w:rsidRDefault="001279E7">
      <w:pPr>
        <w:pStyle w:val="Mono"/>
      </w:pPr>
      <w:r>
        <w:t>sql_bundle:</w:t>
      </w:r>
    </w:p>
    <w:p w14:paraId="11ECA09E" w14:textId="77777777" w:rsidR="008415D2" w:rsidRDefault="001279E7">
      <w:pPr>
        <w:pStyle w:val="Mono"/>
      </w:pPr>
      <w:r>
        <w:t>- sql: ...</w:t>
      </w:r>
    </w:p>
    <w:p w14:paraId="3DDA8752" w14:textId="77777777" w:rsidR="008415D2" w:rsidRDefault="001279E7">
      <w:pPr>
        <w:pStyle w:val="Mono"/>
      </w:pPr>
      <w:r>
        <w:t>- row_count: 12890</w:t>
      </w:r>
    </w:p>
    <w:p w14:paraId="038617EE" w14:textId="77777777" w:rsidR="008415D2" w:rsidRDefault="001279E7">
      <w:pPr>
        <w:pStyle w:val="Mono"/>
      </w:pPr>
      <w:r>
        <w:t>- sample_rows: first 10 rows</w:t>
      </w:r>
    </w:p>
    <w:p w14:paraId="4A50AF58" w14:textId="77777777" w:rsidR="008415D2" w:rsidRDefault="001279E7">
      <w:pPr>
        <w:pStyle w:val="Mono"/>
      </w:pPr>
      <w:r>
        <w:t>- aggregates: total_amount, min/max date</w:t>
      </w:r>
    </w:p>
    <w:p w14:paraId="1463B16B" w14:textId="77777777" w:rsidR="008415D2" w:rsidRDefault="001279E7">
      <w:pPr>
        <w:pStyle w:val="Mono"/>
      </w:pPr>
      <w:r>
        <w:t>This is far cheaper than returning 12,890 rows.</w:t>
      </w:r>
    </w:p>
    <w:p w14:paraId="4F99FF4E" w14:textId="77777777" w:rsidR="008415D2" w:rsidRDefault="001279E7">
      <w:pPr>
        <w:pStyle w:val="Heading2"/>
      </w:pPr>
      <w:r>
        <w:t>5.6 Control answer length (output tokens)</w:t>
      </w:r>
    </w:p>
    <w:p w14:paraId="61E43E55" w14:textId="77777777" w:rsidR="008415D2" w:rsidRDefault="001279E7">
      <w:pPr>
        <w:pStyle w:val="ListBullet"/>
      </w:pPr>
      <w:r>
        <w:t>Set max output tokens in the LLM call.</w:t>
      </w:r>
    </w:p>
    <w:p w14:paraId="0C382B68" w14:textId="77777777" w:rsidR="008415D2" w:rsidRDefault="001279E7">
      <w:pPr>
        <w:pStyle w:val="ListBullet"/>
      </w:pPr>
      <w:r>
        <w:t>Default to “short answer” format (bullets).</w:t>
      </w:r>
    </w:p>
    <w:p w14:paraId="61E5F72A" w14:textId="77777777" w:rsidR="008415D2" w:rsidRDefault="001279E7">
      <w:pPr>
        <w:pStyle w:val="ListBullet"/>
      </w:pPr>
      <w:r>
        <w:t>Use a “detail on demand” approach: show summary now, show details only if user asks.</w:t>
      </w:r>
    </w:p>
    <w:p w14:paraId="4E4803E9" w14:textId="77777777" w:rsidR="008415D2" w:rsidRDefault="001279E7">
      <w:pPr>
        <w:pStyle w:val="ListBullet"/>
      </w:pPr>
      <w:r>
        <w:t>Use fixed templates: Executive summary + Key numbers + Next steps.</w:t>
      </w:r>
    </w:p>
    <w:p w14:paraId="3BCAF2F0" w14:textId="77777777" w:rsidR="008415D2" w:rsidRDefault="001279E7">
      <w:r>
        <w:t>Example template:</w:t>
      </w:r>
    </w:p>
    <w:p w14:paraId="73D6AD3D" w14:textId="77777777" w:rsidR="008415D2" w:rsidRDefault="001279E7">
      <w:pPr>
        <w:pStyle w:val="Mono"/>
      </w:pPr>
      <w:r>
        <w:t>Return format:</w:t>
      </w:r>
    </w:p>
    <w:p w14:paraId="0DC0E504" w14:textId="77777777" w:rsidR="008415D2" w:rsidRDefault="001279E7">
      <w:pPr>
        <w:pStyle w:val="Mono"/>
      </w:pPr>
      <w:r>
        <w:t>1) Summary (max 3 bullets)</w:t>
      </w:r>
    </w:p>
    <w:p w14:paraId="3C1E74A3" w14:textId="77777777" w:rsidR="008415D2" w:rsidRDefault="001279E7">
      <w:pPr>
        <w:pStyle w:val="Mono"/>
      </w:pPr>
      <w:r>
        <w:t>2) Matches (max 5 bullets)</w:t>
      </w:r>
    </w:p>
    <w:p w14:paraId="776D752B" w14:textId="77777777" w:rsidR="008415D2" w:rsidRDefault="001279E7">
      <w:pPr>
        <w:pStyle w:val="Mono"/>
      </w:pPr>
      <w:r>
        <w:t>3) Mismatches (max 5 bullets)</w:t>
      </w:r>
    </w:p>
    <w:p w14:paraId="3D34D84D" w14:textId="77777777" w:rsidR="008415D2" w:rsidRDefault="001279E7">
      <w:pPr>
        <w:pStyle w:val="Mono"/>
      </w:pPr>
      <w:r>
        <w:t>4) Next steps (max 3 bullets)</w:t>
      </w:r>
    </w:p>
    <w:p w14:paraId="2F5AC82F" w14:textId="77777777" w:rsidR="008415D2" w:rsidRDefault="001279E7">
      <w:pPr>
        <w:pStyle w:val="Heading2"/>
      </w:pPr>
      <w:r>
        <w:t>5.7 Route requests to the cheapest path (routing)</w:t>
      </w:r>
    </w:p>
    <w:p w14:paraId="48BE6E1E" w14:textId="77777777" w:rsidR="008415D2" w:rsidRDefault="001279E7">
      <w:r>
        <w:t>Do not run expensive steps when not needed.</w:t>
      </w:r>
    </w:p>
    <w:p w14:paraId="4C9353D5" w14:textId="77777777" w:rsidR="008415D2" w:rsidRDefault="001279E7">
      <w:pPr>
        <w:pStyle w:val="ListBullet"/>
      </w:pPr>
      <w:r>
        <w:t>If user asks “what does the document say?” → PDF only.</w:t>
      </w:r>
    </w:p>
    <w:p w14:paraId="4B03F18A" w14:textId="77777777" w:rsidR="008415D2" w:rsidRDefault="001279E7">
      <w:pPr>
        <w:pStyle w:val="ListBullet"/>
      </w:pPr>
      <w:r>
        <w:t>If user asks “what is the total/count/latest?” → SQL only.</w:t>
      </w:r>
    </w:p>
    <w:p w14:paraId="715608D5" w14:textId="77777777" w:rsidR="008415D2" w:rsidRDefault="001279E7">
      <w:pPr>
        <w:pStyle w:val="ListBullet"/>
      </w:pPr>
      <w:r>
        <w:lastRenderedPageBreak/>
        <w:t>If user asks “compare/reconcile” → PDF + SQL + reconcile.</w:t>
      </w:r>
    </w:p>
    <w:p w14:paraId="0C9DBB15" w14:textId="77777777" w:rsidR="008415D2" w:rsidRDefault="001279E7">
      <w:pPr>
        <w:pStyle w:val="ListBullet"/>
      </w:pPr>
      <w:r>
        <w:t>If question is unclear → ask 1 clarifying question (cheaper than running everything).</w:t>
      </w:r>
    </w:p>
    <w:p w14:paraId="1A1ED718" w14:textId="77777777" w:rsidR="008415D2" w:rsidRDefault="001279E7">
      <w:r>
        <w:t>Example:</w:t>
      </w:r>
    </w:p>
    <w:p w14:paraId="2C2E6B9E" w14:textId="77777777" w:rsidR="008415D2" w:rsidRDefault="001279E7">
      <w:pPr>
        <w:pStyle w:val="Mono"/>
      </w:pPr>
      <w:r>
        <w:t>User: 'What is the late fee clause?'</w:t>
      </w:r>
    </w:p>
    <w:p w14:paraId="0BE35336" w14:textId="77777777" w:rsidR="008415D2" w:rsidRDefault="001279E7">
      <w:pPr>
        <w:pStyle w:val="Mono"/>
      </w:pPr>
      <w:r>
        <w:t>Action: PDF retrieval only.</w:t>
      </w:r>
    </w:p>
    <w:p w14:paraId="2AFBE4AF" w14:textId="77777777" w:rsidR="008415D2" w:rsidRDefault="001279E7">
      <w:pPr>
        <w:pStyle w:val="Mono"/>
      </w:pPr>
      <w:r>
        <w:t>User: 'Total invoice amount by customer for Feb 2023'</w:t>
      </w:r>
    </w:p>
    <w:p w14:paraId="1C80CB8B" w14:textId="77777777" w:rsidR="008415D2" w:rsidRDefault="001279E7">
      <w:pPr>
        <w:pStyle w:val="Mono"/>
      </w:pPr>
      <w:r>
        <w:t>Action: SQL only.</w:t>
      </w:r>
    </w:p>
    <w:p w14:paraId="140D4F4B" w14:textId="77777777" w:rsidR="008415D2" w:rsidRDefault="001279E7">
      <w:pPr>
        <w:pStyle w:val="Heading2"/>
      </w:pPr>
      <w:r>
        <w:t>5.8 Sliding window + “landmarks” (keep the important bits)</w:t>
      </w:r>
    </w:p>
    <w:p w14:paraId="5DA7A1C6" w14:textId="77777777" w:rsidR="008415D2" w:rsidRDefault="001279E7">
      <w:r>
        <w:t>Sometimes you must keep a few important parts forever. These are called landmarks (key decisions, constraints, definitions).</w:t>
      </w:r>
    </w:p>
    <w:p w14:paraId="02F6053F" w14:textId="77777777" w:rsidR="008415D2" w:rsidRDefault="001279E7">
      <w:pPr>
        <w:pStyle w:val="ListBullet"/>
      </w:pPr>
      <w:r>
        <w:t>Landmarks: stable facts like “use base_amount for totals”, “always include LIMIT 1000”, “currency is INR”.</w:t>
      </w:r>
    </w:p>
    <w:p w14:paraId="3333ECF9" w14:textId="77777777" w:rsidR="008415D2" w:rsidRDefault="001279E7">
      <w:pPr>
        <w:pStyle w:val="ListBullet"/>
      </w:pPr>
      <w:r>
        <w:t>Keep landmarks in a small pinned section (100–300 tokens).</w:t>
      </w:r>
    </w:p>
    <w:p w14:paraId="6A16D0F1" w14:textId="77777777" w:rsidR="008415D2" w:rsidRDefault="001279E7">
      <w:pPr>
        <w:pStyle w:val="ListBullet"/>
      </w:pPr>
      <w:r>
        <w:t>Everything else follows sliding window rules (keep recent turns, summarize older turns).</w:t>
      </w:r>
    </w:p>
    <w:p w14:paraId="085A9F25" w14:textId="77777777" w:rsidR="008415D2" w:rsidRDefault="001279E7">
      <w:pPr>
        <w:pStyle w:val="Heading2"/>
      </w:pPr>
      <w:r>
        <w:t>5.9 Handle very large documents (chunk + map-reduce)</w:t>
      </w:r>
    </w:p>
    <w:p w14:paraId="17981002" w14:textId="77777777" w:rsidR="008415D2" w:rsidRDefault="001279E7">
      <w:r>
        <w:t>If a document is huge, do not send it all. Use map-reduce style processing.</w:t>
      </w:r>
    </w:p>
    <w:p w14:paraId="3FAACDBB" w14:textId="77777777" w:rsidR="008415D2" w:rsidRDefault="001279E7">
      <w:pPr>
        <w:pStyle w:val="ListBullet"/>
      </w:pPr>
      <w:r>
        <w:t>Split document into chunks (pages/sections).</w:t>
      </w:r>
    </w:p>
    <w:p w14:paraId="16A350D5" w14:textId="77777777" w:rsidR="008415D2" w:rsidRDefault="001279E7">
      <w:pPr>
        <w:pStyle w:val="ListBullet"/>
      </w:pPr>
      <w:r>
        <w:t>Run “map” step: extract relevant facts from each chunk (short).</w:t>
      </w:r>
    </w:p>
    <w:p w14:paraId="1260C350" w14:textId="77777777" w:rsidR="008415D2" w:rsidRDefault="001279E7">
      <w:pPr>
        <w:pStyle w:val="ListBullet"/>
      </w:pPr>
      <w:r>
        <w:t>Run “reduce” step: combine facts into final answer.</w:t>
      </w:r>
    </w:p>
    <w:p w14:paraId="253195ED" w14:textId="77777777" w:rsidR="008415D2" w:rsidRDefault="001279E7">
      <w:pPr>
        <w:pStyle w:val="ListBullet"/>
      </w:pPr>
      <w:r>
        <w:t>Keep citations per chunk.</w:t>
      </w:r>
    </w:p>
    <w:p w14:paraId="7A5171F9" w14:textId="77777777" w:rsidR="008415D2" w:rsidRDefault="001279E7">
      <w:r>
        <w:t>Example:</w:t>
      </w:r>
    </w:p>
    <w:p w14:paraId="218E453C" w14:textId="77777777" w:rsidR="008415D2" w:rsidRDefault="001279E7">
      <w:pPr>
        <w:pStyle w:val="Mono"/>
      </w:pPr>
      <w:r>
        <w:t>Map step: for each section, output max 3 bullets.</w:t>
      </w:r>
    </w:p>
    <w:p w14:paraId="6A02D84D" w14:textId="77777777" w:rsidR="008415D2" w:rsidRDefault="001279E7">
      <w:pPr>
        <w:pStyle w:val="Mono"/>
      </w:pPr>
      <w:r>
        <w:t>Reduce step: merge bullets, remove duplicates, produce final summary.</w:t>
      </w:r>
    </w:p>
    <w:p w14:paraId="0A30E315" w14:textId="77777777" w:rsidR="008415D2" w:rsidRDefault="001279E7">
      <w:pPr>
        <w:pStyle w:val="Heading2"/>
      </w:pPr>
      <w:r>
        <w:t>5.10 Graceful degradation (when budget is still exceeded)</w:t>
      </w:r>
    </w:p>
    <w:p w14:paraId="10845FB1" w14:textId="77777777" w:rsidR="008415D2" w:rsidRDefault="001279E7">
      <w:r>
        <w:t>If you still exceed budget after compression, degrade gracefully instead of failing.</w:t>
      </w:r>
    </w:p>
    <w:p w14:paraId="4157D295" w14:textId="77777777" w:rsidR="008415D2" w:rsidRDefault="001279E7">
      <w:pPr>
        <w:pStyle w:val="ListBullet"/>
      </w:pPr>
      <w:r>
        <w:t>Return partial answer + ask the user to narrow scope.</w:t>
      </w:r>
    </w:p>
    <w:p w14:paraId="61366A54" w14:textId="77777777" w:rsidR="008415D2" w:rsidRDefault="001279E7">
      <w:pPr>
        <w:pStyle w:val="ListBullet"/>
      </w:pPr>
      <w:r>
        <w:t>Offer options: “Do you want PDF only or DB only?”</w:t>
      </w:r>
    </w:p>
    <w:p w14:paraId="7F9A0E4D" w14:textId="77777777" w:rsidR="008415D2" w:rsidRDefault="001279E7">
      <w:pPr>
        <w:pStyle w:val="ListBullet"/>
      </w:pPr>
      <w:r>
        <w:t>Offer filters: date range, customer id, invoice id.</w:t>
      </w:r>
    </w:p>
    <w:p w14:paraId="54238E7E" w14:textId="77777777" w:rsidR="008415D2" w:rsidRDefault="001279E7">
      <w:pPr>
        <w:pStyle w:val="ListBullet"/>
      </w:pPr>
      <w:r>
        <w:t>Escalate to human review if required.</w:t>
      </w:r>
    </w:p>
    <w:p w14:paraId="731E4E9D" w14:textId="77777777" w:rsidR="008415D2" w:rsidRDefault="001279E7">
      <w:r>
        <w:t>Example:</w:t>
      </w:r>
    </w:p>
    <w:p w14:paraId="6CBACAE1" w14:textId="77777777" w:rsidR="008415D2" w:rsidRDefault="001279E7">
      <w:pPr>
        <w:pStyle w:val="Mono"/>
      </w:pPr>
      <w:r>
        <w:t>I found 200 relevant invoices. This is too large to show all.</w:t>
      </w:r>
    </w:p>
    <w:p w14:paraId="5505FEAA" w14:textId="77777777" w:rsidR="008415D2" w:rsidRDefault="001279E7">
      <w:pPr>
        <w:pStyle w:val="Mono"/>
      </w:pPr>
      <w:r>
        <w:lastRenderedPageBreak/>
        <w:t>Please choose one:</w:t>
      </w:r>
    </w:p>
    <w:p w14:paraId="6207B35F" w14:textId="77777777" w:rsidR="008415D2" w:rsidRDefault="001279E7">
      <w:pPr>
        <w:pStyle w:val="Mono"/>
      </w:pPr>
      <w:r>
        <w:t>A) Show mismatches only</w:t>
      </w:r>
    </w:p>
    <w:p w14:paraId="5C7927C4" w14:textId="77777777" w:rsidR="008415D2" w:rsidRDefault="001279E7">
      <w:pPr>
        <w:pStyle w:val="Mono"/>
      </w:pPr>
      <w:r>
        <w:t>B) Filter by customer_id</w:t>
      </w:r>
    </w:p>
    <w:p w14:paraId="2EF76564" w14:textId="77777777" w:rsidR="008415D2" w:rsidRDefault="001279E7">
      <w:pPr>
        <w:pStyle w:val="Mono"/>
      </w:pPr>
      <w:r>
        <w:t>C) Filter by month</w:t>
      </w:r>
    </w:p>
    <w:p w14:paraId="63F98957" w14:textId="77777777" w:rsidR="008415D2" w:rsidRDefault="001279E7">
      <w:pPr>
        <w:pStyle w:val="Heading1"/>
      </w:pPr>
      <w:r>
        <w:t>6) Step-by-step algorithm you can describe in interviews</w:t>
      </w:r>
    </w:p>
    <w:p w14:paraId="7716AA8A" w14:textId="77777777" w:rsidR="008415D2" w:rsidRDefault="001279E7">
      <w:pPr>
        <w:pStyle w:val="ListNumber"/>
      </w:pPr>
      <w:r>
        <w:t>Set a token budget (input + output) for this model.</w:t>
      </w:r>
    </w:p>
    <w:p w14:paraId="3B996B77" w14:textId="77777777" w:rsidR="008415D2" w:rsidRDefault="001279E7">
      <w:pPr>
        <w:pStyle w:val="ListNumber"/>
      </w:pPr>
      <w:r>
        <w:t>Build the prompt: short instructions + user question + pinned landmarks.</w:t>
      </w:r>
    </w:p>
    <w:p w14:paraId="07BC8D79" w14:textId="77777777" w:rsidR="008415D2" w:rsidRDefault="001279E7">
      <w:pPr>
        <w:pStyle w:val="ListNumber"/>
      </w:pPr>
      <w:r>
        <w:t>Add conversation context: memory summary + last few turns only.</w:t>
      </w:r>
    </w:p>
    <w:p w14:paraId="678C1B3E" w14:textId="77777777" w:rsidR="008415D2" w:rsidRDefault="001279E7">
      <w:pPr>
        <w:pStyle w:val="ListNumber"/>
      </w:pPr>
      <w:r>
        <w:t>Retrieve evidence with strict controls (top_k, threshold, dedupe, optional rerank).</w:t>
      </w:r>
    </w:p>
    <w:p w14:paraId="04FE13E3" w14:textId="77777777" w:rsidR="008415D2" w:rsidRDefault="001279E7">
      <w:pPr>
        <w:pStyle w:val="ListNumber"/>
      </w:pPr>
      <w:r>
        <w:t>Compress evidence into facts if needed.</w:t>
      </w:r>
    </w:p>
    <w:p w14:paraId="224D9055" w14:textId="77777777" w:rsidR="008415D2" w:rsidRDefault="001279E7">
      <w:pPr>
        <w:pStyle w:val="ListNumber"/>
      </w:pPr>
      <w:r>
        <w:t>Limit tool outputs (SQL aggregates + sample rows).</w:t>
      </w:r>
    </w:p>
    <w:p w14:paraId="14A6CE72" w14:textId="77777777" w:rsidR="008415D2" w:rsidRDefault="001279E7">
      <w:pPr>
        <w:pStyle w:val="ListNumber"/>
      </w:pPr>
      <w:r>
        <w:t>Generate final answer with max output tokens and short format.</w:t>
      </w:r>
    </w:p>
    <w:p w14:paraId="5E4A9C6A" w14:textId="77777777" w:rsidR="008415D2" w:rsidRDefault="001279E7">
      <w:pPr>
        <w:pStyle w:val="ListNumber"/>
      </w:pPr>
      <w:r>
        <w:t>If still too large: return partial results and ask for narrowing filters.</w:t>
      </w:r>
    </w:p>
    <w:p w14:paraId="6F5F86C4" w14:textId="77777777" w:rsidR="008415D2" w:rsidRDefault="001279E7">
      <w:pPr>
        <w:pStyle w:val="Heading1"/>
      </w:pPr>
      <w:r>
        <w:t>7) Practical defaults (good starting numbers)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15D2" w14:paraId="02E9DE2D" w14:textId="77777777">
        <w:tc>
          <w:tcPr>
            <w:tcW w:w="2880" w:type="dxa"/>
          </w:tcPr>
          <w:p w14:paraId="3EC1FB7F" w14:textId="77777777" w:rsidR="008415D2" w:rsidRDefault="001279E7">
            <w:r>
              <w:t>Item</w:t>
            </w:r>
          </w:p>
        </w:tc>
        <w:tc>
          <w:tcPr>
            <w:tcW w:w="2880" w:type="dxa"/>
          </w:tcPr>
          <w:p w14:paraId="32DA1F5D" w14:textId="77777777" w:rsidR="008415D2" w:rsidRDefault="001279E7">
            <w:r>
              <w:t>Default</w:t>
            </w:r>
          </w:p>
        </w:tc>
        <w:tc>
          <w:tcPr>
            <w:tcW w:w="2880" w:type="dxa"/>
          </w:tcPr>
          <w:p w14:paraId="74F1FFA9" w14:textId="77777777" w:rsidR="008415D2" w:rsidRDefault="001279E7">
            <w:r>
              <w:t>Why</w:t>
            </w:r>
          </w:p>
        </w:tc>
      </w:tr>
      <w:tr w:rsidR="008415D2" w14:paraId="311AB6D1" w14:textId="77777777">
        <w:tc>
          <w:tcPr>
            <w:tcW w:w="2880" w:type="dxa"/>
          </w:tcPr>
          <w:p w14:paraId="60FD077D" w14:textId="77777777" w:rsidR="008415D2" w:rsidRDefault="001279E7">
            <w:r>
              <w:t>Keep last chat turns</w:t>
            </w:r>
          </w:p>
        </w:tc>
        <w:tc>
          <w:tcPr>
            <w:tcW w:w="2880" w:type="dxa"/>
          </w:tcPr>
          <w:p w14:paraId="66152784" w14:textId="77777777" w:rsidR="008415D2" w:rsidRDefault="001279E7">
            <w:r>
              <w:t>4 turns</w:t>
            </w:r>
          </w:p>
        </w:tc>
        <w:tc>
          <w:tcPr>
            <w:tcW w:w="2880" w:type="dxa"/>
          </w:tcPr>
          <w:p w14:paraId="5499F361" w14:textId="77777777" w:rsidR="008415D2" w:rsidRDefault="001279E7">
            <w:r>
              <w:t>Keeps local context</w:t>
            </w:r>
          </w:p>
        </w:tc>
      </w:tr>
      <w:tr w:rsidR="008415D2" w14:paraId="04D639C2" w14:textId="77777777">
        <w:tc>
          <w:tcPr>
            <w:tcW w:w="2880" w:type="dxa"/>
          </w:tcPr>
          <w:p w14:paraId="68E43CF3" w14:textId="77777777" w:rsidR="008415D2" w:rsidRDefault="001279E7">
            <w:r>
              <w:t>Memory summary size</w:t>
            </w:r>
          </w:p>
        </w:tc>
        <w:tc>
          <w:tcPr>
            <w:tcW w:w="2880" w:type="dxa"/>
          </w:tcPr>
          <w:p w14:paraId="17032BFE" w14:textId="77777777" w:rsidR="008415D2" w:rsidRDefault="001279E7">
            <w:r>
              <w:t>200–300 tokens</w:t>
            </w:r>
          </w:p>
        </w:tc>
        <w:tc>
          <w:tcPr>
            <w:tcW w:w="2880" w:type="dxa"/>
          </w:tcPr>
          <w:p w14:paraId="6FBB7075" w14:textId="77777777" w:rsidR="008415D2" w:rsidRDefault="001279E7">
            <w:r>
              <w:t>Cheap and stable</w:t>
            </w:r>
          </w:p>
        </w:tc>
      </w:tr>
      <w:tr w:rsidR="008415D2" w14:paraId="0D4184D7" w14:textId="77777777">
        <w:tc>
          <w:tcPr>
            <w:tcW w:w="2880" w:type="dxa"/>
          </w:tcPr>
          <w:p w14:paraId="297287B1" w14:textId="77777777" w:rsidR="008415D2" w:rsidRDefault="001279E7">
            <w:r>
              <w:t>RAG top_k</w:t>
            </w:r>
          </w:p>
        </w:tc>
        <w:tc>
          <w:tcPr>
            <w:tcW w:w="2880" w:type="dxa"/>
          </w:tcPr>
          <w:p w14:paraId="29CC5E54" w14:textId="77777777" w:rsidR="008415D2" w:rsidRDefault="001279E7">
            <w:r>
              <w:t>5</w:t>
            </w:r>
          </w:p>
        </w:tc>
        <w:tc>
          <w:tcPr>
            <w:tcW w:w="2880" w:type="dxa"/>
          </w:tcPr>
          <w:p w14:paraId="204B8BDE" w14:textId="77777777" w:rsidR="008415D2" w:rsidRDefault="001279E7">
            <w:r>
              <w:t>Enough evidence without overflow</w:t>
            </w:r>
          </w:p>
        </w:tc>
      </w:tr>
      <w:tr w:rsidR="008415D2" w14:paraId="7AAE6459" w14:textId="77777777">
        <w:tc>
          <w:tcPr>
            <w:tcW w:w="2880" w:type="dxa"/>
          </w:tcPr>
          <w:p w14:paraId="2591E0A2" w14:textId="77777777" w:rsidR="008415D2" w:rsidRDefault="001279E7">
            <w:r>
              <w:t>Rerank candidates</w:t>
            </w:r>
          </w:p>
        </w:tc>
        <w:tc>
          <w:tcPr>
            <w:tcW w:w="2880" w:type="dxa"/>
          </w:tcPr>
          <w:p w14:paraId="686366FD" w14:textId="77777777" w:rsidR="008415D2" w:rsidRDefault="001279E7">
            <w:r>
              <w:t>20</w:t>
            </w:r>
          </w:p>
        </w:tc>
        <w:tc>
          <w:tcPr>
            <w:tcW w:w="2880" w:type="dxa"/>
          </w:tcPr>
          <w:p w14:paraId="4872E455" w14:textId="77777777" w:rsidR="008415D2" w:rsidRDefault="001279E7">
            <w:r>
              <w:t>Improves quality but bounded</w:t>
            </w:r>
          </w:p>
        </w:tc>
      </w:tr>
      <w:tr w:rsidR="008415D2" w14:paraId="23885E72" w14:textId="77777777">
        <w:tc>
          <w:tcPr>
            <w:tcW w:w="2880" w:type="dxa"/>
          </w:tcPr>
          <w:p w14:paraId="0F4C9183" w14:textId="77777777" w:rsidR="008415D2" w:rsidRDefault="001279E7">
            <w:r>
              <w:t>SQL result rows returned</w:t>
            </w:r>
          </w:p>
        </w:tc>
        <w:tc>
          <w:tcPr>
            <w:tcW w:w="2880" w:type="dxa"/>
          </w:tcPr>
          <w:p w14:paraId="077706B7" w14:textId="77777777" w:rsidR="008415D2" w:rsidRDefault="001279E7">
            <w:r>
              <w:t>10–50 sample rows</w:t>
            </w:r>
          </w:p>
        </w:tc>
        <w:tc>
          <w:tcPr>
            <w:tcW w:w="2880" w:type="dxa"/>
          </w:tcPr>
          <w:p w14:paraId="7C494FD3" w14:textId="77777777" w:rsidR="008415D2" w:rsidRDefault="001279E7">
            <w:r>
              <w:t>Avoid huge dumps</w:t>
            </w:r>
          </w:p>
        </w:tc>
      </w:tr>
      <w:tr w:rsidR="008415D2" w14:paraId="0947E5B0" w14:textId="77777777">
        <w:tc>
          <w:tcPr>
            <w:tcW w:w="2880" w:type="dxa"/>
          </w:tcPr>
          <w:p w14:paraId="419BFA94" w14:textId="77777777" w:rsidR="008415D2" w:rsidRDefault="001279E7">
            <w:r>
              <w:t>SQL LIMIT</w:t>
            </w:r>
          </w:p>
        </w:tc>
        <w:tc>
          <w:tcPr>
            <w:tcW w:w="2880" w:type="dxa"/>
          </w:tcPr>
          <w:p w14:paraId="17E8DE54" w14:textId="77777777" w:rsidR="008415D2" w:rsidRDefault="001279E7">
            <w:r>
              <w:t>1000 (or less)</w:t>
            </w:r>
          </w:p>
        </w:tc>
        <w:tc>
          <w:tcPr>
            <w:tcW w:w="2880" w:type="dxa"/>
          </w:tcPr>
          <w:p w14:paraId="5BA5F8D5" w14:textId="77777777" w:rsidR="008415D2" w:rsidRDefault="001279E7">
            <w:r>
              <w:t>Prevents runaway results</w:t>
            </w:r>
          </w:p>
        </w:tc>
      </w:tr>
      <w:tr w:rsidR="008415D2" w14:paraId="0E008231" w14:textId="77777777">
        <w:tc>
          <w:tcPr>
            <w:tcW w:w="2880" w:type="dxa"/>
          </w:tcPr>
          <w:p w14:paraId="26435067" w14:textId="77777777" w:rsidR="008415D2" w:rsidRDefault="001279E7">
            <w:r>
              <w:t>Max output tokens</w:t>
            </w:r>
          </w:p>
        </w:tc>
        <w:tc>
          <w:tcPr>
            <w:tcW w:w="2880" w:type="dxa"/>
          </w:tcPr>
          <w:p w14:paraId="7F70537C" w14:textId="77777777" w:rsidR="008415D2" w:rsidRDefault="001279E7">
            <w:r>
              <w:t>300–800</w:t>
            </w:r>
          </w:p>
        </w:tc>
        <w:tc>
          <w:tcPr>
            <w:tcW w:w="2880" w:type="dxa"/>
          </w:tcPr>
          <w:p w14:paraId="133FB49C" w14:textId="77777777" w:rsidR="008415D2" w:rsidRDefault="001279E7">
            <w:r>
              <w:t>Prevents long essays</w:t>
            </w:r>
          </w:p>
        </w:tc>
      </w:tr>
      <w:tr w:rsidR="008415D2" w14:paraId="5EFE6B2A" w14:textId="77777777">
        <w:tc>
          <w:tcPr>
            <w:tcW w:w="2880" w:type="dxa"/>
          </w:tcPr>
          <w:p w14:paraId="448F4A26" w14:textId="77777777" w:rsidR="008415D2" w:rsidRDefault="001279E7">
            <w:r>
              <w:t>Max retries</w:t>
            </w:r>
          </w:p>
        </w:tc>
        <w:tc>
          <w:tcPr>
            <w:tcW w:w="2880" w:type="dxa"/>
          </w:tcPr>
          <w:p w14:paraId="481C5E0F" w14:textId="77777777" w:rsidR="008415D2" w:rsidRDefault="001279E7">
            <w:r>
              <w:t>1</w:t>
            </w:r>
          </w:p>
        </w:tc>
        <w:tc>
          <w:tcPr>
            <w:tcW w:w="2880" w:type="dxa"/>
          </w:tcPr>
          <w:p w14:paraId="03513F84" w14:textId="77777777" w:rsidR="008415D2" w:rsidRDefault="001279E7">
            <w:r>
              <w:t>Stops loops</w:t>
            </w:r>
          </w:p>
        </w:tc>
      </w:tr>
    </w:tbl>
    <w:p w14:paraId="61621DA6" w14:textId="77777777" w:rsidR="008415D2" w:rsidRDefault="001279E7">
      <w:pPr>
        <w:pStyle w:val="Heading1"/>
      </w:pPr>
      <w:r>
        <w:t>8) Mini “decision tree” (super simple)</w:t>
      </w:r>
    </w:p>
    <w:p w14:paraId="0C184FA9" w14:textId="77777777" w:rsidR="008415D2" w:rsidRDefault="001279E7">
      <w:pPr>
        <w:pStyle w:val="Mono"/>
      </w:pPr>
      <w:r>
        <w:t>If total prompt size &lt; budget → proceed normally.</w:t>
      </w:r>
    </w:p>
    <w:p w14:paraId="1BB4BE85" w14:textId="77777777" w:rsidR="008415D2" w:rsidRDefault="001279E7">
      <w:pPr>
        <w:pStyle w:val="Mono"/>
      </w:pPr>
      <w:r>
        <w:t>Else:</w:t>
      </w:r>
    </w:p>
    <w:p w14:paraId="7FFDA9A9" w14:textId="77777777" w:rsidR="008415D2" w:rsidRDefault="001279E7">
      <w:pPr>
        <w:pStyle w:val="Mono"/>
      </w:pPr>
      <w:r>
        <w:t>1) Reduce retrieved chunks (top_k down).</w:t>
      </w:r>
    </w:p>
    <w:p w14:paraId="4162C52F" w14:textId="77777777" w:rsidR="008415D2" w:rsidRDefault="001279E7">
      <w:pPr>
        <w:pStyle w:val="Mono"/>
      </w:pPr>
      <w:r>
        <w:t>2) Summarize old chat (memory summary).</w:t>
      </w:r>
    </w:p>
    <w:p w14:paraId="0533819B" w14:textId="77777777" w:rsidR="008415D2" w:rsidRDefault="001279E7">
      <w:pPr>
        <w:pStyle w:val="Mono"/>
      </w:pPr>
      <w:r>
        <w:t>3) Compress evidence into bullets.</w:t>
      </w:r>
    </w:p>
    <w:p w14:paraId="23FFCF82" w14:textId="77777777" w:rsidR="008415D2" w:rsidRDefault="001279E7">
      <w:pPr>
        <w:pStyle w:val="Mono"/>
      </w:pPr>
      <w:r>
        <w:t>4) Reduce tool outputs (aggregates + sample rows).</w:t>
      </w:r>
    </w:p>
    <w:p w14:paraId="27C86A8C" w14:textId="77777777" w:rsidR="008415D2" w:rsidRDefault="001279E7">
      <w:pPr>
        <w:pStyle w:val="Mono"/>
      </w:pPr>
      <w:r>
        <w:t>5) If still too big → ask user to narrow scope.</w:t>
      </w:r>
    </w:p>
    <w:p w14:paraId="4EAC38CD" w14:textId="77777777" w:rsidR="008415D2" w:rsidRDefault="001279E7">
      <w:pPr>
        <w:pStyle w:val="Heading1"/>
      </w:pPr>
      <w:r>
        <w:lastRenderedPageBreak/>
        <w:t>9) Common mistakes (and fixes)</w:t>
      </w:r>
    </w:p>
    <w:p w14:paraId="400BF64D" w14:textId="77777777" w:rsidR="008415D2" w:rsidRDefault="001279E7">
      <w:pPr>
        <w:pStyle w:val="ListBullet"/>
      </w:pPr>
      <w:r>
        <w:t>Mistake: Send entire PDF pages to the model → Fix: retrieve small chunks only.</w:t>
      </w:r>
    </w:p>
    <w:p w14:paraId="25F4BC0B" w14:textId="77777777" w:rsidR="008415D2" w:rsidRDefault="001279E7">
      <w:pPr>
        <w:pStyle w:val="ListBullet"/>
      </w:pPr>
      <w:r>
        <w:t>Mistake: Return full SQL table results → Fix: aggregates + sample rows + LIMIT.</w:t>
      </w:r>
    </w:p>
    <w:p w14:paraId="38DEC431" w14:textId="77777777" w:rsidR="008415D2" w:rsidRDefault="001279E7">
      <w:pPr>
        <w:pStyle w:val="ListBullet"/>
      </w:pPr>
      <w:r>
        <w:t>Mistake: Keep full chat history forever → Fix: rolling summary + last few turns.</w:t>
      </w:r>
    </w:p>
    <w:p w14:paraId="55196F9B" w14:textId="77777777" w:rsidR="008415D2" w:rsidRDefault="001279E7">
      <w:pPr>
        <w:pStyle w:val="ListBullet"/>
      </w:pPr>
      <w:r>
        <w:t>Mistake: Very long system prompts → Fix: short system prompt + code validators.</w:t>
      </w:r>
    </w:p>
    <w:p w14:paraId="4BDB650D" w14:textId="77777777" w:rsidR="008415D2" w:rsidRDefault="001279E7">
      <w:pPr>
        <w:pStyle w:val="ListBullet"/>
      </w:pPr>
      <w:r>
        <w:t>Mistake: No output cap → Fix: max output tokens + short format.</w:t>
      </w:r>
    </w:p>
    <w:p w14:paraId="3AC07219" w14:textId="77777777" w:rsidR="008415D2" w:rsidRDefault="001279E7">
      <w:pPr>
        <w:pStyle w:val="Heading1"/>
      </w:pPr>
      <w:r>
        <w:t>10) Copy/paste templates</w:t>
      </w:r>
    </w:p>
    <w:p w14:paraId="03E602C6" w14:textId="77777777" w:rsidR="008415D2" w:rsidRDefault="001279E7">
      <w:pPr>
        <w:pStyle w:val="Heading2"/>
      </w:pPr>
      <w:r>
        <w:t>10.1 Template: Memory summary prompt (for summarizer)</w:t>
      </w:r>
    </w:p>
    <w:p w14:paraId="2A0529AB" w14:textId="77777777" w:rsidR="008415D2" w:rsidRDefault="001279E7">
      <w:pPr>
        <w:pStyle w:val="Mono"/>
      </w:pPr>
      <w:r>
        <w:t>SYSTEM: You summarize conversation for future steps.</w:t>
      </w:r>
    </w:p>
    <w:p w14:paraId="231C4064" w14:textId="77777777" w:rsidR="008415D2" w:rsidRDefault="001279E7">
      <w:pPr>
        <w:pStyle w:val="Mono"/>
      </w:pPr>
      <w:r>
        <w:t>Rules:</w:t>
      </w:r>
    </w:p>
    <w:p w14:paraId="0DDF09CF" w14:textId="77777777" w:rsidR="008415D2" w:rsidRDefault="001279E7">
      <w:pPr>
        <w:pStyle w:val="Mono"/>
      </w:pPr>
      <w:r>
        <w:t>- Keep only stable facts, decisions, constraints.</w:t>
      </w:r>
    </w:p>
    <w:p w14:paraId="4087F6A2" w14:textId="77777777" w:rsidR="008415D2" w:rsidRDefault="001279E7">
      <w:pPr>
        <w:pStyle w:val="Mono"/>
      </w:pPr>
      <w:r>
        <w:t>- Keep IDs, dates, numbers exactly.</w:t>
      </w:r>
    </w:p>
    <w:p w14:paraId="3B0D73AD" w14:textId="77777777" w:rsidR="008415D2" w:rsidRDefault="001279E7">
      <w:pPr>
        <w:pStyle w:val="Mono"/>
      </w:pPr>
      <w:r>
        <w:t>- Max 250 tokens.</w:t>
      </w:r>
    </w:p>
    <w:p w14:paraId="0E1B90FD" w14:textId="77777777" w:rsidR="008415D2" w:rsidRDefault="001279E7">
      <w:pPr>
        <w:pStyle w:val="Mono"/>
      </w:pPr>
      <w:r>
        <w:t>Output: bullet list.</w:t>
      </w:r>
    </w:p>
    <w:p w14:paraId="5295E4EB" w14:textId="77777777" w:rsidR="008415D2" w:rsidRDefault="001279E7">
      <w:pPr>
        <w:pStyle w:val="Heading2"/>
      </w:pPr>
      <w:r>
        <w:t>10.2 Template: Evidence compression prompt</w:t>
      </w:r>
    </w:p>
    <w:p w14:paraId="5B7BEF40" w14:textId="77777777" w:rsidR="008415D2" w:rsidRDefault="001279E7">
      <w:pPr>
        <w:pStyle w:val="Mono"/>
      </w:pPr>
      <w:r>
        <w:t>SYSTEM: You compress evidence into short facts.</w:t>
      </w:r>
    </w:p>
    <w:p w14:paraId="3C9648F6" w14:textId="77777777" w:rsidR="008415D2" w:rsidRDefault="001279E7">
      <w:pPr>
        <w:pStyle w:val="Mono"/>
      </w:pPr>
      <w:r>
        <w:t>Rules:</w:t>
      </w:r>
    </w:p>
    <w:p w14:paraId="6C79CF9E" w14:textId="77777777" w:rsidR="008415D2" w:rsidRDefault="001279E7">
      <w:pPr>
        <w:pStyle w:val="Mono"/>
      </w:pPr>
      <w:r>
        <w:t>- Use only evidence.</w:t>
      </w:r>
    </w:p>
    <w:p w14:paraId="181EE0D4" w14:textId="77777777" w:rsidR="008415D2" w:rsidRDefault="001279E7">
      <w:pPr>
        <w:pStyle w:val="Mono"/>
      </w:pPr>
      <w:r>
        <w:t>- Keep citations in each bullet.</w:t>
      </w:r>
    </w:p>
    <w:p w14:paraId="73A3E560" w14:textId="77777777" w:rsidR="008415D2" w:rsidRDefault="001279E7">
      <w:pPr>
        <w:pStyle w:val="Mono"/>
      </w:pPr>
      <w:r>
        <w:t>- Max 12 bullets.</w:t>
      </w:r>
    </w:p>
    <w:p w14:paraId="71A39533" w14:textId="77777777" w:rsidR="008415D2" w:rsidRDefault="001279E7">
      <w:pPr>
        <w:pStyle w:val="Mono"/>
      </w:pPr>
      <w:r>
        <w:t>If evidence is missing say 'Insufficient evidence'.</w:t>
      </w:r>
    </w:p>
    <w:p w14:paraId="2B9FB326" w14:textId="77777777" w:rsidR="008415D2" w:rsidRDefault="001279E7">
      <w:pPr>
        <w:pStyle w:val="Heading2"/>
      </w:pPr>
      <w:r>
        <w:t>10.3 Template: Final answer prompt (short)</w:t>
      </w:r>
    </w:p>
    <w:p w14:paraId="28A888C1" w14:textId="77777777" w:rsidR="008415D2" w:rsidRDefault="001279E7">
      <w:pPr>
        <w:pStyle w:val="Mono"/>
      </w:pPr>
      <w:r>
        <w:t>SYSTEM: Produce a short final answer.</w:t>
      </w:r>
    </w:p>
    <w:p w14:paraId="649326AF" w14:textId="77777777" w:rsidR="008415D2" w:rsidRDefault="001279E7">
      <w:pPr>
        <w:pStyle w:val="Mono"/>
      </w:pPr>
      <w:r>
        <w:t>Format:</w:t>
      </w:r>
    </w:p>
    <w:p w14:paraId="7C3FE7DB" w14:textId="77777777" w:rsidR="008415D2" w:rsidRDefault="001279E7">
      <w:pPr>
        <w:pStyle w:val="Mono"/>
      </w:pPr>
      <w:r>
        <w:t>1) Summary (max 3 bullets)</w:t>
      </w:r>
    </w:p>
    <w:p w14:paraId="3AAEA60F" w14:textId="77777777" w:rsidR="008415D2" w:rsidRDefault="001279E7">
      <w:pPr>
        <w:pStyle w:val="Mono"/>
      </w:pPr>
      <w:r>
        <w:t>2) Key evidence (max 6 bullets with citations)</w:t>
      </w:r>
    </w:p>
    <w:p w14:paraId="59255DB2" w14:textId="77777777" w:rsidR="008415D2" w:rsidRDefault="001279E7">
      <w:pPr>
        <w:pStyle w:val="Mono"/>
      </w:pPr>
      <w:r>
        <w:t>3) Next steps (max 3 bullets)</w:t>
      </w:r>
    </w:p>
    <w:p w14:paraId="0988641D" w14:textId="77777777" w:rsidR="008415D2" w:rsidRDefault="001279E7">
      <w:pPr>
        <w:pStyle w:val="Mono"/>
      </w:pPr>
      <w:r>
        <w:t>No extra text.</w:t>
      </w:r>
    </w:p>
    <w:p w14:paraId="507555F8" w14:textId="77777777" w:rsidR="008415D2" w:rsidRDefault="001279E7">
      <w:pPr>
        <w:pStyle w:val="Heading1"/>
      </w:pPr>
      <w:r>
        <w:lastRenderedPageBreak/>
        <w:t>11) Interview-ready closing statement</w:t>
      </w:r>
    </w:p>
    <w:p w14:paraId="406FF617" w14:textId="77777777" w:rsidR="008415D2" w:rsidRDefault="001279E7">
      <w:r>
        <w:t>“Token limits are managed with a strict budget and a compression-first approach. I keep pinned landmarks, summarize old history, retrieve only small relevant evidence, dedupe and compress tool outputs, and cap generation length. If the question is still too broad, I ask for filters instead of trying to push everything into one prompt.”</w:t>
      </w:r>
    </w:p>
    <w:sectPr w:rsidR="008415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00214">
    <w:abstractNumId w:val="8"/>
  </w:num>
  <w:num w:numId="2" w16cid:durableId="1947730562">
    <w:abstractNumId w:val="6"/>
  </w:num>
  <w:num w:numId="3" w16cid:durableId="281619762">
    <w:abstractNumId w:val="5"/>
  </w:num>
  <w:num w:numId="4" w16cid:durableId="1911890787">
    <w:abstractNumId w:val="4"/>
  </w:num>
  <w:num w:numId="5" w16cid:durableId="71778936">
    <w:abstractNumId w:val="7"/>
  </w:num>
  <w:num w:numId="6" w16cid:durableId="1808469747">
    <w:abstractNumId w:val="3"/>
  </w:num>
  <w:num w:numId="7" w16cid:durableId="328140936">
    <w:abstractNumId w:val="2"/>
  </w:num>
  <w:num w:numId="8" w16cid:durableId="1034382666">
    <w:abstractNumId w:val="1"/>
  </w:num>
  <w:num w:numId="9" w16cid:durableId="64874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9E7"/>
    <w:rsid w:val="0015074B"/>
    <w:rsid w:val="0029639D"/>
    <w:rsid w:val="00326F90"/>
    <w:rsid w:val="00402801"/>
    <w:rsid w:val="008415D2"/>
    <w:rsid w:val="00A00C6B"/>
    <w:rsid w:val="00AA1D8D"/>
    <w:rsid w:val="00B47730"/>
    <w:rsid w:val="00CB0664"/>
    <w:rsid w:val="00D94E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2ED6BD-F524-41FD-B46D-3DEB4D8D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1571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Bibek</cp:lastModifiedBy>
  <cp:revision>4</cp:revision>
  <dcterms:created xsi:type="dcterms:W3CDTF">2013-12-23T23:15:00Z</dcterms:created>
  <dcterms:modified xsi:type="dcterms:W3CDTF">2026-05-15T06:01:00Z</dcterms:modified>
  <cp:category/>
</cp:coreProperties>
</file>