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GreyRadius Batch 26 - 40 programmatic SEO industry pages (v2 architecture)</w:t>
      </w:r>
    </w:p>
    <w:p>
      <w:pPr>
        <w:spacing w:after="120"/>
      </w:pPr>
      <w:r>
        <w:t xml:space="preserve">Scope: 40 new pages across 14 new sector parents not covered in Batches 1-25. All pages use the v2 enhanced template (templates/industry-page-template-v2.html) with the 9 deep-content fields, 5-item FAQ and 3 JSON-LD blocks (Service + FAQPage + SpeakableSpecification). Canonical base: https://greyradius.com. Contact email: sales@greyradius.com.</w:t>
      </w:r>
    </w:p>
    <w:p>
      <w:pPr>
        <w:spacing w:after="120"/>
      </w:pPr>
      <w:r>
        <w:t xml:space="preserve">This document has three sections. Section 1: page index and summaries. Section 2: Replit build prompt (copy-paste directly). Section 3: full JSON (marker: BATCH26_JSON_START). The same JSON is also delivered as batch26_full.json alongside this document.</w:t>
      </w:r>
    </w:p>
    <w:p>
      <w:pPr>
        <w:pStyle w:val="Heading2"/>
      </w:pPr>
      <w:r>
        <w:t xml:space="preserve">Batch 26 page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4560"/>
        <w:gridCol w:w="2000"/>
      </w:tblGrid>
      <w:tr>
        <w:tc>
          <w:tcPr>
            <w:tcW w:type="dxa" w:w="400"/>
            <w:tcBorders>
              <w:top w:val="single" w:color="CCCCCC" w:sz="1"/>
              <w:left w:val="single" w:color="CCCCCC" w:sz="1"/>
              <w:bottom w:val="single" w:color="CCCCCC" w:sz="1"/>
              <w:right w:val="single" w:color="CCCCCC" w:sz="1"/>
            </w:tcBorders>
            <w:shd w:fill="E8EDF3" w:val="clear"/>
            <w:tcMar>
              <w:top w:type="dxa" w:w="80"/>
              <w:left w:type="dxa" w:w="120"/>
              <w:bottom w:type="dxa" w:w="80"/>
              <w:right w:type="dxa" w:w="120"/>
            </w:tcMar>
          </w:tcPr>
          <w:p>
            <w:r>
              <w:rPr>
                <w:b/>
                <w:bCs/>
                <w:sz w:val="18"/>
                <w:szCs w:val="18"/>
              </w:rPr>
              <w:t xml:space="preserve">#</w:t>
            </w:r>
          </w:p>
        </w:tc>
        <w:tc>
          <w:tcPr>
            <w:tcW w:type="dxa" w:w="2400"/>
            <w:tcBorders>
              <w:top w:val="single" w:color="CCCCCC" w:sz="1"/>
              <w:left w:val="single" w:color="CCCCCC" w:sz="1"/>
              <w:bottom w:val="single" w:color="CCCCCC" w:sz="1"/>
              <w:right w:val="single" w:color="CCCCCC" w:sz="1"/>
            </w:tcBorders>
            <w:shd w:fill="E8EDF3" w:val="clear"/>
            <w:tcMar>
              <w:top w:type="dxa" w:w="80"/>
              <w:left w:type="dxa" w:w="120"/>
              <w:bottom w:type="dxa" w:w="80"/>
              <w:right w:type="dxa" w:w="120"/>
            </w:tcMar>
          </w:tcPr>
          <w:p>
            <w:r>
              <w:rPr>
                <w:b/>
                <w:bCs/>
                <w:sz w:val="18"/>
                <w:szCs w:val="18"/>
              </w:rPr>
              <w:t xml:space="preserve">Parent</w:t>
            </w:r>
          </w:p>
        </w:tc>
        <w:tc>
          <w:tcPr>
            <w:tcW w:type="dxa" w:w="4560"/>
            <w:tcBorders>
              <w:top w:val="single" w:color="CCCCCC" w:sz="1"/>
              <w:left w:val="single" w:color="CCCCCC" w:sz="1"/>
              <w:bottom w:val="single" w:color="CCCCCC" w:sz="1"/>
              <w:right w:val="single" w:color="CCCCCC" w:sz="1"/>
            </w:tcBorders>
            <w:shd w:fill="E8EDF3" w:val="clear"/>
            <w:tcMar>
              <w:top w:type="dxa" w:w="80"/>
              <w:left w:type="dxa" w:w="120"/>
              <w:bottom w:type="dxa" w:w="80"/>
              <w:right w:type="dxa" w:w="120"/>
            </w:tcMar>
          </w:tcPr>
          <w:p>
            <w:r>
              <w:rPr>
                <w:b/>
                <w:bCs/>
                <w:sz w:val="18"/>
                <w:szCs w:val="18"/>
              </w:rPr>
              <w:t xml:space="preserve">Slug</w:t>
            </w:r>
          </w:p>
        </w:tc>
        <w:tc>
          <w:tcPr>
            <w:tcW w:type="dxa" w:w="2000"/>
            <w:tcBorders>
              <w:top w:val="single" w:color="CCCCCC" w:sz="1"/>
              <w:left w:val="single" w:color="CCCCCC" w:sz="1"/>
              <w:bottom w:val="single" w:color="CCCCCC" w:sz="1"/>
              <w:right w:val="single" w:color="CCCCCC" w:sz="1"/>
            </w:tcBorders>
            <w:shd w:fill="E8EDF3" w:val="clear"/>
            <w:tcMar>
              <w:top w:type="dxa" w:w="80"/>
              <w:left w:type="dxa" w:w="120"/>
              <w:bottom w:type="dxa" w:w="80"/>
              <w:right w:type="dxa" w:w="120"/>
            </w:tcMar>
          </w:tcPr>
          <w:p>
            <w:r>
              <w:rPr>
                <w:b/>
                <w:bCs/>
                <w:sz w:val="18"/>
                <w:szCs w:val="18"/>
              </w:rPr>
              <w:t xml:space="preserve">Geography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defence-aerospace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defence-manufacturing-india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India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defence-aerospace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defence-aerospace-gcc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GCC</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defence-aerospace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mro-aerospace-southeast-asia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Southeast Asia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semiconductors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semiconductor-fab-ecosystem-india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India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semiconductors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osat-atmp-southeast-asia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Southeast Asia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semiconductors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semiconductor-supply-chain-gcc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GCC</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data-centers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data-centers-india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India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data-centers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data-centers-gcc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GCC</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data-centers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data-centers-southeast-asia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Southeast Asia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cybersecurity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cybersecurity-services-india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India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cybersecurity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cybersecurity-gcc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GCC</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cybersecurity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cybersecurity-southeast-asia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Southeast Asia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13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gaming-esports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gaming-esports-india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India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14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gaming-esports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gaming-esports-gcc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GCC</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15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gaming-esports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gaming-southeast-asia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Southeast Asia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16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quick-commerce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quick-commerce-india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India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17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quick-commerce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quick-commerce-gcc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GCC</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18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beauty-personal-care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beauty-personal-care-india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India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19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beauty-personal-care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beauty-personal-care-gcc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GCC</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20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beauty-personal-care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beauty-personal-care-southeast-asia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Southeast Asia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21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wealthtech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wealthtech-india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India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22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wealthtech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wealthtech-gcc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GCC</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23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wealthtech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wealthtech-southeast-asia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Southeast Asia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24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global-capability-centers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gcc-setup-india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India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25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global-capability-centers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gcc-scaling-transformation-india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India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26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telecom-5g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5g-enterprise-india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India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27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telecom-5g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telecom-infrastructure-africa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Africa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28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telecom-5g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5g-private-networks-southeast-asia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Southeast Asia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29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mining-metals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critical-minerals-india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India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30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mining-metals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mining-metals-africa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Africa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31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mining-metals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metals-diversification-gcc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GCC</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32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water-wastewater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water-wastewater-treatment-india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India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33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water-wastewater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desalination-water-gcc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GCC</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34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water-wastewater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water-infrastructure-africa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Africa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35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foodtech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foodtech-cloud-kitchens-india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India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36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foodtech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foodtech-gcc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GCC</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37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foodtech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alternative-protein-southeast-asia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Southeast Asia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38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robotics-automation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industrial-robotics-india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India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39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robotics-automation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warehouse-automation-southeast-asia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Southeast Asia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40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robotics-automation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robotics-automation-gcc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8"/>
                <w:szCs w:val="18"/>
              </w:rPr>
              <w:t xml:space="preserve">GCC</w:t>
            </w:r>
          </w:p>
        </w:tc>
      </w:tr>
    </w:tbl>
    <w:p>
      <w:r>
        <w:br w:type="page"/>
      </w:r>
    </w:p>
    <w:p>
      <w:pPr>
        <w:pStyle w:val="Heading2"/>
      </w:pPr>
      <w:r>
        <w:t xml:space="preserve">Page summaries</w:t>
      </w:r>
    </w:p>
    <w:p>
      <w:pPr>
        <w:spacing w:after="120"/>
      </w:pPr>
      <w:r>
        <w:rPr>
          <w:b/>
          <w:bCs/>
        </w:rPr>
        <w:t xml:space="preserve">1. /industries/defence-aerospace/defence-manufacturing-india.html</w:t>
      </w:r>
    </w:p>
    <w:p>
      <w:pPr>
        <w:spacing w:after="120"/>
      </w:pPr>
      <w:r>
        <w:t xml:space="preserve">GreyRadius helps defence and aerospace firms enter India's defence manufacturing market - opportunity assessment, TEV studies, offset strategy, JV partner screening and GTM execution.</w:t>
      </w:r>
    </w:p>
    <w:p>
      <w:pPr>
        <w:spacing w:after="120"/>
      </w:pPr>
      <w:r>
        <w:rPr>
          <w:b/>
          <w:bCs/>
        </w:rPr>
        <w:t xml:space="preserve">2. /industries/defence-aerospace/defence-aerospace-gcc.html</w:t>
      </w:r>
    </w:p>
    <w:p>
      <w:pPr>
        <w:spacing w:after="120"/>
      </w:pPr>
      <w:r>
        <w:t xml:space="preserve">GreyRadius advises defence and aerospace firms on GCC market entry - Saudi Vision 2030 localisation, UAE Edge ecosystem partnerships, offset programmes and industrial participation strategy.</w:t>
      </w:r>
    </w:p>
    <w:p>
      <w:pPr>
        <w:spacing w:after="120"/>
      </w:pPr>
      <w:r>
        <w:rPr>
          <w:b/>
          <w:bCs/>
        </w:rPr>
        <w:t xml:space="preserve">3. /industries/defence-aerospace/mro-aerospace-southeast-asia.html</w:t>
      </w:r>
    </w:p>
    <w:p>
      <w:pPr>
        <w:spacing w:after="120"/>
      </w:pPr>
      <w:r>
        <w:t xml:space="preserve">GreyRadius helps MRO providers, lessors and component firms enter Southeast Asia's aerospace maintenance market - Singapore hub strategy, capacity feasibility, airline partnerships and GTM execution.</w:t>
      </w:r>
    </w:p>
    <w:p>
      <w:pPr>
        <w:spacing w:after="120"/>
      </w:pPr>
      <w:r>
        <w:rPr>
          <w:b/>
          <w:bCs/>
        </w:rPr>
        <w:t xml:space="preserve">4. /industries/semiconductors/semiconductor-fab-ecosystem-india.html</w:t>
      </w:r>
    </w:p>
    <w:p>
      <w:pPr>
        <w:spacing w:after="120"/>
      </w:pPr>
      <w:r>
        <w:t xml:space="preserve">GreyRadius advises semiconductor equipment, materials and services firms entering India's fab and OSAT ecosystem - India Semiconductor Mission incentives, feasibility studies, partner screening and GTM.</w:t>
      </w:r>
    </w:p>
    <w:p>
      <w:pPr>
        <w:spacing w:after="120"/>
      </w:pPr>
      <w:r>
        <w:rPr>
          <w:b/>
          <w:bCs/>
        </w:rPr>
        <w:t xml:space="preserve">5. /industries/semiconductors/osat-atmp-southeast-asia.html</w:t>
      </w:r>
    </w:p>
    <w:p>
      <w:pPr>
        <w:spacing w:after="120"/>
      </w:pPr>
      <w:r>
        <w:t xml:space="preserve">GreyRadius advises OSAT, ATMP and packaging ecosystem firms on Southeast Asia strategy - Malaysia and Vietnam expansion feasibility, customer diversification, incentive capture and market entry execution.</w:t>
      </w:r>
    </w:p>
    <w:p>
      <w:pPr>
        <w:spacing w:after="120"/>
      </w:pPr>
      <w:r>
        <w:rPr>
          <w:b/>
          <w:bCs/>
        </w:rPr>
        <w:t xml:space="preserve">6. /industries/semiconductors/semiconductor-supply-chain-gcc.html</w:t>
      </w:r>
    </w:p>
    <w:p>
      <w:pPr>
        <w:spacing w:after="120"/>
      </w:pPr>
      <w:r>
        <w:t xml:space="preserve">GreyRadius advises semiconductor firms and investors on GCC opportunities - Saudi and UAE semiconductor ambitions, AI infrastructure demand, incentive programmes and market entry feasibility.</w:t>
      </w:r>
    </w:p>
    <w:p>
      <w:pPr>
        <w:spacing w:after="120"/>
      </w:pPr>
      <w:r>
        <w:rPr>
          <w:b/>
          <w:bCs/>
        </w:rPr>
        <w:t xml:space="preserve">7. /industries/data-centers/data-centers-india.html</w:t>
      </w:r>
    </w:p>
    <w:p>
      <w:pPr>
        <w:spacing w:after="120"/>
      </w:pPr>
      <w:r>
        <w:t xml:space="preserve">GreyRadius advises data centre operators, investors and suppliers on India - capacity feasibility, land and power strategy, state incentives, AI-ready design economics and market entry execution.</w:t>
      </w:r>
    </w:p>
    <w:p>
      <w:pPr>
        <w:spacing w:after="120"/>
      </w:pPr>
      <w:r>
        <w:rPr>
          <w:b/>
          <w:bCs/>
        </w:rPr>
        <w:t xml:space="preserve">8. /industries/data-centers/data-centers-gcc.html</w:t>
      </w:r>
    </w:p>
    <w:p>
      <w:pPr>
        <w:spacing w:after="120"/>
      </w:pPr>
      <w:r>
        <w:t xml:space="preserve">GreyRadius advises data centre operators, investors and suppliers on the GCC - Saudi and UAE AI infrastructure demand, sovereign partnerships, power and cooling feasibility, and market entry.</w:t>
      </w:r>
    </w:p>
    <w:p>
      <w:pPr>
        <w:spacing w:after="120"/>
      </w:pPr>
      <w:r>
        <w:rPr>
          <w:b/>
          <w:bCs/>
        </w:rPr>
        <w:t xml:space="preserve">9. /industries/data-centers/data-centers-southeast-asia.html</w:t>
      </w:r>
    </w:p>
    <w:p>
      <w:pPr>
        <w:spacing w:after="120"/>
      </w:pPr>
      <w:r>
        <w:t xml:space="preserve">GreyRadius advises data centre operators, investors and suppliers on Southeast Asia - Johor, Batam and Vietnam siting feasibility, Singapore constraints, hyperscaler demand and market entry.</w:t>
      </w:r>
    </w:p>
    <w:p>
      <w:pPr>
        <w:spacing w:after="120"/>
      </w:pPr>
      <w:r>
        <w:rPr>
          <w:b/>
          <w:bCs/>
        </w:rPr>
        <w:t xml:space="preserve">10. /industries/cybersecurity/cybersecurity-services-india.html</w:t>
      </w:r>
    </w:p>
    <w:p>
      <w:pPr>
        <w:spacing w:after="120"/>
      </w:pPr>
      <w:r>
        <w:t xml:space="preserve">GreyRadius advises cybersecurity vendors and investors on India - market sizing, CERT-In and DPDP-driven demand, channel strategy, GCC delivery models and market entry execution.</w:t>
      </w:r>
    </w:p>
    <w:p>
      <w:pPr>
        <w:spacing w:after="120"/>
      </w:pPr>
      <w:r>
        <w:rPr>
          <w:b/>
          <w:bCs/>
        </w:rPr>
        <w:t xml:space="preserve">11. /industries/cybersecurity/cybersecurity-gcc.html</w:t>
      </w:r>
    </w:p>
    <w:p>
      <w:pPr>
        <w:spacing w:after="120"/>
      </w:pPr>
      <w:r>
        <w:t xml:space="preserve">GreyRadius advises cybersecurity vendors on GCC market entry - NCA and UAE compliance-driven demand, sovereign requirements, local partner strategy, licensing and GTM execution.</w:t>
      </w:r>
    </w:p>
    <w:p>
      <w:pPr>
        <w:spacing w:after="120"/>
      </w:pPr>
      <w:r>
        <w:rPr>
          <w:b/>
          <w:bCs/>
        </w:rPr>
        <w:t xml:space="preserve">12. /industries/cybersecurity/cybersecurity-southeast-asia.html</w:t>
      </w:r>
    </w:p>
    <w:p>
      <w:pPr>
        <w:spacing w:after="120"/>
      </w:pPr>
      <w:r>
        <w:t xml:space="preserve">GreyRadius advises cybersecurity vendors on Southeast Asia - country prioritisation, regulatory demand mapping across Singapore, Indonesia, Vietnam and Thailand, channel design and GTM execution.</w:t>
      </w:r>
    </w:p>
    <w:p>
      <w:pPr>
        <w:spacing w:after="120"/>
      </w:pPr>
      <w:r>
        <w:rPr>
          <w:b/>
          <w:bCs/>
        </w:rPr>
        <w:t xml:space="preserve">13. /industries/gaming-esports/gaming-esports-india.html</w:t>
      </w:r>
    </w:p>
    <w:p>
      <w:pPr>
        <w:spacing w:after="120"/>
      </w:pPr>
      <w:r>
        <w:t xml:space="preserve">GreyRadius advises gaming publishers, platforms and investors on India - market sizing, monetisation reality, RMG regulation, publishing partnerships and market entry execution.</w:t>
      </w:r>
    </w:p>
    <w:p>
      <w:pPr>
        <w:spacing w:after="120"/>
      </w:pPr>
      <w:r>
        <w:rPr>
          <w:b/>
          <w:bCs/>
        </w:rPr>
        <w:t xml:space="preserve">14. /industries/gaming-esports/gaming-esports-gcc.html</w:t>
      </w:r>
    </w:p>
    <w:p>
      <w:pPr>
        <w:spacing w:after="120"/>
      </w:pPr>
      <w:r>
        <w:t xml:space="preserve">GreyRadius advises gaming companies and investors on the GCC - Saudi gaming strategy and Savvy ecosystem, UAE hub setup, esports economics, sovereign partnerships and market entry.</w:t>
      </w:r>
    </w:p>
    <w:p>
      <w:pPr>
        <w:spacing w:after="120"/>
      </w:pPr>
      <w:r>
        <w:rPr>
          <w:b/>
          <w:bCs/>
        </w:rPr>
        <w:t xml:space="preserve">15. /industries/gaming-esports/gaming-southeast-asia.html</w:t>
      </w:r>
    </w:p>
    <w:p>
      <w:pPr>
        <w:spacing w:after="120"/>
      </w:pPr>
      <w:r>
        <w:t xml:space="preserve">GreyRadius advises game publishers, platforms and investors on Southeast Asia - country prioritisation, monetisation benchmarks, local publishing partnerships and market entry execution.</w:t>
      </w:r>
    </w:p>
    <w:p>
      <w:pPr>
        <w:spacing w:after="120"/>
      </w:pPr>
      <w:r>
        <w:rPr>
          <w:b/>
          <w:bCs/>
        </w:rPr>
        <w:t xml:space="preserve">16. /industries/quick-commerce/quick-commerce-india.html</w:t>
      </w:r>
    </w:p>
    <w:p>
      <w:pPr>
        <w:spacing w:after="120"/>
      </w:pPr>
      <w:r>
        <w:t xml:space="preserve">GreyRadius advises brands, platforms and investors on India's quick commerce channel - dark store economics, brand channel strategy, category expansion and commercial diligence.</w:t>
      </w:r>
    </w:p>
    <w:p>
      <w:pPr>
        <w:spacing w:after="120"/>
      </w:pPr>
      <w:r>
        <w:rPr>
          <w:b/>
          <w:bCs/>
        </w:rPr>
        <w:t xml:space="preserve">17. /industries/quick-commerce/quick-commerce-gcc.html</w:t>
      </w:r>
    </w:p>
    <w:p>
      <w:pPr>
        <w:spacing w:after="120"/>
      </w:pPr>
      <w:r>
        <w:t xml:space="preserve">GreyRadius advises brands, platforms and investors on GCC quick commerce - Careem, Talabat and Noon channel strategy, dark store economics, brand listing and market entry.</w:t>
      </w:r>
    </w:p>
    <w:p>
      <w:pPr>
        <w:spacing w:after="120"/>
      </w:pPr>
      <w:r>
        <w:rPr>
          <w:b/>
          <w:bCs/>
        </w:rPr>
        <w:t xml:space="preserve">18. /industries/beauty-personal-care/beauty-personal-care-india.html</w:t>
      </w:r>
    </w:p>
    <w:p>
      <w:pPr>
        <w:spacing w:after="120"/>
      </w:pPr>
      <w:r>
        <w:t xml:space="preserve">GreyRadius advises beauty and personal care brands on India - market sizing, channel strategy across e-commerce and offline, regulatory pathway, manufacturing and market entry execution.</w:t>
      </w:r>
    </w:p>
    <w:p>
      <w:pPr>
        <w:spacing w:after="120"/>
      </w:pPr>
      <w:r>
        <w:rPr>
          <w:b/>
          <w:bCs/>
        </w:rPr>
        <w:t xml:space="preserve">19. /industries/beauty-personal-care/beauty-personal-care-gcc.html</w:t>
      </w:r>
    </w:p>
    <w:p>
      <w:pPr>
        <w:spacing w:after="120"/>
      </w:pPr>
      <w:r>
        <w:t xml:space="preserve">GreyRadius advises beauty brands on GCC entry - Saudi and UAE market sizing, halal and fragrance-led positioning, distributor vs direct channel design, SFDA compliance and launch execution.</w:t>
      </w:r>
    </w:p>
    <w:p>
      <w:pPr>
        <w:spacing w:after="120"/>
      </w:pPr>
      <w:r>
        <w:rPr>
          <w:b/>
          <w:bCs/>
        </w:rPr>
        <w:t xml:space="preserve">20. /industries/beauty-personal-care/beauty-personal-care-southeast-asia.html</w:t>
      </w:r>
    </w:p>
    <w:p>
      <w:pPr>
        <w:spacing w:after="120"/>
      </w:pPr>
      <w:r>
        <w:t xml:space="preserve">GreyRadius advises beauty brands on Southeast Asia - country prioritisation, TikTok-led social commerce strategy, halal positioning for Indonesia and Malaysia, and market entry execution.</w:t>
      </w:r>
    </w:p>
    <w:p>
      <w:pPr>
        <w:spacing w:after="120"/>
      </w:pPr>
      <w:r>
        <w:rPr>
          <w:b/>
          <w:bCs/>
        </w:rPr>
        <w:t xml:space="preserve">21. /industries/wealthtech/wealthtech-india.html</w:t>
      </w:r>
    </w:p>
    <w:p>
      <w:pPr>
        <w:spacing w:after="120"/>
      </w:pPr>
      <w:r>
        <w:t xml:space="preserve">GreyRadius advises wealthtech platforms, asset managers and investors on India - demat and MF growth, SEBI regulatory pathway, distribution economics and market entry execution.</w:t>
      </w:r>
    </w:p>
    <w:p>
      <w:pPr>
        <w:spacing w:after="120"/>
      </w:pPr>
      <w:r>
        <w:rPr>
          <w:b/>
          <w:bCs/>
        </w:rPr>
        <w:t xml:space="preserve">22. /industries/wealthtech/wealthtech-gcc.html</w:t>
      </w:r>
    </w:p>
    <w:p>
      <w:pPr>
        <w:spacing w:after="120"/>
      </w:pPr>
      <w:r>
        <w:t xml:space="preserve">GreyRadius advises wealth platforms, managers and investors on the GCC - DIFC and ADGM licensing, expat and HNI segments, digital wealth adoption and market entry execution.</w:t>
      </w:r>
    </w:p>
    <w:p>
      <w:pPr>
        <w:spacing w:after="120"/>
      </w:pPr>
      <w:r>
        <w:rPr>
          <w:b/>
          <w:bCs/>
        </w:rPr>
        <w:t xml:space="preserve">23. /industries/wealthtech/wealthtech-southeast-asia.html</w:t>
      </w:r>
    </w:p>
    <w:p>
      <w:pPr>
        <w:spacing w:after="120"/>
      </w:pPr>
      <w:r>
        <w:t xml:space="preserve">GreyRadius advises wealth platforms and asset managers on Southeast Asia - Singapore hub strategy, Indonesia and Vietnam retail investing growth, licensing pathways and market entry.</w:t>
      </w:r>
    </w:p>
    <w:p>
      <w:pPr>
        <w:spacing w:after="120"/>
      </w:pPr>
      <w:r>
        <w:rPr>
          <w:b/>
          <w:bCs/>
        </w:rPr>
        <w:t xml:space="preserve">24. /industries/global-capability-centers/gcc-setup-india.html</w:t>
      </w:r>
    </w:p>
    <w:p>
      <w:pPr>
        <w:spacing w:after="120"/>
      </w:pPr>
      <w:r>
        <w:t xml:space="preserve">GreyRadius advises companies on setting up global capability centers in India - location strategy, entity and operating model, talent economics, BOT vs DIY decisions and execution.</w:t>
      </w:r>
    </w:p>
    <w:p>
      <w:pPr>
        <w:spacing w:after="120"/>
      </w:pPr>
      <w:r>
        <w:rPr>
          <w:b/>
          <w:bCs/>
        </w:rPr>
        <w:t xml:space="preserve">25. /industries/global-capability-centers/gcc-scaling-transformation-india.html</w:t>
      </w:r>
    </w:p>
    <w:p>
      <w:pPr>
        <w:spacing w:after="120"/>
      </w:pPr>
      <w:r>
        <w:t xml:space="preserve">GreyRadius helps companies scale and transform existing India capability centers - charter expansion, AI transformation, cost benchmarking, location additions and turnaround of underperforming centers.</w:t>
      </w:r>
    </w:p>
    <w:p>
      <w:pPr>
        <w:spacing w:after="120"/>
      </w:pPr>
      <w:r>
        <w:rPr>
          <w:b/>
          <w:bCs/>
        </w:rPr>
        <w:t xml:space="preserve">26. /industries/telecom-5g/5g-enterprise-india.html</w:t>
      </w:r>
    </w:p>
    <w:p>
      <w:pPr>
        <w:spacing w:after="120"/>
      </w:pPr>
      <w:r>
        <w:t xml:space="preserve">GreyRadius advises telecom vendors, enterprises and investors on India's 5G and enterprise connectivity market - private networks, FWA growth, vendor strategy and market entry.</w:t>
      </w:r>
    </w:p>
    <w:p>
      <w:pPr>
        <w:spacing w:after="120"/>
      </w:pPr>
      <w:r>
        <w:rPr>
          <w:b/>
          <w:bCs/>
        </w:rPr>
        <w:t xml:space="preserve">27. /industries/telecom-5g/telecom-infrastructure-africa.html</w:t>
      </w:r>
    </w:p>
    <w:p>
      <w:pPr>
        <w:spacing w:after="120"/>
      </w:pPr>
      <w:r>
        <w:t xml:space="preserve">GreyRadius advises telecom vendors, tower companies and investors on Africa - connectivity infrastructure demand, fibre and tower economics, mobile money adjacency and market entry strategy.</w:t>
      </w:r>
    </w:p>
    <w:p>
      <w:pPr>
        <w:spacing w:after="120"/>
      </w:pPr>
      <w:r>
        <w:rPr>
          <w:b/>
          <w:bCs/>
        </w:rPr>
        <w:t xml:space="preserve">28. /industries/telecom-5g/5g-private-networks-southeast-asia.html</w:t>
      </w:r>
    </w:p>
    <w:p>
      <w:pPr>
        <w:spacing w:after="120"/>
      </w:pPr>
      <w:r>
        <w:t xml:space="preserve">GreyRadius advises telecom vendors and enterprises on Southeast Asia 5G - private network demand in manufacturing and ports, country regulatory frameworks, channel strategy and market entry.</w:t>
      </w:r>
    </w:p>
    <w:p>
      <w:pPr>
        <w:spacing w:after="120"/>
      </w:pPr>
      <w:r>
        <w:rPr>
          <w:b/>
          <w:bCs/>
        </w:rPr>
        <w:t xml:space="preserve">29. /industries/mining-metals/critical-minerals-india.html</w:t>
      </w:r>
    </w:p>
    <w:p>
      <w:pPr>
        <w:spacing w:after="120"/>
      </w:pPr>
      <w:r>
        <w:t xml:space="preserve">GreyRadius advises miners, processors and investors on India's critical minerals push - lithium, rare earths and battery minerals policy, auction strategy, processing feasibility and partnerships.</w:t>
      </w:r>
    </w:p>
    <w:p>
      <w:pPr>
        <w:spacing w:after="120"/>
      </w:pPr>
      <w:r>
        <w:rPr>
          <w:b/>
          <w:bCs/>
        </w:rPr>
        <w:t xml:space="preserve">30. /industries/mining-metals/mining-metals-africa.html</w:t>
      </w:r>
    </w:p>
    <w:p>
      <w:pPr>
        <w:spacing w:after="120"/>
      </w:pPr>
      <w:r>
        <w:t xml:space="preserve">GreyRadius advises miners, offtakers and investors on African mining - critical minerals belts, country risk assessment, local partnership structuring, beneficiation mandates and commercial diligence.</w:t>
      </w:r>
    </w:p>
    <w:p>
      <w:pPr>
        <w:spacing w:after="120"/>
      </w:pPr>
      <w:r>
        <w:rPr>
          <w:b/>
          <w:bCs/>
        </w:rPr>
        <w:t xml:space="preserve">31. /industries/mining-metals/metals-diversification-gcc.html</w:t>
      </w:r>
    </w:p>
    <w:p>
      <w:pPr>
        <w:spacing w:after="120"/>
      </w:pPr>
      <w:r>
        <w:t xml:space="preserve">GreyRadius advises metals companies and investors on GCC opportunities - Saudi mining sector opening, Ma'aden ecosystem, aluminium and steel positions, green metals and sovereign partnerships.</w:t>
      </w:r>
    </w:p>
    <w:p>
      <w:pPr>
        <w:spacing w:after="120"/>
      </w:pPr>
      <w:r>
        <w:rPr>
          <w:b/>
          <w:bCs/>
        </w:rPr>
        <w:t xml:space="preserve">32. /industries/water-wastewater/water-wastewater-treatment-india.html</w:t>
      </w:r>
    </w:p>
    <w:p>
      <w:pPr>
        <w:spacing w:after="120"/>
      </w:pPr>
      <w:r>
        <w:t xml:space="preserve">GreyRadius advises water technology firms, EPCs and investors on India - municipal and industrial treatment demand, Jal Jeevan and AMRUT programmes, PPP models and market entry.</w:t>
      </w:r>
    </w:p>
    <w:p>
      <w:pPr>
        <w:spacing w:after="120"/>
      </w:pPr>
      <w:r>
        <w:rPr>
          <w:b/>
          <w:bCs/>
        </w:rPr>
        <w:t xml:space="preserve">33. /industries/water-wastewater/desalination-water-gcc.html</w:t>
      </w:r>
    </w:p>
    <w:p>
      <w:pPr>
        <w:spacing w:after="120"/>
      </w:pPr>
      <w:r>
        <w:t xml:space="preserve">GreyRadius advises water technology firms, developers and investors on the GCC - desalination IWP pipelines, reuse mandates, Saudi and UAE procurement structures and market entry.</w:t>
      </w:r>
    </w:p>
    <w:p>
      <w:pPr>
        <w:spacing w:after="120"/>
      </w:pPr>
      <w:r>
        <w:rPr>
          <w:b/>
          <w:bCs/>
        </w:rPr>
        <w:t xml:space="preserve">34. /industries/water-wastewater/water-infrastructure-africa.html</w:t>
      </w:r>
    </w:p>
    <w:p>
      <w:pPr>
        <w:spacing w:after="120"/>
      </w:pPr>
      <w:r>
        <w:t xml:space="preserve">GreyRadius advises water technology firms, developers and investors on Africa - urban utility demand, DFI-funded programmes, decentralised treatment models and market entry strategy.</w:t>
      </w:r>
    </w:p>
    <w:p>
      <w:pPr>
        <w:spacing w:after="120"/>
      </w:pPr>
      <w:r>
        <w:rPr>
          <w:b/>
          <w:bCs/>
        </w:rPr>
        <w:t xml:space="preserve">35. /industries/foodtech/foodtech-cloud-kitchens-india.html</w:t>
      </w:r>
    </w:p>
    <w:p>
      <w:pPr>
        <w:spacing w:after="120"/>
      </w:pPr>
      <w:r>
        <w:t xml:space="preserve">GreyRadius advises food brands, cloud kitchen operators and investors on India - delivery platform economics, kitchen network feasibility, brand portfolio strategy and commercial diligence.</w:t>
      </w:r>
    </w:p>
    <w:p>
      <w:pPr>
        <w:spacing w:after="120"/>
      </w:pPr>
      <w:r>
        <w:rPr>
          <w:b/>
          <w:bCs/>
        </w:rPr>
        <w:t xml:space="preserve">36. /industries/foodtech/foodtech-gcc.html</w:t>
      </w:r>
    </w:p>
    <w:p>
      <w:pPr>
        <w:spacing w:after="120"/>
      </w:pPr>
      <w:r>
        <w:t xml:space="preserve">GreyRadius advises F&amp;B brands, cloud kitchen operators and investors on the GCC - delivery platform economics, franchise vs owned models, Saudi expansion and food security initiatives.</w:t>
      </w:r>
    </w:p>
    <w:p>
      <w:pPr>
        <w:spacing w:after="120"/>
      </w:pPr>
      <w:r>
        <w:rPr>
          <w:b/>
          <w:bCs/>
        </w:rPr>
        <w:t xml:space="preserve">37. /industries/foodtech/alternative-protein-southeast-asia.html</w:t>
      </w:r>
    </w:p>
    <w:p>
      <w:pPr>
        <w:spacing w:after="120"/>
      </w:pPr>
      <w:r>
        <w:t xml:space="preserve">GreyRadius advises alternative protein companies and investors on Southeast Asia - Singapore's novel food regime, plant-based and cultivated markets, manufacturing strategy and market entry.</w:t>
      </w:r>
    </w:p>
    <w:p>
      <w:pPr>
        <w:spacing w:after="120"/>
      </w:pPr>
      <w:r>
        <w:rPr>
          <w:b/>
          <w:bCs/>
        </w:rPr>
        <w:t xml:space="preserve">38. /industries/robotics-automation/industrial-robotics-india.html</w:t>
      </w:r>
    </w:p>
    <w:p>
      <w:pPr>
        <w:spacing w:after="120"/>
      </w:pPr>
      <w:r>
        <w:t xml:space="preserve">GreyRadius advises robotics vendors, integrators and investors on India - automation demand across automotive, electronics and pharma, channel strategy, localisation and market entry.</w:t>
      </w:r>
    </w:p>
    <w:p>
      <w:pPr>
        <w:spacing w:after="120"/>
      </w:pPr>
      <w:r>
        <w:rPr>
          <w:b/>
          <w:bCs/>
        </w:rPr>
        <w:t xml:space="preserve">39. /industries/robotics-automation/warehouse-automation-southeast-asia.html</w:t>
      </w:r>
    </w:p>
    <w:p>
      <w:pPr>
        <w:spacing w:after="120"/>
      </w:pPr>
      <w:r>
        <w:t xml:space="preserve">GreyRadius advises automation vendors, 3PLs and investors on Southeast Asia - e-commerce fulfilment demand, AMR and ASRS adoption, country prioritisation and market entry strategy.</w:t>
      </w:r>
    </w:p>
    <w:p>
      <w:pPr>
        <w:spacing w:after="120"/>
      </w:pPr>
      <w:r>
        <w:rPr>
          <w:b/>
          <w:bCs/>
        </w:rPr>
        <w:t xml:space="preserve">40. /industries/robotics-automation/robotics-automation-gcc.html</w:t>
      </w:r>
    </w:p>
    <w:p>
      <w:pPr>
        <w:spacing w:after="120"/>
      </w:pPr>
      <w:r>
        <w:t xml:space="preserve">GreyRadius advises robotics and automation firms on the GCC - Saudi industrial automation demand, logistics and construction robotics, sovereign programmes and market entry strategy.</w:t>
      </w:r>
    </w:p>
    <w:p>
      <w:r>
        <w:br w:type="page"/>
      </w:r>
    </w:p>
    <w:p>
      <w:pPr>
        <w:pStyle w:val="Heading1"/>
      </w:pPr>
      <w:r>
        <w:t xml:space="preserve">Section 2 - Replit build prompt (copy-paste directly)</w:t>
      </w:r>
    </w:p>
    <w:p>
      <w:pPr>
        <w:spacing w:after="120"/>
      </w:pPr>
      <w:r>
        <w:t xml:space="preserve">You are building Batch 26 of the GreyRadius programmatic SEO industry pages: 40 new pages using the existing v2 template.</w:t>
      </w:r>
    </w:p>
    <w:p/>
    <w:p>
      <w:pPr>
        <w:spacing w:after="120"/>
      </w:pPr>
      <w:r>
        <w:t xml:space="preserve">INPUT: The full page data is in batch26_full.json (also embedded in Section 3 of this document between the marker BATCH26_JSON_START and the end of the file). Save it as /home/claude/batch26_full.json if not already present.</w:t>
      </w:r>
    </w:p>
    <w:p/>
    <w:p>
      <w:pPr>
        <w:spacing w:after="120"/>
      </w:pPr>
      <w:r>
        <w:t xml:space="preserve">TEMPLATE: Reuse templates/industry-page-template-v2.html exactly as used for Batches 23, 24 and 25. Do not create a new template. Each page renders: meta_title as &lt;title&gt;, meta_description, h1, tagline, stat_pills, intro, challenge cards, services_mapping, and the 9 v2 deep-content sections (mandate_examples, regulatory_table, competitive_intel, decision_triggers, engagement_phases, target_titles, common_mistakes, data_points, why_now) plus the 5-item FAQ accordion.</w:t>
      </w:r>
    </w:p>
    <w:p/>
    <w:p>
      <w:pPr>
        <w:spacing w:after="120"/>
      </w:pPr>
      <w:r>
        <w:t xml:space="preserve">DIRECTORIES: This batch introduces 14 NEW parent directories under /industries/: defence-aerospace, semiconductors, data-centers, cybersecurity, gaming-esports, quick-commerce, beauty-personal-care, wealthtech, global-capability-centers, telecom-5g, mining-metals, water-wastewater, foodtech, robotics-automation. Create each directory. Each page file path is given in the "path" field of its JSON object.</w:t>
      </w:r>
    </w:p>
    <w:p/>
    <w:p>
      <w:pPr>
        <w:spacing w:after="120"/>
      </w:pPr>
      <w:r>
        <w:t xml:space="preserve">FOR EVERY PAGE:</w:t>
      </w:r>
    </w:p>
    <w:p>
      <w:pPr>
        <w:spacing w:after="120"/>
      </w:pPr>
      <w:r>
        <w:t xml:space="preserve">1. Canonical tag: &lt;link rel="canonical" href="https://greyradius.com{path}"&gt; - never a Replit URL.</w:t>
      </w:r>
    </w:p>
    <w:p>
      <w:pPr>
        <w:spacing w:after="120"/>
      </w:pPr>
      <w:r>
        <w:t xml:space="preserve">2. OG tags: og:title = meta_title, og:description = meta_description, og:url = canonical URL.</w:t>
      </w:r>
    </w:p>
    <w:p>
      <w:pPr>
        <w:spacing w:after="120"/>
      </w:pPr>
      <w:r>
        <w:t xml:space="preserve">3. Nav links: root-relative (/services/, /industries/, /about/, /insights/, /case-studies/, /contact.html). Never prefix with the current directory.</w:t>
      </w:r>
    </w:p>
    <w:p>
      <w:pPr>
        <w:spacing w:after="120"/>
      </w:pPr>
      <w:r>
        <w:t xml:space="preserve">4. Three JSON-LD blocks per page: Service, FAQPage (from the faq array), SpeakableSpecification - same structure as Batch 25 pages.</w:t>
      </w:r>
    </w:p>
    <w:p>
      <w:pPr>
        <w:spacing w:after="120"/>
      </w:pPr>
      <w:r>
        <w:t xml:space="preserve">5. Contact email anywhere on the page: sales@greyradius.com only.</w:t>
      </w:r>
    </w:p>
    <w:p>
      <w:pPr>
        <w:spacing w:after="120"/>
      </w:pPr>
      <w:r>
        <w:t xml:space="preserve">6. Logo: /assets/images/logo.png on light backgrounds, /assets/images/logo-white.png on dark. Favicon links as on existing pages.</w:t>
      </w:r>
    </w:p>
    <w:p/>
    <w:p>
      <w:pPr>
        <w:spacing w:after="120"/>
      </w:pPr>
      <w:r>
        <w:t xml:space="preserve">SITEMAP: Append all 40 URLs to sitemap.xml with https://greyradius.com base.</w:t>
      </w:r>
    </w:p>
    <w:p/>
    <w:p>
      <w:pPr>
        <w:spacing w:after="120"/>
      </w:pPr>
      <w:r>
        <w:t xml:space="preserve">INDUSTRIES HUB: Add the 14 new parent categories to /industries/index.html following the existing card grid pattern.</w:t>
      </w:r>
    </w:p>
    <w:p/>
    <w:p>
      <w:pPr>
        <w:spacing w:after="120"/>
      </w:pPr>
      <w:r>
        <w:t xml:space="preserve">VERIFICATION - run these and paste the output as evidence:</w:t>
      </w:r>
    </w:p>
    <w:p>
      <w:pPr>
        <w:spacing w:after="120"/>
      </w:pPr>
      <w:r>
        <w:t xml:space="preserve">ls /industries/defence-aerospace /industries/semiconductors /industries/data-centers /industries/cybersecurity /industries/gaming-esports /industries/quick-commerce /industries/beauty-personal-care /industries/wealthtech /industries/global-capability-centers /industries/telecom-5g /industries/mining-metals /industries/water-wastewater /industries/foodtech /industries/robotics-automation | wc -l</w:t>
      </w:r>
    </w:p>
    <w:p>
      <w:pPr>
        <w:spacing w:after="120"/>
      </w:pPr>
      <w:r>
        <w:t xml:space="preserve">grep -L "greyradius.com" industries/*/*.html | grep -v index (should return nothing for new files)</w:t>
      </w:r>
    </w:p>
    <w:p>
      <w:pPr>
        <w:spacing w:after="120"/>
      </w:pPr>
      <w:r>
        <w:t xml:space="preserve">grep -rl "replit.dev" industries/ (must return nothing)</w:t>
      </w:r>
    </w:p>
    <w:p>
      <w:pPr>
        <w:spacing w:after="120"/>
      </w:pPr>
      <w:r>
        <w:t xml:space="preserve">grep -rl "hello@greyradius.com" industries/ (must return nothing)</w:t>
      </w:r>
    </w:p>
    <w:p>
      <w:pPr>
        <w:spacing w:after="120"/>
      </w:pPr>
      <w:r>
        <w:t xml:space="preserve">grep -c "greyradius.com/industries" sitemap.xml (should have increased by 40)</w:t>
      </w:r>
    </w:p>
    <w:p>
      <w:pPr>
        <w:spacing w:after="120"/>
      </w:pPr>
      <w:r>
        <w:t xml:space="preserve">grep -o "application/ld+json" industries/defence-aerospace/defence-manufacturing-india.html | wc -l (must be 3)</w:t>
      </w:r>
    </w:p>
    <w:p>
      <w:r>
        <w:br w:type="page"/>
      </w:r>
    </w:p>
    <w:p>
      <w:pPr>
        <w:pStyle w:val="Heading1"/>
      </w:pPr>
      <w:r>
        <w:t xml:space="preserve">Section 3 - Full JSON</w:t>
      </w:r>
    </w:p>
    <w:p>
      <w:pPr>
        <w:spacing w:after="120"/>
      </w:pPr>
      <w:r>
        <w:rPr>
          <w:b/>
          <w:bCs/>
        </w:rPr>
        <w:t xml:space="preserve">BATCH26_JSON_START</w:t>
      </w:r>
    </w:p>
    <w:p>
      <w:pPr>
        <w:spacing w:after="0"/>
      </w:pPr>
      <w:r>
        <w:rPr>
          <w:rFonts w:ascii="Courier New" w:cs="Courier New" w:eastAsia="Courier New" w:hAnsi="Courier New"/>
          <w:sz w:val="14"/>
          <w:szCs w:val="14"/>
        </w:rPr>
        <w:t xml:space="preserve">{</w:t>
      </w:r>
    </w:p>
    <w:p>
      <w:pPr>
        <w:spacing w:after="0"/>
      </w:pPr>
      <w:r>
        <w:rPr>
          <w:rFonts w:ascii="Courier New" w:cs="Courier New" w:eastAsia="Courier New" w:hAnsi="Courier New"/>
          <w:sz w:val="14"/>
          <w:szCs w:val="14"/>
        </w:rPr>
        <w:t xml:space="preserve"> "batch": 26,</w:t>
      </w:r>
    </w:p>
    <w:p>
      <w:pPr>
        <w:spacing w:after="0"/>
      </w:pPr>
      <w:r>
        <w:rPr>
          <w:rFonts w:ascii="Courier New" w:cs="Courier New" w:eastAsia="Courier New" w:hAnsi="Courier New"/>
          <w:sz w:val="14"/>
          <w:szCs w:val="14"/>
        </w:rPr>
        <w:t xml:space="preserve"> "architecture": "v2",</w:t>
      </w:r>
    </w:p>
    <w:p>
      <w:pPr>
        <w:spacing w:after="0"/>
      </w:pPr>
      <w:r>
        <w:rPr>
          <w:rFonts w:ascii="Courier New" w:cs="Courier New" w:eastAsia="Courier New" w:hAnsi="Courier New"/>
          <w:sz w:val="14"/>
          <w:szCs w:val="14"/>
        </w:rPr>
        <w:t xml:space="preserve"> "template": "templates/industry-page-template-v2.html",</w:t>
      </w:r>
    </w:p>
    <w:p>
      <w:pPr>
        <w:spacing w:after="0"/>
      </w:pPr>
      <w:r>
        <w:rPr>
          <w:rFonts w:ascii="Courier New" w:cs="Courier New" w:eastAsia="Courier New" w:hAnsi="Courier New"/>
          <w:sz w:val="14"/>
          <w:szCs w:val="14"/>
        </w:rPr>
        <w:t xml:space="preserve"> "canonical_base": "https://greyradius.com",</w:t>
      </w:r>
    </w:p>
    <w:p>
      <w:pPr>
        <w:spacing w:after="0"/>
      </w:pPr>
      <w:r>
        <w:rPr>
          <w:rFonts w:ascii="Courier New" w:cs="Courier New" w:eastAsia="Courier New" w:hAnsi="Courier New"/>
          <w:sz w:val="14"/>
          <w:szCs w:val="14"/>
        </w:rPr>
        <w:t xml:space="preserve"> "contact_email": "sales@greyradius.com",</w:t>
      </w:r>
    </w:p>
    <w:p>
      <w:pPr>
        <w:spacing w:after="0"/>
      </w:pPr>
      <w:r>
        <w:rPr>
          <w:rFonts w:ascii="Courier New" w:cs="Courier New" w:eastAsia="Courier New" w:hAnsi="Courier New"/>
          <w:sz w:val="14"/>
          <w:szCs w:val="14"/>
        </w:rPr>
        <w:t xml:space="preserve"> "pages":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"slug": "defence-manufacturing-india",</w:t>
      </w:r>
    </w:p>
    <w:p>
      <w:pPr>
        <w:spacing w:after="0"/>
      </w:pPr>
      <w:r>
        <w:rPr>
          <w:rFonts w:ascii="Courier New" w:cs="Courier New" w:eastAsia="Courier New" w:hAnsi="Courier New"/>
          <w:sz w:val="14"/>
          <w:szCs w:val="14"/>
        </w:rPr>
        <w:t xml:space="preserve">   "parent": "defence-aerospace",</w:t>
      </w:r>
    </w:p>
    <w:p>
      <w:pPr>
        <w:spacing w:after="0"/>
      </w:pPr>
      <w:r>
        <w:rPr>
          <w:rFonts w:ascii="Courier New" w:cs="Courier New" w:eastAsia="Courier New" w:hAnsi="Courier New"/>
          <w:sz w:val="14"/>
          <w:szCs w:val="14"/>
        </w:rPr>
        <w:t xml:space="preserve">   "path": "/industries/defence-aerospace/defence-manufacturing-india.html",</w:t>
      </w:r>
    </w:p>
    <w:p>
      <w:pPr>
        <w:spacing w:after="0"/>
      </w:pPr>
      <w:r>
        <w:rPr>
          <w:rFonts w:ascii="Courier New" w:cs="Courier New" w:eastAsia="Courier New" w:hAnsi="Courier New"/>
          <w:sz w:val="14"/>
          <w:szCs w:val="14"/>
        </w:rPr>
        <w:t xml:space="preserve">   "meta_title": "Defence manufacturing consulting India | Market entry and TEV | GreyRadius",</w:t>
      </w:r>
    </w:p>
    <w:p>
      <w:pPr>
        <w:spacing w:after="0"/>
      </w:pPr>
      <w:r>
        <w:rPr>
          <w:rFonts w:ascii="Courier New" w:cs="Courier New" w:eastAsia="Courier New" w:hAnsi="Courier New"/>
          <w:sz w:val="14"/>
          <w:szCs w:val="14"/>
        </w:rPr>
        <w:t xml:space="preserve">   "meta_description": "GreyRadius helps defence and aerospace firms enter India's defence manufacturing market - opportunity assessment, TEV studies, offset strategy, JV partner screening and GTM execution.",</w:t>
      </w:r>
    </w:p>
    <w:p>
      <w:pPr>
        <w:spacing w:after="0"/>
      </w:pPr>
      <w:r>
        <w:rPr>
          <w:rFonts w:ascii="Courier New" w:cs="Courier New" w:eastAsia="Courier New" w:hAnsi="Courier New"/>
          <w:sz w:val="14"/>
          <w:szCs w:val="14"/>
        </w:rPr>
        <w:t xml:space="preserve">   "h1": "Defence manufacturing consulting in India",</w:t>
      </w:r>
    </w:p>
    <w:p>
      <w:pPr>
        <w:spacing w:after="0"/>
      </w:pPr>
      <w:r>
        <w:rPr>
          <w:rFonts w:ascii="Courier New" w:cs="Courier New" w:eastAsia="Courier New" w:hAnsi="Courier New"/>
          <w:sz w:val="14"/>
          <w:szCs w:val="14"/>
        </w:rPr>
        <w:t xml:space="preserve">   "tagline": "Indigenisation is policy, not preference. We help OEMs, tier-1 suppliers and investors build India defence strategies that survive procurement reality.",</w:t>
      </w:r>
    </w:p>
    <w:p>
      <w:pPr>
        <w:spacing w:after="0"/>
      </w:pPr>
      <w:r>
        <w:rPr>
          <w:rFonts w:ascii="Courier New" w:cs="Courier New" w:eastAsia="Courier New" w:hAnsi="Courier New"/>
          <w:sz w:val="14"/>
          <w:szCs w:val="14"/>
        </w:rPr>
        <w:t xml:space="preserve">   "stat_pills": [</w:t>
      </w:r>
    </w:p>
    <w:p>
      <w:pPr>
        <w:spacing w:after="0"/>
      </w:pPr>
      <w:r>
        <w:rPr>
          <w:rFonts w:ascii="Courier New" w:cs="Courier New" w:eastAsia="Courier New" w:hAnsi="Courier New"/>
          <w:sz w:val="14"/>
          <w:szCs w:val="14"/>
        </w:rPr>
        <w:t xml:space="preserve">    "USD 75B+ defence budget",</w:t>
      </w:r>
    </w:p>
    <w:p>
      <w:pPr>
        <w:spacing w:after="0"/>
      </w:pPr>
      <w:r>
        <w:rPr>
          <w:rFonts w:ascii="Courier New" w:cs="Courier New" w:eastAsia="Courier New" w:hAnsi="Courier New"/>
          <w:sz w:val="14"/>
          <w:szCs w:val="14"/>
        </w:rPr>
        <w:t xml:space="preserve">    "75%+ capital procurement reserved for domestic industry",</w:t>
      </w:r>
    </w:p>
    <w:p>
      <w:pPr>
        <w:spacing w:after="0"/>
      </w:pPr>
      <w:r>
        <w:rPr>
          <w:rFonts w:ascii="Courier New" w:cs="Courier New" w:eastAsia="Courier New" w:hAnsi="Courier New"/>
          <w:sz w:val="14"/>
          <w:szCs w:val="14"/>
        </w:rPr>
        <w:t xml:space="preserve">    "Defence exports up 30x since 2014"</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"intro": "India is now one of the largest defence spenders globally, and the procurement rulebook has been rewritten in favour of domestic manufacturing. Positive indigenisation lists block imports of hundreds of line items, the Defence Acquisition Procedure privileges Buy Indian categories, and foreign OEMs must decide between licensing, joint ventures, or watching competitors take design-linked positions. The opportunity is real, but the failure rate is high: procurement cycles run 3-7 years, offset obligations are unforgiving, and partner selection mistakes are nearly impossible to reverse. GreyRadius works with foreign OEMs, Indian tier-1 aspirants, and investors to size the opportunity honestly, structure the entry, and execute the go-to-market.",</w:t>
      </w:r>
    </w:p>
    <w:p>
      <w:pPr>
        <w:spacing w:after="0"/>
      </w:pPr>
      <w:r>
        <w:rPr>
          <w:rFonts w:ascii="Courier New" w:cs="Courier New" w:eastAsia="Courier New" w:hAnsi="Courier New"/>
          <w:sz w:val="14"/>
          <w:szCs w:val="14"/>
        </w:rPr>
        <w:t xml:space="preserve">   "challenge":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"Procurement cycles punish unprepared entrants",</w:t>
      </w:r>
    </w:p>
    <w:p>
      <w:pPr>
        <w:spacing w:after="0"/>
      </w:pPr>
      <w:r>
        <w:rPr>
          <w:rFonts w:ascii="Courier New" w:cs="Courier New" w:eastAsia="Courier New" w:hAnsi="Courier New"/>
          <w:sz w:val="14"/>
          <w:szCs w:val="14"/>
        </w:rPr>
        <w:t xml:space="preserve">     "body": "Indian defence procurement moves through RFI, RFP, field evaluation trials and price negotiation over multiple years. Firms that enter without a mapped pipeline of named programmes burn business development budgets waiting for tenders that were never winnable."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"Partner and JV selection is a one-way door",</w:t>
      </w:r>
    </w:p>
    <w:p>
      <w:pPr>
        <w:spacing w:after="0"/>
      </w:pPr>
      <w:r>
        <w:rPr>
          <w:rFonts w:ascii="Courier New" w:cs="Courier New" w:eastAsia="Courier New" w:hAnsi="Courier New"/>
          <w:sz w:val="14"/>
          <w:szCs w:val="14"/>
        </w:rPr>
        <w:t xml:space="preserve">     "body": "Licence conditions, security clearances and programme lock-in make it costly to change an Indian partner mid-course. Most entrants shortlist partners on brand familiarity rather than production capability, clearance status and programme access."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"Offset and localisation math is underestimated",</w:t>
      </w:r>
    </w:p>
    <w:p>
      <w:pPr>
        <w:spacing w:after="0"/>
      </w:pPr>
      <w:r>
        <w:rPr>
          <w:rFonts w:ascii="Courier New" w:cs="Courier New" w:eastAsia="Courier New" w:hAnsi="Courier New"/>
          <w:sz w:val="14"/>
          <w:szCs w:val="14"/>
        </w:rPr>
        <w:t xml:space="preserve">     "body": "Offset discharge, indigenous content thresholds and value-addition norms decide margin. Entrants that model localisation late discover their cost structure fails Buy Indian-IDDM thresholds after commitments are made."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"services_mapping":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"Opportunity Assessment",</w:t>
      </w:r>
    </w:p>
    <w:p>
      <w:pPr>
        <w:spacing w:after="0"/>
      </w:pPr>
      <w:r>
        <w:rPr>
          <w:rFonts w:ascii="Courier New" w:cs="Courier New" w:eastAsia="Courier New" w:hAnsi="Courier New"/>
          <w:sz w:val="14"/>
          <w:szCs w:val="14"/>
        </w:rPr>
        <w:t xml:space="preserve">     "application": "Programme-level pipeline mapping across army, navy, air force and homeland security budgets, with winnability screens by category and platform."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"Feasibility &amp; TEV",</w:t>
      </w:r>
    </w:p>
    <w:p>
      <w:pPr>
        <w:spacing w:after="0"/>
      </w:pPr>
      <w:r>
        <w:rPr>
          <w:rFonts w:ascii="Courier New" w:cs="Courier New" w:eastAsia="Courier New" w:hAnsi="Courier New"/>
          <w:sz w:val="14"/>
          <w:szCs w:val="14"/>
        </w:rPr>
        <w:t xml:space="preserve">     "application": "Techno-economic viability of India manufacturing footprints - licensed production vs JV vs greenfield, with indigenous content and offset discharge modelling."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"Market Entry Execution",</w:t>
      </w:r>
    </w:p>
    <w:p>
      <w:pPr>
        <w:spacing w:after="0"/>
      </w:pPr>
      <w:r>
        <w:rPr>
          <w:rFonts w:ascii="Courier New" w:cs="Courier New" w:eastAsia="Courier New" w:hAnsi="Courier New"/>
          <w:sz w:val="14"/>
          <w:szCs w:val="14"/>
        </w:rPr>
        <w:t xml:space="preserve">     "application": "Partner screening and diligence across DPSUs and private primes, industrial licence pathway, and defence corridor site selection in UP and Tamil Nadu."</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"GTM Execution-as-a-Service",</w:t>
      </w:r>
    </w:p>
    <w:p>
      <w:pPr>
        <w:spacing w:after="0"/>
      </w:pPr>
      <w:r>
        <w:rPr>
          <w:rFonts w:ascii="Courier New" w:cs="Courier New" w:eastAsia="Courier New" w:hAnsi="Courier New"/>
          <w:sz w:val="14"/>
          <w:szCs w:val="14"/>
        </w:rPr>
        <w:t xml:space="preserve">     "application": "Ongoing pursuit management - RFI/RFP responses, programme office relationships, and channel coverage that a 2-person India office cannot sustain alone."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"mandate_examples":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"European avionics tier-1",</w:t>
      </w:r>
    </w:p>
    <w:p>
      <w:pPr>
        <w:spacing w:after="0"/>
      </w:pPr>
      <w:r>
        <w:rPr>
          <w:rFonts w:ascii="Courier New" w:cs="Courier New" w:eastAsia="Courier New" w:hAnsi="Courier New"/>
          <w:sz w:val="14"/>
          <w:szCs w:val="14"/>
        </w:rPr>
        <w:t xml:space="preserve">     "problem": "Needed to decide between licensed production and a JV for an Indian fighter upgrade programme.",</w:t>
      </w:r>
    </w:p>
    <w:p>
      <w:pPr>
        <w:spacing w:after="0"/>
      </w:pPr>
      <w:r>
        <w:rPr>
          <w:rFonts w:ascii="Courier New" w:cs="Courier New" w:eastAsia="Courier New" w:hAnsi="Courier New"/>
          <w:sz w:val="14"/>
          <w:szCs w:val="14"/>
        </w:rPr>
        <w:t xml:space="preserve">     "what_we_did": "Built a programme winnability model across 4 named platforms, screened 11 Indian partners on clearance, capability and programme access, and structured the shortlist negotiation.",</w:t>
      </w:r>
    </w:p>
    <w:p>
      <w:pPr>
        <w:spacing w:after="0"/>
      </w:pPr>
      <w:r>
        <w:rPr>
          <w:rFonts w:ascii="Courier New" w:cs="Courier New" w:eastAsia="Courier New" w:hAnsi="Courier New"/>
          <w:sz w:val="14"/>
          <w:szCs w:val="14"/>
        </w:rPr>
        <w:t xml:space="preserve">     "outcome": "Client signed a JV term sheet with a private prime within 7 months and qualified for the RFP as an Indian entity."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"Asian UAV component maker",</w:t>
      </w:r>
    </w:p>
    <w:p>
      <w:pPr>
        <w:spacing w:after="0"/>
      </w:pPr>
      <w:r>
        <w:rPr>
          <w:rFonts w:ascii="Courier New" w:cs="Courier New" w:eastAsia="Courier New" w:hAnsi="Courier New"/>
          <w:sz w:val="14"/>
          <w:szCs w:val="14"/>
        </w:rPr>
        <w:t xml:space="preserve">     "problem": "Unclear whether India demand justified a local assembly line given indigenisation list restrictions.",</w:t>
      </w:r>
    </w:p>
    <w:p>
      <w:pPr>
        <w:spacing w:after="0"/>
      </w:pPr>
      <w:r>
        <w:rPr>
          <w:rFonts w:ascii="Courier New" w:cs="Courier New" w:eastAsia="Courier New" w:hAnsi="Courier New"/>
          <w:sz w:val="14"/>
          <w:szCs w:val="14"/>
        </w:rPr>
        <w:t xml:space="preserve">     "what_we_did": "Ran a TEV study covering demand across 3 services and paramilitary buyers, landed cost vs local assembly economics, and iDEX/Make-II route options.",</w:t>
      </w:r>
    </w:p>
    <w:p>
      <w:pPr>
        <w:spacing w:after="0"/>
      </w:pPr>
      <w:r>
        <w:rPr>
          <w:rFonts w:ascii="Courier New" w:cs="Courier New" w:eastAsia="Courier New" w:hAnsi="Courier New"/>
          <w:sz w:val="14"/>
          <w:szCs w:val="14"/>
        </w:rPr>
        <w:t xml:space="preserve">     "outcome": "Board approved a phased entry - trading first, assembly at a defined order-book trigger - avoiding a premature USD 12M capex commitment."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"PE fund, aerospace supply chain",</w:t>
      </w:r>
    </w:p>
    <w:p>
      <w:pPr>
        <w:spacing w:after="0"/>
      </w:pPr>
      <w:r>
        <w:rPr>
          <w:rFonts w:ascii="Courier New" w:cs="Courier New" w:eastAsia="Courier New" w:hAnsi="Courier New"/>
          <w:sz w:val="14"/>
          <w:szCs w:val="14"/>
        </w:rPr>
        <w:t xml:space="preserve">     "problem": "Evaluating a control investment in an Indian precision forging supplier claiming defence programme tailwinds.",</w:t>
      </w:r>
    </w:p>
    <w:p>
      <w:pPr>
        <w:spacing w:after="0"/>
      </w:pPr>
      <w:r>
        <w:rPr>
          <w:rFonts w:ascii="Courier New" w:cs="Courier New" w:eastAsia="Courier New" w:hAnsi="Courier New"/>
          <w:sz w:val="14"/>
          <w:szCs w:val="14"/>
        </w:rPr>
        <w:t xml:space="preserve">     "what_we_did": "Commercial diligence with 25+ expert interviews across DPSUs, private primes and MRO buyers to test order book claims and programme dependency risk.",</w:t>
      </w:r>
    </w:p>
    <w:p>
      <w:pPr>
        <w:spacing w:after="0"/>
      </w:pPr>
      <w:r>
        <w:rPr>
          <w:rFonts w:ascii="Courier New" w:cs="Courier New" w:eastAsia="Courier New" w:hAnsi="Courier New"/>
          <w:sz w:val="14"/>
          <w:szCs w:val="14"/>
        </w:rPr>
        <w:t xml:space="preserve">     "outcome": "Fund proceeded at a revised valuation reflecting single-programme concentration; supplier diversification plan became a 100-day agenda item."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"regulatory_table":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"Department of Defence Production (MoD)",</w:t>
      </w:r>
    </w:p>
    <w:p>
      <w:pPr>
        <w:spacing w:after="0"/>
      </w:pPr>
      <w:r>
        <w:rPr>
          <w:rFonts w:ascii="Courier New" w:cs="Courier New" w:eastAsia="Courier New" w:hAnsi="Courier New"/>
          <w:sz w:val="14"/>
          <w:szCs w:val="14"/>
        </w:rPr>
        <w:t xml:space="preserve">     "item": "Industrial licence under IDR Act for defence manufacturing",</w:t>
      </w:r>
    </w:p>
    <w:p>
      <w:pPr>
        <w:spacing w:after="0"/>
      </w:pPr>
      <w:r>
        <w:rPr>
          <w:rFonts w:ascii="Courier New" w:cs="Courier New" w:eastAsia="Courier New" w:hAnsi="Courier New"/>
          <w:sz w:val="14"/>
          <w:szCs w:val="14"/>
        </w:rPr>
        <w:t xml:space="preserve">     "timeline": "4-8 months typical",</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"DPIIT / press note route",</w:t>
      </w:r>
    </w:p>
    <w:p>
      <w:pPr>
        <w:spacing w:after="0"/>
      </w:pPr>
      <w:r>
        <w:rPr>
          <w:rFonts w:ascii="Courier New" w:cs="Courier New" w:eastAsia="Courier New" w:hAnsi="Courier New"/>
          <w:sz w:val="14"/>
          <w:szCs w:val="14"/>
        </w:rPr>
        <w:t xml:space="preserve">     "item": "FDI - 74% automatic, beyond 74% via government route",</w:t>
      </w:r>
    </w:p>
    <w:p>
      <w:pPr>
        <w:spacing w:after="0"/>
      </w:pPr>
      <w:r>
        <w:rPr>
          <w:rFonts w:ascii="Courier New" w:cs="Courier New" w:eastAsia="Courier New" w:hAnsi="Courier New"/>
          <w:sz w:val="14"/>
          <w:szCs w:val="14"/>
        </w:rPr>
        <w:t xml:space="preserve">     "timeline": "Automatic route immediate; approval route 3-6 months",</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"Defence Acquisition Procedure 2020",</w:t>
      </w:r>
    </w:p>
    <w:p>
      <w:pPr>
        <w:spacing w:after="0"/>
      </w:pPr>
      <w:r>
        <w:rPr>
          <w:rFonts w:ascii="Courier New" w:cs="Courier New" w:eastAsia="Courier New" w:hAnsi="Courier New"/>
          <w:sz w:val="14"/>
          <w:szCs w:val="14"/>
        </w:rPr>
        <w:t xml:space="preserve">     "item": "Category qualification (Buy Indian-IDDM, Buy &amp; Make Indian) and indigenous content thresholds",</w:t>
      </w:r>
    </w:p>
    <w:p>
      <w:pPr>
        <w:spacing w:after="0"/>
      </w:pPr>
      <w:r>
        <w:rPr>
          <w:rFonts w:ascii="Courier New" w:cs="Courier New" w:eastAsia="Courier New" w:hAnsi="Courier New"/>
          <w:sz w:val="14"/>
          <w:szCs w:val="14"/>
        </w:rPr>
        <w:t xml:space="preserve">     "timeline": "Programme-dependent",</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"DGQA / CEMILAC / DGAQA",</w:t>
      </w:r>
    </w:p>
    <w:p>
      <w:pPr>
        <w:spacing w:after="0"/>
      </w:pPr>
      <w:r>
        <w:rPr>
          <w:rFonts w:ascii="Courier New" w:cs="Courier New" w:eastAsia="Courier New" w:hAnsi="Courier New"/>
          <w:sz w:val="14"/>
          <w:szCs w:val="14"/>
        </w:rPr>
        <w:t xml:space="preserve">     "item": "Quality and airworthiness certification for defence supplies",</w:t>
      </w:r>
    </w:p>
    <w:p>
      <w:pPr>
        <w:spacing w:after="0"/>
      </w:pPr>
      <w:r>
        <w:rPr>
          <w:rFonts w:ascii="Courier New" w:cs="Courier New" w:eastAsia="Courier New" w:hAnsi="Courier New"/>
          <w:sz w:val="14"/>
          <w:szCs w:val="14"/>
        </w:rPr>
        <w:t xml:space="preserve">     "timeline": "6-18 months by item class",</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"competitive_intel":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"Global strategy houses",</w:t>
      </w:r>
    </w:p>
    <w:p>
      <w:pPr>
        <w:spacing w:after="0"/>
      </w:pPr>
      <w:r>
        <w:rPr>
          <w:rFonts w:ascii="Courier New" w:cs="Courier New" w:eastAsia="Courier New" w:hAnsi="Courier New"/>
          <w:sz w:val="14"/>
          <w:szCs w:val="14"/>
        </w:rPr>
        <w:t xml:space="preserve">     "their_gap": "Strong on macro sizing, thin on named-programme intelligence and partner-level diligence in Indian defence.",</w:t>
      </w:r>
    </w:p>
    <w:p>
      <w:pPr>
        <w:spacing w:after="0"/>
      </w:pPr>
      <w:r>
        <w:rPr>
          <w:rFonts w:ascii="Courier New" w:cs="Courier New" w:eastAsia="Courier New" w:hAnsi="Courier New"/>
          <w:sz w:val="14"/>
          <w:szCs w:val="14"/>
        </w:rPr>
        <w:t xml:space="preserve">     "greyradius_difference": "We build bottom-up from programme lists and 25-30 expert interviews per mandate, including retired service officers and DPSU programme staff."</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"Delhi-based liaison consultants",</w:t>
      </w:r>
    </w:p>
    <w:p>
      <w:pPr>
        <w:spacing w:after="0"/>
      </w:pPr>
      <w:r>
        <w:rPr>
          <w:rFonts w:ascii="Courier New" w:cs="Courier New" w:eastAsia="Courier New" w:hAnsi="Courier New"/>
          <w:sz w:val="14"/>
          <w:szCs w:val="14"/>
        </w:rPr>
        <w:t xml:space="preserve">     "their_gap": "Access without analysis - introductions but no winnability screening, TEV or localisation economics.",</w:t>
      </w:r>
    </w:p>
    <w:p>
      <w:pPr>
        <w:spacing w:after="0"/>
      </w:pPr>
      <w:r>
        <w:rPr>
          <w:rFonts w:ascii="Courier New" w:cs="Courier New" w:eastAsia="Courier New" w:hAnsi="Courier New"/>
          <w:sz w:val="14"/>
          <w:szCs w:val="14"/>
        </w:rPr>
        <w:t xml:space="preserve">     "greyradius_difference": "We combine field access with investment-grade analysis a board can act 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"Big-4 advisory arms",</w:t>
      </w:r>
    </w:p>
    <w:p>
      <w:pPr>
        <w:spacing w:after="0"/>
      </w:pPr>
      <w:r>
        <w:rPr>
          <w:rFonts w:ascii="Courier New" w:cs="Courier New" w:eastAsia="Courier New" w:hAnsi="Courier New"/>
          <w:sz w:val="14"/>
          <w:szCs w:val="14"/>
        </w:rPr>
        <w:t xml:space="preserve">     "their_gap": "Compliance-led scope; entry strategy treated as a licensing checklist.",</w:t>
      </w:r>
    </w:p>
    <w:p>
      <w:pPr>
        <w:spacing w:after="0"/>
      </w:pPr>
      <w:r>
        <w:rPr>
          <w:rFonts w:ascii="Courier New" w:cs="Courier New" w:eastAsia="Courier New" w:hAnsi="Courier New"/>
          <w:sz w:val="14"/>
          <w:szCs w:val="14"/>
        </w:rPr>
        <w:t xml:space="preserve">     "greyradius_difference": "We treat licensing as one workstream inside a commercial entry plan with revenue milestones."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"decision_triggers": [</w:t>
      </w:r>
    </w:p>
    <w:p>
      <w:pPr>
        <w:spacing w:after="0"/>
      </w:pPr>
      <w:r>
        <w:rPr>
          <w:rFonts w:ascii="Courier New" w:cs="Courier New" w:eastAsia="Courier New" w:hAnsi="Courier New"/>
          <w:sz w:val="14"/>
          <w:szCs w:val="14"/>
        </w:rPr>
        <w:t xml:space="preserve">    "A named Indian programme enters RFI or RFP stage in the client's product category",</w:t>
      </w:r>
    </w:p>
    <w:p>
      <w:pPr>
        <w:spacing w:after="0"/>
      </w:pPr>
      <w:r>
        <w:rPr>
          <w:rFonts w:ascii="Courier New" w:cs="Courier New" w:eastAsia="Courier New" w:hAnsi="Courier New"/>
          <w:sz w:val="14"/>
          <w:szCs w:val="14"/>
        </w:rPr>
        <w:t xml:space="preserve">    "An indigenisation list adds the client's product line, closing the import route",</w:t>
      </w:r>
    </w:p>
    <w:p>
      <w:pPr>
        <w:spacing w:after="0"/>
      </w:pPr>
      <w:r>
        <w:rPr>
          <w:rFonts w:ascii="Courier New" w:cs="Courier New" w:eastAsia="Courier New" w:hAnsi="Courier New"/>
          <w:sz w:val="14"/>
          <w:szCs w:val="14"/>
        </w:rPr>
        <w:t xml:space="preserve">    "Offset obligations from a won contract require Indian partner discharge within a deadline",</w:t>
      </w:r>
    </w:p>
    <w:p>
      <w:pPr>
        <w:spacing w:after="0"/>
      </w:pPr>
      <w:r>
        <w:rPr>
          <w:rFonts w:ascii="Courier New" w:cs="Courier New" w:eastAsia="Courier New" w:hAnsi="Courier New"/>
          <w:sz w:val="14"/>
          <w:szCs w:val="14"/>
        </w:rPr>
        <w:t xml:space="preserve">    "A competitor announces an Indian JV or technology transfer agreement",</w:t>
      </w:r>
    </w:p>
    <w:p>
      <w:pPr>
        <w:spacing w:after="0"/>
      </w:pPr>
      <w:r>
        <w:rPr>
          <w:rFonts w:ascii="Courier New" w:cs="Courier New" w:eastAsia="Courier New" w:hAnsi="Courier New"/>
          <w:sz w:val="14"/>
          <w:szCs w:val="14"/>
        </w:rPr>
        <w:t xml:space="preserve">    "Board mandates Asia growth and India appears in the strategy cycle without local validation"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"engagement_phases":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1-3",</w:t>
      </w:r>
    </w:p>
    <w:p>
      <w:pPr>
        <w:spacing w:after="0"/>
      </w:pPr>
      <w:r>
        <w:rPr>
          <w:rFonts w:ascii="Courier New" w:cs="Courier New" w:eastAsia="Courier New" w:hAnsi="Courier New"/>
          <w:sz w:val="14"/>
          <w:szCs w:val="14"/>
        </w:rPr>
        <w:t xml:space="preserve">     "deliverable": "Programme pipeline map and category winnability screen",</w:t>
      </w:r>
    </w:p>
    <w:p>
      <w:pPr>
        <w:spacing w:after="0"/>
      </w:pPr>
      <w:r>
        <w:rPr>
          <w:rFonts w:ascii="Courier New" w:cs="Courier New" w:eastAsia="Courier New" w:hAnsi="Courier New"/>
          <w:sz w:val="14"/>
          <w:szCs w:val="14"/>
        </w:rPr>
        <w:t xml:space="preserve">     "why_it_matters": "Kills unwinnable pursuits before budgets are committed"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4-7",</w:t>
      </w:r>
    </w:p>
    <w:p>
      <w:pPr>
        <w:spacing w:after="0"/>
      </w:pPr>
      <w:r>
        <w:rPr>
          <w:rFonts w:ascii="Courier New" w:cs="Courier New" w:eastAsia="Courier New" w:hAnsi="Courier New"/>
          <w:sz w:val="14"/>
          <w:szCs w:val="14"/>
        </w:rPr>
        <w:t xml:space="preserve">     "deliverable": "Entry structure TEV - licensing vs JV vs greenfield with localisation economics",</w:t>
      </w:r>
    </w:p>
    <w:p>
      <w:pPr>
        <w:spacing w:after="0"/>
      </w:pPr>
      <w:r>
        <w:rPr>
          <w:rFonts w:ascii="Courier New" w:cs="Courier New" w:eastAsia="Courier New" w:hAnsi="Courier New"/>
          <w:sz w:val="14"/>
          <w:szCs w:val="14"/>
        </w:rPr>
        <w:t xml:space="preserve">     "why_it_matters": "Puts numbers on indigenous content and offset thresholds before negotiation"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8-11",</w:t>
      </w:r>
    </w:p>
    <w:p>
      <w:pPr>
        <w:spacing w:after="0"/>
      </w:pPr>
      <w:r>
        <w:rPr>
          <w:rFonts w:ascii="Courier New" w:cs="Courier New" w:eastAsia="Courier New" w:hAnsi="Courier New"/>
          <w:sz w:val="14"/>
          <w:szCs w:val="14"/>
        </w:rPr>
        <w:t xml:space="preserve">     "deliverable": "Partner screen and shortlist diligence with meeting programme",</w:t>
      </w:r>
    </w:p>
    <w:p>
      <w:pPr>
        <w:spacing w:after="0"/>
      </w:pPr>
      <w:r>
        <w:rPr>
          <w:rFonts w:ascii="Courier New" w:cs="Courier New" w:eastAsia="Courier New" w:hAnsi="Courier New"/>
          <w:sz w:val="14"/>
          <w:szCs w:val="14"/>
        </w:rPr>
        <w:t xml:space="preserve">     "why_it_matters": "Partner choice is the least reversible decision in Indian defence"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12-14",</w:t>
      </w:r>
    </w:p>
    <w:p>
      <w:pPr>
        <w:spacing w:after="0"/>
      </w:pPr>
      <w:r>
        <w:rPr>
          <w:rFonts w:ascii="Courier New" w:cs="Courier New" w:eastAsia="Courier New" w:hAnsi="Courier New"/>
          <w:sz w:val="14"/>
          <w:szCs w:val="14"/>
        </w:rPr>
        <w:t xml:space="preserve">     "deliverable": "Entry roadmap with licence pathway, site options and 24-month pursuit plan",</w:t>
      </w:r>
    </w:p>
    <w:p>
      <w:pPr>
        <w:spacing w:after="0"/>
      </w:pPr>
      <w:r>
        <w:rPr>
          <w:rFonts w:ascii="Courier New" w:cs="Courier New" w:eastAsia="Courier New" w:hAnsi="Courier New"/>
          <w:sz w:val="14"/>
          <w:szCs w:val="14"/>
        </w:rPr>
        <w:t xml:space="preserve">     "why_it_matters": "Converts strategy into an executable, budgeted plan"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"target_titles": [</w:t>
      </w:r>
    </w:p>
    <w:p>
      <w:pPr>
        <w:spacing w:after="0"/>
      </w:pPr>
      <w:r>
        <w:rPr>
          <w:rFonts w:ascii="Courier New" w:cs="Courier New" w:eastAsia="Courier New" w:hAnsi="Courier New"/>
          <w:sz w:val="14"/>
          <w:szCs w:val="14"/>
        </w:rPr>
        <w:t xml:space="preserve">    "Chief Strategy Officer, defence OEM",</w:t>
      </w:r>
    </w:p>
    <w:p>
      <w:pPr>
        <w:spacing w:after="0"/>
      </w:pPr>
      <w:r>
        <w:rPr>
          <w:rFonts w:ascii="Courier New" w:cs="Courier New" w:eastAsia="Courier New" w:hAnsi="Courier New"/>
          <w:sz w:val="14"/>
          <w:szCs w:val="14"/>
        </w:rPr>
        <w:t xml:space="preserve">    "VP International Business Development, aerospace tier-1",</w:t>
      </w:r>
    </w:p>
    <w:p>
      <w:pPr>
        <w:spacing w:after="0"/>
      </w:pPr>
      <w:r>
        <w:rPr>
          <w:rFonts w:ascii="Courier New" w:cs="Courier New" w:eastAsia="Courier New" w:hAnsi="Courier New"/>
          <w:sz w:val="14"/>
          <w:szCs w:val="14"/>
        </w:rPr>
        <w:t xml:space="preserve">    "Country Head India (designate)",</w:t>
      </w:r>
    </w:p>
    <w:p>
      <w:pPr>
        <w:spacing w:after="0"/>
      </w:pPr>
      <w:r>
        <w:rPr>
          <w:rFonts w:ascii="Courier New" w:cs="Courier New" w:eastAsia="Courier New" w:hAnsi="Courier New"/>
          <w:sz w:val="14"/>
          <w:szCs w:val="14"/>
        </w:rPr>
        <w:t xml:space="preserve">    "Head of Offsets and Industrial Cooperation",</w:t>
      </w:r>
    </w:p>
    <w:p>
      <w:pPr>
        <w:spacing w:after="0"/>
      </w:pPr>
      <w:r>
        <w:rPr>
          <w:rFonts w:ascii="Courier New" w:cs="Courier New" w:eastAsia="Courier New" w:hAnsi="Courier New"/>
          <w:sz w:val="14"/>
          <w:szCs w:val="14"/>
        </w:rPr>
        <w:t xml:space="preserve">    "Partner, aerospace and defence PE fund",</w:t>
      </w:r>
    </w:p>
    <w:p>
      <w:pPr>
        <w:spacing w:after="0"/>
      </w:pPr>
      <w:r>
        <w:rPr>
          <w:rFonts w:ascii="Courier New" w:cs="Courier New" w:eastAsia="Courier New" w:hAnsi="Courier New"/>
          <w:sz w:val="14"/>
          <w:szCs w:val="14"/>
        </w:rPr>
        <w:t xml:space="preserve">    "Managing Director, corporate development"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"common_mistakes":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"Entering on macro numbers without a named-programme pipeline",</w:t>
      </w:r>
    </w:p>
    <w:p>
      <w:pPr>
        <w:spacing w:after="0"/>
      </w:pPr>
      <w:r>
        <w:rPr>
          <w:rFonts w:ascii="Courier New" w:cs="Courier New" w:eastAsia="Courier New" w:hAnsi="Courier New"/>
          <w:sz w:val="14"/>
          <w:szCs w:val="14"/>
        </w:rPr>
        <w:t xml:space="preserve">     "consequence": "Years of BD spend against tenders that were pre-shaped for incumbents"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"Choosing a JV partner on brand rather than clearance and programme access",</w:t>
      </w:r>
    </w:p>
    <w:p>
      <w:pPr>
        <w:spacing w:after="0"/>
      </w:pPr>
      <w:r>
        <w:rPr>
          <w:rFonts w:ascii="Courier New" w:cs="Courier New" w:eastAsia="Courier New" w:hAnsi="Courier New"/>
          <w:sz w:val="14"/>
          <w:szCs w:val="14"/>
        </w:rPr>
        <w:t xml:space="preserve">     "consequence": "Locked into a partner who cannot qualify for the target category"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"Modelling localisation after commercial commitments",</w:t>
      </w:r>
    </w:p>
    <w:p>
      <w:pPr>
        <w:spacing w:after="0"/>
      </w:pPr>
      <w:r>
        <w:rPr>
          <w:rFonts w:ascii="Courier New" w:cs="Courier New" w:eastAsia="Courier New" w:hAnsi="Courier New"/>
          <w:sz w:val="14"/>
          <w:szCs w:val="14"/>
        </w:rPr>
        <w:t xml:space="preserve">     "consequence": "Cost structure fails indigenous content thresholds, margins collapse"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"Treating iDEX and Make-II as PR rather than procurement routes",</w:t>
      </w:r>
    </w:p>
    <w:p>
      <w:pPr>
        <w:spacing w:after="0"/>
      </w:pPr>
      <w:r>
        <w:rPr>
          <w:rFonts w:ascii="Courier New" w:cs="Courier New" w:eastAsia="Courier New" w:hAnsi="Courier New"/>
          <w:sz w:val="14"/>
          <w:szCs w:val="14"/>
        </w:rPr>
        <w:t xml:space="preserve">     "consequence": "Misses the fastest actual route to first Indian revenue for niche technologies"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"data_points": [</w:t>
      </w:r>
    </w:p>
    <w:p>
      <w:pPr>
        <w:spacing w:after="0"/>
      </w:pPr>
      <w:r>
        <w:rPr>
          <w:rFonts w:ascii="Courier New" w:cs="Courier New" w:eastAsia="Courier New" w:hAnsi="Courier New"/>
          <w:sz w:val="14"/>
          <w:szCs w:val="14"/>
        </w:rPr>
        <w:t xml:space="preserve">    "India's defence budget exceeds USD 75 billion, among the top four globally",</w:t>
      </w:r>
    </w:p>
    <w:p>
      <w:pPr>
        <w:spacing w:after="0"/>
      </w:pPr>
      <w:r>
        <w:rPr>
          <w:rFonts w:ascii="Courier New" w:cs="Courier New" w:eastAsia="Courier New" w:hAnsi="Courier New"/>
          <w:sz w:val="14"/>
          <w:szCs w:val="14"/>
        </w:rPr>
        <w:t xml:space="preserve">    "Over 75% of capital acquisition budget is earmarked for domestic procurement",</w:t>
      </w:r>
    </w:p>
    <w:p>
      <w:pPr>
        <w:spacing w:after="0"/>
      </w:pPr>
      <w:r>
        <w:rPr>
          <w:rFonts w:ascii="Courier New" w:cs="Courier New" w:eastAsia="Courier New" w:hAnsi="Courier New"/>
          <w:sz w:val="14"/>
          <w:szCs w:val="14"/>
        </w:rPr>
        <w:t xml:space="preserve">    "Defence exports have grown roughly 30x over the past decade, crossing USD 2.5 billion",</w:t>
      </w:r>
    </w:p>
    <w:p>
      <w:pPr>
        <w:spacing w:after="0"/>
      </w:pPr>
      <w:r>
        <w:rPr>
          <w:rFonts w:ascii="Courier New" w:cs="Courier New" w:eastAsia="Courier New" w:hAnsi="Courier New"/>
          <w:sz w:val="14"/>
          <w:szCs w:val="14"/>
        </w:rPr>
        <w:t xml:space="preserve">    "Five positive indigenisation lists now cover 500+ line items barred from import",</w:t>
      </w:r>
    </w:p>
    <w:p>
      <w:pPr>
        <w:spacing w:after="0"/>
      </w:pPr>
      <w:r>
        <w:rPr>
          <w:rFonts w:ascii="Courier New" w:cs="Courier New" w:eastAsia="Courier New" w:hAnsi="Courier New"/>
          <w:sz w:val="14"/>
          <w:szCs w:val="14"/>
        </w:rPr>
        <w:t xml:space="preserve">    "Two defence industrial corridors (UP, Tamil Nadu) offer capex and land incentives"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"why_now": [</w:t>
      </w:r>
    </w:p>
    <w:p>
      <w:pPr>
        <w:spacing w:after="0"/>
      </w:pPr>
      <w:r>
        <w:rPr>
          <w:rFonts w:ascii="Courier New" w:cs="Courier New" w:eastAsia="Courier New" w:hAnsi="Courier New"/>
          <w:sz w:val="14"/>
          <w:szCs w:val="14"/>
        </w:rPr>
        <w:t xml:space="preserve">    "The 2025-2027 procurement cycle includes fighter, submarine and artillery programmes whose partner structures are being decided now",</w:t>
      </w:r>
    </w:p>
    <w:p>
      <w:pPr>
        <w:spacing w:after="0"/>
      </w:pPr>
      <w:r>
        <w:rPr>
          <w:rFonts w:ascii="Courier New" w:cs="Courier New" w:eastAsia="Courier New" w:hAnsi="Courier New"/>
          <w:sz w:val="14"/>
          <w:szCs w:val="14"/>
        </w:rPr>
        <w:t xml:space="preserve">    "Positive indigenisation lists are expanding annually - each addition permanently closes an import route",</w:t>
      </w:r>
    </w:p>
    <w:p>
      <w:pPr>
        <w:spacing w:after="0"/>
      </w:pPr>
      <w:r>
        <w:rPr>
          <w:rFonts w:ascii="Courier New" w:cs="Courier New" w:eastAsia="Courier New" w:hAnsi="Courier New"/>
          <w:sz w:val="14"/>
          <w:szCs w:val="14"/>
        </w:rPr>
        <w:t xml:space="preserve">    "Private primes are scaling and actively seeking foreign technology partners before programme downselects"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"faq":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"Can a foreign OEM own a majority of an Indian defence venture?",</w:t>
      </w:r>
    </w:p>
    <w:p>
      <w:pPr>
        <w:spacing w:after="0"/>
      </w:pPr>
      <w:r>
        <w:rPr>
          <w:rFonts w:ascii="Courier New" w:cs="Courier New" w:eastAsia="Courier New" w:hAnsi="Courier New"/>
          <w:sz w:val="14"/>
          <w:szCs w:val="14"/>
        </w:rPr>
        <w:t xml:space="preserve">     "a": "Yes. FDI up to 74% is allowed under the automatic route, and beyond 74% with government approval where modern technology is brought in. Structuring still needs care because programme categories like Buy Indian-IDDM impose ownership and control conditions that sit on top of FDI policy."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"How long does India defence market entry take before first revenue?",</w:t>
      </w:r>
    </w:p>
    <w:p>
      <w:pPr>
        <w:spacing w:after="0"/>
      </w:pPr>
      <w:r>
        <w:rPr>
          <w:rFonts w:ascii="Courier New" w:cs="Courier New" w:eastAsia="Courier New" w:hAnsi="Courier New"/>
          <w:sz w:val="14"/>
          <w:szCs w:val="14"/>
        </w:rPr>
        <w:t xml:space="preserve">     "a": "Plan for 18-36 months. Trading or offset-linked revenue can arrive faster; programme-linked manufacturing revenue depends on procurement cycles. Our entry roadmaps sequence quick-revenue routes such as MRO, spares and iDEX contracts ahead of long-cycle platform pursuits."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"Do we need an Indian JV partner or can we go alone?",</w:t>
      </w:r>
    </w:p>
    <w:p>
      <w:pPr>
        <w:spacing w:after="0"/>
      </w:pPr>
      <w:r>
        <w:rPr>
          <w:rFonts w:ascii="Courier New" w:cs="Courier New" w:eastAsia="Courier New" w:hAnsi="Courier New"/>
          <w:sz w:val="14"/>
          <w:szCs w:val="14"/>
        </w:rPr>
        <w:t xml:space="preserve">     "a": "It depends on target category. Buy Indian-IDDM requires an Indian-owned-and-controlled entity, which usually means a JV or minority position. Other categories permit wholly owned subsidiaries. We model both paths in the TEV before any partner conversation starts."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"What does GreyRadius actually deliver in a defence entry mandate?",</w:t>
      </w:r>
    </w:p>
    <w:p>
      <w:pPr>
        <w:spacing w:after="0"/>
      </w:pPr>
      <w:r>
        <w:rPr>
          <w:rFonts w:ascii="Courier New" w:cs="Courier New" w:eastAsia="Courier New" w:hAnsi="Courier New"/>
          <w:sz w:val="14"/>
          <w:szCs w:val="14"/>
        </w:rPr>
        <w:t xml:space="preserve">     "a": "A programme-level pipeline map, a techno-economic study of entry structures, screened and diligenced partner shortlists, licence and compliance pathway, and a 24-month pursuit plan. Where clients want execution support, our GTM Execution-as-a-Service team runs the pursuit alongside your team."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"How do you handle the confidentiality and clearance constraints of defence work?",</w:t>
      </w:r>
    </w:p>
    <w:p>
      <w:pPr>
        <w:spacing w:after="0"/>
      </w:pPr>
      <w:r>
        <w:rPr>
          <w:rFonts w:ascii="Courier New" w:cs="Courier New" w:eastAsia="Courier New" w:hAnsi="Courier New"/>
          <w:sz w:val="14"/>
          <w:szCs w:val="14"/>
        </w:rPr>
        <w:t xml:space="preserve">     "a": "We work through cleared, retired-officer expert networks and public procurement records rather than seeking classified information. All engagements run under NDA with strict information barriers between clients in adjacent categories."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"slug": "defence-aerospace-gcc",</w:t>
      </w:r>
    </w:p>
    <w:p>
      <w:pPr>
        <w:spacing w:after="0"/>
      </w:pPr>
      <w:r>
        <w:rPr>
          <w:rFonts w:ascii="Courier New" w:cs="Courier New" w:eastAsia="Courier New" w:hAnsi="Courier New"/>
          <w:sz w:val="14"/>
          <w:szCs w:val="14"/>
        </w:rPr>
        <w:t xml:space="preserve">   "parent": "defence-aerospace",</w:t>
      </w:r>
    </w:p>
    <w:p>
      <w:pPr>
        <w:spacing w:after="0"/>
      </w:pPr>
      <w:r>
        <w:rPr>
          <w:rFonts w:ascii="Courier New" w:cs="Courier New" w:eastAsia="Courier New" w:hAnsi="Courier New"/>
          <w:sz w:val="14"/>
          <w:szCs w:val="14"/>
        </w:rPr>
        <w:t xml:space="preserve">   "path": "/industries/defence-aerospace/defence-aerospace-gcc.html",</w:t>
      </w:r>
    </w:p>
    <w:p>
      <w:pPr>
        <w:spacing w:after="0"/>
      </w:pPr>
      <w:r>
        <w:rPr>
          <w:rFonts w:ascii="Courier New" w:cs="Courier New" w:eastAsia="Courier New" w:hAnsi="Courier New"/>
          <w:sz w:val="14"/>
          <w:szCs w:val="14"/>
        </w:rPr>
        <w:t xml:space="preserve">   "meta_title": "Defence and aerospace consulting GCC | Localisation strategy | GreyRadius",</w:t>
      </w:r>
    </w:p>
    <w:p>
      <w:pPr>
        <w:spacing w:after="0"/>
      </w:pPr>
      <w:r>
        <w:rPr>
          <w:rFonts w:ascii="Courier New" w:cs="Courier New" w:eastAsia="Courier New" w:hAnsi="Courier New"/>
          <w:sz w:val="14"/>
          <w:szCs w:val="14"/>
        </w:rPr>
        <w:t xml:space="preserve">   "meta_description": "GreyRadius advises defence and aerospace firms on GCC market entry - Saudi Vision 2030 localisation, UAE Edge ecosystem partnerships, offset programmes and industrial participation strategy.",</w:t>
      </w:r>
    </w:p>
    <w:p>
      <w:pPr>
        <w:spacing w:after="0"/>
      </w:pPr>
      <w:r>
        <w:rPr>
          <w:rFonts w:ascii="Courier New" w:cs="Courier New" w:eastAsia="Courier New" w:hAnsi="Courier New"/>
          <w:sz w:val="14"/>
          <w:szCs w:val="14"/>
        </w:rPr>
        <w:t xml:space="preserve">   "h1": "Defence and aerospace consulting in the GCC",</w:t>
      </w:r>
    </w:p>
    <w:p>
      <w:pPr>
        <w:spacing w:after="0"/>
      </w:pPr>
      <w:r>
        <w:rPr>
          <w:rFonts w:ascii="Courier New" w:cs="Courier New" w:eastAsia="Courier New" w:hAnsi="Courier New"/>
          <w:sz w:val="14"/>
          <w:szCs w:val="14"/>
        </w:rPr>
        <w:t xml:space="preserve">   "tagline": "Gulf defence spending is being redirected into local industry. We help suppliers convert localisation mandates from a compliance burden into a market position.",</w:t>
      </w:r>
    </w:p>
    <w:p>
      <w:pPr>
        <w:spacing w:after="0"/>
      </w:pPr>
      <w:r>
        <w:rPr>
          <w:rFonts w:ascii="Courier New" w:cs="Courier New" w:eastAsia="Courier New" w:hAnsi="Courier New"/>
          <w:sz w:val="14"/>
          <w:szCs w:val="14"/>
        </w:rPr>
        <w:t xml:space="preserve">   "stat_pills": [</w:t>
      </w:r>
    </w:p>
    <w:p>
      <w:pPr>
        <w:spacing w:after="0"/>
      </w:pPr>
      <w:r>
        <w:rPr>
          <w:rFonts w:ascii="Courier New" w:cs="Courier New" w:eastAsia="Courier New" w:hAnsi="Courier New"/>
          <w:sz w:val="14"/>
          <w:szCs w:val="14"/>
        </w:rPr>
        <w:t xml:space="preserve">    "USD 100B+ combined GCC defence spend",</w:t>
      </w:r>
    </w:p>
    <w:p>
      <w:pPr>
        <w:spacing w:after="0"/>
      </w:pPr>
      <w:r>
        <w:rPr>
          <w:rFonts w:ascii="Courier New" w:cs="Courier New" w:eastAsia="Courier New" w:hAnsi="Courier New"/>
          <w:sz w:val="14"/>
          <w:szCs w:val="14"/>
        </w:rPr>
        <w:t xml:space="preserve">    "Saudi target: 50% localisation by 2030",</w:t>
      </w:r>
    </w:p>
    <w:p>
      <w:pPr>
        <w:spacing w:after="0"/>
      </w:pPr>
      <w:r>
        <w:rPr>
          <w:rFonts w:ascii="Courier New" w:cs="Courier New" w:eastAsia="Courier New" w:hAnsi="Courier New"/>
          <w:sz w:val="14"/>
          <w:szCs w:val="14"/>
        </w:rPr>
        <w:t xml:space="preserve">    "UAE Edge Group: 25+ consolidated entities"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"intro": "The GCC remains one of the world's densest defence markets by spend per capita, but the buying model has changed. Saudi Arabia routes procurement through GAMI and SAMI with an explicit target of localising 50% of military spending by 2030. The UAE consolidated its industrial base into Edge Group and expects technology transfer, not just delivery. Qatar, Kuwait and Oman run offset and industrial participation regimes of their own. For OEMs and tier-1s, the question is no longer whether to localise, but which localisation structure preserves margin and IP while satisfying national industrial strategies. GreyRadius supports suppliers, service providers and investors across this transition.",</w:t>
      </w:r>
    </w:p>
    <w:p>
      <w:pPr>
        <w:spacing w:after="0"/>
      </w:pPr>
      <w:r>
        <w:rPr>
          <w:rFonts w:ascii="Courier New" w:cs="Courier New" w:eastAsia="Courier New" w:hAnsi="Courier New"/>
          <w:sz w:val="14"/>
          <w:szCs w:val="14"/>
        </w:rPr>
        <w:t xml:space="preserve">   "challenge":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"Localisation targets outpace supplier readiness",</w:t>
      </w:r>
    </w:p>
    <w:p>
      <w:pPr>
        <w:spacing w:after="0"/>
      </w:pPr>
      <w:r>
        <w:rPr>
          <w:rFonts w:ascii="Courier New" w:cs="Courier New" w:eastAsia="Courier New" w:hAnsi="Courier New"/>
          <w:sz w:val="14"/>
          <w:szCs w:val="14"/>
        </w:rPr>
        <w:t xml:space="preserve">     "body": "GAMI scoring and UAE industrial participation requirements now shape contract awards. Suppliers that arrive with a delivery mindset lose to competitors offering assembly, MRO and training footprints, even at higher unit prices."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"The partner landscape is consolidating fast",</w:t>
      </w:r>
    </w:p>
    <w:p>
      <w:pPr>
        <w:spacing w:after="0"/>
      </w:pPr>
      <w:r>
        <w:rPr>
          <w:rFonts w:ascii="Courier New" w:cs="Courier New" w:eastAsia="Courier New" w:hAnsi="Courier New"/>
          <w:sz w:val="14"/>
          <w:szCs w:val="14"/>
        </w:rPr>
        <w:t xml:space="preserve">     "body": "SAMI, Edge and sovereign-linked industrial groups are absorbing independent partners. Yesterday's JV candidate may be tomorrow's competitor subsidiary, and partner diligence must account for consolidation trajectories."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"Offset regimes differ sharply by country",</w:t>
      </w:r>
    </w:p>
    <w:p>
      <w:pPr>
        <w:spacing w:after="0"/>
      </w:pPr>
      <w:r>
        <w:rPr>
          <w:rFonts w:ascii="Courier New" w:cs="Courier New" w:eastAsia="Courier New" w:hAnsi="Courier New"/>
          <w:sz w:val="14"/>
          <w:szCs w:val="14"/>
        </w:rPr>
        <w:t xml:space="preserve">     "body": "Treating GCC offset as a single framework causes discharge failures. Saudi industrial participation, UAE Tawazun Economic Program and Kuwaiti offset each have distinct multipliers, eligible activities and audit practices."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"services_mapping":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"Opportunity Assessment",</w:t>
      </w:r>
    </w:p>
    <w:p>
      <w:pPr>
        <w:spacing w:after="0"/>
      </w:pPr>
      <w:r>
        <w:rPr>
          <w:rFonts w:ascii="Courier New" w:cs="Courier New" w:eastAsia="Courier New" w:hAnsi="Courier New"/>
          <w:sz w:val="14"/>
          <w:szCs w:val="14"/>
        </w:rPr>
        <w:t xml:space="preserve">     "application": "Country-by-country programme and budget mapping across land, air, naval, cyber and space segments with localisation requirement screens."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"Feasibility &amp; TEV",</w:t>
      </w:r>
    </w:p>
    <w:p>
      <w:pPr>
        <w:spacing w:after="0"/>
      </w:pPr>
      <w:r>
        <w:rPr>
          <w:rFonts w:ascii="Courier New" w:cs="Courier New" w:eastAsia="Courier New" w:hAnsi="Courier New"/>
          <w:sz w:val="14"/>
          <w:szCs w:val="14"/>
        </w:rPr>
        <w:t xml:space="preserve">     "application": "Viability studies for in-country assembly, MRO and training facilities, including GAMI scoring impact and workforce localisation cost curves."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"Market Entry Execution",</w:t>
      </w:r>
    </w:p>
    <w:p>
      <w:pPr>
        <w:spacing w:after="0"/>
      </w:pPr>
      <w:r>
        <w:rPr>
          <w:rFonts w:ascii="Courier New" w:cs="Courier New" w:eastAsia="Courier New" w:hAnsi="Courier New"/>
          <w:sz w:val="14"/>
          <w:szCs w:val="14"/>
        </w:rPr>
        <w:t xml:space="preserve">     "application": "Entity setup pathway, SAMI/Edge partnership structuring, and industrial participation commitment design that survives audit."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"Pitchbook &amp; Fundraising",</w:t>
      </w:r>
    </w:p>
    <w:p>
      <w:pPr>
        <w:spacing w:after="0"/>
      </w:pPr>
      <w:r>
        <w:rPr>
          <w:rFonts w:ascii="Courier New" w:cs="Courier New" w:eastAsia="Courier New" w:hAnsi="Courier New"/>
          <w:sz w:val="14"/>
          <w:szCs w:val="14"/>
        </w:rPr>
        <w:t xml:space="preserve">     "application": "Investment cases for defence-adjacent ventures raising from Gulf sovereign and strategic investors."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"mandate_examples":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"European land systems supplier",</w:t>
      </w:r>
    </w:p>
    <w:p>
      <w:pPr>
        <w:spacing w:after="0"/>
      </w:pPr>
      <w:r>
        <w:rPr>
          <w:rFonts w:ascii="Courier New" w:cs="Courier New" w:eastAsia="Courier New" w:hAnsi="Courier New"/>
          <w:sz w:val="14"/>
          <w:szCs w:val="14"/>
        </w:rPr>
        <w:t xml:space="preserve">     "problem": "Required a Saudi localisation plan to remain eligible for a vehicle sustainment contract.",</w:t>
      </w:r>
    </w:p>
    <w:p>
      <w:pPr>
        <w:spacing w:after="0"/>
      </w:pPr>
      <w:r>
        <w:rPr>
          <w:rFonts w:ascii="Courier New" w:cs="Courier New" w:eastAsia="Courier New" w:hAnsi="Courier New"/>
          <w:sz w:val="14"/>
          <w:szCs w:val="14"/>
        </w:rPr>
        <w:t xml:space="preserve">     "what_we_did": "Designed a phased in-Kingdom MRO and parts localisation plan, modelled GAMI score impact, and screened 8 Saudi industrial partners.",</w:t>
      </w:r>
    </w:p>
    <w:p>
      <w:pPr>
        <w:spacing w:after="0"/>
      </w:pPr>
      <w:r>
        <w:rPr>
          <w:rFonts w:ascii="Courier New" w:cs="Courier New" w:eastAsia="Courier New" w:hAnsi="Courier New"/>
          <w:sz w:val="14"/>
          <w:szCs w:val="14"/>
        </w:rPr>
        <w:t xml:space="preserve">     "outcome": "Client submitted a compliant industrial participation plan and retained prime-contractor eligibility on a multi-year sustainment programme."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"North American simulation and training firm",</w:t>
      </w:r>
    </w:p>
    <w:p>
      <w:pPr>
        <w:spacing w:after="0"/>
      </w:pPr>
      <w:r>
        <w:rPr>
          <w:rFonts w:ascii="Courier New" w:cs="Courier New" w:eastAsia="Courier New" w:hAnsi="Courier New"/>
          <w:sz w:val="14"/>
          <w:szCs w:val="14"/>
        </w:rPr>
        <w:t xml:space="preserve">     "problem": "Wanted UAE entry but could not judge whether to partner with Edge, a private group, or set up independently.",</w:t>
      </w:r>
    </w:p>
    <w:p>
      <w:pPr>
        <w:spacing w:after="0"/>
      </w:pPr>
      <w:r>
        <w:rPr>
          <w:rFonts w:ascii="Courier New" w:cs="Courier New" w:eastAsia="Courier New" w:hAnsi="Courier New"/>
          <w:sz w:val="14"/>
          <w:szCs w:val="14"/>
        </w:rPr>
        <w:t xml:space="preserve">     "what_we_did": "Mapped the UAE training and simulation demand base, ran partner option diligence including consolidation risk, and structured a teaming approach.",</w:t>
      </w:r>
    </w:p>
    <w:p>
      <w:pPr>
        <w:spacing w:after="0"/>
      </w:pPr>
      <w:r>
        <w:rPr>
          <w:rFonts w:ascii="Courier New" w:cs="Courier New" w:eastAsia="Courier New" w:hAnsi="Courier New"/>
          <w:sz w:val="14"/>
          <w:szCs w:val="14"/>
        </w:rPr>
        <w:t xml:space="preserve">     "outcome": "Client signed a teaming agreement positioning it on 2 national training programmes within 9 months."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"Asian UAV subsystem manufacturer",</w:t>
      </w:r>
    </w:p>
    <w:p>
      <w:pPr>
        <w:spacing w:after="0"/>
      </w:pPr>
      <w:r>
        <w:rPr>
          <w:rFonts w:ascii="Courier New" w:cs="Courier New" w:eastAsia="Courier New" w:hAnsi="Courier New"/>
          <w:sz w:val="14"/>
          <w:szCs w:val="14"/>
        </w:rPr>
        <w:t xml:space="preserve">     "problem": "Needed to prioritise between Saudi Arabia, UAE and Qatar with a limited BD budget.",</w:t>
      </w:r>
    </w:p>
    <w:p>
      <w:pPr>
        <w:spacing w:after="0"/>
      </w:pPr>
      <w:r>
        <w:rPr>
          <w:rFonts w:ascii="Courier New" w:cs="Courier New" w:eastAsia="Courier New" w:hAnsi="Courier New"/>
          <w:sz w:val="14"/>
          <w:szCs w:val="14"/>
        </w:rPr>
        <w:t xml:space="preserve">     "what_we_did": "Built a 3-country opportunity assessment with programme timing, localisation demands and competitive saturation scoring.",</w:t>
      </w:r>
    </w:p>
    <w:p>
      <w:pPr>
        <w:spacing w:after="0"/>
      </w:pPr>
      <w:r>
        <w:rPr>
          <w:rFonts w:ascii="Courier New" w:cs="Courier New" w:eastAsia="Courier New" w:hAnsi="Courier New"/>
          <w:sz w:val="14"/>
          <w:szCs w:val="14"/>
        </w:rPr>
        <w:t xml:space="preserve">     "outcome": "Client focused on one anchor market first, cut planned BD spend by 40% and won a first subsystem order within a year."</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"regulatory_table":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"GAMI (Saudi Arabia)",</w:t>
      </w:r>
    </w:p>
    <w:p>
      <w:pPr>
        <w:spacing w:after="0"/>
      </w:pPr>
      <w:r>
        <w:rPr>
          <w:rFonts w:ascii="Courier New" w:cs="Courier New" w:eastAsia="Courier New" w:hAnsi="Courier New"/>
          <w:sz w:val="14"/>
          <w:szCs w:val="14"/>
        </w:rPr>
        <w:t xml:space="preserve">     "item": "Defence industrial licensing and localisation scoring",</w:t>
      </w:r>
    </w:p>
    <w:p>
      <w:pPr>
        <w:spacing w:after="0"/>
      </w:pPr>
      <w:r>
        <w:rPr>
          <w:rFonts w:ascii="Courier New" w:cs="Courier New" w:eastAsia="Courier New" w:hAnsi="Courier New"/>
          <w:sz w:val="14"/>
          <w:szCs w:val="14"/>
        </w:rPr>
        <w:t xml:space="preserve">     "timeline": "3-6 months for licensing",</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"Tawazun Council (UAE)",</w:t>
      </w:r>
    </w:p>
    <w:p>
      <w:pPr>
        <w:spacing w:after="0"/>
      </w:pPr>
      <w:r>
        <w:rPr>
          <w:rFonts w:ascii="Courier New" w:cs="Courier New" w:eastAsia="Courier New" w:hAnsi="Courier New"/>
          <w:sz w:val="14"/>
          <w:szCs w:val="14"/>
        </w:rPr>
        <w:t xml:space="preserve">     "item": "Economic programme obligations and defence procurement participation",</w:t>
      </w:r>
    </w:p>
    <w:p>
      <w:pPr>
        <w:spacing w:after="0"/>
      </w:pPr>
      <w:r>
        <w:rPr>
          <w:rFonts w:ascii="Courier New" w:cs="Courier New" w:eastAsia="Courier New" w:hAnsi="Courier New"/>
          <w:sz w:val="14"/>
          <w:szCs w:val="14"/>
        </w:rPr>
        <w:t xml:space="preserve">     "timeline": "Programme-linked",</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"SAMI / Edge partnership frameworks",</w:t>
      </w:r>
    </w:p>
    <w:p>
      <w:pPr>
        <w:spacing w:after="0"/>
      </w:pPr>
      <w:r>
        <w:rPr>
          <w:rFonts w:ascii="Courier New" w:cs="Courier New" w:eastAsia="Courier New" w:hAnsi="Courier New"/>
          <w:sz w:val="14"/>
          <w:szCs w:val="14"/>
        </w:rPr>
        <w:t xml:space="preserve">     "item": "JV, teaming and technology transfer agreements with national champions",</w:t>
      </w:r>
    </w:p>
    <w:p>
      <w:pPr>
        <w:spacing w:after="0"/>
      </w:pPr>
      <w:r>
        <w:rPr>
          <w:rFonts w:ascii="Courier New" w:cs="Courier New" w:eastAsia="Courier New" w:hAnsi="Courier New"/>
          <w:sz w:val="14"/>
          <w:szCs w:val="14"/>
        </w:rPr>
        <w:t xml:space="preserve">     "timeline": "6-18 months negotiation",</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"Export control regimes (ITAR/EAR, EU, national)",</w:t>
      </w:r>
    </w:p>
    <w:p>
      <w:pPr>
        <w:spacing w:after="0"/>
      </w:pPr>
      <w:r>
        <w:rPr>
          <w:rFonts w:ascii="Courier New" w:cs="Courier New" w:eastAsia="Courier New" w:hAnsi="Courier New"/>
          <w:sz w:val="14"/>
          <w:szCs w:val="14"/>
        </w:rPr>
        <w:t xml:space="preserve">     "item": "Home-country export licences governing technology transfer to GCC entities",</w:t>
      </w:r>
    </w:p>
    <w:p>
      <w:pPr>
        <w:spacing w:after="0"/>
      </w:pPr>
      <w:r>
        <w:rPr>
          <w:rFonts w:ascii="Courier New" w:cs="Courier New" w:eastAsia="Courier New" w:hAnsi="Courier New"/>
          <w:sz w:val="14"/>
          <w:szCs w:val="14"/>
        </w:rPr>
        <w:t xml:space="preserve">     "timeline": "3-12 months",</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"competitive_intel":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"Global strategy houses",</w:t>
      </w:r>
    </w:p>
    <w:p>
      <w:pPr>
        <w:spacing w:after="0"/>
      </w:pPr>
      <w:r>
        <w:rPr>
          <w:rFonts w:ascii="Courier New" w:cs="Courier New" w:eastAsia="Courier New" w:hAnsi="Courier New"/>
          <w:sz w:val="14"/>
          <w:szCs w:val="14"/>
        </w:rPr>
        <w:t xml:space="preserve">     "their_gap": "Serve ministries and sovereign funds; conflicted or priced out for mid-size supplier mandates.",</w:t>
      </w:r>
    </w:p>
    <w:p>
      <w:pPr>
        <w:spacing w:after="0"/>
      </w:pPr>
      <w:r>
        <w:rPr>
          <w:rFonts w:ascii="Courier New" w:cs="Courier New" w:eastAsia="Courier New" w:hAnsi="Courier New"/>
          <w:sz w:val="14"/>
          <w:szCs w:val="14"/>
        </w:rPr>
        <w:t xml:space="preserve">     "greyradius_difference": "We work the supplier side with senior-led teams at boutique economics."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"Regional fixers and agents",</w:t>
      </w:r>
    </w:p>
    <w:p>
      <w:pPr>
        <w:spacing w:after="0"/>
      </w:pPr>
      <w:r>
        <w:rPr>
          <w:rFonts w:ascii="Courier New" w:cs="Courier New" w:eastAsia="Courier New" w:hAnsi="Courier New"/>
          <w:sz w:val="14"/>
          <w:szCs w:val="14"/>
        </w:rPr>
        <w:t xml:space="preserve">     "their_gap": "Relationship access without analytical structure, no TEV or localisation economics.",</w:t>
      </w:r>
    </w:p>
    <w:p>
      <w:pPr>
        <w:spacing w:after="0"/>
      </w:pPr>
      <w:r>
        <w:rPr>
          <w:rFonts w:ascii="Courier New" w:cs="Courier New" w:eastAsia="Courier New" w:hAnsi="Courier New"/>
          <w:sz w:val="14"/>
          <w:szCs w:val="14"/>
        </w:rPr>
        <w:t xml:space="preserve">     "greyradius_difference": "We pair on-the-ground GCC presence from our Dubai office with structured, board-ready analysis."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"Offset compliance specialists",</w:t>
      </w:r>
    </w:p>
    <w:p>
      <w:pPr>
        <w:spacing w:after="0"/>
      </w:pPr>
      <w:r>
        <w:rPr>
          <w:rFonts w:ascii="Courier New" w:cs="Courier New" w:eastAsia="Courier New" w:hAnsi="Courier New"/>
          <w:sz w:val="14"/>
          <w:szCs w:val="14"/>
        </w:rPr>
        <w:t xml:space="preserve">     "their_gap": "Narrow discharge accounting focus; no market entry or growth strategy.",</w:t>
      </w:r>
    </w:p>
    <w:p>
      <w:pPr>
        <w:spacing w:after="0"/>
      </w:pPr>
      <w:r>
        <w:rPr>
          <w:rFonts w:ascii="Courier New" w:cs="Courier New" w:eastAsia="Courier New" w:hAnsi="Courier New"/>
          <w:sz w:val="14"/>
          <w:szCs w:val="14"/>
        </w:rPr>
        <w:t xml:space="preserve">     "greyradius_difference": "We design industrial participation as a market-position investment, not a penalty-avoidance exercise."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"decision_triggers": [</w:t>
      </w:r>
    </w:p>
    <w:p>
      <w:pPr>
        <w:spacing w:after="0"/>
      </w:pPr>
      <w:r>
        <w:rPr>
          <w:rFonts w:ascii="Courier New" w:cs="Courier New" w:eastAsia="Courier New" w:hAnsi="Courier New"/>
          <w:sz w:val="14"/>
          <w:szCs w:val="14"/>
        </w:rPr>
        <w:t xml:space="preserve">    "A GCC tender introduces localisation scoring that the current delivery model cannot satisfy",</w:t>
      </w:r>
    </w:p>
    <w:p>
      <w:pPr>
        <w:spacing w:after="0"/>
      </w:pPr>
      <w:r>
        <w:rPr>
          <w:rFonts w:ascii="Courier New" w:cs="Courier New" w:eastAsia="Courier New" w:hAnsi="Courier New"/>
          <w:sz w:val="14"/>
          <w:szCs w:val="14"/>
        </w:rPr>
        <w:t xml:space="preserve">    "GAMI or Tawazun engagement becomes a precondition for programme shortlisting",</w:t>
      </w:r>
    </w:p>
    <w:p>
      <w:pPr>
        <w:spacing w:after="0"/>
      </w:pPr>
      <w:r>
        <w:rPr>
          <w:rFonts w:ascii="Courier New" w:cs="Courier New" w:eastAsia="Courier New" w:hAnsi="Courier New"/>
          <w:sz w:val="14"/>
          <w:szCs w:val="14"/>
        </w:rPr>
        <w:t xml:space="preserve">    "A national champion (SAMI, Edge) approaches with a JV or technology transfer proposal",</w:t>
      </w:r>
    </w:p>
    <w:p>
      <w:pPr>
        <w:spacing w:after="0"/>
      </w:pPr>
      <w:r>
        <w:rPr>
          <w:rFonts w:ascii="Courier New" w:cs="Courier New" w:eastAsia="Courier New" w:hAnsi="Courier New"/>
          <w:sz w:val="14"/>
          <w:szCs w:val="14"/>
        </w:rPr>
        <w:t xml:space="preserve">    "An existing offset obligation approaches its discharge deadline with a shortfall",</w:t>
      </w:r>
    </w:p>
    <w:p>
      <w:pPr>
        <w:spacing w:after="0"/>
      </w:pPr>
      <w:r>
        <w:rPr>
          <w:rFonts w:ascii="Courier New" w:cs="Courier New" w:eastAsia="Courier New" w:hAnsi="Courier New"/>
          <w:sz w:val="14"/>
          <w:szCs w:val="14"/>
        </w:rPr>
        <w:t xml:space="preserve">    "Regional HQ mandates (notably Saudi RHQ rules) force an in-country presence decision"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"engagement_phases":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1-3",</w:t>
      </w:r>
    </w:p>
    <w:p>
      <w:pPr>
        <w:spacing w:after="0"/>
      </w:pPr>
      <w:r>
        <w:rPr>
          <w:rFonts w:ascii="Courier New" w:cs="Courier New" w:eastAsia="Courier New" w:hAnsi="Courier New"/>
          <w:sz w:val="14"/>
          <w:szCs w:val="14"/>
        </w:rPr>
        <w:t xml:space="preserve">     "deliverable": "GCC programme and localisation requirement map for the client's category",</w:t>
      </w:r>
    </w:p>
    <w:p>
      <w:pPr>
        <w:spacing w:after="0"/>
      </w:pPr>
      <w:r>
        <w:rPr>
          <w:rFonts w:ascii="Courier New" w:cs="Courier New" w:eastAsia="Courier New" w:hAnsi="Courier New"/>
          <w:sz w:val="14"/>
          <w:szCs w:val="14"/>
        </w:rPr>
        <w:t xml:space="preserve">     "why_it_matters": "Anchors country prioritisation in named demand, not embassy optimism"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4-7",</w:t>
      </w:r>
    </w:p>
    <w:p>
      <w:pPr>
        <w:spacing w:after="0"/>
      </w:pPr>
      <w:r>
        <w:rPr>
          <w:rFonts w:ascii="Courier New" w:cs="Courier New" w:eastAsia="Courier New" w:hAnsi="Courier New"/>
          <w:sz w:val="14"/>
          <w:szCs w:val="14"/>
        </w:rPr>
        <w:t xml:space="preserve">     "deliverable": "Localisation structure TEV - assembly, MRO, training options with cost and scoring impact",</w:t>
      </w:r>
    </w:p>
    <w:p>
      <w:pPr>
        <w:spacing w:after="0"/>
      </w:pPr>
      <w:r>
        <w:rPr>
          <w:rFonts w:ascii="Courier New" w:cs="Courier New" w:eastAsia="Courier New" w:hAnsi="Courier New"/>
          <w:sz w:val="14"/>
          <w:szCs w:val="14"/>
        </w:rPr>
        <w:t xml:space="preserve">     "why_it_matters": "Quantifies what each localisation promise actually costs before it is made"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8-11",</w:t>
      </w:r>
    </w:p>
    <w:p>
      <w:pPr>
        <w:spacing w:after="0"/>
      </w:pPr>
      <w:r>
        <w:rPr>
          <w:rFonts w:ascii="Courier New" w:cs="Courier New" w:eastAsia="Courier New" w:hAnsi="Courier New"/>
          <w:sz w:val="14"/>
          <w:szCs w:val="14"/>
        </w:rPr>
        <w:t xml:space="preserve">     "deliverable": "Partner and champion engagement strategy with diligence on shortlisted entities",</w:t>
      </w:r>
    </w:p>
    <w:p>
      <w:pPr>
        <w:spacing w:after="0"/>
      </w:pPr>
      <w:r>
        <w:rPr>
          <w:rFonts w:ascii="Courier New" w:cs="Courier New" w:eastAsia="Courier New" w:hAnsi="Courier New"/>
          <w:sz w:val="14"/>
          <w:szCs w:val="14"/>
        </w:rPr>
        <w:t xml:space="preserve">     "why_it_matters": "Consolidation risk makes partner timing as important as partner choice"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12-14",</w:t>
      </w:r>
    </w:p>
    <w:p>
      <w:pPr>
        <w:spacing w:after="0"/>
      </w:pPr>
      <w:r>
        <w:rPr>
          <w:rFonts w:ascii="Courier New" w:cs="Courier New" w:eastAsia="Courier New" w:hAnsi="Courier New"/>
          <w:sz w:val="14"/>
          <w:szCs w:val="14"/>
        </w:rPr>
        <w:t xml:space="preserve">     "deliverable": "Country entry roadmap with entity, licensing and industrial participation plan",</w:t>
      </w:r>
    </w:p>
    <w:p>
      <w:pPr>
        <w:spacing w:after="0"/>
      </w:pPr>
      <w:r>
        <w:rPr>
          <w:rFonts w:ascii="Courier New" w:cs="Courier New" w:eastAsia="Courier New" w:hAnsi="Courier New"/>
          <w:sz w:val="14"/>
          <w:szCs w:val="14"/>
        </w:rPr>
        <w:t xml:space="preserve">     "why_it_matters": "A single audited plan aligns BD, legal and industrial commitments"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"target_titles": [</w:t>
      </w:r>
    </w:p>
    <w:p>
      <w:pPr>
        <w:spacing w:after="0"/>
      </w:pPr>
      <w:r>
        <w:rPr>
          <w:rFonts w:ascii="Courier New" w:cs="Courier New" w:eastAsia="Courier New" w:hAnsi="Courier New"/>
          <w:sz w:val="14"/>
          <w:szCs w:val="14"/>
        </w:rPr>
        <w:t xml:space="preserve">    "SVP Middle East, defence OEM",</w:t>
      </w:r>
    </w:p>
    <w:p>
      <w:pPr>
        <w:spacing w:after="0"/>
      </w:pPr>
      <w:r>
        <w:rPr>
          <w:rFonts w:ascii="Courier New" w:cs="Courier New" w:eastAsia="Courier New" w:hAnsi="Courier New"/>
          <w:sz w:val="14"/>
          <w:szCs w:val="14"/>
        </w:rPr>
        <w:t xml:space="preserve">    "Head of Industrial Participation / Offsets",</w:t>
      </w:r>
    </w:p>
    <w:p>
      <w:pPr>
        <w:spacing w:after="0"/>
      </w:pPr>
      <w:r>
        <w:rPr>
          <w:rFonts w:ascii="Courier New" w:cs="Courier New" w:eastAsia="Courier New" w:hAnsi="Courier New"/>
          <w:sz w:val="14"/>
          <w:szCs w:val="14"/>
        </w:rPr>
        <w:t xml:space="preserve">    "Managing Director, Gulf region",</w:t>
      </w:r>
    </w:p>
    <w:p>
      <w:pPr>
        <w:spacing w:after="0"/>
      </w:pPr>
      <w:r>
        <w:rPr>
          <w:rFonts w:ascii="Courier New" w:cs="Courier New" w:eastAsia="Courier New" w:hAnsi="Courier New"/>
          <w:sz w:val="14"/>
          <w:szCs w:val="14"/>
        </w:rPr>
        <w:t xml:space="preserve">    "Chief Commercial Officer, aerospace services firm",</w:t>
      </w:r>
    </w:p>
    <w:p>
      <w:pPr>
        <w:spacing w:after="0"/>
      </w:pPr>
      <w:r>
        <w:rPr>
          <w:rFonts w:ascii="Courier New" w:cs="Courier New" w:eastAsia="Courier New" w:hAnsi="Courier New"/>
          <w:sz w:val="14"/>
          <w:szCs w:val="14"/>
        </w:rPr>
        <w:t xml:space="preserve">    "Director of Government Affairs, defence supplier",</w:t>
      </w:r>
    </w:p>
    <w:p>
      <w:pPr>
        <w:spacing w:after="0"/>
      </w:pPr>
      <w:r>
        <w:rPr>
          <w:rFonts w:ascii="Courier New" w:cs="Courier New" w:eastAsia="Courier New" w:hAnsi="Courier New"/>
          <w:sz w:val="14"/>
          <w:szCs w:val="14"/>
        </w:rPr>
        <w:t xml:space="preserve">    "Investment Director, sovereign-linked industrial fund"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"common_mistakes":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"Bidding with a pure delivery model in localisation-scored tenders",</w:t>
      </w:r>
    </w:p>
    <w:p>
      <w:pPr>
        <w:spacing w:after="0"/>
      </w:pPr>
      <w:r>
        <w:rPr>
          <w:rFonts w:ascii="Courier New" w:cs="Courier New" w:eastAsia="Courier New" w:hAnsi="Courier New"/>
          <w:sz w:val="14"/>
          <w:szCs w:val="14"/>
        </w:rPr>
        <w:t xml:space="preserve">     "consequence": "Losing to higher-priced competitors offering in-country industrial footprints"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"Signing offset commitments without discharge-eligible activity mapping",</w:t>
      </w:r>
    </w:p>
    <w:p>
      <w:pPr>
        <w:spacing w:after="0"/>
      </w:pPr>
      <w:r>
        <w:rPr>
          <w:rFonts w:ascii="Courier New" w:cs="Courier New" w:eastAsia="Courier New" w:hAnsi="Courier New"/>
          <w:sz w:val="14"/>
          <w:szCs w:val="14"/>
        </w:rPr>
        <w:t xml:space="preserve">     "consequence": "Penalties and blacklisting risk when audits find ineligible discharge claims"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"Treating the GCC as one market with one strategy",</w:t>
      </w:r>
    </w:p>
    <w:p>
      <w:pPr>
        <w:spacing w:after="0"/>
      </w:pPr>
      <w:r>
        <w:rPr>
          <w:rFonts w:ascii="Courier New" w:cs="Courier New" w:eastAsia="Courier New" w:hAnsi="Courier New"/>
          <w:sz w:val="14"/>
          <w:szCs w:val="14"/>
        </w:rPr>
        <w:t xml:space="preserve">     "consequence": "Diluted BD spend and no anchor-market credibility anywhere"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"Delaying export-control review until after commercial agreement",</w:t>
      </w:r>
    </w:p>
    <w:p>
      <w:pPr>
        <w:spacing w:after="0"/>
      </w:pPr>
      <w:r>
        <w:rPr>
          <w:rFonts w:ascii="Courier New" w:cs="Courier New" w:eastAsia="Courier New" w:hAnsi="Courier New"/>
          <w:sz w:val="14"/>
          <w:szCs w:val="14"/>
        </w:rPr>
        <w:t xml:space="preserve">     "consequence": "Home-country licence denial unwinds negotiated JVs and damages national-champion relationships"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"data_points": [</w:t>
      </w:r>
    </w:p>
    <w:p>
      <w:pPr>
        <w:spacing w:after="0"/>
      </w:pPr>
      <w:r>
        <w:rPr>
          <w:rFonts w:ascii="Courier New" w:cs="Courier New" w:eastAsia="Courier New" w:hAnsi="Courier New"/>
          <w:sz w:val="14"/>
          <w:szCs w:val="14"/>
        </w:rPr>
        <w:t xml:space="preserve">    "Combined GCC defence spending exceeds USD 100 billion annually",</w:t>
      </w:r>
    </w:p>
    <w:p>
      <w:pPr>
        <w:spacing w:after="0"/>
      </w:pPr>
      <w:r>
        <w:rPr>
          <w:rFonts w:ascii="Courier New" w:cs="Courier New" w:eastAsia="Courier New" w:hAnsi="Courier New"/>
          <w:sz w:val="14"/>
          <w:szCs w:val="14"/>
        </w:rPr>
        <w:t xml:space="preserve">    "Saudi Arabia targets localising 50% of military expenditure by 2030, from under 10% in 2018",</w:t>
      </w:r>
    </w:p>
    <w:p>
      <w:pPr>
        <w:spacing w:after="0"/>
      </w:pPr>
      <w:r>
        <w:rPr>
          <w:rFonts w:ascii="Courier New" w:cs="Courier New" w:eastAsia="Courier New" w:hAnsi="Courier New"/>
          <w:sz w:val="14"/>
          <w:szCs w:val="14"/>
        </w:rPr>
        <w:t xml:space="preserve">    "UAE's Edge Group consolidated 25+ entities and ranks among the top 25 global defence companies by revenue",</w:t>
      </w:r>
    </w:p>
    <w:p>
      <w:pPr>
        <w:spacing w:after="0"/>
      </w:pPr>
      <w:r>
        <w:rPr>
          <w:rFonts w:ascii="Courier New" w:cs="Courier New" w:eastAsia="Courier New" w:hAnsi="Courier New"/>
          <w:sz w:val="14"/>
          <w:szCs w:val="14"/>
        </w:rPr>
        <w:t xml:space="preserve">    "Saudi military spending is consistently among the top 5 globally",</w:t>
      </w:r>
    </w:p>
    <w:p>
      <w:pPr>
        <w:spacing w:after="0"/>
      </w:pPr>
      <w:r>
        <w:rPr>
          <w:rFonts w:ascii="Courier New" w:cs="Courier New" w:eastAsia="Courier New" w:hAnsi="Courier New"/>
          <w:sz w:val="14"/>
          <w:szCs w:val="14"/>
        </w:rPr>
        <w:t xml:space="preserve">    "GCC states are expanding indigenous UAV, munitions and cyber capabilities with technology transfer as standard deal currency"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"why_now": [</w:t>
      </w:r>
    </w:p>
    <w:p>
      <w:pPr>
        <w:spacing w:after="0"/>
      </w:pPr>
      <w:r>
        <w:rPr>
          <w:rFonts w:ascii="Courier New" w:cs="Courier New" w:eastAsia="Courier New" w:hAnsi="Courier New"/>
          <w:sz w:val="14"/>
          <w:szCs w:val="14"/>
        </w:rPr>
        <w:t xml:space="preserve">    "The 2025-2027 window covers major recapitalisation programmes whose industrial participation structures are being set now",</w:t>
      </w:r>
    </w:p>
    <w:p>
      <w:pPr>
        <w:spacing w:after="0"/>
      </w:pPr>
      <w:r>
        <w:rPr>
          <w:rFonts w:ascii="Courier New" w:cs="Courier New" w:eastAsia="Courier New" w:hAnsi="Courier New"/>
          <w:sz w:val="14"/>
          <w:szCs w:val="14"/>
        </w:rPr>
        <w:t xml:space="preserve">    "Localisation scoring thresholds rise each cycle - early industrial footprints compound into incumbency",</w:t>
      </w:r>
    </w:p>
    <w:p>
      <w:pPr>
        <w:spacing w:after="0"/>
      </w:pPr>
      <w:r>
        <w:rPr>
          <w:rFonts w:ascii="Courier New" w:cs="Courier New" w:eastAsia="Courier New" w:hAnsi="Courier New"/>
          <w:sz w:val="14"/>
          <w:szCs w:val="14"/>
        </w:rPr>
        <w:t xml:space="preserve">    "Saudi RHQ rules and Vision 2030 milestones are forcing in-country decisions that reward first movers in each niche"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"faq":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"Do we need a local sponsor or partner to sell defence equipment in the GCC?",</w:t>
      </w:r>
    </w:p>
    <w:p>
      <w:pPr>
        <w:spacing w:after="0"/>
      </w:pPr>
      <w:r>
        <w:rPr>
          <w:rFonts w:ascii="Courier New" w:cs="Courier New" w:eastAsia="Courier New" w:hAnsi="Courier New"/>
          <w:sz w:val="14"/>
          <w:szCs w:val="14"/>
        </w:rPr>
        <w:t xml:space="preserve">     "a": "Structures vary. Saudi Arabia and the UAE increasingly route procurement through national champions and licensed local entities, while direct government sales still occur in specific categories. The practical answer depends on your product category and target programme - we map this in the opportunity assessment before any structural commitment."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"How is Saudi defence localisation actually scored?",</w:t>
      </w:r>
    </w:p>
    <w:p>
      <w:pPr>
        <w:spacing w:after="0"/>
      </w:pPr>
      <w:r>
        <w:rPr>
          <w:rFonts w:ascii="Courier New" w:cs="Courier New" w:eastAsia="Courier New" w:hAnsi="Courier New"/>
          <w:sz w:val="14"/>
          <w:szCs w:val="14"/>
        </w:rPr>
        <w:t xml:space="preserve">     "a": "GAMI applies a localisation methodology covering in-Kingdom manufacturing, workforce, supply chain and technology transfer. Scores influence eligibility and award decisions on MoD procurement. We model score impact for each localisation option in the TEV so commitments are priced before they are promised."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"Is the UAE or Saudi Arabia the better entry point?",</w:t>
      </w:r>
    </w:p>
    <w:p>
      <w:pPr>
        <w:spacing w:after="0"/>
      </w:pPr>
      <w:r>
        <w:rPr>
          <w:rFonts w:ascii="Courier New" w:cs="Courier New" w:eastAsia="Courier New" w:hAnsi="Courier New"/>
          <w:sz w:val="14"/>
          <w:szCs w:val="14"/>
        </w:rPr>
        <w:t xml:space="preserve">     "a": "It depends on category and timing. The UAE offers faster setup and a consolidated industrial partner in Edge; Saudi Arabia offers larger programme volume with heavier localisation demands. Our 3-country screens rank markets by named programme timing, not general attractiveness."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"Can GreyRadius support offset discharge planning?",</w:t>
      </w:r>
    </w:p>
    <w:p>
      <w:pPr>
        <w:spacing w:after="0"/>
      </w:pPr>
      <w:r>
        <w:rPr>
          <w:rFonts w:ascii="Courier New" w:cs="Courier New" w:eastAsia="Courier New" w:hAnsi="Courier New"/>
          <w:sz w:val="14"/>
          <w:szCs w:val="14"/>
        </w:rPr>
        <w:t xml:space="preserve">     "a": "Yes, as part of market entry and industrial participation design. We map discharge-eligible activities, multipliers and audit requirements per country, and structure commitments so they build market position rather than sunk compliance cost."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"How long before a GCC defence entry generates revenue?",</w:t>
      </w:r>
    </w:p>
    <w:p>
      <w:pPr>
        <w:spacing w:after="0"/>
      </w:pPr>
      <w:r>
        <w:rPr>
          <w:rFonts w:ascii="Courier New" w:cs="Courier New" w:eastAsia="Courier New" w:hAnsi="Courier New"/>
          <w:sz w:val="14"/>
          <w:szCs w:val="14"/>
        </w:rPr>
        <w:t xml:space="preserve">     "a": "Services, training and MRO can generate revenue in 6-18 months. Platform and systems sales follow programme cycles of 2-5 years. Our roadmaps sequence fast-revenue services ahead of long-cycle programme pursuits to fund the entry."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"slug": "mro-aerospace-southeast-asia",</w:t>
      </w:r>
    </w:p>
    <w:p>
      <w:pPr>
        <w:spacing w:after="0"/>
      </w:pPr>
      <w:r>
        <w:rPr>
          <w:rFonts w:ascii="Courier New" w:cs="Courier New" w:eastAsia="Courier New" w:hAnsi="Courier New"/>
          <w:sz w:val="14"/>
          <w:szCs w:val="14"/>
        </w:rPr>
        <w:t xml:space="preserve">   "parent": "defence-aerospace",</w:t>
      </w:r>
    </w:p>
    <w:p>
      <w:pPr>
        <w:spacing w:after="0"/>
      </w:pPr>
      <w:r>
        <w:rPr>
          <w:rFonts w:ascii="Courier New" w:cs="Courier New" w:eastAsia="Courier New" w:hAnsi="Courier New"/>
          <w:sz w:val="14"/>
          <w:szCs w:val="14"/>
        </w:rPr>
        <w:t xml:space="preserve">   "path": "/industries/defence-aerospace/mro-aerospace-southeast-asia.html",</w:t>
      </w:r>
    </w:p>
    <w:p>
      <w:pPr>
        <w:spacing w:after="0"/>
      </w:pPr>
      <w:r>
        <w:rPr>
          <w:rFonts w:ascii="Courier New" w:cs="Courier New" w:eastAsia="Courier New" w:hAnsi="Courier New"/>
          <w:sz w:val="14"/>
          <w:szCs w:val="14"/>
        </w:rPr>
        <w:t xml:space="preserve">   "meta_title": "Aerospace MRO consulting Southeast Asia | Market entry | GreyRadius",</w:t>
      </w:r>
    </w:p>
    <w:p>
      <w:pPr>
        <w:spacing w:after="0"/>
      </w:pPr>
      <w:r>
        <w:rPr>
          <w:rFonts w:ascii="Courier New" w:cs="Courier New" w:eastAsia="Courier New" w:hAnsi="Courier New"/>
          <w:sz w:val="14"/>
          <w:szCs w:val="14"/>
        </w:rPr>
        <w:t xml:space="preserve">   "meta_description": "GreyRadius helps MRO providers, lessors and component firms enter Southeast Asia's aerospace maintenance market - Singapore hub strategy, capacity feasibility, airline partnerships and GTM execution.",</w:t>
      </w:r>
    </w:p>
    <w:p>
      <w:pPr>
        <w:spacing w:after="0"/>
      </w:pPr>
      <w:r>
        <w:rPr>
          <w:rFonts w:ascii="Courier New" w:cs="Courier New" w:eastAsia="Courier New" w:hAnsi="Courier New"/>
          <w:sz w:val="14"/>
          <w:szCs w:val="14"/>
        </w:rPr>
        <w:t xml:space="preserve">   "h1": "Aerospace MRO consulting in Southeast Asia",</w:t>
      </w:r>
    </w:p>
    <w:p>
      <w:pPr>
        <w:spacing w:after="0"/>
      </w:pPr>
      <w:r>
        <w:rPr>
          <w:rFonts w:ascii="Courier New" w:cs="Courier New" w:eastAsia="Courier New" w:hAnsi="Courier New"/>
          <w:sz w:val="14"/>
          <w:szCs w:val="14"/>
        </w:rPr>
        <w:t xml:space="preserve">   "tagline": "Asia's fleet is growing faster than its maintenance capacity. We help MRO providers and investors decide where to build, what to certify and who to serve.",</w:t>
      </w:r>
    </w:p>
    <w:p>
      <w:pPr>
        <w:spacing w:after="0"/>
      </w:pPr>
      <w:r>
        <w:rPr>
          <w:rFonts w:ascii="Courier New" w:cs="Courier New" w:eastAsia="Courier New" w:hAnsi="Courier New"/>
          <w:sz w:val="14"/>
          <w:szCs w:val="14"/>
        </w:rPr>
        <w:t xml:space="preserve">   "stat_pills": [</w:t>
      </w:r>
    </w:p>
    <w:p>
      <w:pPr>
        <w:spacing w:after="0"/>
      </w:pPr>
      <w:r>
        <w:rPr>
          <w:rFonts w:ascii="Courier New" w:cs="Courier New" w:eastAsia="Courier New" w:hAnsi="Courier New"/>
          <w:sz w:val="14"/>
          <w:szCs w:val="14"/>
        </w:rPr>
        <w:t xml:space="preserve">    "4,500+ aircraft SEA fleet by 2033",</w:t>
      </w:r>
    </w:p>
    <w:p>
      <w:pPr>
        <w:spacing w:after="0"/>
      </w:pPr>
      <w:r>
        <w:rPr>
          <w:rFonts w:ascii="Courier New" w:cs="Courier New" w:eastAsia="Courier New" w:hAnsi="Courier New"/>
          <w:sz w:val="14"/>
          <w:szCs w:val="14"/>
        </w:rPr>
        <w:t xml:space="preserve">    "Singapore: ~10% of global MRO output",</w:t>
      </w:r>
    </w:p>
    <w:p>
      <w:pPr>
        <w:spacing w:after="0"/>
      </w:pPr>
      <w:r>
        <w:rPr>
          <w:rFonts w:ascii="Courier New" w:cs="Courier New" w:eastAsia="Courier New" w:hAnsi="Courier New"/>
          <w:sz w:val="14"/>
          <w:szCs w:val="14"/>
        </w:rPr>
        <w:t xml:space="preserve">    "Double-digit MRO demand growth post-recovery"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"intro": "Southeast Asia carries one of the world's largest aircraft order books, and every delivered airframe drags a maintenance tail behind it. Singapore anchors the region's MRO ecosystem, while Malaysia, Thailand, Indonesia, Vietnam and the Philippines compete for engine, component and airframe work with lower labour costs and new aerospace parks. For MRO providers, OEM aftermarket divisions, lessors and investors, the questions are structural: which capability, which country, which certification stack, and which anchor customers. GreyRadius runs the feasibility, partner screening and market entry execution that turn MRO ambitions into loaded hangars.",</w:t>
      </w:r>
    </w:p>
    <w:p>
      <w:pPr>
        <w:spacing w:after="0"/>
      </w:pPr>
      <w:r>
        <w:rPr>
          <w:rFonts w:ascii="Courier New" w:cs="Courier New" w:eastAsia="Courier New" w:hAnsi="Courier New"/>
          <w:sz w:val="14"/>
          <w:szCs w:val="14"/>
        </w:rPr>
        <w:t xml:space="preserve">   "challenge":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"Capacity decisions are 20-year bets made with 2-year visibility",</w:t>
      </w:r>
    </w:p>
    <w:p>
      <w:pPr>
        <w:spacing w:after="0"/>
      </w:pPr>
      <w:r>
        <w:rPr>
          <w:rFonts w:ascii="Courier New" w:cs="Courier New" w:eastAsia="Courier New" w:hAnsi="Courier New"/>
          <w:sz w:val="14"/>
          <w:szCs w:val="14"/>
        </w:rPr>
        <w:t xml:space="preserve">     "body": "Hangar and engine shop economics depend on fleet forecasts, airline sourcing behaviour and OEM aftermarket strategy. Entrants routinely size facilities off headline fleet growth without modelling how much work OEM-controlled aftermarket agreements will capture."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"Certification stacking is slow and sequencing matters",</w:t>
      </w:r>
    </w:p>
    <w:p>
      <w:pPr>
        <w:spacing w:after="0"/>
      </w:pPr>
      <w:r>
        <w:rPr>
          <w:rFonts w:ascii="Courier New" w:cs="Courier New" w:eastAsia="Courier New" w:hAnsi="Courier New"/>
          <w:sz w:val="14"/>
          <w:szCs w:val="14"/>
        </w:rPr>
        <w:t xml:space="preserve">     "body": "EASA, FAA and national CAAs each gate different revenue pools. Getting the certification sequence wrong delays first revenue by quarters and lets competitors lock anchor customers."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"Anchor customers decide viability before the facility opens",</w:t>
      </w:r>
    </w:p>
    <w:p>
      <w:pPr>
        <w:spacing w:after="0"/>
      </w:pPr>
      <w:r>
        <w:rPr>
          <w:rFonts w:ascii="Courier New" w:cs="Courier New" w:eastAsia="Courier New" w:hAnsi="Courier New"/>
          <w:sz w:val="14"/>
          <w:szCs w:val="14"/>
        </w:rPr>
        <w:t xml:space="preserve">     "body": "An MRO facility without a committed anchor airline or lessor rarely reaches utilisation break-even on schedule. Anchor negotiation must run parallel to feasibility, not after it."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"services_mapping":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"Opportunity Assessment",</w:t>
      </w:r>
    </w:p>
    <w:p>
      <w:pPr>
        <w:spacing w:after="0"/>
      </w:pPr>
      <w:r>
        <w:rPr>
          <w:rFonts w:ascii="Courier New" w:cs="Courier New" w:eastAsia="Courier New" w:hAnsi="Courier New"/>
          <w:sz w:val="14"/>
          <w:szCs w:val="14"/>
        </w:rPr>
        <w:t xml:space="preserve">     "application": "Capability-level demand mapping - airframe checks, engine shops, component pools - across SEA fleets with OEM aftermarket capture modelling."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"Feasibility &amp; TEV",</w:t>
      </w:r>
    </w:p>
    <w:p>
      <w:pPr>
        <w:spacing w:after="0"/>
      </w:pPr>
      <w:r>
        <w:rPr>
          <w:rFonts w:ascii="Courier New" w:cs="Courier New" w:eastAsia="Courier New" w:hAnsi="Courier New"/>
          <w:sz w:val="14"/>
          <w:szCs w:val="14"/>
        </w:rPr>
        <w:t xml:space="preserve">     "application": "Site and facility TEV across Singapore, Malaysia, Thailand and Vietnam, covering labour, land, incentives, certification cost and utilisation ramp."</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"Market Entry Execution",</w:t>
      </w:r>
    </w:p>
    <w:p>
      <w:pPr>
        <w:spacing w:after="0"/>
      </w:pPr>
      <w:r>
        <w:rPr>
          <w:rFonts w:ascii="Courier New" w:cs="Courier New" w:eastAsia="Courier New" w:hAnsi="Courier New"/>
          <w:sz w:val="14"/>
          <w:szCs w:val="14"/>
        </w:rPr>
        <w:t xml:space="preserve">     "application": "Anchor customer negotiation support, JV structuring with local groups, and regulatory pathway management."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"GTM Execution-as-a-Service",</w:t>
      </w:r>
    </w:p>
    <w:p>
      <w:pPr>
        <w:spacing w:after="0"/>
      </w:pPr>
      <w:r>
        <w:rPr>
          <w:rFonts w:ascii="Courier New" w:cs="Courier New" w:eastAsia="Courier New" w:hAnsi="Courier New"/>
          <w:sz w:val="14"/>
          <w:szCs w:val="14"/>
        </w:rPr>
        <w:t xml:space="preserve">     "application": "Sustained airline and lessor coverage across the region to build the order book while the facility ramps."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"mandate_examples":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"Middle East MRO group",</w:t>
      </w:r>
    </w:p>
    <w:p>
      <w:pPr>
        <w:spacing w:after="0"/>
      </w:pPr>
      <w:r>
        <w:rPr>
          <w:rFonts w:ascii="Courier New" w:cs="Courier New" w:eastAsia="Courier New" w:hAnsi="Courier New"/>
          <w:sz w:val="14"/>
          <w:szCs w:val="14"/>
        </w:rPr>
        <w:t xml:space="preserve">     "problem": "Deciding between Malaysia and Thailand for a narrowbody airframe MRO facility.",</w:t>
      </w:r>
    </w:p>
    <w:p>
      <w:pPr>
        <w:spacing w:after="0"/>
      </w:pPr>
      <w:r>
        <w:rPr>
          <w:rFonts w:ascii="Courier New" w:cs="Courier New" w:eastAsia="Courier New" w:hAnsi="Courier New"/>
          <w:sz w:val="14"/>
          <w:szCs w:val="14"/>
        </w:rPr>
        <w:t xml:space="preserve">     "what_we_did": "Ran a 2-country TEV covering labour cost and availability, incentives, slot demand from 14 target airlines and certification pathways.",</w:t>
      </w:r>
    </w:p>
    <w:p>
      <w:pPr>
        <w:spacing w:after="0"/>
      </w:pPr>
      <w:r>
        <w:rPr>
          <w:rFonts w:ascii="Courier New" w:cs="Courier New" w:eastAsia="Courier New" w:hAnsi="Courier New"/>
          <w:sz w:val="14"/>
          <w:szCs w:val="14"/>
        </w:rPr>
        <w:t xml:space="preserve">     "outcome": "Client selected a site with a signed MoU from an anchor LCC, cutting projected break-even by 18 months."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"European component MRO",</w:t>
      </w:r>
    </w:p>
    <w:p>
      <w:pPr>
        <w:spacing w:after="0"/>
      </w:pPr>
      <w:r>
        <w:rPr>
          <w:rFonts w:ascii="Courier New" w:cs="Courier New" w:eastAsia="Courier New" w:hAnsi="Courier New"/>
          <w:sz w:val="14"/>
          <w:szCs w:val="14"/>
        </w:rPr>
        <w:t xml:space="preserve">     "problem": "Needed to judge whether a Singapore shop was viable against OEM-controlled component pools.",</w:t>
      </w:r>
    </w:p>
    <w:p>
      <w:pPr>
        <w:spacing w:after="0"/>
      </w:pPr>
      <w:r>
        <w:rPr>
          <w:rFonts w:ascii="Courier New" w:cs="Courier New" w:eastAsia="Courier New" w:hAnsi="Courier New"/>
          <w:sz w:val="14"/>
          <w:szCs w:val="14"/>
        </w:rPr>
        <w:t xml:space="preserve">     "what_we_did": "Interviewed 20+ airline supply chain heads on pooling behaviour, mapped addressable component families and modelled shop economics.",</w:t>
      </w:r>
    </w:p>
    <w:p>
      <w:pPr>
        <w:spacing w:after="0"/>
      </w:pPr>
      <w:r>
        <w:rPr>
          <w:rFonts w:ascii="Courier New" w:cs="Courier New" w:eastAsia="Courier New" w:hAnsi="Courier New"/>
          <w:sz w:val="14"/>
          <w:szCs w:val="14"/>
        </w:rPr>
        <w:t xml:space="preserve">     "outcome": "Client entered with a focused ATA-chapter portfolio and reached utilisation targets in year one instead of chasing full-line coverage."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"Infrastructure PE fund",</w:t>
      </w:r>
    </w:p>
    <w:p>
      <w:pPr>
        <w:spacing w:after="0"/>
      </w:pPr>
      <w:r>
        <w:rPr>
          <w:rFonts w:ascii="Courier New" w:cs="Courier New" w:eastAsia="Courier New" w:hAnsi="Courier New"/>
          <w:sz w:val="14"/>
          <w:szCs w:val="14"/>
        </w:rPr>
        <w:t xml:space="preserve">     "problem": "Diligence on an SEA engine MRO investment with aggressive hour-cycle assumptions.",</w:t>
      </w:r>
    </w:p>
    <w:p>
      <w:pPr>
        <w:spacing w:after="0"/>
      </w:pPr>
      <w:r>
        <w:rPr>
          <w:rFonts w:ascii="Courier New" w:cs="Courier New" w:eastAsia="Courier New" w:hAnsi="Courier New"/>
          <w:sz w:val="14"/>
          <w:szCs w:val="14"/>
        </w:rPr>
        <w:t xml:space="preserve">     "what_we_did": "Commercial diligence testing shop-visit forecasts against fleet age curves, OEM aftermarket agreements and airline interviews.",</w:t>
      </w:r>
    </w:p>
    <w:p>
      <w:pPr>
        <w:spacing w:after="0"/>
      </w:pPr>
      <w:r>
        <w:rPr>
          <w:rFonts w:ascii="Courier New" w:cs="Courier New" w:eastAsia="Courier New" w:hAnsi="Courier New"/>
          <w:sz w:val="14"/>
          <w:szCs w:val="14"/>
        </w:rPr>
        <w:t xml:space="preserve">     "outcome": "Fund repriced the deal on corrected shop-visit projections and negotiated seller support commitments."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"regulatory_table":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"CAAS (Singapore) / national CAAs",</w:t>
      </w:r>
    </w:p>
    <w:p>
      <w:pPr>
        <w:spacing w:after="0"/>
      </w:pPr>
      <w:r>
        <w:rPr>
          <w:rFonts w:ascii="Courier New" w:cs="Courier New" w:eastAsia="Courier New" w:hAnsi="Courier New"/>
          <w:sz w:val="14"/>
          <w:szCs w:val="14"/>
        </w:rPr>
        <w:t xml:space="preserve">     "item": "Part 145 maintenance organisation approvals per jurisdiction",</w:t>
      </w:r>
    </w:p>
    <w:p>
      <w:pPr>
        <w:spacing w:after="0"/>
      </w:pPr>
      <w:r>
        <w:rPr>
          <w:rFonts w:ascii="Courier New" w:cs="Courier New" w:eastAsia="Courier New" w:hAnsi="Courier New"/>
          <w:sz w:val="14"/>
          <w:szCs w:val="14"/>
        </w:rPr>
        <w:t xml:space="preserve">     "timeline": "6-12 months",</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"EASA / FAA",</w:t>
      </w:r>
    </w:p>
    <w:p>
      <w:pPr>
        <w:spacing w:after="0"/>
      </w:pPr>
      <w:r>
        <w:rPr>
          <w:rFonts w:ascii="Courier New" w:cs="Courier New" w:eastAsia="Courier New" w:hAnsi="Courier New"/>
          <w:sz w:val="14"/>
          <w:szCs w:val="14"/>
        </w:rPr>
        <w:t xml:space="preserve">     "item": "Foreign repair station approvals gating European and US-registered work",</w:t>
      </w:r>
    </w:p>
    <w:p>
      <w:pPr>
        <w:spacing w:after="0"/>
      </w:pPr>
      <w:r>
        <w:rPr>
          <w:rFonts w:ascii="Courier New" w:cs="Courier New" w:eastAsia="Courier New" w:hAnsi="Courier New"/>
          <w:sz w:val="14"/>
          <w:szCs w:val="14"/>
        </w:rPr>
        <w:t xml:space="preserve">     "timeline": "9-18 months",</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"National investment boards (MIDA, BOI Thailand, Vietnam MPI)",</w:t>
      </w:r>
    </w:p>
    <w:p>
      <w:pPr>
        <w:spacing w:after="0"/>
      </w:pPr>
      <w:r>
        <w:rPr>
          <w:rFonts w:ascii="Courier New" w:cs="Courier New" w:eastAsia="Courier New" w:hAnsi="Courier New"/>
          <w:sz w:val="14"/>
          <w:szCs w:val="14"/>
        </w:rPr>
        <w:t xml:space="preserve">     "item": "Aerospace park incentives, land and foreign ownership terms",</w:t>
      </w:r>
    </w:p>
    <w:p>
      <w:pPr>
        <w:spacing w:after="0"/>
      </w:pPr>
      <w:r>
        <w:rPr>
          <w:rFonts w:ascii="Courier New" w:cs="Courier New" w:eastAsia="Courier New" w:hAnsi="Courier New"/>
          <w:sz w:val="14"/>
          <w:szCs w:val="14"/>
        </w:rPr>
        <w:t xml:space="preserve">     "timeline": "3-9 months",</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"OEM licensing",</w:t>
      </w:r>
    </w:p>
    <w:p>
      <w:pPr>
        <w:spacing w:after="0"/>
      </w:pPr>
      <w:r>
        <w:rPr>
          <w:rFonts w:ascii="Courier New" w:cs="Courier New" w:eastAsia="Courier New" w:hAnsi="Courier New"/>
          <w:sz w:val="14"/>
          <w:szCs w:val="14"/>
        </w:rPr>
        <w:t xml:space="preserve">     "item": "Engine and component OEM authorisations and data access agreements",</w:t>
      </w:r>
    </w:p>
    <w:p>
      <w:pPr>
        <w:spacing w:after="0"/>
      </w:pPr>
      <w:r>
        <w:rPr>
          <w:rFonts w:ascii="Courier New" w:cs="Courier New" w:eastAsia="Courier New" w:hAnsi="Courier New"/>
          <w:sz w:val="14"/>
          <w:szCs w:val="14"/>
        </w:rPr>
        <w:t xml:space="preserve">     "timeline": "12-24 months",</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"competitive_intel":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"Global strategy houses",</w:t>
      </w:r>
    </w:p>
    <w:p>
      <w:pPr>
        <w:spacing w:after="0"/>
      </w:pPr>
      <w:r>
        <w:rPr>
          <w:rFonts w:ascii="Courier New" w:cs="Courier New" w:eastAsia="Courier New" w:hAnsi="Courier New"/>
          <w:sz w:val="14"/>
          <w:szCs w:val="14"/>
        </w:rPr>
        <w:t xml:space="preserve">     "their_gap": "Fleet-level forecasts without shop-level economics or anchor customer development.",</w:t>
      </w:r>
    </w:p>
    <w:p>
      <w:pPr>
        <w:spacing w:after="0"/>
      </w:pPr>
      <w:r>
        <w:rPr>
          <w:rFonts w:ascii="Courier New" w:cs="Courier New" w:eastAsia="Courier New" w:hAnsi="Courier New"/>
          <w:sz w:val="14"/>
          <w:szCs w:val="14"/>
        </w:rPr>
        <w:t xml:space="preserve">     "greyradius_difference": "We model at capability and ATA-chapter level and support anchor negotiations directly."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"Aviation technical consultancies",</w:t>
      </w:r>
    </w:p>
    <w:p>
      <w:pPr>
        <w:spacing w:after="0"/>
      </w:pPr>
      <w:r>
        <w:rPr>
          <w:rFonts w:ascii="Courier New" w:cs="Courier New" w:eastAsia="Courier New" w:hAnsi="Courier New"/>
          <w:sz w:val="14"/>
          <w:szCs w:val="14"/>
        </w:rPr>
        <w:t xml:space="preserve">     "their_gap": "Strong on certification and engineering, weak on demand, pricing and partner strategy.",</w:t>
      </w:r>
    </w:p>
    <w:p>
      <w:pPr>
        <w:spacing w:after="0"/>
      </w:pPr>
      <w:r>
        <w:rPr>
          <w:rFonts w:ascii="Courier New" w:cs="Courier New" w:eastAsia="Courier New" w:hAnsi="Courier New"/>
          <w:sz w:val="14"/>
          <w:szCs w:val="14"/>
        </w:rPr>
        <w:t xml:space="preserve">     "greyradius_difference": "We integrate technical pathway with commercial viability in one TEV."</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"Local advisory firms",</w:t>
      </w:r>
    </w:p>
    <w:p>
      <w:pPr>
        <w:spacing w:after="0"/>
      </w:pPr>
      <w:r>
        <w:rPr>
          <w:rFonts w:ascii="Courier New" w:cs="Courier New" w:eastAsia="Courier New" w:hAnsi="Courier New"/>
          <w:sz w:val="14"/>
          <w:szCs w:val="14"/>
        </w:rPr>
        <w:t xml:space="preserve">     "their_gap": "Single-country incentive knowledge without cross-border comparison.",</w:t>
      </w:r>
    </w:p>
    <w:p>
      <w:pPr>
        <w:spacing w:after="0"/>
      </w:pPr>
      <w:r>
        <w:rPr>
          <w:rFonts w:ascii="Courier New" w:cs="Courier New" w:eastAsia="Courier New" w:hAnsi="Courier New"/>
          <w:sz w:val="14"/>
          <w:szCs w:val="14"/>
        </w:rPr>
        <w:t xml:space="preserve">     "greyradius_difference": "We run genuine multi-country site contests from our Singapore office with primary airline interviews."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"decision_triggers": [</w:t>
      </w:r>
    </w:p>
    <w:p>
      <w:pPr>
        <w:spacing w:after="0"/>
      </w:pPr>
      <w:r>
        <w:rPr>
          <w:rFonts w:ascii="Courier New" w:cs="Courier New" w:eastAsia="Courier New" w:hAnsi="Courier New"/>
          <w:sz w:val="14"/>
          <w:szCs w:val="14"/>
        </w:rPr>
        <w:t xml:space="preserve">    "An anchor airline or lessor signals willingness to commit volumes to a new regional facility",</w:t>
      </w:r>
    </w:p>
    <w:p>
      <w:pPr>
        <w:spacing w:after="0"/>
      </w:pPr>
      <w:r>
        <w:rPr>
          <w:rFonts w:ascii="Courier New" w:cs="Courier New" w:eastAsia="Courier New" w:hAnsi="Courier New"/>
          <w:sz w:val="14"/>
          <w:szCs w:val="14"/>
        </w:rPr>
        <w:t xml:space="preserve">    "Home-market MRO capacity constraints push widebody or engine work offshore",</w:t>
      </w:r>
    </w:p>
    <w:p>
      <w:pPr>
        <w:spacing w:after="0"/>
      </w:pPr>
      <w:r>
        <w:rPr>
          <w:rFonts w:ascii="Courier New" w:cs="Courier New" w:eastAsia="Courier New" w:hAnsi="Courier New"/>
          <w:sz w:val="14"/>
          <w:szCs w:val="14"/>
        </w:rPr>
        <w:t xml:space="preserve">    "An aerospace park offers time-limited incentive packages requiring a site decision",</w:t>
      </w:r>
    </w:p>
    <w:p>
      <w:pPr>
        <w:spacing w:after="0"/>
      </w:pPr>
      <w:r>
        <w:rPr>
          <w:rFonts w:ascii="Courier New" w:cs="Courier New" w:eastAsia="Courier New" w:hAnsi="Courier New"/>
          <w:sz w:val="14"/>
          <w:szCs w:val="14"/>
        </w:rPr>
        <w:t xml:space="preserve">    "OEM aftermarket strategy shifts, opening or closing licensed capability niches",</w:t>
      </w:r>
    </w:p>
    <w:p>
      <w:pPr>
        <w:spacing w:after="0"/>
      </w:pPr>
      <w:r>
        <w:rPr>
          <w:rFonts w:ascii="Courier New" w:cs="Courier New" w:eastAsia="Courier New" w:hAnsi="Courier New"/>
          <w:sz w:val="14"/>
          <w:szCs w:val="14"/>
        </w:rPr>
        <w:t xml:space="preserve">    "A fund enters exclusivity on an MRO asset and needs commercial diligence in weeks"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"engagement_phases":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1-3",</w:t>
      </w:r>
    </w:p>
    <w:p>
      <w:pPr>
        <w:spacing w:after="0"/>
      </w:pPr>
      <w:r>
        <w:rPr>
          <w:rFonts w:ascii="Courier New" w:cs="Courier New" w:eastAsia="Courier New" w:hAnsi="Courier New"/>
          <w:sz w:val="14"/>
          <w:szCs w:val="14"/>
        </w:rPr>
        <w:t xml:space="preserve">     "deliverable": "Capability-level demand map with OEM capture and competitor capacity analysis",</w:t>
      </w:r>
    </w:p>
    <w:p>
      <w:pPr>
        <w:spacing w:after="0"/>
      </w:pPr>
      <w:r>
        <w:rPr>
          <w:rFonts w:ascii="Courier New" w:cs="Courier New" w:eastAsia="Courier New" w:hAnsi="Courier New"/>
          <w:sz w:val="14"/>
          <w:szCs w:val="14"/>
        </w:rPr>
        <w:t xml:space="preserve">     "why_it_matters": "Separates contestable demand from headline fleet growth"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4-8",</w:t>
      </w:r>
    </w:p>
    <w:p>
      <w:pPr>
        <w:spacing w:after="0"/>
      </w:pPr>
      <w:r>
        <w:rPr>
          <w:rFonts w:ascii="Courier New" w:cs="Courier New" w:eastAsia="Courier New" w:hAnsi="Courier New"/>
          <w:sz w:val="14"/>
          <w:szCs w:val="14"/>
        </w:rPr>
        <w:t xml:space="preserve">     "deliverable": "Multi-country site and facility TEV with certification sequencing",</w:t>
      </w:r>
    </w:p>
    <w:p>
      <w:pPr>
        <w:spacing w:after="0"/>
      </w:pPr>
      <w:r>
        <w:rPr>
          <w:rFonts w:ascii="Courier New" w:cs="Courier New" w:eastAsia="Courier New" w:hAnsi="Courier New"/>
          <w:sz w:val="14"/>
          <w:szCs w:val="14"/>
        </w:rPr>
        <w:t xml:space="preserve">     "why_it_matters": "Site, incentives and certification order drive a decade of unit economics"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9-12",</w:t>
      </w:r>
    </w:p>
    <w:p>
      <w:pPr>
        <w:spacing w:after="0"/>
      </w:pPr>
      <w:r>
        <w:rPr>
          <w:rFonts w:ascii="Courier New" w:cs="Courier New" w:eastAsia="Courier New" w:hAnsi="Courier New"/>
          <w:sz w:val="14"/>
          <w:szCs w:val="14"/>
        </w:rPr>
        <w:t xml:space="preserve">     "deliverable": "Anchor customer strategy and partner/JV shortlist with terms framework",</w:t>
      </w:r>
    </w:p>
    <w:p>
      <w:pPr>
        <w:spacing w:after="0"/>
      </w:pPr>
      <w:r>
        <w:rPr>
          <w:rFonts w:ascii="Courier New" w:cs="Courier New" w:eastAsia="Courier New" w:hAnsi="Courier New"/>
          <w:sz w:val="14"/>
          <w:szCs w:val="14"/>
        </w:rPr>
        <w:t xml:space="preserve">     "why_it_matters": "Committed volume before capex is the difference between ramp and distress"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13-14",</w:t>
      </w:r>
    </w:p>
    <w:p>
      <w:pPr>
        <w:spacing w:after="0"/>
      </w:pPr>
      <w:r>
        <w:rPr>
          <w:rFonts w:ascii="Courier New" w:cs="Courier New" w:eastAsia="Courier New" w:hAnsi="Courier New"/>
          <w:sz w:val="14"/>
          <w:szCs w:val="14"/>
        </w:rPr>
        <w:t xml:space="preserve">     "deliverable": "Entry roadmap with regulatory pathway, hiring plan and 24-month order-book targets",</w:t>
      </w:r>
    </w:p>
    <w:p>
      <w:pPr>
        <w:spacing w:after="0"/>
      </w:pPr>
      <w:r>
        <w:rPr>
          <w:rFonts w:ascii="Courier New" w:cs="Courier New" w:eastAsia="Courier New" w:hAnsi="Courier New"/>
          <w:sz w:val="14"/>
          <w:szCs w:val="14"/>
        </w:rPr>
        <w:t xml:space="preserve">     "why_it_matters": "Aligns technical, commercial and capital timelines in one plan"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"target_titles": [</w:t>
      </w:r>
    </w:p>
    <w:p>
      <w:pPr>
        <w:spacing w:after="0"/>
      </w:pPr>
      <w:r>
        <w:rPr>
          <w:rFonts w:ascii="Courier New" w:cs="Courier New" w:eastAsia="Courier New" w:hAnsi="Courier New"/>
          <w:sz w:val="14"/>
          <w:szCs w:val="14"/>
        </w:rPr>
        <w:t xml:space="preserve">    "CEO, MRO group",</w:t>
      </w:r>
    </w:p>
    <w:p>
      <w:pPr>
        <w:spacing w:after="0"/>
      </w:pPr>
      <w:r>
        <w:rPr>
          <w:rFonts w:ascii="Courier New" w:cs="Courier New" w:eastAsia="Courier New" w:hAnsi="Courier New"/>
          <w:sz w:val="14"/>
          <w:szCs w:val="14"/>
        </w:rPr>
        <w:t xml:space="preserve">    "VP Aftermarket Services, engine or component OEM",</w:t>
      </w:r>
    </w:p>
    <w:p>
      <w:pPr>
        <w:spacing w:after="0"/>
      </w:pPr>
      <w:r>
        <w:rPr>
          <w:rFonts w:ascii="Courier New" w:cs="Courier New" w:eastAsia="Courier New" w:hAnsi="Courier New"/>
          <w:sz w:val="14"/>
          <w:szCs w:val="14"/>
        </w:rPr>
        <w:t xml:space="preserve">    "Chief Development Officer, aviation services",</w:t>
      </w:r>
    </w:p>
    <w:p>
      <w:pPr>
        <w:spacing w:after="0"/>
      </w:pPr>
      <w:r>
        <w:rPr>
          <w:rFonts w:ascii="Courier New" w:cs="Courier New" w:eastAsia="Courier New" w:hAnsi="Courier New"/>
          <w:sz w:val="14"/>
          <w:szCs w:val="14"/>
        </w:rPr>
        <w:t xml:space="preserve">    "Head of Technical Procurement, airline group",</w:t>
      </w:r>
    </w:p>
    <w:p>
      <w:pPr>
        <w:spacing w:after="0"/>
      </w:pPr>
      <w:r>
        <w:rPr>
          <w:rFonts w:ascii="Courier New" w:cs="Courier New" w:eastAsia="Courier New" w:hAnsi="Courier New"/>
          <w:sz w:val="14"/>
          <w:szCs w:val="14"/>
        </w:rPr>
        <w:t xml:space="preserve">    "Investment Director, infrastructure or transport PE",</w:t>
      </w:r>
    </w:p>
    <w:p>
      <w:pPr>
        <w:spacing w:after="0"/>
      </w:pPr>
      <w:r>
        <w:rPr>
          <w:rFonts w:ascii="Courier New" w:cs="Courier New" w:eastAsia="Courier New" w:hAnsi="Courier New"/>
          <w:sz w:val="14"/>
          <w:szCs w:val="14"/>
        </w:rPr>
        <w:t xml:space="preserve">    "Managing Director Asia-Pacific, aerospace services"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"common_mistakes":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"Sizing facilities off fleet growth without OEM aftermarket capture analysis",</w:t>
      </w:r>
    </w:p>
    <w:p>
      <w:pPr>
        <w:spacing w:after="0"/>
      </w:pPr>
      <w:r>
        <w:rPr>
          <w:rFonts w:ascii="Courier New" w:cs="Courier New" w:eastAsia="Courier New" w:hAnsi="Courier New"/>
          <w:sz w:val="14"/>
          <w:szCs w:val="14"/>
        </w:rPr>
        <w:t xml:space="preserve">     "consequence": "Structural over-capacity and utilisation shortfalls from day one"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"Sequencing certifications by ease rather than by revenue pool",</w:t>
      </w:r>
    </w:p>
    <w:p>
      <w:pPr>
        <w:spacing w:after="0"/>
      </w:pPr>
      <w:r>
        <w:rPr>
          <w:rFonts w:ascii="Courier New" w:cs="Courier New" w:eastAsia="Courier New" w:hAnsi="Courier New"/>
          <w:sz w:val="14"/>
          <w:szCs w:val="14"/>
        </w:rPr>
        <w:t xml:space="preserve">     "consequence": "A certified shop with no addressable customers for its first year"</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"Negotiating anchors after the site decision",</w:t>
      </w:r>
    </w:p>
    <w:p>
      <w:pPr>
        <w:spacing w:after="0"/>
      </w:pPr>
      <w:r>
        <w:rPr>
          <w:rFonts w:ascii="Courier New" w:cs="Courier New" w:eastAsia="Courier New" w:hAnsi="Courier New"/>
          <w:sz w:val="14"/>
          <w:szCs w:val="14"/>
        </w:rPr>
        <w:t xml:space="preserve">     "consequence": "Anchor airlines extract pricing that destroys the modelled returns"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"Ignoring labour pipeline constraints in low-cost locations",</w:t>
      </w:r>
    </w:p>
    <w:p>
      <w:pPr>
        <w:spacing w:after="0"/>
      </w:pPr>
      <w:r>
        <w:rPr>
          <w:rFonts w:ascii="Courier New" w:cs="Courier New" w:eastAsia="Courier New" w:hAnsi="Courier New"/>
          <w:sz w:val="14"/>
          <w:szCs w:val="14"/>
        </w:rPr>
        <w:t xml:space="preserve">     "consequence": "Licensed engineer shortages stall ramp regardless of hangar availability"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"data_points": [</w:t>
      </w:r>
    </w:p>
    <w:p>
      <w:pPr>
        <w:spacing w:after="0"/>
      </w:pPr>
      <w:r>
        <w:rPr>
          <w:rFonts w:ascii="Courier New" w:cs="Courier New" w:eastAsia="Courier New" w:hAnsi="Courier New"/>
          <w:sz w:val="14"/>
          <w:szCs w:val="14"/>
        </w:rPr>
        <w:t xml:space="preserve">    "Southeast Asia's in-service fleet is projected to roughly double toward 4,500+ aircraft by the early 2030s",</w:t>
      </w:r>
    </w:p>
    <w:p>
      <w:pPr>
        <w:spacing w:after="0"/>
      </w:pPr>
      <w:r>
        <w:rPr>
          <w:rFonts w:ascii="Courier New" w:cs="Courier New" w:eastAsia="Courier New" w:hAnsi="Courier New"/>
          <w:sz w:val="14"/>
          <w:szCs w:val="14"/>
        </w:rPr>
        <w:t xml:space="preserve">    "Singapore accounts for approximately 10% of global MRO output by value",</w:t>
      </w:r>
    </w:p>
    <w:p>
      <w:pPr>
        <w:spacing w:after="0"/>
      </w:pPr>
      <w:r>
        <w:rPr>
          <w:rFonts w:ascii="Courier New" w:cs="Courier New" w:eastAsia="Courier New" w:hAnsi="Courier New"/>
          <w:sz w:val="14"/>
          <w:szCs w:val="14"/>
        </w:rPr>
        <w:t xml:space="preserve">    "Airbus and Boeing order backlogs from SEA carriers run into the thousands of aircraft",</w:t>
      </w:r>
    </w:p>
    <w:p>
      <w:pPr>
        <w:spacing w:after="0"/>
      </w:pPr>
      <w:r>
        <w:rPr>
          <w:rFonts w:ascii="Courier New" w:cs="Courier New" w:eastAsia="Courier New" w:hAnsi="Courier New"/>
          <w:sz w:val="14"/>
          <w:szCs w:val="14"/>
        </w:rPr>
        <w:t xml:space="preserve">    "Asia-Pacific MRO spend is forecast to be the largest regional pool globally through 2030",</w:t>
      </w:r>
    </w:p>
    <w:p>
      <w:pPr>
        <w:spacing w:after="0"/>
      </w:pPr>
      <w:r>
        <w:rPr>
          <w:rFonts w:ascii="Courier New" w:cs="Courier New" w:eastAsia="Courier New" w:hAnsi="Courier New"/>
          <w:sz w:val="14"/>
          <w:szCs w:val="14"/>
        </w:rPr>
        <w:t xml:space="preserve">    "Licensed aircraft engineer shortages are cited by most regional operators as a top-3 growth constraint"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"why_now": [</w:t>
      </w:r>
    </w:p>
    <w:p>
      <w:pPr>
        <w:spacing w:after="0"/>
      </w:pPr>
      <w:r>
        <w:rPr>
          <w:rFonts w:ascii="Courier New" w:cs="Courier New" w:eastAsia="Courier New" w:hAnsi="Courier New"/>
          <w:sz w:val="14"/>
          <w:szCs w:val="14"/>
        </w:rPr>
        <w:t xml:space="preserve">    "Post-recovery fleet expansion and deferred maintenance are hitting shop-visit schedules in the 2025-2027 window",</w:t>
      </w:r>
    </w:p>
    <w:p>
      <w:pPr>
        <w:spacing w:after="0"/>
      </w:pPr>
      <w:r>
        <w:rPr>
          <w:rFonts w:ascii="Courier New" w:cs="Courier New" w:eastAsia="Courier New" w:hAnsi="Courier New"/>
          <w:sz w:val="14"/>
          <w:szCs w:val="14"/>
        </w:rPr>
        <w:t xml:space="preserve">    "New aerospace parks in Malaysia, Thailand and Vietnam are offering incentive packages that will not repeat once anchor tenants sign",</w:t>
      </w:r>
    </w:p>
    <w:p>
      <w:pPr>
        <w:spacing w:after="0"/>
      </w:pPr>
      <w:r>
        <w:rPr>
          <w:rFonts w:ascii="Courier New" w:cs="Courier New" w:eastAsia="Courier New" w:hAnsi="Courier New"/>
          <w:sz w:val="14"/>
          <w:szCs w:val="14"/>
        </w:rPr>
        <w:t xml:space="preserve">    "OEM aftermarket consolidation is closing independent niches - the capability map two years from now will be materially harder to enter"</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"faq":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"Which Southeast Asian country is best for a new MRO facility?",</w:t>
      </w:r>
    </w:p>
    <w:p>
      <w:pPr>
        <w:spacing w:after="0"/>
      </w:pPr>
      <w:r>
        <w:rPr>
          <w:rFonts w:ascii="Courier New" w:cs="Courier New" w:eastAsia="Courier New" w:hAnsi="Courier New"/>
          <w:sz w:val="14"/>
          <w:szCs w:val="14"/>
        </w:rPr>
        <w:t xml:space="preserve">     "a": "It depends on capability. Singapore leads for engine and complex component work on ecosystem depth; Malaysia and Thailand compete strongly on airframe heavy checks with lower labour cost; Vietnam offers cost advantage with a thinner certification and supplier base. Our TEVs contest 2-4 sites against your specific capability plan."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"How much of the regional MRO demand is actually contestable?",</w:t>
      </w:r>
    </w:p>
    <w:p>
      <w:pPr>
        <w:spacing w:after="0"/>
      </w:pPr>
      <w:r>
        <w:rPr>
          <w:rFonts w:ascii="Courier New" w:cs="Courier New" w:eastAsia="Courier New" w:hAnsi="Courier New"/>
          <w:sz w:val="14"/>
          <w:szCs w:val="14"/>
        </w:rPr>
        <w:t xml:space="preserve">     "a": "Less than headline numbers suggest. OEM aftermarket agreements, airline in-house capabilities and existing pooling contracts capture a large share. We model contestable demand at ATA-chapter level using airline interviews rather than fleet-count arithmetic."</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"Can GreyRadius help secure an anchor customer?",</w:t>
      </w:r>
    </w:p>
    <w:p>
      <w:pPr>
        <w:spacing w:after="0"/>
      </w:pPr>
      <w:r>
        <w:rPr>
          <w:rFonts w:ascii="Courier New" w:cs="Courier New" w:eastAsia="Courier New" w:hAnsi="Courier New"/>
          <w:sz w:val="14"/>
          <w:szCs w:val="14"/>
        </w:rPr>
        <w:t xml:space="preserve">     "a": "Yes. We treat anchor development as a parallel workstream to feasibility - identifying candidate airlines and lessors, structuring volume commitments and supporting negotiations through our Market Entry Execution service."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"What certifications should we prioritise?",</w:t>
      </w:r>
    </w:p>
    <w:p>
      <w:pPr>
        <w:spacing w:after="0"/>
      </w:pPr>
      <w:r>
        <w:rPr>
          <w:rFonts w:ascii="Courier New" w:cs="Courier New" w:eastAsia="Courier New" w:hAnsi="Courier New"/>
          <w:sz w:val="14"/>
          <w:szCs w:val="14"/>
        </w:rPr>
        <w:t xml:space="preserve">     "a": "Sequence follows target customers. US and EU-registered work requires FAA and EASA foreign repair station approvals with long lead times; regional carriers may be served under national CAA approvals sooner. We build the certification sequence directly from the target order book."</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"Do you support investors as well as operators?",</w:t>
      </w:r>
    </w:p>
    <w:p>
      <w:pPr>
        <w:spacing w:after="0"/>
      </w:pPr>
      <w:r>
        <w:rPr>
          <w:rFonts w:ascii="Courier New" w:cs="Courier New" w:eastAsia="Courier New" w:hAnsi="Courier New"/>
          <w:sz w:val="14"/>
          <w:szCs w:val="14"/>
        </w:rPr>
        <w:t xml:space="preserve">     "a": "Yes. We run commercial diligence on MRO assets - demand validation, contract quality, utilisation and pricing assumptions - typically inside 4-6 week exclusivity windows."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"slug": "semiconductor-fab-ecosystem-india",</w:t>
      </w:r>
    </w:p>
    <w:p>
      <w:pPr>
        <w:spacing w:after="0"/>
      </w:pPr>
      <w:r>
        <w:rPr>
          <w:rFonts w:ascii="Courier New" w:cs="Courier New" w:eastAsia="Courier New" w:hAnsi="Courier New"/>
          <w:sz w:val="14"/>
          <w:szCs w:val="14"/>
        </w:rPr>
        <w:t xml:space="preserve">   "parent": "semiconductors",</w:t>
      </w:r>
    </w:p>
    <w:p>
      <w:pPr>
        <w:spacing w:after="0"/>
      </w:pPr>
      <w:r>
        <w:rPr>
          <w:rFonts w:ascii="Courier New" w:cs="Courier New" w:eastAsia="Courier New" w:hAnsi="Courier New"/>
          <w:sz w:val="14"/>
          <w:szCs w:val="14"/>
        </w:rPr>
        <w:t xml:space="preserve">   "path": "/industries/semiconductors/semiconductor-fab-ecosystem-india.html",</w:t>
      </w:r>
    </w:p>
    <w:p>
      <w:pPr>
        <w:spacing w:after="0"/>
      </w:pPr>
      <w:r>
        <w:rPr>
          <w:rFonts w:ascii="Courier New" w:cs="Courier New" w:eastAsia="Courier New" w:hAnsi="Courier New"/>
          <w:sz w:val="14"/>
          <w:szCs w:val="14"/>
        </w:rPr>
        <w:t xml:space="preserve">   "meta_title": "Semiconductor consulting India | Fab ecosystem entry and TEV | GreyRadius",</w:t>
      </w:r>
    </w:p>
    <w:p>
      <w:pPr>
        <w:spacing w:after="0"/>
      </w:pPr>
      <w:r>
        <w:rPr>
          <w:rFonts w:ascii="Courier New" w:cs="Courier New" w:eastAsia="Courier New" w:hAnsi="Courier New"/>
          <w:sz w:val="14"/>
          <w:szCs w:val="14"/>
        </w:rPr>
        <w:t xml:space="preserve">   "meta_description": "GreyRadius advises semiconductor equipment, materials and services firms entering India's fab and OSAT ecosystem - India Semiconductor Mission incentives, feasibility studies, partner screening and GTM.",</w:t>
      </w:r>
    </w:p>
    <w:p>
      <w:pPr>
        <w:spacing w:after="0"/>
      </w:pPr>
      <w:r>
        <w:rPr>
          <w:rFonts w:ascii="Courier New" w:cs="Courier New" w:eastAsia="Courier New" w:hAnsi="Courier New"/>
          <w:sz w:val="14"/>
          <w:szCs w:val="14"/>
        </w:rPr>
        <w:t xml:space="preserve">   "h1": "Semiconductor ecosystem consulting in India",</w:t>
      </w:r>
    </w:p>
    <w:p>
      <w:pPr>
        <w:spacing w:after="0"/>
      </w:pPr>
      <w:r>
        <w:rPr>
          <w:rFonts w:ascii="Courier New" w:cs="Courier New" w:eastAsia="Courier New" w:hAnsi="Courier New"/>
          <w:sz w:val="14"/>
          <w:szCs w:val="14"/>
        </w:rPr>
        <w:t xml:space="preserve">   "tagline": "India is buying its way into the semiconductor supply chain. We help equipment, materials and services firms position before the ecosystem locks in.",</w:t>
      </w:r>
    </w:p>
    <w:p>
      <w:pPr>
        <w:spacing w:after="0"/>
      </w:pPr>
      <w:r>
        <w:rPr>
          <w:rFonts w:ascii="Courier New" w:cs="Courier New" w:eastAsia="Courier New" w:hAnsi="Courier New"/>
          <w:sz w:val="14"/>
          <w:szCs w:val="14"/>
        </w:rPr>
        <w:t xml:space="preserve">   "stat_pills": [</w:t>
      </w:r>
    </w:p>
    <w:p>
      <w:pPr>
        <w:spacing w:after="0"/>
      </w:pPr>
      <w:r>
        <w:rPr>
          <w:rFonts w:ascii="Courier New" w:cs="Courier New" w:eastAsia="Courier New" w:hAnsi="Courier New"/>
          <w:sz w:val="14"/>
          <w:szCs w:val="14"/>
        </w:rPr>
        <w:t xml:space="preserve">    "USD 10B ISM incentive programme",</w:t>
      </w:r>
    </w:p>
    <w:p>
      <w:pPr>
        <w:spacing w:after="0"/>
      </w:pPr>
      <w:r>
        <w:rPr>
          <w:rFonts w:ascii="Courier New" w:cs="Courier New" w:eastAsia="Courier New" w:hAnsi="Courier New"/>
          <w:sz w:val="14"/>
          <w:szCs w:val="14"/>
        </w:rPr>
        <w:t xml:space="preserve">    "5+ approved fab and OSAT projects",</w:t>
      </w:r>
    </w:p>
    <w:p>
      <w:pPr>
        <w:spacing w:after="0"/>
      </w:pPr>
      <w:r>
        <w:rPr>
          <w:rFonts w:ascii="Courier New" w:cs="Courier New" w:eastAsia="Courier New" w:hAnsi="Courier New"/>
          <w:sz w:val="14"/>
          <w:szCs w:val="14"/>
        </w:rPr>
        <w:t xml:space="preserve">    "50% capex support for approved projects"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"intro": "The India Semiconductor Mission moved India from policy papers to approved projects: a major fab in Gujarat, multiple OSAT and ATMP facilities, and a compound semiconductor pipeline, all backed by 50% central capex support plus state incentives. Around every fab sits an ecosystem 10x its headcount - specialty gases, chemicals, substrates, equipment service, cleanroom construction, water treatment, logistics. That ecosystem is being sourced now, and early suppliers are converting incumbency into multi-fab positions. GreyRadius helps international equipment, materials and services firms assess the real opportunity, structure India entries and win the first anchor accounts.",</w:t>
      </w:r>
    </w:p>
    <w:p>
      <w:pPr>
        <w:spacing w:after="0"/>
      </w:pPr>
      <w:r>
        <w:rPr>
          <w:rFonts w:ascii="Courier New" w:cs="Courier New" w:eastAsia="Courier New" w:hAnsi="Courier New"/>
          <w:sz w:val="14"/>
          <w:szCs w:val="14"/>
        </w:rPr>
        <w:t xml:space="preserve">   "challenge":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"The opportunity is real but narrower than headlines",</w:t>
      </w:r>
    </w:p>
    <w:p>
      <w:pPr>
        <w:spacing w:after="0"/>
      </w:pPr>
      <w:r>
        <w:rPr>
          <w:rFonts w:ascii="Courier New" w:cs="Courier New" w:eastAsia="Courier New" w:hAnsi="Courier New"/>
          <w:sz w:val="14"/>
          <w:szCs w:val="14"/>
        </w:rPr>
        <w:t xml:space="preserve">     "body": "One fab plus a handful of OSATs is not China 2005. Suppliers must size demand per approved project, not per announcement, and decide whether India justifies local presence or extended-reach service from Singapore or Taiwan."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"Localisation expectations arrive with the incentives",</w:t>
      </w:r>
    </w:p>
    <w:p>
      <w:pPr>
        <w:spacing w:after="0"/>
      </w:pPr>
      <w:r>
        <w:rPr>
          <w:rFonts w:ascii="Courier New" w:cs="Courier New" w:eastAsia="Courier New" w:hAnsi="Courier New"/>
          <w:sz w:val="14"/>
          <w:szCs w:val="14"/>
        </w:rPr>
        <w:t xml:space="preserve">     "body": "Project approvals carry local sourcing ambitions, and anchor tenants push suppliers for in-country capability. The economics of a local site depend on incentive capture that most entrants leave unmodelled."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"Ecosystem timing is unforgiving",</w:t>
      </w:r>
    </w:p>
    <w:p>
      <w:pPr>
        <w:spacing w:after="0"/>
      </w:pPr>
      <w:r>
        <w:rPr>
          <w:rFonts w:ascii="Courier New" w:cs="Courier New" w:eastAsia="Courier New" w:hAnsi="Courier New"/>
          <w:sz w:val="14"/>
          <w:szCs w:val="14"/>
        </w:rPr>
        <w:t xml:space="preserve">     "body": "Fab construction and tool-install schedules define supplier qualification windows. Missing a hookup or qualification window pushes the next realistic entry to the following fab project, years away."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"services_mapping":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"Opportunity Assessment",</w:t>
      </w:r>
    </w:p>
    <w:p>
      <w:pPr>
        <w:spacing w:after="0"/>
      </w:pPr>
      <w:r>
        <w:rPr>
          <w:rFonts w:ascii="Courier New" w:cs="Courier New" w:eastAsia="Courier New" w:hAnsi="Courier New"/>
          <w:sz w:val="14"/>
          <w:szCs w:val="14"/>
        </w:rPr>
        <w:t xml:space="preserve">     "application": "Project-by-project demand sizing across approved fabs, OSATs and compound semi facilities, with qualification-window timelines."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"Feasibility &amp; TEV",</w:t>
      </w:r>
    </w:p>
    <w:p>
      <w:pPr>
        <w:spacing w:after="0"/>
      </w:pPr>
      <w:r>
        <w:rPr>
          <w:rFonts w:ascii="Courier New" w:cs="Courier New" w:eastAsia="Courier New" w:hAnsi="Courier New"/>
          <w:sz w:val="14"/>
          <w:szCs w:val="14"/>
        </w:rPr>
        <w:t xml:space="preserve">     "application": "Local presence TEV - warehouse and service depot vs blending/manufacturing site - with ISM-linked and state incentive modelling."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"Market Entry Execution",</w:t>
      </w:r>
    </w:p>
    <w:p>
      <w:pPr>
        <w:spacing w:after="0"/>
      </w:pPr>
      <w:r>
        <w:rPr>
          <w:rFonts w:ascii="Courier New" w:cs="Courier New" w:eastAsia="Courier New" w:hAnsi="Courier New"/>
          <w:sz w:val="14"/>
          <w:szCs w:val="14"/>
        </w:rPr>
        <w:t xml:space="preserve">     "application": "Entity setup, anchor tenant engagement, distributor vs direct decisions and site selection near Dholera, Sanand and other clusters."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"AI Consulting &amp; Transformation",</w:t>
      </w:r>
    </w:p>
    <w:p>
      <w:pPr>
        <w:spacing w:after="0"/>
      </w:pPr>
      <w:r>
        <w:rPr>
          <w:rFonts w:ascii="Courier New" w:cs="Courier New" w:eastAsia="Courier New" w:hAnsi="Courier New"/>
          <w:sz w:val="14"/>
          <w:szCs w:val="14"/>
        </w:rPr>
        <w:t xml:space="preserve">     "application": "For fabs and OSATs themselves - yield analytics, predictive maintenance and supply chain digitisation roadmaps."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"mandate_examples":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"Japanese specialty chemicals supplier",</w:t>
      </w:r>
    </w:p>
    <w:p>
      <w:pPr>
        <w:spacing w:after="0"/>
      </w:pPr>
      <w:r>
        <w:rPr>
          <w:rFonts w:ascii="Courier New" w:cs="Courier New" w:eastAsia="Courier New" w:hAnsi="Courier New"/>
          <w:sz w:val="14"/>
          <w:szCs w:val="14"/>
        </w:rPr>
        <w:t xml:space="preserve">     "problem": "Deciding whether India fab demand justified a local blending and QC facility.",</w:t>
      </w:r>
    </w:p>
    <w:p>
      <w:pPr>
        <w:spacing w:after="0"/>
      </w:pPr>
      <w:r>
        <w:rPr>
          <w:rFonts w:ascii="Courier New" w:cs="Courier New" w:eastAsia="Courier New" w:hAnsi="Courier New"/>
          <w:sz w:val="14"/>
          <w:szCs w:val="14"/>
        </w:rPr>
        <w:t xml:space="preserve">     "what_we_did": "Modelled consumption per approved project through 2030, mapped incentive capture across 2 states and structured a phased entry with an import-first stage.",</w:t>
      </w:r>
    </w:p>
    <w:p>
      <w:pPr>
        <w:spacing w:after="0"/>
      </w:pPr>
      <w:r>
        <w:rPr>
          <w:rFonts w:ascii="Courier New" w:cs="Courier New" w:eastAsia="Courier New" w:hAnsi="Courier New"/>
          <w:sz w:val="14"/>
          <w:szCs w:val="14"/>
        </w:rPr>
        <w:t xml:space="preserve">     "outcome": "Client committed to a staged plan with a defined volume trigger for local blending, and signed its first OSAT supply agreement."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"European equipment service provider",</w:t>
      </w:r>
    </w:p>
    <w:p>
      <w:pPr>
        <w:spacing w:after="0"/>
      </w:pPr>
      <w:r>
        <w:rPr>
          <w:rFonts w:ascii="Courier New" w:cs="Courier New" w:eastAsia="Courier New" w:hAnsi="Courier New"/>
          <w:sz w:val="14"/>
          <w:szCs w:val="14"/>
        </w:rPr>
        <w:t xml:space="preserve">     "problem": "Needed a field-service strategy for tools being installed at Indian OSAT sites.",</w:t>
      </w:r>
    </w:p>
    <w:p>
      <w:pPr>
        <w:spacing w:after="0"/>
      </w:pPr>
      <w:r>
        <w:rPr>
          <w:rFonts w:ascii="Courier New" w:cs="Courier New" w:eastAsia="Courier New" w:hAnsi="Courier New"/>
          <w:sz w:val="14"/>
          <w:szCs w:val="14"/>
        </w:rPr>
        <w:t xml:space="preserve">     "what_we_did": "Sized the installed-base service opportunity, assessed engineer hiring and training pipelines, and screened 6 local technical service partners.",</w:t>
      </w:r>
    </w:p>
    <w:p>
      <w:pPr>
        <w:spacing w:after="0"/>
      </w:pPr>
      <w:r>
        <w:rPr>
          <w:rFonts w:ascii="Courier New" w:cs="Courier New" w:eastAsia="Courier New" w:hAnsi="Courier New"/>
          <w:sz w:val="14"/>
          <w:szCs w:val="14"/>
        </w:rPr>
        <w:t xml:space="preserve">     "outcome": "Client launched an India service entity with 2 anchor contracts covering tool install and warranty support."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"US cleanroom systems firm",</w:t>
      </w:r>
    </w:p>
    <w:p>
      <w:pPr>
        <w:spacing w:after="0"/>
      </w:pPr>
      <w:r>
        <w:rPr>
          <w:rFonts w:ascii="Courier New" w:cs="Courier New" w:eastAsia="Courier New" w:hAnsi="Courier New"/>
          <w:sz w:val="14"/>
          <w:szCs w:val="14"/>
        </w:rPr>
        <w:t xml:space="preserve">     "problem": "Late awareness of Indian fab construction schedules and unclear route to specification.",</w:t>
      </w:r>
    </w:p>
    <w:p>
      <w:pPr>
        <w:spacing w:after="0"/>
      </w:pPr>
      <w:r>
        <w:rPr>
          <w:rFonts w:ascii="Courier New" w:cs="Courier New" w:eastAsia="Courier New" w:hAnsi="Courier New"/>
          <w:sz w:val="14"/>
          <w:szCs w:val="14"/>
        </w:rPr>
        <w:t xml:space="preserve">     "what_we_did": "Mapped the EPC and design-consultant decision chain for each project and built an engagement plan targeting specification windows.",</w:t>
      </w:r>
    </w:p>
    <w:p>
      <w:pPr>
        <w:spacing w:after="0"/>
      </w:pPr>
      <w:r>
        <w:rPr>
          <w:rFonts w:ascii="Courier New" w:cs="Courier New" w:eastAsia="Courier New" w:hAnsi="Courier New"/>
          <w:sz w:val="14"/>
          <w:szCs w:val="14"/>
        </w:rPr>
        <w:t xml:space="preserve">     "outcome": "Client got specified into one fab and one OSAT project, entering bid lists it had previously missed."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"regulatory_table":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"India Semiconductor Mission (MeitY)",</w:t>
      </w:r>
    </w:p>
    <w:p>
      <w:pPr>
        <w:spacing w:after="0"/>
      </w:pPr>
      <w:r>
        <w:rPr>
          <w:rFonts w:ascii="Courier New" w:cs="Courier New" w:eastAsia="Courier New" w:hAnsi="Courier New"/>
          <w:sz w:val="14"/>
          <w:szCs w:val="14"/>
        </w:rPr>
        <w:t xml:space="preserve">     "item": "Project approvals and 50% capex incentive administration",</w:t>
      </w:r>
    </w:p>
    <w:p>
      <w:pPr>
        <w:spacing w:after="0"/>
      </w:pPr>
      <w:r>
        <w:rPr>
          <w:rFonts w:ascii="Courier New" w:cs="Courier New" w:eastAsia="Courier New" w:hAnsi="Courier New"/>
          <w:sz w:val="14"/>
          <w:szCs w:val="14"/>
        </w:rPr>
        <w:t xml:space="preserve">     "timeline": "Ongoing programme",</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"State governments (Gujarat, Assam, others)",</w:t>
      </w:r>
    </w:p>
    <w:p>
      <w:pPr>
        <w:spacing w:after="0"/>
      </w:pPr>
      <w:r>
        <w:rPr>
          <w:rFonts w:ascii="Courier New" w:cs="Courier New" w:eastAsia="Courier New" w:hAnsi="Courier New"/>
          <w:sz w:val="14"/>
          <w:szCs w:val="14"/>
        </w:rPr>
        <w:t xml:space="preserve">     "item": "Land, utilities and additional state incentive packages",</w:t>
      </w:r>
    </w:p>
    <w:p>
      <w:pPr>
        <w:spacing w:after="0"/>
      </w:pPr>
      <w:r>
        <w:rPr>
          <w:rFonts w:ascii="Courier New" w:cs="Courier New" w:eastAsia="Courier New" w:hAnsi="Courier New"/>
          <w:sz w:val="14"/>
          <w:szCs w:val="14"/>
        </w:rPr>
        <w:t xml:space="preserve">     "timeline": "3-6 months negotiation",</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"DGFT / customs",</w:t>
      </w:r>
    </w:p>
    <w:p>
      <w:pPr>
        <w:spacing w:after="0"/>
      </w:pPr>
      <w:r>
        <w:rPr>
          <w:rFonts w:ascii="Courier New" w:cs="Courier New" w:eastAsia="Courier New" w:hAnsi="Courier New"/>
          <w:sz w:val="14"/>
          <w:szCs w:val="14"/>
        </w:rPr>
        <w:t xml:space="preserve">     "item": "Import duty structures on equipment, chemicals and gases",</w:t>
      </w:r>
    </w:p>
    <w:p>
      <w:pPr>
        <w:spacing w:after="0"/>
      </w:pPr>
      <w:r>
        <w:rPr>
          <w:rFonts w:ascii="Courier New" w:cs="Courier New" w:eastAsia="Courier New" w:hAnsi="Courier New"/>
          <w:sz w:val="14"/>
          <w:szCs w:val="14"/>
        </w:rPr>
        <w:t xml:space="preserve">     "timeline": "Transaction-level",</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"Environmental clearances (MoEFCC, state boards)",</w:t>
      </w:r>
    </w:p>
    <w:p>
      <w:pPr>
        <w:spacing w:after="0"/>
      </w:pPr>
      <w:r>
        <w:rPr>
          <w:rFonts w:ascii="Courier New" w:cs="Courier New" w:eastAsia="Courier New" w:hAnsi="Courier New"/>
          <w:sz w:val="14"/>
          <w:szCs w:val="14"/>
        </w:rPr>
        <w:t xml:space="preserve">     "item": "Consents for chemical handling, effluent and hazardous storage",</w:t>
      </w:r>
    </w:p>
    <w:p>
      <w:pPr>
        <w:spacing w:after="0"/>
      </w:pPr>
      <w:r>
        <w:rPr>
          <w:rFonts w:ascii="Courier New" w:cs="Courier New" w:eastAsia="Courier New" w:hAnsi="Courier New"/>
          <w:sz w:val="14"/>
          <w:szCs w:val="14"/>
        </w:rPr>
        <w:t xml:space="preserve">     "timeline": "6-12 months",</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"competitive_intel":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"Global strategy houses",</w:t>
      </w:r>
    </w:p>
    <w:p>
      <w:pPr>
        <w:spacing w:after="0"/>
      </w:pPr>
      <w:r>
        <w:rPr>
          <w:rFonts w:ascii="Courier New" w:cs="Courier New" w:eastAsia="Courier New" w:hAnsi="Courier New"/>
          <w:sz w:val="14"/>
          <w:szCs w:val="14"/>
        </w:rPr>
        <w:t xml:space="preserve">     "their_gap": "Country-level semiconductor policy work for governments; rarely serve mid-size ecosystem suppliers.",</w:t>
      </w:r>
    </w:p>
    <w:p>
      <w:pPr>
        <w:spacing w:after="0"/>
      </w:pPr>
      <w:r>
        <w:rPr>
          <w:rFonts w:ascii="Courier New" w:cs="Courier New" w:eastAsia="Courier New" w:hAnsi="Courier New"/>
          <w:sz w:val="14"/>
          <w:szCs w:val="14"/>
        </w:rPr>
        <w:t xml:space="preserve">     "greyradius_difference": "We work the supplier side with project-level demand models and anchor-account development."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"Indian market entry generalists",</w:t>
      </w:r>
    </w:p>
    <w:p>
      <w:pPr>
        <w:spacing w:after="0"/>
      </w:pPr>
      <w:r>
        <w:rPr>
          <w:rFonts w:ascii="Courier New" w:cs="Courier New" w:eastAsia="Courier New" w:hAnsi="Courier New"/>
          <w:sz w:val="14"/>
          <w:szCs w:val="14"/>
        </w:rPr>
        <w:t xml:space="preserve">     "their_gap": "Entity setup competence without semiconductor domain depth or fab-schedule awareness.",</w:t>
      </w:r>
    </w:p>
    <w:p>
      <w:pPr>
        <w:spacing w:after="0"/>
      </w:pPr>
      <w:r>
        <w:rPr>
          <w:rFonts w:ascii="Courier New" w:cs="Courier New" w:eastAsia="Courier New" w:hAnsi="Courier New"/>
          <w:sz w:val="14"/>
          <w:szCs w:val="14"/>
        </w:rPr>
        <w:t xml:space="preserve">     "greyradius_difference": "We sequence entry against tool-install and qualification windows, which is where ecosystem deals are won."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"Global semiconductor consultancies",</w:t>
      </w:r>
    </w:p>
    <w:p>
      <w:pPr>
        <w:spacing w:after="0"/>
      </w:pPr>
      <w:r>
        <w:rPr>
          <w:rFonts w:ascii="Courier New" w:cs="Courier New" w:eastAsia="Courier New" w:hAnsi="Courier New"/>
          <w:sz w:val="14"/>
          <w:szCs w:val="14"/>
        </w:rPr>
        <w:t xml:space="preserve">     "their_gap": "Deep technical benchmarking, thin Indian regulatory and state-incentive execution.",</w:t>
      </w:r>
    </w:p>
    <w:p>
      <w:pPr>
        <w:spacing w:after="0"/>
      </w:pPr>
      <w:r>
        <w:rPr>
          <w:rFonts w:ascii="Courier New" w:cs="Courier New" w:eastAsia="Courier New" w:hAnsi="Courier New"/>
          <w:sz w:val="14"/>
          <w:szCs w:val="14"/>
        </w:rPr>
        <w:t xml:space="preserve">     "greyradius_difference": "We combine domain fluency with on-the-ground Indian incentive negotiation and site work."</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"decision_triggers": [</w:t>
      </w:r>
    </w:p>
    <w:p>
      <w:pPr>
        <w:spacing w:after="0"/>
      </w:pPr>
      <w:r>
        <w:rPr>
          <w:rFonts w:ascii="Courier New" w:cs="Courier New" w:eastAsia="Courier New" w:hAnsi="Courier New"/>
          <w:sz w:val="14"/>
          <w:szCs w:val="14"/>
        </w:rPr>
        <w:t xml:space="preserve">    "An approved Indian fab or OSAT project enters construction or tool-install phase in the client's category",</w:t>
      </w:r>
    </w:p>
    <w:p>
      <w:pPr>
        <w:spacing w:after="0"/>
      </w:pPr>
      <w:r>
        <w:rPr>
          <w:rFonts w:ascii="Courier New" w:cs="Courier New" w:eastAsia="Courier New" w:hAnsi="Courier New"/>
          <w:sz w:val="14"/>
          <w:szCs w:val="14"/>
        </w:rPr>
        <w:t xml:space="preserve">    "An anchor tenant requests in-country supply or service capability as a qualification condition",</w:t>
      </w:r>
    </w:p>
    <w:p>
      <w:pPr>
        <w:spacing w:after="0"/>
      </w:pPr>
      <w:r>
        <w:rPr>
          <w:rFonts w:ascii="Courier New" w:cs="Courier New" w:eastAsia="Courier New" w:hAnsi="Courier New"/>
          <w:sz w:val="14"/>
          <w:szCs w:val="14"/>
        </w:rPr>
        <w:t xml:space="preserve">    "ISM approves a new project round, resetting the ecosystem sourcing map",</w:t>
      </w:r>
    </w:p>
    <w:p>
      <w:pPr>
        <w:spacing w:after="0"/>
      </w:pPr>
      <w:r>
        <w:rPr>
          <w:rFonts w:ascii="Courier New" w:cs="Courier New" w:eastAsia="Courier New" w:hAnsi="Courier New"/>
          <w:sz w:val="14"/>
          <w:szCs w:val="14"/>
        </w:rPr>
        <w:t xml:space="preserve">    "A competitor announces an India facility or JV in the client's product family",</w:t>
      </w:r>
    </w:p>
    <w:p>
      <w:pPr>
        <w:spacing w:after="0"/>
      </w:pPr>
      <w:r>
        <w:rPr>
          <w:rFonts w:ascii="Courier New" w:cs="Courier New" w:eastAsia="Courier New" w:hAnsi="Courier New"/>
          <w:sz w:val="14"/>
          <w:szCs w:val="14"/>
        </w:rPr>
        <w:t xml:space="preserve">    "State governments offer time-limited land and incentive packages in semiconductor clusters"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"engagement_phases":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1-3",</w:t>
      </w:r>
    </w:p>
    <w:p>
      <w:pPr>
        <w:spacing w:after="0"/>
      </w:pPr>
      <w:r>
        <w:rPr>
          <w:rFonts w:ascii="Courier New" w:cs="Courier New" w:eastAsia="Courier New" w:hAnsi="Courier New"/>
          <w:sz w:val="14"/>
          <w:szCs w:val="14"/>
        </w:rPr>
        <w:t xml:space="preserve">     "deliverable": "Project-level demand and qualification-window map",</w:t>
      </w:r>
    </w:p>
    <w:p>
      <w:pPr>
        <w:spacing w:after="0"/>
      </w:pPr>
      <w:r>
        <w:rPr>
          <w:rFonts w:ascii="Courier New" w:cs="Courier New" w:eastAsia="Courier New" w:hAnsi="Courier New"/>
          <w:sz w:val="14"/>
          <w:szCs w:val="14"/>
        </w:rPr>
        <w:t xml:space="preserve">     "why_it_matters": "The window calendar, not the market size, decides entry timing"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4-7",</w:t>
      </w:r>
    </w:p>
    <w:p>
      <w:pPr>
        <w:spacing w:after="0"/>
      </w:pPr>
      <w:r>
        <w:rPr>
          <w:rFonts w:ascii="Courier New" w:cs="Courier New" w:eastAsia="Courier New" w:hAnsi="Courier New"/>
          <w:sz w:val="14"/>
          <w:szCs w:val="14"/>
        </w:rPr>
        <w:t xml:space="preserve">     "deliverable": "Entry structure TEV with incentive capture modelling",</w:t>
      </w:r>
    </w:p>
    <w:p>
      <w:pPr>
        <w:spacing w:after="0"/>
      </w:pPr>
      <w:r>
        <w:rPr>
          <w:rFonts w:ascii="Courier New" w:cs="Courier New" w:eastAsia="Courier New" w:hAnsi="Courier New"/>
          <w:sz w:val="14"/>
          <w:szCs w:val="14"/>
        </w:rPr>
        <w:t xml:space="preserve">     "why_it_matters": "Incentives can shift local-site economics by double-digit margin points"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8-11",</w:t>
      </w:r>
    </w:p>
    <w:p>
      <w:pPr>
        <w:spacing w:after="0"/>
      </w:pPr>
      <w:r>
        <w:rPr>
          <w:rFonts w:ascii="Courier New" w:cs="Courier New" w:eastAsia="Courier New" w:hAnsi="Courier New"/>
          <w:sz w:val="14"/>
          <w:szCs w:val="14"/>
        </w:rPr>
        <w:t xml:space="preserve">     "deliverable": "Anchor account engagement plan and partner screen",</w:t>
      </w:r>
    </w:p>
    <w:p>
      <w:pPr>
        <w:spacing w:after="0"/>
      </w:pPr>
      <w:r>
        <w:rPr>
          <w:rFonts w:ascii="Courier New" w:cs="Courier New" w:eastAsia="Courier New" w:hAnsi="Courier New"/>
          <w:sz w:val="14"/>
          <w:szCs w:val="14"/>
        </w:rPr>
        <w:t xml:space="preserve">     "why_it_matters": "First qualified suppliers convert into multi-project incumbents"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12-14",</w:t>
      </w:r>
    </w:p>
    <w:p>
      <w:pPr>
        <w:spacing w:after="0"/>
      </w:pPr>
      <w:r>
        <w:rPr>
          <w:rFonts w:ascii="Courier New" w:cs="Courier New" w:eastAsia="Courier New" w:hAnsi="Courier New"/>
          <w:sz w:val="14"/>
          <w:szCs w:val="14"/>
        </w:rPr>
        <w:t xml:space="preserve">     "deliverable": "Entry roadmap with entity, site, hiring and 24-month revenue plan",</w:t>
      </w:r>
    </w:p>
    <w:p>
      <w:pPr>
        <w:spacing w:after="0"/>
      </w:pPr>
      <w:r>
        <w:rPr>
          <w:rFonts w:ascii="Courier New" w:cs="Courier New" w:eastAsia="Courier New" w:hAnsi="Courier New"/>
          <w:sz w:val="14"/>
          <w:szCs w:val="14"/>
        </w:rPr>
        <w:t xml:space="preserve">     "why_it_matters": "Turns a policy story into a budgeted commercial plan"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"target_titles": [</w:t>
      </w:r>
    </w:p>
    <w:p>
      <w:pPr>
        <w:spacing w:after="0"/>
      </w:pPr>
      <w:r>
        <w:rPr>
          <w:rFonts w:ascii="Courier New" w:cs="Courier New" w:eastAsia="Courier New" w:hAnsi="Courier New"/>
          <w:sz w:val="14"/>
          <w:szCs w:val="14"/>
        </w:rPr>
        <w:t xml:space="preserve">    "VP Strategy, semiconductor materials supplier",</w:t>
      </w:r>
    </w:p>
    <w:p>
      <w:pPr>
        <w:spacing w:after="0"/>
      </w:pPr>
      <w:r>
        <w:rPr>
          <w:rFonts w:ascii="Courier New" w:cs="Courier New" w:eastAsia="Courier New" w:hAnsi="Courier New"/>
          <w:sz w:val="14"/>
          <w:szCs w:val="14"/>
        </w:rPr>
        <w:t xml:space="preserve">    "Head of International Sales, equipment maker",</w:t>
      </w:r>
    </w:p>
    <w:p>
      <w:pPr>
        <w:spacing w:after="0"/>
      </w:pPr>
      <w:r>
        <w:rPr>
          <w:rFonts w:ascii="Courier New" w:cs="Courier New" w:eastAsia="Courier New" w:hAnsi="Courier New"/>
          <w:sz w:val="14"/>
          <w:szCs w:val="14"/>
        </w:rPr>
        <w:t xml:space="preserve">    "Managing Director India (designate)",</w:t>
      </w:r>
    </w:p>
    <w:p>
      <w:pPr>
        <w:spacing w:after="0"/>
      </w:pPr>
      <w:r>
        <w:rPr>
          <w:rFonts w:ascii="Courier New" w:cs="Courier New" w:eastAsia="Courier New" w:hAnsi="Courier New"/>
          <w:sz w:val="14"/>
          <w:szCs w:val="14"/>
        </w:rPr>
        <w:t xml:space="preserve">    "Director of Business Development, fab services firm",</w:t>
      </w:r>
    </w:p>
    <w:p>
      <w:pPr>
        <w:spacing w:after="0"/>
      </w:pPr>
      <w:r>
        <w:rPr>
          <w:rFonts w:ascii="Courier New" w:cs="Courier New" w:eastAsia="Courier New" w:hAnsi="Courier New"/>
          <w:sz w:val="14"/>
          <w:szCs w:val="14"/>
        </w:rPr>
        <w:t xml:space="preserve">    "Chief Growth Officer, industrial gases or chemicals company",</w:t>
      </w:r>
    </w:p>
    <w:p>
      <w:pPr>
        <w:spacing w:after="0"/>
      </w:pPr>
      <w:r>
        <w:rPr>
          <w:rFonts w:ascii="Courier New" w:cs="Courier New" w:eastAsia="Courier New" w:hAnsi="Courier New"/>
          <w:sz w:val="14"/>
          <w:szCs w:val="14"/>
        </w:rPr>
        <w:t xml:space="preserve">    "Partner, industrial and technology PE fund"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"common_mistakes":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"Sizing India off announcements rather than approved, funded projects",</w:t>
      </w:r>
    </w:p>
    <w:p>
      <w:pPr>
        <w:spacing w:after="0"/>
      </w:pPr>
      <w:r>
        <w:rPr>
          <w:rFonts w:ascii="Courier New" w:cs="Courier New" w:eastAsia="Courier New" w:hAnsi="Courier New"/>
          <w:sz w:val="14"/>
          <w:szCs w:val="14"/>
        </w:rPr>
        <w:t xml:space="preserve">     "consequence": "Capacity and headcount built for demand that arrives years late or never"</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"Missing specification and qualification windows during fab construction",</w:t>
      </w:r>
    </w:p>
    <w:p>
      <w:pPr>
        <w:spacing w:after="0"/>
      </w:pPr>
      <w:r>
        <w:rPr>
          <w:rFonts w:ascii="Courier New" w:cs="Courier New" w:eastAsia="Courier New" w:hAnsi="Courier New"/>
          <w:sz w:val="14"/>
          <w:szCs w:val="14"/>
        </w:rPr>
        <w:t xml:space="preserve">     "consequence": "Locked out until the next project cycle regardless of product quality"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"Ignoring state incentive stacking in local-site economics",</w:t>
      </w:r>
    </w:p>
    <w:p>
      <w:pPr>
        <w:spacing w:after="0"/>
      </w:pPr>
      <w:r>
        <w:rPr>
          <w:rFonts w:ascii="Courier New" w:cs="Courier New" w:eastAsia="Courier New" w:hAnsi="Courier New"/>
          <w:sz w:val="14"/>
          <w:szCs w:val="14"/>
        </w:rPr>
        <w:t xml:space="preserve">     "consequence": "Rejecting viable local investments or overpaying for marginal ones"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"Serving India from abroad after anchor tenants demand local capability",</w:t>
      </w:r>
    </w:p>
    <w:p>
      <w:pPr>
        <w:spacing w:after="0"/>
      </w:pPr>
      <w:r>
        <w:rPr>
          <w:rFonts w:ascii="Courier New" w:cs="Courier New" w:eastAsia="Courier New" w:hAnsi="Courier New"/>
          <w:sz w:val="14"/>
          <w:szCs w:val="14"/>
        </w:rPr>
        <w:t xml:space="preserve">     "consequence": "Displaced by competitors who commit in-country early"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"data_points": [</w:t>
      </w:r>
    </w:p>
    <w:p>
      <w:pPr>
        <w:spacing w:after="0"/>
      </w:pPr>
      <w:r>
        <w:rPr>
          <w:rFonts w:ascii="Courier New" w:cs="Courier New" w:eastAsia="Courier New" w:hAnsi="Courier New"/>
          <w:sz w:val="14"/>
          <w:szCs w:val="14"/>
        </w:rPr>
        <w:t xml:space="preserve">    "India's semiconductor incentive programme committed roughly USD 10 billion with 50% central capex support",</w:t>
      </w:r>
    </w:p>
    <w:p>
      <w:pPr>
        <w:spacing w:after="0"/>
      </w:pPr>
      <w:r>
        <w:rPr>
          <w:rFonts w:ascii="Courier New" w:cs="Courier New" w:eastAsia="Courier New" w:hAnsi="Courier New"/>
          <w:sz w:val="14"/>
          <w:szCs w:val="14"/>
        </w:rPr>
        <w:t xml:space="preserve">    "Multiple projects approved including a Gujarat fab and several OSAT/ATMP facilities across states",</w:t>
      </w:r>
    </w:p>
    <w:p>
      <w:pPr>
        <w:spacing w:after="0"/>
      </w:pPr>
      <w:r>
        <w:rPr>
          <w:rFonts w:ascii="Courier New" w:cs="Courier New" w:eastAsia="Courier New" w:hAnsi="Courier New"/>
          <w:sz w:val="14"/>
          <w:szCs w:val="14"/>
        </w:rPr>
        <w:t xml:space="preserve">    "India's semiconductor consumption is projected to exceed USD 100 billion by 2030",</w:t>
      </w:r>
    </w:p>
    <w:p>
      <w:pPr>
        <w:spacing w:after="0"/>
      </w:pPr>
      <w:r>
        <w:rPr>
          <w:rFonts w:ascii="Courier New" w:cs="Courier New" w:eastAsia="Courier New" w:hAnsi="Courier New"/>
          <w:sz w:val="14"/>
          <w:szCs w:val="14"/>
        </w:rPr>
        <w:t xml:space="preserve">    "Each fab typically supports an ecosystem employing 5-10x its direct headcount",</w:t>
      </w:r>
    </w:p>
    <w:p>
      <w:pPr>
        <w:spacing w:after="0"/>
      </w:pPr>
      <w:r>
        <w:rPr>
          <w:rFonts w:ascii="Courier New" w:cs="Courier New" w:eastAsia="Courier New" w:hAnsi="Courier New"/>
          <w:sz w:val="14"/>
          <w:szCs w:val="14"/>
        </w:rPr>
        <w:t xml:space="preserve">    "State packages add land, power and water subsidies on top of central incentives"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"why_now": [</w:t>
      </w:r>
    </w:p>
    <w:p>
      <w:pPr>
        <w:spacing w:after="0"/>
      </w:pPr>
      <w:r>
        <w:rPr>
          <w:rFonts w:ascii="Courier New" w:cs="Courier New" w:eastAsia="Courier New" w:hAnsi="Courier New"/>
          <w:sz w:val="14"/>
          <w:szCs w:val="14"/>
        </w:rPr>
        <w:t xml:space="preserve">    "Tool-install and supplier qualification windows for the first project wave fall squarely in 2025-2027",</w:t>
      </w:r>
    </w:p>
    <w:p>
      <w:pPr>
        <w:spacing w:after="0"/>
      </w:pPr>
      <w:r>
        <w:rPr>
          <w:rFonts w:ascii="Courier New" w:cs="Courier New" w:eastAsia="Courier New" w:hAnsi="Courier New"/>
          <w:sz w:val="14"/>
          <w:szCs w:val="14"/>
        </w:rPr>
        <w:t xml:space="preserve">    "A second approval round is expanding the project map - early suppliers set the reference accounts",</w:t>
      </w:r>
    </w:p>
    <w:p>
      <w:pPr>
        <w:spacing w:after="0"/>
      </w:pPr>
      <w:r>
        <w:rPr>
          <w:rFonts w:ascii="Courier New" w:cs="Courier New" w:eastAsia="Courier New" w:hAnsi="Courier New"/>
          <w:sz w:val="14"/>
          <w:szCs w:val="14"/>
        </w:rPr>
        <w:t xml:space="preserve">    "Global supply chain diversification mandates make an India position a board-level expectation for ecosystem suppliers"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"faq":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"Is India's semiconductor opportunity real or policy theatre?",</w:t>
      </w:r>
    </w:p>
    <w:p>
      <w:pPr>
        <w:spacing w:after="0"/>
      </w:pPr>
      <w:r>
        <w:rPr>
          <w:rFonts w:ascii="Courier New" w:cs="Courier New" w:eastAsia="Courier New" w:hAnsi="Courier New"/>
          <w:sz w:val="14"/>
          <w:szCs w:val="14"/>
        </w:rPr>
        <w:t xml:space="preserve">     "a": "Real but specific. Funded, approved projects with named anchor investors are under construction, and central incentives are disbursing. The correct approach is project-level demand sizing rather than national market projections - which is how we build every India semiconductor assessment."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"Should we set up an Indian entity now or serve from Singapore or Taiwan?",</w:t>
      </w:r>
    </w:p>
    <w:p>
      <w:pPr>
        <w:spacing w:after="0"/>
      </w:pPr>
      <w:r>
        <w:rPr>
          <w:rFonts w:ascii="Courier New" w:cs="Courier New" w:eastAsia="Courier New" w:hAnsi="Courier New"/>
          <w:sz w:val="14"/>
          <w:szCs w:val="14"/>
        </w:rPr>
        <w:t xml:space="preserve">     "a": "Depends on your category's service intensity and anchor customer expectations. Consumables with local QC needs and field-service businesses face early localisation pressure; some equipment categories can phase in. Our TEV models both paths with incentive capture included."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"What incentives can ecosystem suppliers actually access?",</w:t>
      </w:r>
    </w:p>
    <w:p>
      <w:pPr>
        <w:spacing w:after="0"/>
      </w:pPr>
      <w:r>
        <w:rPr>
          <w:rFonts w:ascii="Courier New" w:cs="Courier New" w:eastAsia="Courier New" w:hAnsi="Courier New"/>
          <w:sz w:val="14"/>
          <w:szCs w:val="14"/>
        </w:rPr>
        <w:t xml:space="preserve">     "a": "Central ISM incentives target fab and OSAT projects, but states offer land, power, water and capex support for ecosystem suppliers, and some categories qualify under electronics manufacturing schemes. We map the realistic stack per state and structure applications."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"How do we get qualified as a supplier to Indian fabs and OSATs?",</w:t>
      </w:r>
    </w:p>
    <w:p>
      <w:pPr>
        <w:spacing w:after="0"/>
      </w:pPr>
      <w:r>
        <w:rPr>
          <w:rFonts w:ascii="Courier New" w:cs="Courier New" w:eastAsia="Courier New" w:hAnsi="Courier New"/>
          <w:sz w:val="14"/>
          <w:szCs w:val="14"/>
        </w:rPr>
        <w:t xml:space="preserve">     "a": "Qualification runs through the anchor tenants' global procurement and the project EPCs, with windows tied to construction and tool-install schedules. We map the decision chain per project and time engagement to specification windows."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"Can GreyRadius support ongoing sales coverage after entry?",</w:t>
      </w:r>
    </w:p>
    <w:p>
      <w:pPr>
        <w:spacing w:after="0"/>
      </w:pPr>
      <w:r>
        <w:rPr>
          <w:rFonts w:ascii="Courier New" w:cs="Courier New" w:eastAsia="Courier New" w:hAnsi="Courier New"/>
          <w:sz w:val="14"/>
          <w:szCs w:val="14"/>
        </w:rPr>
        <w:t xml:space="preserve">     "a": "Yes. GTM Execution-as-a-Service provides sustained account coverage, pipeline management and local representation while your India revenue justifies building an in-house team."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"slug": "osat-atmp-southeast-asia",</w:t>
      </w:r>
    </w:p>
    <w:p>
      <w:pPr>
        <w:spacing w:after="0"/>
      </w:pPr>
      <w:r>
        <w:rPr>
          <w:rFonts w:ascii="Courier New" w:cs="Courier New" w:eastAsia="Courier New" w:hAnsi="Courier New"/>
          <w:sz w:val="14"/>
          <w:szCs w:val="14"/>
        </w:rPr>
        <w:t xml:space="preserve">   "parent": "semiconductors",</w:t>
      </w:r>
    </w:p>
    <w:p>
      <w:pPr>
        <w:spacing w:after="0"/>
      </w:pPr>
      <w:r>
        <w:rPr>
          <w:rFonts w:ascii="Courier New" w:cs="Courier New" w:eastAsia="Courier New" w:hAnsi="Courier New"/>
          <w:sz w:val="14"/>
          <w:szCs w:val="14"/>
        </w:rPr>
        <w:t xml:space="preserve">   "path": "/industries/semiconductors/osat-atmp-southeast-asia.html",</w:t>
      </w:r>
    </w:p>
    <w:p>
      <w:pPr>
        <w:spacing w:after="0"/>
      </w:pPr>
      <w:r>
        <w:rPr>
          <w:rFonts w:ascii="Courier New" w:cs="Courier New" w:eastAsia="Courier New" w:hAnsi="Courier New"/>
          <w:sz w:val="14"/>
          <w:szCs w:val="14"/>
        </w:rPr>
        <w:t xml:space="preserve">   "meta_title": "OSAT and ATMP consulting Southeast Asia | Expansion strategy | GreyRadius",</w:t>
      </w:r>
    </w:p>
    <w:p>
      <w:pPr>
        <w:spacing w:after="0"/>
      </w:pPr>
      <w:r>
        <w:rPr>
          <w:rFonts w:ascii="Courier New" w:cs="Courier New" w:eastAsia="Courier New" w:hAnsi="Courier New"/>
          <w:sz w:val="14"/>
          <w:szCs w:val="14"/>
        </w:rPr>
        <w:t xml:space="preserve">   "meta_description": "GreyRadius advises OSAT, ATMP and packaging ecosystem firms on Southeast Asia strategy - Malaysia and Vietnam expansion feasibility, customer diversification, incentive capture and market entry execution.",</w:t>
      </w:r>
    </w:p>
    <w:p>
      <w:pPr>
        <w:spacing w:after="0"/>
      </w:pPr>
      <w:r>
        <w:rPr>
          <w:rFonts w:ascii="Courier New" w:cs="Courier New" w:eastAsia="Courier New" w:hAnsi="Courier New"/>
          <w:sz w:val="14"/>
          <w:szCs w:val="14"/>
        </w:rPr>
        <w:t xml:space="preserve">   "h1": "OSAT and ATMP consulting in Southeast Asia",</w:t>
      </w:r>
    </w:p>
    <w:p>
      <w:pPr>
        <w:spacing w:after="0"/>
      </w:pPr>
      <w:r>
        <w:rPr>
          <w:rFonts w:ascii="Courier New" w:cs="Courier New" w:eastAsia="Courier New" w:hAnsi="Courier New"/>
          <w:sz w:val="14"/>
          <w:szCs w:val="14"/>
        </w:rPr>
        <w:t xml:space="preserve">   "tagline": "Advanced packaging is where the supply chain war is being fought. We help OSATs, suppliers and investors pick positions in Malaysia, Vietnam and beyond.",</w:t>
      </w:r>
    </w:p>
    <w:p>
      <w:pPr>
        <w:spacing w:after="0"/>
      </w:pPr>
      <w:r>
        <w:rPr>
          <w:rFonts w:ascii="Courier New" w:cs="Courier New" w:eastAsia="Courier New" w:hAnsi="Courier New"/>
          <w:sz w:val="14"/>
          <w:szCs w:val="14"/>
        </w:rPr>
        <w:t xml:space="preserve">   "stat_pills": [</w:t>
      </w:r>
    </w:p>
    <w:p>
      <w:pPr>
        <w:spacing w:after="0"/>
      </w:pPr>
      <w:r>
        <w:rPr>
          <w:rFonts w:ascii="Courier New" w:cs="Courier New" w:eastAsia="Courier New" w:hAnsi="Courier New"/>
          <w:sz w:val="14"/>
          <w:szCs w:val="14"/>
        </w:rPr>
        <w:t xml:space="preserve">    "Malaysia: ~13% of global chip packaging and testing",</w:t>
      </w:r>
    </w:p>
    <w:p>
      <w:pPr>
        <w:spacing w:after="0"/>
      </w:pPr>
      <w:r>
        <w:rPr>
          <w:rFonts w:ascii="Courier New" w:cs="Courier New" w:eastAsia="Courier New" w:hAnsi="Courier New"/>
          <w:sz w:val="14"/>
          <w:szCs w:val="14"/>
        </w:rPr>
        <w:t xml:space="preserve">    "USD 15B+ committed to SEA back-end capacity",</w:t>
      </w:r>
    </w:p>
    <w:p>
      <w:pPr>
        <w:spacing w:after="0"/>
      </w:pPr>
      <w:r>
        <w:rPr>
          <w:rFonts w:ascii="Courier New" w:cs="Courier New" w:eastAsia="Courier New" w:hAnsi="Courier New"/>
          <w:sz w:val="14"/>
          <w:szCs w:val="14"/>
        </w:rPr>
        <w:t xml:space="preserve">    "China+1 sourcing mandates accelerating"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"intro": "Southeast Asia is the default answer to the semiconductor industry's diversification question. Malaysia's Penang and Kulim corridors host decades of back-end depth; Vietnam is attracting assembly and test investments on cost and geopolitical logic; Singapore anchors advanced packaging R&amp;D and regional headquarters. Into this flow OSAT expansions, materials and equipment suppliers chasing installed capacity, and investors hunting the ecosystem's compounding niches. GreyRadius supports capacity-siting feasibility, customer diversification strategy, supplier market entry and investment diligence across the region's back-end ecosystem.",</w:t>
      </w:r>
    </w:p>
    <w:p>
      <w:pPr>
        <w:spacing w:after="0"/>
      </w:pPr>
      <w:r>
        <w:rPr>
          <w:rFonts w:ascii="Courier New" w:cs="Courier New" w:eastAsia="Courier New" w:hAnsi="Courier New"/>
          <w:sz w:val="14"/>
          <w:szCs w:val="14"/>
        </w:rPr>
        <w:t xml:space="preserve">   "challenge":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"Cost logic and capability logic point to different countries",</w:t>
      </w:r>
    </w:p>
    <w:p>
      <w:pPr>
        <w:spacing w:after="0"/>
      </w:pPr>
      <w:r>
        <w:rPr>
          <w:rFonts w:ascii="Courier New" w:cs="Courier New" w:eastAsia="Courier New" w:hAnsi="Courier New"/>
          <w:sz w:val="14"/>
          <w:szCs w:val="14"/>
        </w:rPr>
        <w:t xml:space="preserve">     "body": "Vietnam wins on labour cost, Malaysia on engineering depth and supplier density, Singapore on advanced packaging know-how. Siting decisions that follow cost alone discover capability gaps at qualification time."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"Customer concentration is the silent risk in back-end economics",</w:t>
      </w:r>
    </w:p>
    <w:p>
      <w:pPr>
        <w:spacing w:after="0"/>
      </w:pPr>
      <w:r>
        <w:rPr>
          <w:rFonts w:ascii="Courier New" w:cs="Courier New" w:eastAsia="Courier New" w:hAnsi="Courier New"/>
          <w:sz w:val="14"/>
          <w:szCs w:val="14"/>
        </w:rPr>
        <w:t xml:space="preserve">     "body": "OSAT and supplier P&amp;Ls hinge on 2-3 anchor customers. Diversification requires qualification cycles measured in quarters, so pipeline building must start before concentration becomes distress."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"Incentive competition is intense but conditional",</w:t>
      </w:r>
    </w:p>
    <w:p>
      <w:pPr>
        <w:spacing w:after="0"/>
      </w:pPr>
      <w:r>
        <w:rPr>
          <w:rFonts w:ascii="Courier New" w:cs="Courier New" w:eastAsia="Courier New" w:hAnsi="Courier New"/>
          <w:sz w:val="14"/>
          <w:szCs w:val="14"/>
        </w:rPr>
        <w:t xml:space="preserve">     "body": "Investment boards compete aggressively for semiconductor projects, but incentives carry local content, headcount and technology transfer conditions that reshape project economics if unmodelled."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"services_mapping":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"Opportunity Assessment",</w:t>
      </w:r>
    </w:p>
    <w:p>
      <w:pPr>
        <w:spacing w:after="0"/>
      </w:pPr>
      <w:r>
        <w:rPr>
          <w:rFonts w:ascii="Courier New" w:cs="Courier New" w:eastAsia="Courier New" w:hAnsi="Courier New"/>
          <w:sz w:val="14"/>
          <w:szCs w:val="14"/>
        </w:rPr>
        <w:t xml:space="preserve">     "application": "Demand mapping by package family and end market, with customer concentration and qualification-cycle analysis."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"Feasibility &amp; TEV",</w:t>
      </w:r>
    </w:p>
    <w:p>
      <w:pPr>
        <w:spacing w:after="0"/>
      </w:pPr>
      <w:r>
        <w:rPr>
          <w:rFonts w:ascii="Courier New" w:cs="Courier New" w:eastAsia="Courier New" w:hAnsi="Courier New"/>
          <w:sz w:val="14"/>
          <w:szCs w:val="14"/>
        </w:rPr>
        <w:t xml:space="preserve">     "application": "Multi-country site TEV across Malaysia, Vietnam, Thailand and the Philippines with incentive, labour and supplier-base modelling."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"Market Entry Execution",</w:t>
      </w:r>
    </w:p>
    <w:p>
      <w:pPr>
        <w:spacing w:after="0"/>
      </w:pPr>
      <w:r>
        <w:rPr>
          <w:rFonts w:ascii="Courier New" w:cs="Courier New" w:eastAsia="Courier New" w:hAnsi="Courier New"/>
          <w:sz w:val="14"/>
          <w:szCs w:val="14"/>
        </w:rPr>
        <w:t xml:space="preserve">     "application": "Entity and incentive negotiation, anchor customer qualification roadmaps and local partner screening for suppliers."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"Pitchbook &amp; Fundraising",</w:t>
      </w:r>
    </w:p>
    <w:p>
      <w:pPr>
        <w:spacing w:after="0"/>
      </w:pPr>
      <w:r>
        <w:rPr>
          <w:rFonts w:ascii="Courier New" w:cs="Courier New" w:eastAsia="Courier New" w:hAnsi="Courier New"/>
          <w:sz w:val="14"/>
          <w:szCs w:val="14"/>
        </w:rPr>
        <w:t xml:space="preserve">     "application": "Investment materials and commercial diligence for back-end ecosystem transactions."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"mandate_examples":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"Taiwanese OSAT",</w:t>
      </w:r>
    </w:p>
    <w:p>
      <w:pPr>
        <w:spacing w:after="0"/>
      </w:pPr>
      <w:r>
        <w:rPr>
          <w:rFonts w:ascii="Courier New" w:cs="Courier New" w:eastAsia="Courier New" w:hAnsi="Courier New"/>
          <w:sz w:val="14"/>
          <w:szCs w:val="14"/>
        </w:rPr>
        <w:t xml:space="preserve">     "problem": "Board mandate to add a China+1 site with customers split on preferred location.",</w:t>
      </w:r>
    </w:p>
    <w:p>
      <w:pPr>
        <w:spacing w:after="0"/>
      </w:pPr>
      <w:r>
        <w:rPr>
          <w:rFonts w:ascii="Courier New" w:cs="Courier New" w:eastAsia="Courier New" w:hAnsi="Courier New"/>
          <w:sz w:val="14"/>
          <w:szCs w:val="14"/>
        </w:rPr>
        <w:t xml:space="preserve">     "what_we_did": "Ran a 3-country TEV, interviewed 15 customer procurement leads on sourcing intent, and modelled incentive packages against qualification timelines.",</w:t>
      </w:r>
    </w:p>
    <w:p>
      <w:pPr>
        <w:spacing w:after="0"/>
      </w:pPr>
      <w:r>
        <w:rPr>
          <w:rFonts w:ascii="Courier New" w:cs="Courier New" w:eastAsia="Courier New" w:hAnsi="Courier New"/>
          <w:sz w:val="14"/>
          <w:szCs w:val="14"/>
        </w:rPr>
        <w:t xml:space="preserve">     "outcome": "Client committed to a Malaysian site with 2 customer LOIs secured before groundbreaking."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"European packaging materials supplier",</w:t>
      </w:r>
    </w:p>
    <w:p>
      <w:pPr>
        <w:spacing w:after="0"/>
      </w:pPr>
      <w:r>
        <w:rPr>
          <w:rFonts w:ascii="Courier New" w:cs="Courier New" w:eastAsia="Courier New" w:hAnsi="Courier New"/>
          <w:sz w:val="14"/>
          <w:szCs w:val="14"/>
        </w:rPr>
        <w:t xml:space="preserve">     "problem": "Flat share in a growing market - installed base shifting to SEA while sales coverage stayed in Taiwan.",</w:t>
      </w:r>
    </w:p>
    <w:p>
      <w:pPr>
        <w:spacing w:after="0"/>
      </w:pPr>
      <w:r>
        <w:rPr>
          <w:rFonts w:ascii="Courier New" w:cs="Courier New" w:eastAsia="Courier New" w:hAnsi="Courier New"/>
          <w:sz w:val="14"/>
          <w:szCs w:val="14"/>
        </w:rPr>
        <w:t xml:space="preserve">     "what_we_did": "Mapped fab-out and OSAT capacity additions by site, built a coverage model and screened distributor vs direct options per country.",</w:t>
      </w:r>
    </w:p>
    <w:p>
      <w:pPr>
        <w:spacing w:after="0"/>
      </w:pPr>
      <w:r>
        <w:rPr>
          <w:rFonts w:ascii="Courier New" w:cs="Courier New" w:eastAsia="Courier New" w:hAnsi="Courier New"/>
          <w:sz w:val="14"/>
          <w:szCs w:val="14"/>
        </w:rPr>
        <w:t xml:space="preserve">     "outcome": "Client restructured regional coverage and grew SEA revenue 35% in 18 months."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"Global PE fund",</w:t>
      </w:r>
    </w:p>
    <w:p>
      <w:pPr>
        <w:spacing w:after="0"/>
      </w:pPr>
      <w:r>
        <w:rPr>
          <w:rFonts w:ascii="Courier New" w:cs="Courier New" w:eastAsia="Courier New" w:hAnsi="Courier New"/>
          <w:sz w:val="14"/>
          <w:szCs w:val="14"/>
        </w:rPr>
        <w:t xml:space="preserve">     "problem": "Exclusivity on a Penang precision components maker serving back-end equipment OEMs.",</w:t>
      </w:r>
    </w:p>
    <w:p>
      <w:pPr>
        <w:spacing w:after="0"/>
      </w:pPr>
      <w:r>
        <w:rPr>
          <w:rFonts w:ascii="Courier New" w:cs="Courier New" w:eastAsia="Courier New" w:hAnsi="Courier New"/>
          <w:sz w:val="14"/>
          <w:szCs w:val="14"/>
        </w:rPr>
        <w:t xml:space="preserve">     "what_we_did": "Commercial diligence with customer interviews testing share-of-wallet durability, reshoring risk and capacity expansion claims.",</w:t>
      </w:r>
    </w:p>
    <w:p>
      <w:pPr>
        <w:spacing w:after="0"/>
      </w:pPr>
      <w:r>
        <w:rPr>
          <w:rFonts w:ascii="Courier New" w:cs="Courier New" w:eastAsia="Courier New" w:hAnsi="Courier New"/>
          <w:sz w:val="14"/>
          <w:szCs w:val="14"/>
        </w:rPr>
        <w:t xml:space="preserve">     "outcome": "Fund closed with covenant protections tied to customer concentration findings."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"regulatory_table":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"MIDA (Malaysia)",</w:t>
      </w:r>
    </w:p>
    <w:p>
      <w:pPr>
        <w:spacing w:after="0"/>
      </w:pPr>
      <w:r>
        <w:rPr>
          <w:rFonts w:ascii="Courier New" w:cs="Courier New" w:eastAsia="Courier New" w:hAnsi="Courier New"/>
          <w:sz w:val="14"/>
          <w:szCs w:val="14"/>
        </w:rPr>
        <w:t xml:space="preserve">     "item": "Manufacturing licences and incentive packages (pioneer status, ITA)",</w:t>
      </w:r>
    </w:p>
    <w:p>
      <w:pPr>
        <w:spacing w:after="0"/>
      </w:pPr>
      <w:r>
        <w:rPr>
          <w:rFonts w:ascii="Courier New" w:cs="Courier New" w:eastAsia="Courier New" w:hAnsi="Courier New"/>
          <w:sz w:val="14"/>
          <w:szCs w:val="14"/>
        </w:rPr>
        <w:t xml:space="preserve">     "timeline": "3-6 months",</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"Vietnam MPI / provincial IZ authorities",</w:t>
      </w:r>
    </w:p>
    <w:p>
      <w:pPr>
        <w:spacing w:after="0"/>
      </w:pPr>
      <w:r>
        <w:rPr>
          <w:rFonts w:ascii="Courier New" w:cs="Courier New" w:eastAsia="Courier New" w:hAnsi="Courier New"/>
          <w:sz w:val="14"/>
          <w:szCs w:val="14"/>
        </w:rPr>
        <w:t xml:space="preserve">     "item": "Investment registration certificates and industrial zone terms",</w:t>
      </w:r>
    </w:p>
    <w:p>
      <w:pPr>
        <w:spacing w:after="0"/>
      </w:pPr>
      <w:r>
        <w:rPr>
          <w:rFonts w:ascii="Courier New" w:cs="Courier New" w:eastAsia="Courier New" w:hAnsi="Courier New"/>
          <w:sz w:val="14"/>
          <w:szCs w:val="14"/>
        </w:rPr>
        <w:t xml:space="preserve">     "timeline": "2-5 months",</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"Singapore EDB",</w:t>
      </w:r>
    </w:p>
    <w:p>
      <w:pPr>
        <w:spacing w:after="0"/>
      </w:pPr>
      <w:r>
        <w:rPr>
          <w:rFonts w:ascii="Courier New" w:cs="Courier New" w:eastAsia="Courier New" w:hAnsi="Courier New"/>
          <w:sz w:val="14"/>
          <w:szCs w:val="14"/>
        </w:rPr>
        <w:t xml:space="preserve">     "item": "Incentives for advanced packaging R&amp;D and regional HQ functions",</w:t>
      </w:r>
    </w:p>
    <w:p>
      <w:pPr>
        <w:spacing w:after="0"/>
      </w:pPr>
      <w:r>
        <w:rPr>
          <w:rFonts w:ascii="Courier New" w:cs="Courier New" w:eastAsia="Courier New" w:hAnsi="Courier New"/>
          <w:sz w:val="14"/>
          <w:szCs w:val="14"/>
        </w:rPr>
        <w:t xml:space="preserve">     "timeline": "3-6 months",</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"Export control regimes (US EAR, allied controls)",</w:t>
      </w:r>
    </w:p>
    <w:p>
      <w:pPr>
        <w:spacing w:after="0"/>
      </w:pPr>
      <w:r>
        <w:rPr>
          <w:rFonts w:ascii="Courier New" w:cs="Courier New" w:eastAsia="Courier New" w:hAnsi="Courier New"/>
          <w:sz w:val="14"/>
          <w:szCs w:val="14"/>
        </w:rPr>
        <w:t xml:space="preserve">     "item": "Technology and equipment transfer restrictions affecting advanced nodes",</w:t>
      </w:r>
    </w:p>
    <w:p>
      <w:pPr>
        <w:spacing w:after="0"/>
      </w:pPr>
      <w:r>
        <w:rPr>
          <w:rFonts w:ascii="Courier New" w:cs="Courier New" w:eastAsia="Courier New" w:hAnsi="Courier New"/>
          <w:sz w:val="14"/>
          <w:szCs w:val="14"/>
        </w:rPr>
        <w:t xml:space="preserve">     "timeline": "Transaction-dependent",</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"competitive_intel":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"Global strategy houses",</w:t>
      </w:r>
    </w:p>
    <w:p>
      <w:pPr>
        <w:spacing w:after="0"/>
      </w:pPr>
      <w:r>
        <w:rPr>
          <w:rFonts w:ascii="Courier New" w:cs="Courier New" w:eastAsia="Courier New" w:hAnsi="Courier New"/>
          <w:sz w:val="14"/>
          <w:szCs w:val="14"/>
        </w:rPr>
        <w:t xml:space="preserve">     "their_gap": "Semiconductor practices priced for IDMs and governments, not mid-size OSATs and suppliers.",</w:t>
      </w:r>
    </w:p>
    <w:p>
      <w:pPr>
        <w:spacing w:after="0"/>
      </w:pPr>
      <w:r>
        <w:rPr>
          <w:rFonts w:ascii="Courier New" w:cs="Courier New" w:eastAsia="Courier New" w:hAnsi="Courier New"/>
          <w:sz w:val="14"/>
          <w:szCs w:val="14"/>
        </w:rPr>
        <w:t xml:space="preserve">     "greyradius_difference": "Senior-led teams at boutique economics with primary customer interviews in every mandate."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"Site selection consultancies",</w:t>
      </w:r>
    </w:p>
    <w:p>
      <w:pPr>
        <w:spacing w:after="0"/>
      </w:pPr>
      <w:r>
        <w:rPr>
          <w:rFonts w:ascii="Courier New" w:cs="Courier New" w:eastAsia="Courier New" w:hAnsi="Courier New"/>
          <w:sz w:val="14"/>
          <w:szCs w:val="14"/>
        </w:rPr>
        <w:t xml:space="preserve">     "their_gap": "Incentive and real estate focus without demand, qualification or customer-diversification analysis.",</w:t>
      </w:r>
    </w:p>
    <w:p>
      <w:pPr>
        <w:spacing w:after="0"/>
      </w:pPr>
      <w:r>
        <w:rPr>
          <w:rFonts w:ascii="Courier New" w:cs="Courier New" w:eastAsia="Courier New" w:hAnsi="Courier New"/>
          <w:sz w:val="14"/>
          <w:szCs w:val="14"/>
        </w:rPr>
        <w:t xml:space="preserve">     "greyradius_difference": "We tie site economics to committed demand and qualification calendars."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"In-house corporate development teams",</w:t>
      </w:r>
    </w:p>
    <w:p>
      <w:pPr>
        <w:spacing w:after="0"/>
      </w:pPr>
      <w:r>
        <w:rPr>
          <w:rFonts w:ascii="Courier New" w:cs="Courier New" w:eastAsia="Courier New" w:hAnsi="Courier New"/>
          <w:sz w:val="14"/>
          <w:szCs w:val="14"/>
        </w:rPr>
        <w:t xml:space="preserve">     "their_gap": "Stretched thin across geographies; limited local regulatory and labour market intelligence.",</w:t>
      </w:r>
    </w:p>
    <w:p>
      <w:pPr>
        <w:spacing w:after="0"/>
      </w:pPr>
      <w:r>
        <w:rPr>
          <w:rFonts w:ascii="Courier New" w:cs="Courier New" w:eastAsia="Courier New" w:hAnsi="Courier New"/>
          <w:sz w:val="14"/>
          <w:szCs w:val="14"/>
        </w:rPr>
        <w:t xml:space="preserve">     "greyradius_difference": "Our Singapore office runs on-the-ground diligence across SEA within weeks, not quarters."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"decision_triggers": [</w:t>
      </w:r>
    </w:p>
    <w:p>
      <w:pPr>
        <w:spacing w:after="0"/>
      </w:pPr>
      <w:r>
        <w:rPr>
          <w:rFonts w:ascii="Courier New" w:cs="Courier New" w:eastAsia="Courier New" w:hAnsi="Courier New"/>
          <w:sz w:val="14"/>
          <w:szCs w:val="14"/>
        </w:rPr>
        <w:t xml:space="preserve">    "A top customer issues a China+1 or dual-sourcing mandate with a compliance deadline",</w:t>
      </w:r>
    </w:p>
    <w:p>
      <w:pPr>
        <w:spacing w:after="0"/>
      </w:pPr>
      <w:r>
        <w:rPr>
          <w:rFonts w:ascii="Courier New" w:cs="Courier New" w:eastAsia="Courier New" w:hAnsi="Courier New"/>
          <w:sz w:val="14"/>
          <w:szCs w:val="14"/>
        </w:rPr>
        <w:t xml:space="preserve">    "Anchor customer concentration crosses internal risk thresholds",</w:t>
      </w:r>
    </w:p>
    <w:p>
      <w:pPr>
        <w:spacing w:after="0"/>
      </w:pPr>
      <w:r>
        <w:rPr>
          <w:rFonts w:ascii="Courier New" w:cs="Courier New" w:eastAsia="Courier New" w:hAnsi="Courier New"/>
          <w:sz w:val="14"/>
          <w:szCs w:val="14"/>
        </w:rPr>
        <w:t xml:space="preserve">    "A competing OSAT announces SEA capacity in the client's package families",</w:t>
      </w:r>
    </w:p>
    <w:p>
      <w:pPr>
        <w:spacing w:after="0"/>
      </w:pPr>
      <w:r>
        <w:rPr>
          <w:rFonts w:ascii="Courier New" w:cs="Courier New" w:eastAsia="Courier New" w:hAnsi="Courier New"/>
          <w:sz w:val="14"/>
          <w:szCs w:val="14"/>
        </w:rPr>
        <w:t xml:space="preserve">    "Investment board incentives with expiry dates force a siting decision",</w:t>
      </w:r>
    </w:p>
    <w:p>
      <w:pPr>
        <w:spacing w:after="0"/>
      </w:pPr>
      <w:r>
        <w:rPr>
          <w:rFonts w:ascii="Courier New" w:cs="Courier New" w:eastAsia="Courier New" w:hAnsi="Courier New"/>
          <w:sz w:val="14"/>
          <w:szCs w:val="14"/>
        </w:rPr>
        <w:t xml:space="preserve">    "A fund enters exclusivity on a back-end ecosystem asset"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"engagement_phases":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1-3",</w:t>
      </w:r>
    </w:p>
    <w:p>
      <w:pPr>
        <w:spacing w:after="0"/>
      </w:pPr>
      <w:r>
        <w:rPr>
          <w:rFonts w:ascii="Courier New" w:cs="Courier New" w:eastAsia="Courier New" w:hAnsi="Courier New"/>
          <w:sz w:val="14"/>
          <w:szCs w:val="14"/>
        </w:rPr>
        <w:t xml:space="preserve">     "deliverable": "Demand and capacity map by package family and country",</w:t>
      </w:r>
    </w:p>
    <w:p>
      <w:pPr>
        <w:spacing w:after="0"/>
      </w:pPr>
      <w:r>
        <w:rPr>
          <w:rFonts w:ascii="Courier New" w:cs="Courier New" w:eastAsia="Courier New" w:hAnsi="Courier New"/>
          <w:sz w:val="14"/>
          <w:szCs w:val="14"/>
        </w:rPr>
        <w:t xml:space="preserve">     "why_it_matters": "Anchors the siting contest in customer sourcing intent, not cost tables alone"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4-8",</w:t>
      </w:r>
    </w:p>
    <w:p>
      <w:pPr>
        <w:spacing w:after="0"/>
      </w:pPr>
      <w:r>
        <w:rPr>
          <w:rFonts w:ascii="Courier New" w:cs="Courier New" w:eastAsia="Courier New" w:hAnsi="Courier New"/>
          <w:sz w:val="14"/>
          <w:szCs w:val="14"/>
        </w:rPr>
        <w:t xml:space="preserve">     "deliverable": "Multi-country TEV with incentive and labour modelling",</w:t>
      </w:r>
    </w:p>
    <w:p>
      <w:pPr>
        <w:spacing w:after="0"/>
      </w:pPr>
      <w:r>
        <w:rPr>
          <w:rFonts w:ascii="Courier New" w:cs="Courier New" w:eastAsia="Courier New" w:hAnsi="Courier New"/>
          <w:sz w:val="14"/>
          <w:szCs w:val="14"/>
        </w:rPr>
        <w:t xml:space="preserve">     "why_it_matters": "Conditional incentives and engineer availability decide real unit economics"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9-12",</w:t>
      </w:r>
    </w:p>
    <w:p>
      <w:pPr>
        <w:spacing w:after="0"/>
      </w:pPr>
      <w:r>
        <w:rPr>
          <w:rFonts w:ascii="Courier New" w:cs="Courier New" w:eastAsia="Courier New" w:hAnsi="Courier New"/>
          <w:sz w:val="14"/>
          <w:szCs w:val="14"/>
        </w:rPr>
        <w:t xml:space="preserve">     "deliverable": "Customer commitment strategy - LOIs, qualification roadmaps",</w:t>
      </w:r>
    </w:p>
    <w:p>
      <w:pPr>
        <w:spacing w:after="0"/>
      </w:pPr>
      <w:r>
        <w:rPr>
          <w:rFonts w:ascii="Courier New" w:cs="Courier New" w:eastAsia="Courier New" w:hAnsi="Courier New"/>
          <w:sz w:val="14"/>
          <w:szCs w:val="14"/>
        </w:rPr>
        <w:t xml:space="preserve">     "why_it_matters": "Committed volume de-risks capex approval and financing"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13-14",</w:t>
      </w:r>
    </w:p>
    <w:p>
      <w:pPr>
        <w:spacing w:after="0"/>
      </w:pPr>
      <w:r>
        <w:rPr>
          <w:rFonts w:ascii="Courier New" w:cs="Courier New" w:eastAsia="Courier New" w:hAnsi="Courier New"/>
          <w:sz w:val="14"/>
          <w:szCs w:val="14"/>
        </w:rPr>
        <w:t xml:space="preserve">     "deliverable": "Execution roadmap with entity, incentive filings and hiring plan",</w:t>
      </w:r>
    </w:p>
    <w:p>
      <w:pPr>
        <w:spacing w:after="0"/>
      </w:pPr>
      <w:r>
        <w:rPr>
          <w:rFonts w:ascii="Courier New" w:cs="Courier New" w:eastAsia="Courier New" w:hAnsi="Courier New"/>
          <w:sz w:val="14"/>
          <w:szCs w:val="14"/>
        </w:rPr>
        <w:t xml:space="preserve">     "why_it_matters": "Compresses time from board approval to groundbreaking"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"target_titles": [</w:t>
      </w:r>
    </w:p>
    <w:p>
      <w:pPr>
        <w:spacing w:after="0"/>
      </w:pPr>
      <w:r>
        <w:rPr>
          <w:rFonts w:ascii="Courier New" w:cs="Courier New" w:eastAsia="Courier New" w:hAnsi="Courier New"/>
          <w:sz w:val="14"/>
          <w:szCs w:val="14"/>
        </w:rPr>
        <w:t xml:space="preserve">    "Chief Operating Officer, OSAT",</w:t>
      </w:r>
    </w:p>
    <w:p>
      <w:pPr>
        <w:spacing w:after="0"/>
      </w:pPr>
      <w:r>
        <w:rPr>
          <w:rFonts w:ascii="Courier New" w:cs="Courier New" w:eastAsia="Courier New" w:hAnsi="Courier New"/>
          <w:sz w:val="14"/>
          <w:szCs w:val="14"/>
        </w:rPr>
        <w:t xml:space="preserve">    "VP Corporate Strategy, semiconductor assembly and test",</w:t>
      </w:r>
    </w:p>
    <w:p>
      <w:pPr>
        <w:spacing w:after="0"/>
      </w:pPr>
      <w:r>
        <w:rPr>
          <w:rFonts w:ascii="Courier New" w:cs="Courier New" w:eastAsia="Courier New" w:hAnsi="Courier New"/>
          <w:sz w:val="14"/>
          <w:szCs w:val="14"/>
        </w:rPr>
        <w:t xml:space="preserve">    "Head of Regional Expansion, materials supplier",</w:t>
      </w:r>
    </w:p>
    <w:p>
      <w:pPr>
        <w:spacing w:after="0"/>
      </w:pPr>
      <w:r>
        <w:rPr>
          <w:rFonts w:ascii="Courier New" w:cs="Courier New" w:eastAsia="Courier New" w:hAnsi="Courier New"/>
          <w:sz w:val="14"/>
          <w:szCs w:val="14"/>
        </w:rPr>
        <w:t xml:space="preserve">    "General Manager Southeast Asia, equipment maker",</w:t>
      </w:r>
    </w:p>
    <w:p>
      <w:pPr>
        <w:spacing w:after="0"/>
      </w:pPr>
      <w:r>
        <w:rPr>
          <w:rFonts w:ascii="Courier New" w:cs="Courier New" w:eastAsia="Courier New" w:hAnsi="Courier New"/>
          <w:sz w:val="14"/>
          <w:szCs w:val="14"/>
        </w:rPr>
        <w:t xml:space="preserve">    "Investment Director, technology PE fund",</w:t>
      </w:r>
    </w:p>
    <w:p>
      <w:pPr>
        <w:spacing w:after="0"/>
      </w:pPr>
      <w:r>
        <w:rPr>
          <w:rFonts w:ascii="Courier New" w:cs="Courier New" w:eastAsia="Courier New" w:hAnsi="Courier New"/>
          <w:sz w:val="14"/>
          <w:szCs w:val="14"/>
        </w:rPr>
        <w:t xml:space="preserve">    "Chief Supply Chain Officer, fabless or IDM customer"</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"common_mistakes":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"Siting on labour cost without engineering-depth assessment",</w:t>
      </w:r>
    </w:p>
    <w:p>
      <w:pPr>
        <w:spacing w:after="0"/>
      </w:pPr>
      <w:r>
        <w:rPr>
          <w:rFonts w:ascii="Courier New" w:cs="Courier New" w:eastAsia="Courier New" w:hAnsi="Courier New"/>
          <w:sz w:val="14"/>
          <w:szCs w:val="14"/>
        </w:rPr>
        <w:t xml:space="preserve">     "consequence": "Qualification delays that erase years of modelled cost savings"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"Announcing capacity before securing customer commitments",</w:t>
      </w:r>
    </w:p>
    <w:p>
      <w:pPr>
        <w:spacing w:after="0"/>
      </w:pPr>
      <w:r>
        <w:rPr>
          <w:rFonts w:ascii="Courier New" w:cs="Courier New" w:eastAsia="Courier New" w:hAnsi="Courier New"/>
          <w:sz w:val="14"/>
          <w:szCs w:val="14"/>
        </w:rPr>
        <w:t xml:space="preserve">     "consequence": "Utilisation shortfalls and pricing pressure from anchor customers who know the plant is empty"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"Taking incentive headlines at face value",</w:t>
      </w:r>
    </w:p>
    <w:p>
      <w:pPr>
        <w:spacing w:after="0"/>
      </w:pPr>
      <w:r>
        <w:rPr>
          <w:rFonts w:ascii="Courier New" w:cs="Courier New" w:eastAsia="Courier New" w:hAnsi="Courier New"/>
          <w:sz w:val="14"/>
          <w:szCs w:val="14"/>
        </w:rPr>
        <w:t xml:space="preserve">     "consequence": "Conditional clawbacks and local-content obligations surface after commitment"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"Ignoring export-control exposure in advanced packaging",</w:t>
      </w:r>
    </w:p>
    <w:p>
      <w:pPr>
        <w:spacing w:after="0"/>
      </w:pPr>
      <w:r>
        <w:rPr>
          <w:rFonts w:ascii="Courier New" w:cs="Courier New" w:eastAsia="Courier New" w:hAnsi="Courier New"/>
          <w:sz w:val="14"/>
          <w:szCs w:val="14"/>
        </w:rPr>
        <w:t xml:space="preserve">     "consequence": "Equipment and technology transfer blocks discovered mid-project"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"data_points": [</w:t>
      </w:r>
    </w:p>
    <w:p>
      <w:pPr>
        <w:spacing w:after="0"/>
      </w:pPr>
      <w:r>
        <w:rPr>
          <w:rFonts w:ascii="Courier New" w:cs="Courier New" w:eastAsia="Courier New" w:hAnsi="Courier New"/>
          <w:sz w:val="14"/>
          <w:szCs w:val="14"/>
        </w:rPr>
        <w:t xml:space="preserve">    "Malaysia handles roughly 13% of global chip assembly, packaging and testing",</w:t>
      </w:r>
    </w:p>
    <w:p>
      <w:pPr>
        <w:spacing w:after="0"/>
      </w:pPr>
      <w:r>
        <w:rPr>
          <w:rFonts w:ascii="Courier New" w:cs="Courier New" w:eastAsia="Courier New" w:hAnsi="Courier New"/>
          <w:sz w:val="14"/>
          <w:szCs w:val="14"/>
        </w:rPr>
        <w:t xml:space="preserve">    "Committed back-end investments across SEA exceed USD 15 billion in the current cycle",</w:t>
      </w:r>
    </w:p>
    <w:p>
      <w:pPr>
        <w:spacing w:after="0"/>
      </w:pPr>
      <w:r>
        <w:rPr>
          <w:rFonts w:ascii="Courier New" w:cs="Courier New" w:eastAsia="Courier New" w:hAnsi="Courier New"/>
          <w:sz w:val="14"/>
          <w:szCs w:val="14"/>
        </w:rPr>
        <w:t xml:space="preserve">    "Advanced packaging is the fastest-growing back-end segment, driven by AI accelerator demand",</w:t>
      </w:r>
    </w:p>
    <w:p>
      <w:pPr>
        <w:spacing w:after="0"/>
      </w:pPr>
      <w:r>
        <w:rPr>
          <w:rFonts w:ascii="Courier New" w:cs="Courier New" w:eastAsia="Courier New" w:hAnsi="Courier New"/>
          <w:sz w:val="14"/>
          <w:szCs w:val="14"/>
        </w:rPr>
        <w:t xml:space="preserve">    "Vietnam's semiconductor workforce programmes target 50,000 engineers by 2030",</w:t>
      </w:r>
    </w:p>
    <w:p>
      <w:pPr>
        <w:spacing w:after="0"/>
      </w:pPr>
      <w:r>
        <w:rPr>
          <w:rFonts w:ascii="Courier New" w:cs="Courier New" w:eastAsia="Courier New" w:hAnsi="Courier New"/>
          <w:sz w:val="14"/>
          <w:szCs w:val="14"/>
        </w:rPr>
        <w:t xml:space="preserve">    "Penang alone hosts 300+ semiconductor ecosystem companies"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"why_now": [</w:t>
      </w:r>
    </w:p>
    <w:p>
      <w:pPr>
        <w:spacing w:after="0"/>
      </w:pPr>
      <w:r>
        <w:rPr>
          <w:rFonts w:ascii="Courier New" w:cs="Courier New" w:eastAsia="Courier New" w:hAnsi="Courier New"/>
          <w:sz w:val="14"/>
          <w:szCs w:val="14"/>
        </w:rPr>
        <w:t xml:space="preserve">    "Customer dual-sourcing mandates carry 2025-2027 compliance deadlines that force siting decisions now",</w:t>
      </w:r>
    </w:p>
    <w:p>
      <w:pPr>
        <w:spacing w:after="0"/>
      </w:pPr>
      <w:r>
        <w:rPr>
          <w:rFonts w:ascii="Courier New" w:cs="Courier New" w:eastAsia="Courier New" w:hAnsi="Courier New"/>
          <w:sz w:val="14"/>
          <w:szCs w:val="14"/>
        </w:rPr>
        <w:t xml:space="preserve">    "Incentive competition among SEA states is at a peak that will normalise once flagship projects land",</w:t>
      </w:r>
    </w:p>
    <w:p>
      <w:pPr>
        <w:spacing w:after="0"/>
      </w:pPr>
      <w:r>
        <w:rPr>
          <w:rFonts w:ascii="Courier New" w:cs="Courier New" w:eastAsia="Courier New" w:hAnsi="Courier New"/>
          <w:sz w:val="14"/>
          <w:szCs w:val="14"/>
        </w:rPr>
        <w:t xml:space="preserve">    "Advanced packaging demand from AI workloads is rewriting capacity plans one cycle ahead of schedule"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"faq":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"Malaysia or Vietnam for a new back-end facility?",</w:t>
      </w:r>
    </w:p>
    <w:p>
      <w:pPr>
        <w:spacing w:after="0"/>
      </w:pPr>
      <w:r>
        <w:rPr>
          <w:rFonts w:ascii="Courier New" w:cs="Courier New" w:eastAsia="Courier New" w:hAnsi="Courier New"/>
          <w:sz w:val="14"/>
          <w:szCs w:val="14"/>
        </w:rPr>
        <w:t xml:space="preserve">     "a": "Malaysia offers engineering depth, supplier density and four decades of back-end ecosystem; Vietnam offers labour cost and strong government pull with a thinner supplier base. The right answer depends on package complexity and qualification timelines - we contest both in every siting TEV."</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"How do we de-risk utilisation before committing capex?",</w:t>
      </w:r>
    </w:p>
    <w:p>
      <w:pPr>
        <w:spacing w:after="0"/>
      </w:pPr>
      <w:r>
        <w:rPr>
          <w:rFonts w:ascii="Courier New" w:cs="Courier New" w:eastAsia="Courier New" w:hAnsi="Courier New"/>
          <w:sz w:val="14"/>
          <w:szCs w:val="14"/>
        </w:rPr>
        <w:t xml:space="preserve">     "a": "Secure customer LOIs or volume commitments during feasibility, not after. We run customer sourcing-intent interviews and structure commitment frameworks as part of the TEV so capex approval rests on demand evidence."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"What incentives are realistically available?",</w:t>
      </w:r>
    </w:p>
    <w:p>
      <w:pPr>
        <w:spacing w:after="0"/>
      </w:pPr>
      <w:r>
        <w:rPr>
          <w:rFonts w:ascii="Courier New" w:cs="Courier New" w:eastAsia="Courier New" w:hAnsi="Courier New"/>
          <w:sz w:val="14"/>
          <w:szCs w:val="14"/>
        </w:rPr>
        <w:t xml:space="preserve">     "a": "Malaysia offers pioneer status and investment tax allowances; Vietnam offers corporate tax holidays and land terms in industrial zones; Singapore supports advanced packaging R&amp;D. All carry conditions - headcount, local content, technology levels - that we model into project economics."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"Does export control affect SEA back-end investments?",</w:t>
      </w:r>
    </w:p>
    <w:p>
      <w:pPr>
        <w:spacing w:after="0"/>
      </w:pPr>
      <w:r>
        <w:rPr>
          <w:rFonts w:ascii="Courier New" w:cs="Courier New" w:eastAsia="Courier New" w:hAnsi="Courier New"/>
          <w:sz w:val="14"/>
          <w:szCs w:val="14"/>
        </w:rPr>
        <w:t xml:space="preserve">     "a": "Increasingly. Advanced node packaging and certain equipment classes face transfer restrictions, and customer flows can be affected by end-use rules. We screen exposure early so structuring accounts for it."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"Can you support supplier market entry rather than OSAT capacity decisions?",</w:t>
      </w:r>
    </w:p>
    <w:p>
      <w:pPr>
        <w:spacing w:after="0"/>
      </w:pPr>
      <w:r>
        <w:rPr>
          <w:rFonts w:ascii="Courier New" w:cs="Courier New" w:eastAsia="Courier New" w:hAnsi="Courier New"/>
          <w:sz w:val="14"/>
          <w:szCs w:val="14"/>
        </w:rPr>
        <w:t xml:space="preserve">     "a": "Yes. Materials, equipment and services firms are a core client base - we map installed capacity, screen channel options and run anchor-account development through GTM Execution-as-a-Service."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"slug": "semiconductor-supply-chain-gcc",</w:t>
      </w:r>
    </w:p>
    <w:p>
      <w:pPr>
        <w:spacing w:after="0"/>
      </w:pPr>
      <w:r>
        <w:rPr>
          <w:rFonts w:ascii="Courier New" w:cs="Courier New" w:eastAsia="Courier New" w:hAnsi="Courier New"/>
          <w:sz w:val="14"/>
          <w:szCs w:val="14"/>
        </w:rPr>
        <w:t xml:space="preserve">   "parent": "semiconductors",</w:t>
      </w:r>
    </w:p>
    <w:p>
      <w:pPr>
        <w:spacing w:after="0"/>
      </w:pPr>
      <w:r>
        <w:rPr>
          <w:rFonts w:ascii="Courier New" w:cs="Courier New" w:eastAsia="Courier New" w:hAnsi="Courier New"/>
          <w:sz w:val="14"/>
          <w:szCs w:val="14"/>
        </w:rPr>
        <w:t xml:space="preserve">   "path": "/industries/semiconductors/semiconductor-supply-chain-gcc.html",</w:t>
      </w:r>
    </w:p>
    <w:p>
      <w:pPr>
        <w:spacing w:after="0"/>
      </w:pPr>
      <w:r>
        <w:rPr>
          <w:rFonts w:ascii="Courier New" w:cs="Courier New" w:eastAsia="Courier New" w:hAnsi="Courier New"/>
          <w:sz w:val="14"/>
          <w:szCs w:val="14"/>
        </w:rPr>
        <w:t xml:space="preserve">   "meta_title": "Semiconductor strategy consulting GCC | Saudi and UAE entry | GreyRadius",</w:t>
      </w:r>
    </w:p>
    <w:p>
      <w:pPr>
        <w:spacing w:after="0"/>
      </w:pPr>
      <w:r>
        <w:rPr>
          <w:rFonts w:ascii="Courier New" w:cs="Courier New" w:eastAsia="Courier New" w:hAnsi="Courier New"/>
          <w:sz w:val="14"/>
          <w:szCs w:val="14"/>
        </w:rPr>
        <w:t xml:space="preserve">   "meta_description": "GreyRadius advises semiconductor firms and investors on GCC opportunities - Saudi and UAE semiconductor ambitions, AI infrastructure demand, incentive programmes and market entry feasibility.",</w:t>
      </w:r>
    </w:p>
    <w:p>
      <w:pPr>
        <w:spacing w:after="0"/>
      </w:pPr>
      <w:r>
        <w:rPr>
          <w:rFonts w:ascii="Courier New" w:cs="Courier New" w:eastAsia="Courier New" w:hAnsi="Courier New"/>
          <w:sz w:val="14"/>
          <w:szCs w:val="14"/>
        </w:rPr>
        <w:t xml:space="preserve">   "h1": "Semiconductor and supply chain consulting in the GCC",</w:t>
      </w:r>
    </w:p>
    <w:p>
      <w:pPr>
        <w:spacing w:after="0"/>
      </w:pPr>
      <w:r>
        <w:rPr>
          <w:rFonts w:ascii="Courier New" w:cs="Courier New" w:eastAsia="Courier New" w:hAnsi="Courier New"/>
          <w:sz w:val="14"/>
          <w:szCs w:val="14"/>
        </w:rPr>
        <w:t xml:space="preserve">   "tagline": "The Gulf is spending sovereign capital to buy into the chip value chain. We help firms decide what is real, what is fundable and what to sell into it.",</w:t>
      </w:r>
    </w:p>
    <w:p>
      <w:pPr>
        <w:spacing w:after="0"/>
      </w:pPr>
      <w:r>
        <w:rPr>
          <w:rFonts w:ascii="Courier New" w:cs="Courier New" w:eastAsia="Courier New" w:hAnsi="Courier New"/>
          <w:sz w:val="14"/>
          <w:szCs w:val="14"/>
        </w:rPr>
        <w:t xml:space="preserve">   "stat_pills": [</w:t>
      </w:r>
    </w:p>
    <w:p>
      <w:pPr>
        <w:spacing w:after="0"/>
      </w:pPr>
      <w:r>
        <w:rPr>
          <w:rFonts w:ascii="Courier New" w:cs="Courier New" w:eastAsia="Courier New" w:hAnsi="Courier New"/>
          <w:sz w:val="14"/>
          <w:szCs w:val="14"/>
        </w:rPr>
        <w:t xml:space="preserve">    "USD 100B+ Gulf AI and tech investment programmes",</w:t>
      </w:r>
    </w:p>
    <w:p>
      <w:pPr>
        <w:spacing w:after="0"/>
      </w:pPr>
      <w:r>
        <w:rPr>
          <w:rFonts w:ascii="Courier New" w:cs="Courier New" w:eastAsia="Courier New" w:hAnsi="Courier New"/>
          <w:sz w:val="14"/>
          <w:szCs w:val="14"/>
        </w:rPr>
        <w:t xml:space="preserve">    "UAE and Saudi national semiconductor strategies live",</w:t>
      </w:r>
    </w:p>
    <w:p>
      <w:pPr>
        <w:spacing w:after="0"/>
      </w:pPr>
      <w:r>
        <w:rPr>
          <w:rFonts w:ascii="Courier New" w:cs="Courier New" w:eastAsia="Courier New" w:hAnsi="Courier New"/>
          <w:sz w:val="14"/>
          <w:szCs w:val="14"/>
        </w:rPr>
        <w:t xml:space="preserve">    "Sovereign funds anchoring global chip deals"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"intro": "The GCC has entered the semiconductor conversation through three doors at once: sovereign investment into global chip assets, national strategies to build design and packaging capabilities, and explosive AI data centre demand that makes the region a major chip buyer. For semiconductor firms, this creates distinct opportunities - selling into AI infrastructure buildouts, partnering with sovereign-backed ventures, accessing patient Gulf capital, or siting design centres and back-end facilities under new incentive programmes. GreyRadius helps semiconductor companies, suppliers and investors separate durable opportunity from announcement noise and structure GCC engagements that survive contact with procurement reality.",</w:t>
      </w:r>
    </w:p>
    <w:p>
      <w:pPr>
        <w:spacing w:after="0"/>
      </w:pPr>
      <w:r>
        <w:rPr>
          <w:rFonts w:ascii="Courier New" w:cs="Courier New" w:eastAsia="Courier New" w:hAnsi="Courier New"/>
          <w:sz w:val="14"/>
          <w:szCs w:val="14"/>
        </w:rPr>
        <w:t xml:space="preserve">   "challenge":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"Announcement volume exceeds bankable projects",</w:t>
      </w:r>
    </w:p>
    <w:p>
      <w:pPr>
        <w:spacing w:after="0"/>
      </w:pPr>
      <w:r>
        <w:rPr>
          <w:rFonts w:ascii="Courier New" w:cs="Courier New" w:eastAsia="Courier New" w:hAnsi="Courier New"/>
          <w:sz w:val="14"/>
          <w:szCs w:val="14"/>
        </w:rPr>
        <w:t xml:space="preserve">     "body": "Gulf semiconductor headlines mix sovereign fund investments, MoUs and genuine facility commitments. Firms need project-level verification - funding status, anchor customers, talent plans - before allocating BD or capex."</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"The talent base is imported and expensive",</w:t>
      </w:r>
    </w:p>
    <w:p>
      <w:pPr>
        <w:spacing w:after="0"/>
      </w:pPr>
      <w:r>
        <w:rPr>
          <w:rFonts w:ascii="Courier New" w:cs="Courier New" w:eastAsia="Courier New" w:hAnsi="Courier New"/>
          <w:sz w:val="14"/>
          <w:szCs w:val="14"/>
        </w:rPr>
        <w:t xml:space="preserve">     "body": "Design centres and packaging facilities depend on expatriate engineering talent competing with global pay scales. Business cases built on subsidy alone collapse on labour economics."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"Access runs through sovereign ecosystems",</w:t>
      </w:r>
    </w:p>
    <w:p>
      <w:pPr>
        <w:spacing w:after="0"/>
      </w:pPr>
      <w:r>
        <w:rPr>
          <w:rFonts w:ascii="Courier New" w:cs="Courier New" w:eastAsia="Courier New" w:hAnsi="Courier New"/>
          <w:sz w:val="14"/>
          <w:szCs w:val="14"/>
        </w:rPr>
        <w:t xml:space="preserve">     "body": "Alat in Saudi Arabia, UAE sovereign tech ventures and national AI champions shape which deals happen. Entering without mapping these ecosystems means pitching the wrong doors."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"services_mapping":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"Opportunity Assessment",</w:t>
      </w:r>
    </w:p>
    <w:p>
      <w:pPr>
        <w:spacing w:after="0"/>
      </w:pPr>
      <w:r>
        <w:rPr>
          <w:rFonts w:ascii="Courier New" w:cs="Courier New" w:eastAsia="Courier New" w:hAnsi="Courier New"/>
          <w:sz w:val="14"/>
          <w:szCs w:val="14"/>
        </w:rPr>
        <w:t xml:space="preserve">     "application": "Verification-grade mapping of GCC semiconductor and AI infrastructure demand - which projects are funded, who buys, on what timeline."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"Feasibility &amp; TEV",</w:t>
      </w:r>
    </w:p>
    <w:p>
      <w:pPr>
        <w:spacing w:after="0"/>
      </w:pPr>
      <w:r>
        <w:rPr>
          <w:rFonts w:ascii="Courier New" w:cs="Courier New" w:eastAsia="Courier New" w:hAnsi="Courier New"/>
          <w:sz w:val="14"/>
          <w:szCs w:val="14"/>
        </w:rPr>
        <w:t xml:space="preserve">     "application": "Design centre and back-end facility feasibility under Saudi and UAE incentive programmes, with talent cost modelling."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"Market Entry Execution",</w:t>
      </w:r>
    </w:p>
    <w:p>
      <w:pPr>
        <w:spacing w:after="0"/>
      </w:pPr>
      <w:r>
        <w:rPr>
          <w:rFonts w:ascii="Courier New" w:cs="Courier New" w:eastAsia="Courier New" w:hAnsi="Courier New"/>
          <w:sz w:val="14"/>
          <w:szCs w:val="14"/>
        </w:rPr>
        <w:t xml:space="preserve">     "application": "Sovereign ecosystem navigation, partnership structuring with national champions and RHQ compliance pathways."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"Pitchbook &amp; Fundraising",</w:t>
      </w:r>
    </w:p>
    <w:p>
      <w:pPr>
        <w:spacing w:after="0"/>
      </w:pPr>
      <w:r>
        <w:rPr>
          <w:rFonts w:ascii="Courier New" w:cs="Courier New" w:eastAsia="Courier New" w:hAnsi="Courier New"/>
          <w:sz w:val="14"/>
          <w:szCs w:val="14"/>
        </w:rPr>
        <w:t xml:space="preserve">     "application": "Raising from Gulf sovereign and strategic investors - positioning, materials and process management for semiconductor ventures."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"mandate_examples":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"US fabless AI chip startup",</w:t>
      </w:r>
    </w:p>
    <w:p>
      <w:pPr>
        <w:spacing w:after="0"/>
      </w:pPr>
      <w:r>
        <w:rPr>
          <w:rFonts w:ascii="Courier New" w:cs="Courier New" w:eastAsia="Courier New" w:hAnsi="Courier New"/>
          <w:sz w:val="14"/>
          <w:szCs w:val="14"/>
        </w:rPr>
        <w:t xml:space="preserve">     "problem": "Exploring Gulf sovereign capital without understanding strategic conditions attached.",</w:t>
      </w:r>
    </w:p>
    <w:p>
      <w:pPr>
        <w:spacing w:after="0"/>
      </w:pPr>
      <w:r>
        <w:rPr>
          <w:rFonts w:ascii="Courier New" w:cs="Courier New" w:eastAsia="Courier New" w:hAnsi="Courier New"/>
          <w:sz w:val="14"/>
          <w:szCs w:val="14"/>
        </w:rPr>
        <w:t xml:space="preserve">     "what_we_did": "Mapped the sovereign investor landscape, clarified localisation and co-investment expectations per fund, and prepared positioning materials.",</w:t>
      </w:r>
    </w:p>
    <w:p>
      <w:pPr>
        <w:spacing w:after="0"/>
      </w:pPr>
      <w:r>
        <w:rPr>
          <w:rFonts w:ascii="Courier New" w:cs="Courier New" w:eastAsia="Courier New" w:hAnsi="Courier New"/>
          <w:sz w:val="14"/>
          <w:szCs w:val="14"/>
        </w:rPr>
        <w:t xml:space="preserve">     "outcome": "Client entered structured discussions with 2 sovereign-linked investors with clear terms boundaries set in advance."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"Asian back-end equipment supplier",</w:t>
      </w:r>
    </w:p>
    <w:p>
      <w:pPr>
        <w:spacing w:after="0"/>
      </w:pPr>
      <w:r>
        <w:rPr>
          <w:rFonts w:ascii="Courier New" w:cs="Courier New" w:eastAsia="Courier New" w:hAnsi="Courier New"/>
          <w:sz w:val="14"/>
          <w:szCs w:val="14"/>
        </w:rPr>
        <w:t xml:space="preserve">     "problem": "Assessing whether announced Gulf packaging facilities represented a real equipment market.",</w:t>
      </w:r>
    </w:p>
    <w:p>
      <w:pPr>
        <w:spacing w:after="0"/>
      </w:pPr>
      <w:r>
        <w:rPr>
          <w:rFonts w:ascii="Courier New" w:cs="Courier New" w:eastAsia="Courier New" w:hAnsi="Courier New"/>
          <w:sz w:val="14"/>
          <w:szCs w:val="14"/>
        </w:rPr>
        <w:t xml:space="preserve">     "what_we_did": "Ran project verification across announced facilities - funding, site, talent and anchor customer status - and sized realistic equipment demand by scenario.",</w:t>
      </w:r>
    </w:p>
    <w:p>
      <w:pPr>
        <w:spacing w:after="0"/>
      </w:pPr>
      <w:r>
        <w:rPr>
          <w:rFonts w:ascii="Courier New" w:cs="Courier New" w:eastAsia="Courier New" w:hAnsi="Courier New"/>
          <w:sz w:val="14"/>
          <w:szCs w:val="14"/>
        </w:rPr>
        <w:t xml:space="preserve">     "outcome": "Client right-sized its GCC coverage to one anchor prospect and redirected the remaining budget to SEA."</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"European semiconductor IP firm",</w:t>
      </w:r>
    </w:p>
    <w:p>
      <w:pPr>
        <w:spacing w:after="0"/>
      </w:pPr>
      <w:r>
        <w:rPr>
          <w:rFonts w:ascii="Courier New" w:cs="Courier New" w:eastAsia="Courier New" w:hAnsi="Courier New"/>
          <w:sz w:val="14"/>
          <w:szCs w:val="14"/>
        </w:rPr>
        <w:t xml:space="preserve">     "problem": "Approached by a Saudi entity for a licensing and design-centre partnership.",</w:t>
      </w:r>
    </w:p>
    <w:p>
      <w:pPr>
        <w:spacing w:after="0"/>
      </w:pPr>
      <w:r>
        <w:rPr>
          <w:rFonts w:ascii="Courier New" w:cs="Courier New" w:eastAsia="Courier New" w:hAnsi="Courier New"/>
          <w:sz w:val="14"/>
          <w:szCs w:val="14"/>
        </w:rPr>
        <w:t xml:space="preserve">     "what_we_did": "Structured partnership diligence - counterparty mandate, funding, governance - and modelled the design centre TEV including expatriate talent economics.",</w:t>
      </w:r>
    </w:p>
    <w:p>
      <w:pPr>
        <w:spacing w:after="0"/>
      </w:pPr>
      <w:r>
        <w:rPr>
          <w:rFonts w:ascii="Courier New" w:cs="Courier New" w:eastAsia="Courier New" w:hAnsi="Courier New"/>
          <w:sz w:val="14"/>
          <w:szCs w:val="14"/>
        </w:rPr>
        <w:t xml:space="preserve">     "outcome": "Client signed a phased agreement with milestone gates instead of the originally proposed lump commitment."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"regulatory_table":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"Alat / PIF ecosystem (Saudi Arabia)",</w:t>
      </w:r>
    </w:p>
    <w:p>
      <w:pPr>
        <w:spacing w:after="0"/>
      </w:pPr>
      <w:r>
        <w:rPr>
          <w:rFonts w:ascii="Courier New" w:cs="Courier New" w:eastAsia="Courier New" w:hAnsi="Courier New"/>
          <w:sz w:val="14"/>
          <w:szCs w:val="14"/>
        </w:rPr>
        <w:t xml:space="preserve">     "item": "Sovereign-backed technology venture partnerships and co-investment structures",</w:t>
      </w:r>
    </w:p>
    <w:p>
      <w:pPr>
        <w:spacing w:after="0"/>
      </w:pPr>
      <w:r>
        <w:rPr>
          <w:rFonts w:ascii="Courier New" w:cs="Courier New" w:eastAsia="Courier New" w:hAnsi="Courier New"/>
          <w:sz w:val="14"/>
          <w:szCs w:val="14"/>
        </w:rPr>
        <w:t xml:space="preserve">     "timeline": "6-12 months negotiation",</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"MISA (Saudi Arabia)",</w:t>
      </w:r>
    </w:p>
    <w:p>
      <w:pPr>
        <w:spacing w:after="0"/>
      </w:pPr>
      <w:r>
        <w:rPr>
          <w:rFonts w:ascii="Courier New" w:cs="Courier New" w:eastAsia="Courier New" w:hAnsi="Courier New"/>
          <w:sz w:val="14"/>
          <w:szCs w:val="14"/>
        </w:rPr>
        <w:t xml:space="preserve">     "item": "Investment licensing and RHQ programme compliance",</w:t>
      </w:r>
    </w:p>
    <w:p>
      <w:pPr>
        <w:spacing w:after="0"/>
      </w:pPr>
      <w:r>
        <w:rPr>
          <w:rFonts w:ascii="Courier New" w:cs="Courier New" w:eastAsia="Courier New" w:hAnsi="Courier New"/>
          <w:sz w:val="14"/>
          <w:szCs w:val="14"/>
        </w:rPr>
        <w:t xml:space="preserve">     "timeline": "1-3 months",</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"UAE free zones (DIC, Masdar, KEZAD)",</w:t>
      </w:r>
    </w:p>
    <w:p>
      <w:pPr>
        <w:spacing w:after="0"/>
      </w:pPr>
      <w:r>
        <w:rPr>
          <w:rFonts w:ascii="Courier New" w:cs="Courier New" w:eastAsia="Courier New" w:hAnsi="Courier New"/>
          <w:sz w:val="14"/>
          <w:szCs w:val="14"/>
        </w:rPr>
        <w:t xml:space="preserve">     "item": "Entity setup, tech licensing and incentive terms",</w:t>
      </w:r>
    </w:p>
    <w:p>
      <w:pPr>
        <w:spacing w:after="0"/>
      </w:pPr>
      <w:r>
        <w:rPr>
          <w:rFonts w:ascii="Courier New" w:cs="Courier New" w:eastAsia="Courier New" w:hAnsi="Courier New"/>
          <w:sz w:val="14"/>
          <w:szCs w:val="14"/>
        </w:rPr>
        <w:t xml:space="preserve">     "timeline": "1-2 months",</w:t>
      </w:r>
    </w:p>
    <w:p>
      <w:pPr>
        <w:spacing w:after="0"/>
      </w:pPr>
      <w:r>
        <w:rPr>
          <w:rFonts w:ascii="Courier New" w:cs="Courier New" w:eastAsia="Courier New" w:hAnsi="Courier New"/>
          <w:sz w:val="14"/>
          <w:szCs w:val="14"/>
        </w:rPr>
        <w:t xml:space="preserve">     "complexity": "Low"</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"US export controls (EAR, AI diffusion rules)",</w:t>
      </w:r>
    </w:p>
    <w:p>
      <w:pPr>
        <w:spacing w:after="0"/>
      </w:pPr>
      <w:r>
        <w:rPr>
          <w:rFonts w:ascii="Courier New" w:cs="Courier New" w:eastAsia="Courier New" w:hAnsi="Courier New"/>
          <w:sz w:val="14"/>
          <w:szCs w:val="14"/>
        </w:rPr>
        <w:t xml:space="preserve">     "item": "Advanced chip and technology transfer restrictions affecting Gulf entities",</w:t>
      </w:r>
    </w:p>
    <w:p>
      <w:pPr>
        <w:spacing w:after="0"/>
      </w:pPr>
      <w:r>
        <w:rPr>
          <w:rFonts w:ascii="Courier New" w:cs="Courier New" w:eastAsia="Courier New" w:hAnsi="Courier New"/>
          <w:sz w:val="14"/>
          <w:szCs w:val="14"/>
        </w:rPr>
        <w:t xml:space="preserve">     "timeline": "Deal-dependent",</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"competitive_intel":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"Global strategy houses",</w:t>
      </w:r>
    </w:p>
    <w:p>
      <w:pPr>
        <w:spacing w:after="0"/>
      </w:pPr>
      <w:r>
        <w:rPr>
          <w:rFonts w:ascii="Courier New" w:cs="Courier New" w:eastAsia="Courier New" w:hAnsi="Courier New"/>
          <w:sz w:val="14"/>
          <w:szCs w:val="14"/>
        </w:rPr>
        <w:t xml:space="preserve">     "their_gap": "Advise the sovereign side; conflicted for firms negotiating opposite those same clients.",</w:t>
      </w:r>
    </w:p>
    <w:p>
      <w:pPr>
        <w:spacing w:after="0"/>
      </w:pPr>
      <w:r>
        <w:rPr>
          <w:rFonts w:ascii="Courier New" w:cs="Courier New" w:eastAsia="Courier New" w:hAnsi="Courier New"/>
          <w:sz w:val="14"/>
          <w:szCs w:val="14"/>
        </w:rPr>
        <w:t xml:space="preserve">     "greyradius_difference": "We sit unambiguously on the corporate side of sovereign negotiations."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"Investment banks",</w:t>
      </w:r>
    </w:p>
    <w:p>
      <w:pPr>
        <w:spacing w:after="0"/>
      </w:pPr>
      <w:r>
        <w:rPr>
          <w:rFonts w:ascii="Courier New" w:cs="Courier New" w:eastAsia="Courier New" w:hAnsi="Courier New"/>
          <w:sz w:val="14"/>
          <w:szCs w:val="14"/>
        </w:rPr>
        <w:t xml:space="preserve">     "their_gap": "Transaction-triggered involvement; no early opportunity verification or entry strategy.",</w:t>
      </w:r>
    </w:p>
    <w:p>
      <w:pPr>
        <w:spacing w:after="0"/>
      </w:pPr>
      <w:r>
        <w:rPr>
          <w:rFonts w:ascii="Courier New" w:cs="Courier New" w:eastAsia="Courier New" w:hAnsi="Courier New"/>
          <w:sz w:val="14"/>
          <w:szCs w:val="14"/>
        </w:rPr>
        <w:t xml:space="preserve">     "greyradius_difference": "We build the verification and strategy groundwork before bankers are engaged."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"Regional business setup advisors",</w:t>
      </w:r>
    </w:p>
    <w:p>
      <w:pPr>
        <w:spacing w:after="0"/>
      </w:pPr>
      <w:r>
        <w:rPr>
          <w:rFonts w:ascii="Courier New" w:cs="Courier New" w:eastAsia="Courier New" w:hAnsi="Courier New"/>
          <w:sz w:val="14"/>
          <w:szCs w:val="14"/>
        </w:rPr>
        <w:t xml:space="preserve">     "their_gap": "Entity formation without semiconductor domain judgement.",</w:t>
      </w:r>
    </w:p>
    <w:p>
      <w:pPr>
        <w:spacing w:after="0"/>
      </w:pPr>
      <w:r>
        <w:rPr>
          <w:rFonts w:ascii="Courier New" w:cs="Courier New" w:eastAsia="Courier New" w:hAnsi="Courier New"/>
          <w:sz w:val="14"/>
          <w:szCs w:val="14"/>
        </w:rPr>
        <w:t xml:space="preserve">     "greyradius_difference": "We advise on what to build and with whom, not just how to register it."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"decision_triggers": [</w:t>
      </w:r>
    </w:p>
    <w:p>
      <w:pPr>
        <w:spacing w:after="0"/>
      </w:pPr>
      <w:r>
        <w:rPr>
          <w:rFonts w:ascii="Courier New" w:cs="Courier New" w:eastAsia="Courier New" w:hAnsi="Courier New"/>
          <w:sz w:val="14"/>
          <w:szCs w:val="14"/>
        </w:rPr>
        <w:t xml:space="preserve">    "A sovereign-linked entity proposes a partnership, JV or investment with a response deadline",</w:t>
      </w:r>
    </w:p>
    <w:p>
      <w:pPr>
        <w:spacing w:after="0"/>
      </w:pPr>
      <w:r>
        <w:rPr>
          <w:rFonts w:ascii="Courier New" w:cs="Courier New" w:eastAsia="Courier New" w:hAnsi="Courier New"/>
          <w:sz w:val="14"/>
          <w:szCs w:val="14"/>
        </w:rPr>
        <w:t xml:space="preserve">    "AI data centre buildouts in Saudi Arabia or UAE create named procurement opportunities",</w:t>
      </w:r>
    </w:p>
    <w:p>
      <w:pPr>
        <w:spacing w:after="0"/>
      </w:pPr>
      <w:r>
        <w:rPr>
          <w:rFonts w:ascii="Courier New" w:cs="Courier New" w:eastAsia="Courier New" w:hAnsi="Courier New"/>
          <w:sz w:val="14"/>
          <w:szCs w:val="14"/>
        </w:rPr>
        <w:t xml:space="preserve">    "Saudi RHQ rules affect eligibility for government-linked contracts",</w:t>
      </w:r>
    </w:p>
    <w:p>
      <w:pPr>
        <w:spacing w:after="0"/>
      </w:pPr>
      <w:r>
        <w:rPr>
          <w:rFonts w:ascii="Courier New" w:cs="Courier New" w:eastAsia="Courier New" w:hAnsi="Courier New"/>
          <w:sz w:val="14"/>
          <w:szCs w:val="14"/>
        </w:rPr>
        <w:t xml:space="preserve">    "Board asks whether Gulf capital should join the next funding round",</w:t>
      </w:r>
    </w:p>
    <w:p>
      <w:pPr>
        <w:spacing w:after="0"/>
      </w:pPr>
      <w:r>
        <w:rPr>
          <w:rFonts w:ascii="Courier New" w:cs="Courier New" w:eastAsia="Courier New" w:hAnsi="Courier New"/>
          <w:sz w:val="14"/>
          <w:szCs w:val="14"/>
        </w:rPr>
        <w:t xml:space="preserve">    "US export control changes redraw what can be sold or transferred to Gulf customers"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"engagement_phases":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1-3",</w:t>
      </w:r>
    </w:p>
    <w:p>
      <w:pPr>
        <w:spacing w:after="0"/>
      </w:pPr>
      <w:r>
        <w:rPr>
          <w:rFonts w:ascii="Courier New" w:cs="Courier New" w:eastAsia="Courier New" w:hAnsi="Courier New"/>
          <w:sz w:val="14"/>
          <w:szCs w:val="14"/>
        </w:rPr>
        <w:t xml:space="preserve">     "deliverable": "Verified opportunity map - funded projects, buyers, sovereign ecosystem chart",</w:t>
      </w:r>
    </w:p>
    <w:p>
      <w:pPr>
        <w:spacing w:after="0"/>
      </w:pPr>
      <w:r>
        <w:rPr>
          <w:rFonts w:ascii="Courier New" w:cs="Courier New" w:eastAsia="Courier New" w:hAnsi="Courier New"/>
          <w:sz w:val="14"/>
          <w:szCs w:val="14"/>
        </w:rPr>
        <w:t xml:space="preserve">     "why_it_matters": "Separates bankable demand from MoU noise before budgets move"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4-7",</w:t>
      </w:r>
    </w:p>
    <w:p>
      <w:pPr>
        <w:spacing w:after="0"/>
      </w:pPr>
      <w:r>
        <w:rPr>
          <w:rFonts w:ascii="Courier New" w:cs="Courier New" w:eastAsia="Courier New" w:hAnsi="Courier New"/>
          <w:sz w:val="14"/>
          <w:szCs w:val="14"/>
        </w:rPr>
        <w:t xml:space="preserve">     "deliverable": "Entry or partnership TEV with talent and incentive economics",</w:t>
      </w:r>
    </w:p>
    <w:p>
      <w:pPr>
        <w:spacing w:after="0"/>
      </w:pPr>
      <w:r>
        <w:rPr>
          <w:rFonts w:ascii="Courier New" w:cs="Courier New" w:eastAsia="Courier New" w:hAnsi="Courier New"/>
          <w:sz w:val="14"/>
          <w:szCs w:val="14"/>
        </w:rPr>
        <w:t xml:space="preserve">     "why_it_matters": "Labour and governance terms, not subsidies, decide Gulf project viability"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8-11",</w:t>
      </w:r>
    </w:p>
    <w:p>
      <w:pPr>
        <w:spacing w:after="0"/>
      </w:pPr>
      <w:r>
        <w:rPr>
          <w:rFonts w:ascii="Courier New" w:cs="Courier New" w:eastAsia="Courier New" w:hAnsi="Courier New"/>
          <w:sz w:val="14"/>
          <w:szCs w:val="14"/>
        </w:rPr>
        <w:t xml:space="preserve">     "deliverable": "Counterparty engagement strategy and negotiation support",</w:t>
      </w:r>
    </w:p>
    <w:p>
      <w:pPr>
        <w:spacing w:after="0"/>
      </w:pPr>
      <w:r>
        <w:rPr>
          <w:rFonts w:ascii="Courier New" w:cs="Courier New" w:eastAsia="Courier New" w:hAnsi="Courier New"/>
          <w:sz w:val="14"/>
          <w:szCs w:val="14"/>
        </w:rPr>
        <w:t xml:space="preserve">     "why_it_matters": "Sovereign negotiations reward preparation and punish improvisation"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12-14",</w:t>
      </w:r>
    </w:p>
    <w:p>
      <w:pPr>
        <w:spacing w:after="0"/>
      </w:pPr>
      <w:r>
        <w:rPr>
          <w:rFonts w:ascii="Courier New" w:cs="Courier New" w:eastAsia="Courier New" w:hAnsi="Courier New"/>
          <w:sz w:val="14"/>
          <w:szCs w:val="14"/>
        </w:rPr>
        <w:t xml:space="preserve">     "deliverable": "Execution roadmap - entity, compliance, milestones and exit ramps",</w:t>
      </w:r>
    </w:p>
    <w:p>
      <w:pPr>
        <w:spacing w:after="0"/>
      </w:pPr>
      <w:r>
        <w:rPr>
          <w:rFonts w:ascii="Courier New" w:cs="Courier New" w:eastAsia="Courier New" w:hAnsi="Courier New"/>
          <w:sz w:val="14"/>
          <w:szCs w:val="14"/>
        </w:rPr>
        <w:t xml:space="preserve">     "why_it_matters": "Milestone gates protect against open-ended commitments"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"target_titles": [</w:t>
      </w:r>
    </w:p>
    <w:p>
      <w:pPr>
        <w:spacing w:after="0"/>
      </w:pPr>
      <w:r>
        <w:rPr>
          <w:rFonts w:ascii="Courier New" w:cs="Courier New" w:eastAsia="Courier New" w:hAnsi="Courier New"/>
          <w:sz w:val="14"/>
          <w:szCs w:val="14"/>
        </w:rPr>
        <w:t xml:space="preserve">    "Chief Strategy Officer, semiconductor company",</w:t>
      </w:r>
    </w:p>
    <w:p>
      <w:pPr>
        <w:spacing w:after="0"/>
      </w:pPr>
      <w:r>
        <w:rPr>
          <w:rFonts w:ascii="Courier New" w:cs="Courier New" w:eastAsia="Courier New" w:hAnsi="Courier New"/>
          <w:sz w:val="14"/>
          <w:szCs w:val="14"/>
        </w:rPr>
        <w:t xml:space="preserve">    "VP Corporate Development, fabless or IDM",</w:t>
      </w:r>
    </w:p>
    <w:p>
      <w:pPr>
        <w:spacing w:after="0"/>
      </w:pPr>
      <w:r>
        <w:rPr>
          <w:rFonts w:ascii="Courier New" w:cs="Courier New" w:eastAsia="Courier New" w:hAnsi="Courier New"/>
          <w:sz w:val="14"/>
          <w:szCs w:val="14"/>
        </w:rPr>
        <w:t xml:space="preserve">    "Head of Middle East, technology infrastructure firm",</w:t>
      </w:r>
    </w:p>
    <w:p>
      <w:pPr>
        <w:spacing w:after="0"/>
      </w:pPr>
      <w:r>
        <w:rPr>
          <w:rFonts w:ascii="Courier New" w:cs="Courier New" w:eastAsia="Courier New" w:hAnsi="Courier New"/>
          <w:sz w:val="14"/>
          <w:szCs w:val="14"/>
        </w:rPr>
        <w:t xml:space="preserve">    "CEO, semiconductor startup raising growth capital",</w:t>
      </w:r>
    </w:p>
    <w:p>
      <w:pPr>
        <w:spacing w:after="0"/>
      </w:pPr>
      <w:r>
        <w:rPr>
          <w:rFonts w:ascii="Courier New" w:cs="Courier New" w:eastAsia="Courier New" w:hAnsi="Courier New"/>
          <w:sz w:val="14"/>
          <w:szCs w:val="14"/>
        </w:rPr>
        <w:t xml:space="preserve">    "Managing Director, sovereign ecosystem partnerships",</w:t>
      </w:r>
    </w:p>
    <w:p>
      <w:pPr>
        <w:spacing w:after="0"/>
      </w:pPr>
      <w:r>
        <w:rPr>
          <w:rFonts w:ascii="Courier New" w:cs="Courier New" w:eastAsia="Courier New" w:hAnsi="Courier New"/>
          <w:sz w:val="14"/>
          <w:szCs w:val="14"/>
        </w:rPr>
        <w:t xml:space="preserve">    "General Counsel / Head of Export Compliance"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"common_mistakes":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"Treating MoU announcements as demand signals",</w:t>
      </w:r>
    </w:p>
    <w:p>
      <w:pPr>
        <w:spacing w:after="0"/>
      </w:pPr>
      <w:r>
        <w:rPr>
          <w:rFonts w:ascii="Courier New" w:cs="Courier New" w:eastAsia="Courier New" w:hAnsi="Courier New"/>
          <w:sz w:val="14"/>
          <w:szCs w:val="14"/>
        </w:rPr>
        <w:t xml:space="preserve">     "consequence": "BD budgets consumed by projects that never reach funding"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"Accepting sovereign capital without mapping strategic conditions",</w:t>
      </w:r>
    </w:p>
    <w:p>
      <w:pPr>
        <w:spacing w:after="0"/>
      </w:pPr>
      <w:r>
        <w:rPr>
          <w:rFonts w:ascii="Courier New" w:cs="Courier New" w:eastAsia="Courier New" w:hAnsi="Courier New"/>
          <w:sz w:val="14"/>
          <w:szCs w:val="14"/>
        </w:rPr>
        <w:t xml:space="preserve">     "consequence": "Localisation and co-investment obligations that surprise the cap table later"</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"Building Gulf facility cases on incentives without talent economics",</w:t>
      </w:r>
    </w:p>
    <w:p>
      <w:pPr>
        <w:spacing w:after="0"/>
      </w:pPr>
      <w:r>
        <w:rPr>
          <w:rFonts w:ascii="Courier New" w:cs="Courier New" w:eastAsia="Courier New" w:hAnsi="Courier New"/>
          <w:sz w:val="14"/>
          <w:szCs w:val="14"/>
        </w:rPr>
        <w:t xml:space="preserve">     "consequence": "Operating costs erase subsidy value within 2-3 years"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"Underestimating export-control constraints on Gulf transactions",</w:t>
      </w:r>
    </w:p>
    <w:p>
      <w:pPr>
        <w:spacing w:after="0"/>
      </w:pPr>
      <w:r>
        <w:rPr>
          <w:rFonts w:ascii="Courier New" w:cs="Courier New" w:eastAsia="Courier New" w:hAnsi="Courier New"/>
          <w:sz w:val="14"/>
          <w:szCs w:val="14"/>
        </w:rPr>
        <w:t xml:space="preserve">     "consequence": "Deals structured, announced and then unwound under licensing review"</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"data_points": [</w:t>
      </w:r>
    </w:p>
    <w:p>
      <w:pPr>
        <w:spacing w:after="0"/>
      </w:pPr>
      <w:r>
        <w:rPr>
          <w:rFonts w:ascii="Courier New" w:cs="Courier New" w:eastAsia="Courier New" w:hAnsi="Courier New"/>
          <w:sz w:val="14"/>
          <w:szCs w:val="14"/>
        </w:rPr>
        <w:t xml:space="preserve">    "Gulf sovereign programmes have committed USD 100B+ toward AI and advanced technology, with semiconductors a named priority",</w:t>
      </w:r>
    </w:p>
    <w:p>
      <w:pPr>
        <w:spacing w:after="0"/>
      </w:pPr>
      <w:r>
        <w:rPr>
          <w:rFonts w:ascii="Courier New" w:cs="Courier New" w:eastAsia="Courier New" w:hAnsi="Courier New"/>
          <w:sz w:val="14"/>
          <w:szCs w:val="14"/>
        </w:rPr>
        <w:t xml:space="preserve">    "Saudi Arabia's Alat launched with a USD 100 billion mandate covering semiconductors and smart devices",</w:t>
      </w:r>
    </w:p>
    <w:p>
      <w:pPr>
        <w:spacing w:after="0"/>
      </w:pPr>
      <w:r>
        <w:rPr>
          <w:rFonts w:ascii="Courier New" w:cs="Courier New" w:eastAsia="Courier New" w:hAnsi="Courier New"/>
          <w:sz w:val="14"/>
          <w:szCs w:val="14"/>
        </w:rPr>
        <w:t xml:space="preserve">    "UAE national strategy targets semiconductor design and advanced industry capabilities",</w:t>
      </w:r>
    </w:p>
    <w:p>
      <w:pPr>
        <w:spacing w:after="0"/>
      </w:pPr>
      <w:r>
        <w:rPr>
          <w:rFonts w:ascii="Courier New" w:cs="Courier New" w:eastAsia="Courier New" w:hAnsi="Courier New"/>
          <w:sz w:val="14"/>
          <w:szCs w:val="14"/>
        </w:rPr>
        <w:t xml:space="preserve">    "Gulf AI data centre pipelines rank among the largest globally outside the US and China",</w:t>
      </w:r>
    </w:p>
    <w:p>
      <w:pPr>
        <w:spacing w:after="0"/>
      </w:pPr>
      <w:r>
        <w:rPr>
          <w:rFonts w:ascii="Courier New" w:cs="Courier New" w:eastAsia="Courier New" w:hAnsi="Courier New"/>
          <w:sz w:val="14"/>
          <w:szCs w:val="14"/>
        </w:rPr>
        <w:t xml:space="preserve">    "Regional HQ requirements now condition access to Saudi government-linked business"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"why_now": [</w:t>
      </w:r>
    </w:p>
    <w:p>
      <w:pPr>
        <w:spacing w:after="0"/>
      </w:pPr>
      <w:r>
        <w:rPr>
          <w:rFonts w:ascii="Courier New" w:cs="Courier New" w:eastAsia="Courier New" w:hAnsi="Courier New"/>
          <w:sz w:val="14"/>
          <w:szCs w:val="14"/>
        </w:rPr>
        <w:t xml:space="preserve">    "Sovereign semiconductor vehicles are deploying first-wave capital in 2025-2027 - early partners set the templates",</w:t>
      </w:r>
    </w:p>
    <w:p>
      <w:pPr>
        <w:spacing w:after="0"/>
      </w:pPr>
      <w:r>
        <w:rPr>
          <w:rFonts w:ascii="Courier New" w:cs="Courier New" w:eastAsia="Courier New" w:hAnsi="Courier New"/>
          <w:sz w:val="14"/>
          <w:szCs w:val="14"/>
        </w:rPr>
        <w:t xml:space="preserve">    "AI infrastructure procurement is live now, with vendor and chip supply decisions being made on multi-year contracts",</w:t>
      </w:r>
    </w:p>
    <w:p>
      <w:pPr>
        <w:spacing w:after="0"/>
      </w:pPr>
      <w:r>
        <w:rPr>
          <w:rFonts w:ascii="Courier New" w:cs="Courier New" w:eastAsia="Courier New" w:hAnsi="Courier New"/>
          <w:sz w:val="14"/>
          <w:szCs w:val="14"/>
        </w:rPr>
        <w:t xml:space="preserve">    "Export control frameworks for Gulf AI compute are being defined - firms engaged early shape compliant structures"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"faq":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"Is there a real semiconductor market in the GCC?",</w:t>
      </w:r>
    </w:p>
    <w:p>
      <w:pPr>
        <w:spacing w:after="0"/>
      </w:pPr>
      <w:r>
        <w:rPr>
          <w:rFonts w:ascii="Courier New" w:cs="Courier New" w:eastAsia="Courier New" w:hAnsi="Courier New"/>
          <w:sz w:val="14"/>
          <w:szCs w:val="14"/>
        </w:rPr>
        <w:t xml:space="preserve">     "a": "Three real ones: AI infrastructure procurement (large and immediate), sovereign investment capital (large, with conditions), and emerging design and packaging capability building (early, selective). Facility-level manufacturing remains nascent. We size each lane separately in an opportunity assessment."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"What do Gulf sovereign investors expect in semiconductor deals?",</w:t>
      </w:r>
    </w:p>
    <w:p>
      <w:pPr>
        <w:spacing w:after="0"/>
      </w:pPr>
      <w:r>
        <w:rPr>
          <w:rFonts w:ascii="Courier New" w:cs="Courier New" w:eastAsia="Courier New" w:hAnsi="Courier New"/>
          <w:sz w:val="14"/>
          <w:szCs w:val="14"/>
        </w:rPr>
        <w:t xml:space="preserve">     "a": "Beyond returns: local presence, technology cooperation, co-investment rights and sometimes RHQ commitments. Expectations differ by fund and vehicle. We map counterparty mandates before you enter the room."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"Do US export controls block Gulf semiconductor business?",</w:t>
      </w:r>
    </w:p>
    <w:p>
      <w:pPr>
        <w:spacing w:after="0"/>
      </w:pPr>
      <w:r>
        <w:rPr>
          <w:rFonts w:ascii="Courier New" w:cs="Courier New" w:eastAsia="Courier New" w:hAnsi="Courier New"/>
          <w:sz w:val="14"/>
          <w:szCs w:val="14"/>
        </w:rPr>
        <w:t xml:space="preserve">     "a": "They constrain rather than block. Advanced compute transactions face licensing and security-condition frameworks that continue to evolve. Early compliance structuring is a competitive advantage - we integrate it into deal design."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"Should we set up in Saudi Arabia or the UAE?",</w:t>
      </w:r>
    </w:p>
    <w:p>
      <w:pPr>
        <w:spacing w:after="0"/>
      </w:pPr>
      <w:r>
        <w:rPr>
          <w:rFonts w:ascii="Courier New" w:cs="Courier New" w:eastAsia="Courier New" w:hAnsi="Courier New"/>
          <w:sz w:val="14"/>
          <w:szCs w:val="14"/>
        </w:rPr>
        <w:t xml:space="preserve">     "a": "UAE offers faster setup and an established tech free-zone ecosystem; Saudi Arabia offers larger sovereign capital pools and RHQ-linked government access. Many clients sequence UAE first, Saudi second - but named counterparties should drive the decision."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"Can GreyRadius run a Gulf fundraising process?",</w:t>
      </w:r>
    </w:p>
    <w:p>
      <w:pPr>
        <w:spacing w:after="0"/>
      </w:pPr>
      <w:r>
        <w:rPr>
          <w:rFonts w:ascii="Courier New" w:cs="Courier New" w:eastAsia="Courier New" w:hAnsi="Courier New"/>
          <w:sz w:val="14"/>
          <w:szCs w:val="14"/>
        </w:rPr>
        <w:t xml:space="preserve">     "a": "Yes. Pitchbook &amp; Fundraising covers positioning, materials, investor mapping and process management for raises targeting Gulf sovereign and strategic capital."</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"slug": "data-centers-india",</w:t>
      </w:r>
    </w:p>
    <w:p>
      <w:pPr>
        <w:spacing w:after="0"/>
      </w:pPr>
      <w:r>
        <w:rPr>
          <w:rFonts w:ascii="Courier New" w:cs="Courier New" w:eastAsia="Courier New" w:hAnsi="Courier New"/>
          <w:sz w:val="14"/>
          <w:szCs w:val="14"/>
        </w:rPr>
        <w:t xml:space="preserve">   "parent": "data-centers",</w:t>
      </w:r>
    </w:p>
    <w:p>
      <w:pPr>
        <w:spacing w:after="0"/>
      </w:pPr>
      <w:r>
        <w:rPr>
          <w:rFonts w:ascii="Courier New" w:cs="Courier New" w:eastAsia="Courier New" w:hAnsi="Courier New"/>
          <w:sz w:val="14"/>
          <w:szCs w:val="14"/>
        </w:rPr>
        <w:t xml:space="preserve">   "path": "/industries/data-centers/data-centers-india.html",</w:t>
      </w:r>
    </w:p>
    <w:p>
      <w:pPr>
        <w:spacing w:after="0"/>
      </w:pPr>
      <w:r>
        <w:rPr>
          <w:rFonts w:ascii="Courier New" w:cs="Courier New" w:eastAsia="Courier New" w:hAnsi="Courier New"/>
          <w:sz w:val="14"/>
          <w:szCs w:val="14"/>
        </w:rPr>
        <w:t xml:space="preserve">   "meta_title": "Data centre consulting India | Feasibility and market entry | GreyRadius",</w:t>
      </w:r>
    </w:p>
    <w:p>
      <w:pPr>
        <w:spacing w:after="0"/>
      </w:pPr>
      <w:r>
        <w:rPr>
          <w:rFonts w:ascii="Courier New" w:cs="Courier New" w:eastAsia="Courier New" w:hAnsi="Courier New"/>
          <w:sz w:val="14"/>
          <w:szCs w:val="14"/>
        </w:rPr>
        <w:t xml:space="preserve">   "meta_description": "GreyRadius advises data centre operators, investors and suppliers on India - capacity feasibility, land and power strategy, state incentives, AI-ready design economics and market entry execution.",</w:t>
      </w:r>
    </w:p>
    <w:p>
      <w:pPr>
        <w:spacing w:after="0"/>
      </w:pPr>
      <w:r>
        <w:rPr>
          <w:rFonts w:ascii="Courier New" w:cs="Courier New" w:eastAsia="Courier New" w:hAnsi="Courier New"/>
          <w:sz w:val="14"/>
          <w:szCs w:val="14"/>
        </w:rPr>
        <w:t xml:space="preserve">   "h1": "Data centre consulting in India",</w:t>
      </w:r>
    </w:p>
    <w:p>
      <w:pPr>
        <w:spacing w:after="0"/>
      </w:pPr>
      <w:r>
        <w:rPr>
          <w:rFonts w:ascii="Courier New" w:cs="Courier New" w:eastAsia="Courier New" w:hAnsi="Courier New"/>
          <w:sz w:val="14"/>
          <w:szCs w:val="14"/>
        </w:rPr>
        <w:t xml:space="preserve">   "tagline": "India's data centre build-out is constrained by power, land and execution - not demand. We help operators, investors and suppliers pick winnable positions.",</w:t>
      </w:r>
    </w:p>
    <w:p>
      <w:pPr>
        <w:spacing w:after="0"/>
      </w:pPr>
      <w:r>
        <w:rPr>
          <w:rFonts w:ascii="Courier New" w:cs="Courier New" w:eastAsia="Courier New" w:hAnsi="Courier New"/>
          <w:sz w:val="14"/>
          <w:szCs w:val="14"/>
        </w:rPr>
        <w:t xml:space="preserve">   "stat_pills": [</w:t>
      </w:r>
    </w:p>
    <w:p>
      <w:pPr>
        <w:spacing w:after="0"/>
      </w:pPr>
      <w:r>
        <w:rPr>
          <w:rFonts w:ascii="Courier New" w:cs="Courier New" w:eastAsia="Courier New" w:hAnsi="Courier New"/>
          <w:sz w:val="14"/>
          <w:szCs w:val="14"/>
        </w:rPr>
        <w:t xml:space="preserve">    "~1 GW installed, 3x pipeline by 2030",</w:t>
      </w:r>
    </w:p>
    <w:p>
      <w:pPr>
        <w:spacing w:after="0"/>
      </w:pPr>
      <w:r>
        <w:rPr>
          <w:rFonts w:ascii="Courier New" w:cs="Courier New" w:eastAsia="Courier New" w:hAnsi="Courier New"/>
          <w:sz w:val="14"/>
          <w:szCs w:val="14"/>
        </w:rPr>
        <w:t xml:space="preserve">    "USD 25B+ committed capital",</w:t>
      </w:r>
    </w:p>
    <w:p>
      <w:pPr>
        <w:spacing w:after="0"/>
      </w:pPr>
      <w:r>
        <w:rPr>
          <w:rFonts w:ascii="Courier New" w:cs="Courier New" w:eastAsia="Courier New" w:hAnsi="Courier New"/>
          <w:sz w:val="14"/>
          <w:szCs w:val="14"/>
        </w:rPr>
        <w:t xml:space="preserve">    "Data localisation driving hyperscale demand"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"intro": "India's data centre capacity is set to triple as hyperscaler expansion, data localisation rules and AI workloads converge on a market with structural undersupply. Mumbai and Chennai dominate today; Hyderabad, Delhi NCR and Pune are scaling; and state governments compete with dedicated data centre policies. But the binding constraints are unglamorous: power availability and tariffs, land aggregation, fibre routes, water for cooling, and the operational talent to run AI-density halls. GreyRadius runs feasibility, siting, partner and market entry work for operators, investors, and the equipment and services ecosystem that the build-out drags with it.",</w:t>
      </w:r>
    </w:p>
    <w:p>
      <w:pPr>
        <w:spacing w:after="0"/>
      </w:pPr>
      <w:r>
        <w:rPr>
          <w:rFonts w:ascii="Courier New" w:cs="Courier New" w:eastAsia="Courier New" w:hAnsi="Courier New"/>
          <w:sz w:val="14"/>
          <w:szCs w:val="14"/>
        </w:rPr>
        <w:t xml:space="preserve">   "challenge":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"Power is the real product",</w:t>
      </w:r>
    </w:p>
    <w:p>
      <w:pPr>
        <w:spacing w:after="0"/>
      </w:pPr>
      <w:r>
        <w:rPr>
          <w:rFonts w:ascii="Courier New" w:cs="Courier New" w:eastAsia="Courier New" w:hAnsi="Courier New"/>
          <w:sz w:val="14"/>
          <w:szCs w:val="14"/>
        </w:rPr>
        <w:t xml:space="preserve">     "body": "Renewable power procurement, open access rules and grid reliability vary sharply by state. AI-density campuses live or die on multi-hundred-MW power roadmaps that must be secured years before revenue."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"Demand is concentrated and negotiating power is asymmetric",</w:t>
      </w:r>
    </w:p>
    <w:p>
      <w:pPr>
        <w:spacing w:after="0"/>
      </w:pPr>
      <w:r>
        <w:rPr>
          <w:rFonts w:ascii="Courier New" w:cs="Courier New" w:eastAsia="Courier New" w:hAnsi="Courier New"/>
          <w:sz w:val="14"/>
          <w:szCs w:val="14"/>
        </w:rPr>
        <w:t xml:space="preserve">     "body": "Hyperscalers anchor the market but extract aggressive terms from new entrants. Operators without differentiated positions - location, power cost, delivery speed - become price takers."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"State incentive and approval regimes differ materially",</w:t>
      </w:r>
    </w:p>
    <w:p>
      <w:pPr>
        <w:spacing w:after="0"/>
      </w:pPr>
      <w:r>
        <w:rPr>
          <w:rFonts w:ascii="Courier New" w:cs="Courier New" w:eastAsia="Courier New" w:hAnsi="Courier New"/>
          <w:sz w:val="14"/>
          <w:szCs w:val="14"/>
        </w:rPr>
        <w:t xml:space="preserve">     "body": "Data centre policies in Maharashtra, Tamil Nadu, Telangana, UP and Karnataka offer different stamp duty, power tariff and single-window terms. Siting without policy arbitrage analysis leaves margin on the table."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"services_mapping":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"Opportunity Assessment",</w:t>
      </w:r>
    </w:p>
    <w:p>
      <w:pPr>
        <w:spacing w:after="0"/>
      </w:pPr>
      <w:r>
        <w:rPr>
          <w:rFonts w:ascii="Courier New" w:cs="Courier New" w:eastAsia="Courier New" w:hAnsi="Courier New"/>
          <w:sz w:val="14"/>
          <w:szCs w:val="14"/>
        </w:rPr>
        <w:t xml:space="preserve">     "application": "Demand mapping by market and workload class - hyperscale, colocation, edge, AI training - with absorption and pricing analysis."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"Feasibility &amp; TEV",</w:t>
      </w:r>
    </w:p>
    <w:p>
      <w:pPr>
        <w:spacing w:after="0"/>
      </w:pPr>
      <w:r>
        <w:rPr>
          <w:rFonts w:ascii="Courier New" w:cs="Courier New" w:eastAsia="Courier New" w:hAnsi="Courier New"/>
          <w:sz w:val="14"/>
          <w:szCs w:val="14"/>
        </w:rPr>
        <w:t xml:space="preserve">     "application": "Site and campus TEV covering power procurement, land, fibre, water, capex phasing and state incentive stacks."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"Market Entry Execution",</w:t>
      </w:r>
    </w:p>
    <w:p>
      <w:pPr>
        <w:spacing w:after="0"/>
      </w:pPr>
      <w:r>
        <w:rPr>
          <w:rFonts w:ascii="Courier New" w:cs="Courier New" w:eastAsia="Courier New" w:hAnsi="Courier New"/>
          <w:sz w:val="14"/>
          <w:szCs w:val="14"/>
        </w:rPr>
        <w:t xml:space="preserve">     "application": "Land and power partner screening, anchor tenant strategy and state government negotiation support."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"Pitchbook &amp; Fundraising",</w:t>
      </w:r>
    </w:p>
    <w:p>
      <w:pPr>
        <w:spacing w:after="0"/>
      </w:pPr>
      <w:r>
        <w:rPr>
          <w:rFonts w:ascii="Courier New" w:cs="Courier New" w:eastAsia="Courier New" w:hAnsi="Courier New"/>
          <w:sz w:val="14"/>
          <w:szCs w:val="14"/>
        </w:rPr>
        <w:t xml:space="preserve">     "application": "Investment materials and diligence support for platform raises and asset transactions."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"mandate_examples":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"Gulf-based data centre platform",</w:t>
      </w:r>
    </w:p>
    <w:p>
      <w:pPr>
        <w:spacing w:after="0"/>
      </w:pPr>
      <w:r>
        <w:rPr>
          <w:rFonts w:ascii="Courier New" w:cs="Courier New" w:eastAsia="Courier New" w:hAnsi="Courier New"/>
          <w:sz w:val="14"/>
          <w:szCs w:val="14"/>
        </w:rPr>
        <w:t xml:space="preserve">     "problem": "India entry decision with three candidate markets and no local team.",</w:t>
      </w:r>
    </w:p>
    <w:p>
      <w:pPr>
        <w:spacing w:after="0"/>
      </w:pPr>
      <w:r>
        <w:rPr>
          <w:rFonts w:ascii="Courier New" w:cs="Courier New" w:eastAsia="Courier New" w:hAnsi="Courier New"/>
          <w:sz w:val="14"/>
          <w:szCs w:val="14"/>
        </w:rPr>
        <w:t xml:space="preserve">     "what_we_did": "Ran demand and absorption analysis across Mumbai, Chennai and Hyderabad, built power procurement options per site and screened land aggregation partners.",</w:t>
      </w:r>
    </w:p>
    <w:p>
      <w:pPr>
        <w:spacing w:after="0"/>
      </w:pPr>
      <w:r>
        <w:rPr>
          <w:rFonts w:ascii="Courier New" w:cs="Courier New" w:eastAsia="Courier New" w:hAnsi="Courier New"/>
          <w:sz w:val="14"/>
          <w:szCs w:val="14"/>
        </w:rPr>
        <w:t xml:space="preserve">     "outcome": "Client entered one market with a secured power roadmap and an anchor tenant LOI within 12 months."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"European cooling systems supplier",</w:t>
      </w:r>
    </w:p>
    <w:p>
      <w:pPr>
        <w:spacing w:after="0"/>
      </w:pPr>
      <w:r>
        <w:rPr>
          <w:rFonts w:ascii="Courier New" w:cs="Courier New" w:eastAsia="Courier New" w:hAnsi="Courier New"/>
          <w:sz w:val="14"/>
          <w:szCs w:val="14"/>
        </w:rPr>
        <w:t xml:space="preserve">     "problem": "AI-density retrofits creating demand the client's India channel could not reach.",</w:t>
      </w:r>
    </w:p>
    <w:p>
      <w:pPr>
        <w:spacing w:after="0"/>
      </w:pPr>
      <w:r>
        <w:rPr>
          <w:rFonts w:ascii="Courier New" w:cs="Courier New" w:eastAsia="Courier New" w:hAnsi="Courier New"/>
          <w:sz w:val="14"/>
          <w:szCs w:val="14"/>
        </w:rPr>
        <w:t xml:space="preserve">     "what_we_did": "Mapped the operator and EPC decision chain, sized the retrofit and new-build opportunity by cooling architecture, and restructured channel coverage.",</w:t>
      </w:r>
    </w:p>
    <w:p>
      <w:pPr>
        <w:spacing w:after="0"/>
      </w:pPr>
      <w:r>
        <w:rPr>
          <w:rFonts w:ascii="Courier New" w:cs="Courier New" w:eastAsia="Courier New" w:hAnsi="Courier New"/>
          <w:sz w:val="14"/>
          <w:szCs w:val="14"/>
        </w:rPr>
        <w:t xml:space="preserve">     "outcome": "Client won specification positions with 2 major operators and grew India order intake 50% in a year."</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"Infrastructure fund",</w:t>
      </w:r>
    </w:p>
    <w:p>
      <w:pPr>
        <w:spacing w:after="0"/>
      </w:pPr>
      <w:r>
        <w:rPr>
          <w:rFonts w:ascii="Courier New" w:cs="Courier New" w:eastAsia="Courier New" w:hAnsi="Courier New"/>
          <w:sz w:val="14"/>
          <w:szCs w:val="14"/>
        </w:rPr>
        <w:t xml:space="preserve">     "problem": "Diligence on an Indian colocation platform with aggressive expansion claims.",</w:t>
      </w:r>
    </w:p>
    <w:p>
      <w:pPr>
        <w:spacing w:after="0"/>
      </w:pPr>
      <w:r>
        <w:rPr>
          <w:rFonts w:ascii="Courier New" w:cs="Courier New" w:eastAsia="Courier New" w:hAnsi="Courier New"/>
          <w:sz w:val="14"/>
          <w:szCs w:val="14"/>
        </w:rPr>
        <w:t xml:space="preserve">     "what_we_did": "Commercial diligence covering contracted vs pipeline revenue quality, power cost trajectory, and hyperscaler concentration risk with 20+ market interviews.",</w:t>
      </w:r>
    </w:p>
    <w:p>
      <w:pPr>
        <w:spacing w:after="0"/>
      </w:pPr>
      <w:r>
        <w:rPr>
          <w:rFonts w:ascii="Courier New" w:cs="Courier New" w:eastAsia="Courier New" w:hAnsi="Courier New"/>
          <w:sz w:val="14"/>
          <w:szCs w:val="14"/>
        </w:rPr>
        <w:t xml:space="preserve">     "outcome": "Fund invested at revised terms with expansion milestones tied to pre-leasing evidence."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"regulatory_table":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"State data centre policies (Maharashtra, TN, Telangana, UP)",</w:t>
      </w:r>
    </w:p>
    <w:p>
      <w:pPr>
        <w:spacing w:after="0"/>
      </w:pPr>
      <w:r>
        <w:rPr>
          <w:rFonts w:ascii="Courier New" w:cs="Courier New" w:eastAsia="Courier New" w:hAnsi="Courier New"/>
          <w:sz w:val="14"/>
          <w:szCs w:val="14"/>
        </w:rPr>
        <w:t xml:space="preserve">     "item": "Incentives - stamp duty, electricity duty, single-window approvals",</w:t>
      </w:r>
    </w:p>
    <w:p>
      <w:pPr>
        <w:spacing w:after="0"/>
      </w:pPr>
      <w:r>
        <w:rPr>
          <w:rFonts w:ascii="Courier New" w:cs="Courier New" w:eastAsia="Courier New" w:hAnsi="Courier New"/>
          <w:sz w:val="14"/>
          <w:szCs w:val="14"/>
        </w:rPr>
        <w:t xml:space="preserve">     "timeline": "2-6 months negotiation",</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"State discoms / open access regulators",</w:t>
      </w:r>
    </w:p>
    <w:p>
      <w:pPr>
        <w:spacing w:after="0"/>
      </w:pPr>
      <w:r>
        <w:rPr>
          <w:rFonts w:ascii="Courier New" w:cs="Courier New" w:eastAsia="Courier New" w:hAnsi="Courier New"/>
          <w:sz w:val="14"/>
          <w:szCs w:val="14"/>
        </w:rPr>
        <w:t xml:space="preserve">     "item": "Power procurement, open access and renewable energy sourcing terms",</w:t>
      </w:r>
    </w:p>
    <w:p>
      <w:pPr>
        <w:spacing w:after="0"/>
      </w:pPr>
      <w:r>
        <w:rPr>
          <w:rFonts w:ascii="Courier New" w:cs="Courier New" w:eastAsia="Courier New" w:hAnsi="Courier New"/>
          <w:sz w:val="14"/>
          <w:szCs w:val="14"/>
        </w:rPr>
        <w:t xml:space="preserve">     "timeline": "4-12 months",</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"MeitY / sectoral regulators (RBI, IRDAI)",</w:t>
      </w:r>
    </w:p>
    <w:p>
      <w:pPr>
        <w:spacing w:after="0"/>
      </w:pPr>
      <w:r>
        <w:rPr>
          <w:rFonts w:ascii="Courier New" w:cs="Courier New" w:eastAsia="Courier New" w:hAnsi="Courier New"/>
          <w:sz w:val="14"/>
          <w:szCs w:val="14"/>
        </w:rPr>
        <w:t xml:space="preserve">     "item": "Data localisation mandates shaping demand and tenant requirements",</w:t>
      </w:r>
    </w:p>
    <w:p>
      <w:pPr>
        <w:spacing w:after="0"/>
      </w:pPr>
      <w:r>
        <w:rPr>
          <w:rFonts w:ascii="Courier New" w:cs="Courier New" w:eastAsia="Courier New" w:hAnsi="Courier New"/>
          <w:sz w:val="14"/>
          <w:szCs w:val="14"/>
        </w:rPr>
        <w:t xml:space="preserve">     "timeline": "Ongoing",</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"Environmental and local approvals",</w:t>
      </w:r>
    </w:p>
    <w:p>
      <w:pPr>
        <w:spacing w:after="0"/>
      </w:pPr>
      <w:r>
        <w:rPr>
          <w:rFonts w:ascii="Courier New" w:cs="Courier New" w:eastAsia="Courier New" w:hAnsi="Courier New"/>
          <w:sz w:val="14"/>
          <w:szCs w:val="14"/>
        </w:rPr>
        <w:t xml:space="preserve">     "item": "Construction consents, water use and diesel genset norms",</w:t>
      </w:r>
    </w:p>
    <w:p>
      <w:pPr>
        <w:spacing w:after="0"/>
      </w:pPr>
      <w:r>
        <w:rPr>
          <w:rFonts w:ascii="Courier New" w:cs="Courier New" w:eastAsia="Courier New" w:hAnsi="Courier New"/>
          <w:sz w:val="14"/>
          <w:szCs w:val="14"/>
        </w:rPr>
        <w:t xml:space="preserve">     "timeline": "3-9 months",</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"competitive_intel":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"Global real estate consultancies",</w:t>
      </w:r>
    </w:p>
    <w:p>
      <w:pPr>
        <w:spacing w:after="0"/>
      </w:pPr>
      <w:r>
        <w:rPr>
          <w:rFonts w:ascii="Courier New" w:cs="Courier New" w:eastAsia="Courier New" w:hAnsi="Courier New"/>
          <w:sz w:val="14"/>
          <w:szCs w:val="14"/>
        </w:rPr>
        <w:t xml:space="preserve">     "their_gap": "Land and transaction focus without power strategy or workload-level demand analysis.",</w:t>
      </w:r>
    </w:p>
    <w:p>
      <w:pPr>
        <w:spacing w:after="0"/>
      </w:pPr>
      <w:r>
        <w:rPr>
          <w:rFonts w:ascii="Courier New" w:cs="Courier New" w:eastAsia="Courier New" w:hAnsi="Courier New"/>
          <w:sz w:val="14"/>
          <w:szCs w:val="14"/>
        </w:rPr>
        <w:t xml:space="preserve">     "greyradius_difference": "We treat power procurement and demand quality as the core of the TEV, not appendices."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"Global strategy houses",</w:t>
      </w:r>
    </w:p>
    <w:p>
      <w:pPr>
        <w:spacing w:after="0"/>
      </w:pPr>
      <w:r>
        <w:rPr>
          <w:rFonts w:ascii="Courier New" w:cs="Courier New" w:eastAsia="Courier New" w:hAnsi="Courier New"/>
          <w:sz w:val="14"/>
          <w:szCs w:val="14"/>
        </w:rPr>
        <w:t xml:space="preserve">     "their_gap": "Strong hyperscaler relationships but priced for platform-level mandates only.",</w:t>
      </w:r>
    </w:p>
    <w:p>
      <w:pPr>
        <w:spacing w:after="0"/>
      </w:pPr>
      <w:r>
        <w:rPr>
          <w:rFonts w:ascii="Courier New" w:cs="Courier New" w:eastAsia="Courier New" w:hAnsi="Courier New"/>
          <w:sz w:val="14"/>
          <w:szCs w:val="14"/>
        </w:rPr>
        <w:t xml:space="preserve">     "greyradius_difference": "We serve mid-size operators, suppliers and funds at boutique economics with the same analytical depth."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"Local liaison consultants",</w:t>
      </w:r>
    </w:p>
    <w:p>
      <w:pPr>
        <w:spacing w:after="0"/>
      </w:pPr>
      <w:r>
        <w:rPr>
          <w:rFonts w:ascii="Courier New" w:cs="Courier New" w:eastAsia="Courier New" w:hAnsi="Courier New"/>
          <w:sz w:val="14"/>
          <w:szCs w:val="14"/>
        </w:rPr>
        <w:t xml:space="preserve">     "their_gap": "State government access without bankable analysis.",</w:t>
      </w:r>
    </w:p>
    <w:p>
      <w:pPr>
        <w:spacing w:after="0"/>
      </w:pPr>
      <w:r>
        <w:rPr>
          <w:rFonts w:ascii="Courier New" w:cs="Courier New" w:eastAsia="Courier New" w:hAnsi="Courier New"/>
          <w:sz w:val="14"/>
          <w:szCs w:val="14"/>
        </w:rPr>
        <w:t xml:space="preserve">     "greyradius_difference": "We combine state negotiation support with investment-grade feasibility work."</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"decision_triggers": [</w:t>
      </w:r>
    </w:p>
    <w:p>
      <w:pPr>
        <w:spacing w:after="0"/>
      </w:pPr>
      <w:r>
        <w:rPr>
          <w:rFonts w:ascii="Courier New" w:cs="Courier New" w:eastAsia="Courier New" w:hAnsi="Courier New"/>
          <w:sz w:val="14"/>
          <w:szCs w:val="14"/>
        </w:rPr>
        <w:t xml:space="preserve">    "A hyperscaler RFP or capacity commitment opens in a target Indian market",</w:t>
      </w:r>
    </w:p>
    <w:p>
      <w:pPr>
        <w:spacing w:after="0"/>
      </w:pPr>
      <w:r>
        <w:rPr>
          <w:rFonts w:ascii="Courier New" w:cs="Courier New" w:eastAsia="Courier New" w:hAnsi="Courier New"/>
          <w:sz w:val="14"/>
          <w:szCs w:val="14"/>
        </w:rPr>
        <w:t xml:space="preserve">    "Board approves India as part of an Asia data centre platform strategy",</w:t>
      </w:r>
    </w:p>
    <w:p>
      <w:pPr>
        <w:spacing w:after="0"/>
      </w:pPr>
      <w:r>
        <w:rPr>
          <w:rFonts w:ascii="Courier New" w:cs="Courier New" w:eastAsia="Courier New" w:hAnsi="Courier New"/>
          <w:sz w:val="14"/>
          <w:szCs w:val="14"/>
        </w:rPr>
        <w:t xml:space="preserve">    "A state announces a data centre policy with time-bound incentive windows",</w:t>
      </w:r>
    </w:p>
    <w:p>
      <w:pPr>
        <w:spacing w:after="0"/>
      </w:pPr>
      <w:r>
        <w:rPr>
          <w:rFonts w:ascii="Courier New" w:cs="Courier New" w:eastAsia="Courier New" w:hAnsi="Courier New"/>
          <w:sz w:val="14"/>
          <w:szCs w:val="14"/>
        </w:rPr>
        <w:t xml:space="preserve">    "AI workload demand forces a high-density design and power rethink",</w:t>
      </w:r>
    </w:p>
    <w:p>
      <w:pPr>
        <w:spacing w:after="0"/>
      </w:pPr>
      <w:r>
        <w:rPr>
          <w:rFonts w:ascii="Courier New" w:cs="Courier New" w:eastAsia="Courier New" w:hAnsi="Courier New"/>
          <w:sz w:val="14"/>
          <w:szCs w:val="14"/>
        </w:rPr>
        <w:t xml:space="preserve">    "A fund enters exclusivity on an Indian data centre asset or platform"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"engagement_phases":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1-3",</w:t>
      </w:r>
    </w:p>
    <w:p>
      <w:pPr>
        <w:spacing w:after="0"/>
      </w:pPr>
      <w:r>
        <w:rPr>
          <w:rFonts w:ascii="Courier New" w:cs="Courier New" w:eastAsia="Courier New" w:hAnsi="Courier New"/>
          <w:sz w:val="14"/>
          <w:szCs w:val="14"/>
        </w:rPr>
        <w:t xml:space="preserve">     "deliverable": "Market and workload demand map with absorption and pricing analysis",</w:t>
      </w:r>
    </w:p>
    <w:p>
      <w:pPr>
        <w:spacing w:after="0"/>
      </w:pPr>
      <w:r>
        <w:rPr>
          <w:rFonts w:ascii="Courier New" w:cs="Courier New" w:eastAsia="Courier New" w:hAnsi="Courier New"/>
          <w:sz w:val="14"/>
          <w:szCs w:val="14"/>
        </w:rPr>
        <w:t xml:space="preserve">     "why_it_matters": "Separates contracted demand quality from pipeline optimism"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4-8",</w:t>
      </w:r>
    </w:p>
    <w:p>
      <w:pPr>
        <w:spacing w:after="0"/>
      </w:pPr>
      <w:r>
        <w:rPr>
          <w:rFonts w:ascii="Courier New" w:cs="Courier New" w:eastAsia="Courier New" w:hAnsi="Courier New"/>
          <w:sz w:val="14"/>
          <w:szCs w:val="14"/>
        </w:rPr>
        <w:t xml:space="preserve">     "deliverable": "Site TEV with power roadmap, incentives and capex phasing",</w:t>
      </w:r>
    </w:p>
    <w:p>
      <w:pPr>
        <w:spacing w:after="0"/>
      </w:pPr>
      <w:r>
        <w:rPr>
          <w:rFonts w:ascii="Courier New" w:cs="Courier New" w:eastAsia="Courier New" w:hAnsi="Courier New"/>
          <w:sz w:val="14"/>
          <w:szCs w:val="14"/>
        </w:rPr>
        <w:t xml:space="preserve">     "why_it_matters": "Power procurement decides viability before design begins"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9-12",</w:t>
      </w:r>
    </w:p>
    <w:p>
      <w:pPr>
        <w:spacing w:after="0"/>
      </w:pPr>
      <w:r>
        <w:rPr>
          <w:rFonts w:ascii="Courier New" w:cs="Courier New" w:eastAsia="Courier New" w:hAnsi="Courier New"/>
          <w:sz w:val="14"/>
          <w:szCs w:val="14"/>
        </w:rPr>
        <w:t xml:space="preserve">     "deliverable": "Partner and anchor tenant strategy with negotiation support",</w:t>
      </w:r>
    </w:p>
    <w:p>
      <w:pPr>
        <w:spacing w:after="0"/>
      </w:pPr>
      <w:r>
        <w:rPr>
          <w:rFonts w:ascii="Courier New" w:cs="Courier New" w:eastAsia="Courier New" w:hAnsi="Courier New"/>
          <w:sz w:val="14"/>
          <w:szCs w:val="14"/>
        </w:rPr>
        <w:t xml:space="preserve">     "why_it_matters": "Anchor terms set platform economics for a decade"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13-14",</w:t>
      </w:r>
    </w:p>
    <w:p>
      <w:pPr>
        <w:spacing w:after="0"/>
      </w:pPr>
      <w:r>
        <w:rPr>
          <w:rFonts w:ascii="Courier New" w:cs="Courier New" w:eastAsia="Courier New" w:hAnsi="Courier New"/>
          <w:sz w:val="14"/>
          <w:szCs w:val="14"/>
        </w:rPr>
        <w:t xml:space="preserve">     "deliverable": "Entry roadmap with approvals calendar and 24-month milestones",</w:t>
      </w:r>
    </w:p>
    <w:p>
      <w:pPr>
        <w:spacing w:after="0"/>
      </w:pPr>
      <w:r>
        <w:rPr>
          <w:rFonts w:ascii="Courier New" w:cs="Courier New" w:eastAsia="Courier New" w:hAnsi="Courier New"/>
          <w:sz w:val="14"/>
          <w:szCs w:val="14"/>
        </w:rPr>
        <w:t xml:space="preserve">     "why_it_matters": "Delivery speed is a pricing lever in an undersupplied market"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"target_titles": [</w:t>
      </w:r>
    </w:p>
    <w:p>
      <w:pPr>
        <w:spacing w:after="0"/>
      </w:pPr>
      <w:r>
        <w:rPr>
          <w:rFonts w:ascii="Courier New" w:cs="Courier New" w:eastAsia="Courier New" w:hAnsi="Courier New"/>
          <w:sz w:val="14"/>
          <w:szCs w:val="14"/>
        </w:rPr>
        <w:t xml:space="preserve">    "Chief Development Officer, data centre operator",</w:t>
      </w:r>
    </w:p>
    <w:p>
      <w:pPr>
        <w:spacing w:after="0"/>
      </w:pPr>
      <w:r>
        <w:rPr>
          <w:rFonts w:ascii="Courier New" w:cs="Courier New" w:eastAsia="Courier New" w:hAnsi="Courier New"/>
          <w:sz w:val="14"/>
          <w:szCs w:val="14"/>
        </w:rPr>
        <w:t xml:space="preserve">    "Head of India / South Asia, hyperscale infrastructure",</w:t>
      </w:r>
    </w:p>
    <w:p>
      <w:pPr>
        <w:spacing w:after="0"/>
      </w:pPr>
      <w:r>
        <w:rPr>
          <w:rFonts w:ascii="Courier New" w:cs="Courier New" w:eastAsia="Courier New" w:hAnsi="Courier New"/>
          <w:sz w:val="14"/>
          <w:szCs w:val="14"/>
        </w:rPr>
        <w:t xml:space="preserve">    "VP Strategy, colocation platform",</w:t>
      </w:r>
    </w:p>
    <w:p>
      <w:pPr>
        <w:spacing w:after="0"/>
      </w:pPr>
      <w:r>
        <w:rPr>
          <w:rFonts w:ascii="Courier New" w:cs="Courier New" w:eastAsia="Courier New" w:hAnsi="Courier New"/>
          <w:sz w:val="14"/>
          <w:szCs w:val="14"/>
        </w:rPr>
        <w:t xml:space="preserve">    "Investment Director, infrastructure fund",</w:t>
      </w:r>
    </w:p>
    <w:p>
      <w:pPr>
        <w:spacing w:after="0"/>
      </w:pPr>
      <w:r>
        <w:rPr>
          <w:rFonts w:ascii="Courier New" w:cs="Courier New" w:eastAsia="Courier New" w:hAnsi="Courier New"/>
          <w:sz w:val="14"/>
          <w:szCs w:val="14"/>
        </w:rPr>
        <w:t xml:space="preserve">    "Country Manager, power and cooling equipment supplier",</w:t>
      </w:r>
    </w:p>
    <w:p>
      <w:pPr>
        <w:spacing w:after="0"/>
      </w:pPr>
      <w:r>
        <w:rPr>
          <w:rFonts w:ascii="Courier New" w:cs="Courier New" w:eastAsia="Courier New" w:hAnsi="Courier New"/>
          <w:sz w:val="14"/>
          <w:szCs w:val="14"/>
        </w:rPr>
        <w:t xml:space="preserve">    "Head of Site Acquisition"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"common_mistakes":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"Securing land before power",</w:t>
      </w:r>
    </w:p>
    <w:p>
      <w:pPr>
        <w:spacing w:after="0"/>
      </w:pPr>
      <w:r>
        <w:rPr>
          <w:rFonts w:ascii="Courier New" w:cs="Courier New" w:eastAsia="Courier New" w:hAnsi="Courier New"/>
          <w:sz w:val="14"/>
          <w:szCs w:val="14"/>
        </w:rPr>
        <w:t xml:space="preserve">     "consequence": "Stranded sites waiting years for grid connections while competitors deliver"</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"Underwriting on headline demand rather than contracted absorption",</w:t>
      </w:r>
    </w:p>
    <w:p>
      <w:pPr>
        <w:spacing w:after="0"/>
      </w:pPr>
      <w:r>
        <w:rPr>
          <w:rFonts w:ascii="Courier New" w:cs="Courier New" w:eastAsia="Courier New" w:hAnsi="Courier New"/>
          <w:sz w:val="14"/>
          <w:szCs w:val="14"/>
        </w:rPr>
        <w:t xml:space="preserve">     "consequence": "Utilisation and pricing assumptions that fail within two years"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"Ignoring state policy arbitrage in siting",</w:t>
      </w:r>
    </w:p>
    <w:p>
      <w:pPr>
        <w:spacing w:after="0"/>
      </w:pPr>
      <w:r>
        <w:rPr>
          <w:rFonts w:ascii="Courier New" w:cs="Courier New" w:eastAsia="Courier New" w:hAnsi="Courier New"/>
          <w:sz w:val="14"/>
          <w:szCs w:val="14"/>
        </w:rPr>
        <w:t xml:space="preserve">     "consequence": "Cost structures 10-15% worse than competitors in adjacent states"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"Designing for legacy density in an AI transition market",</w:t>
      </w:r>
    </w:p>
    <w:p>
      <w:pPr>
        <w:spacing w:after="0"/>
      </w:pPr>
      <w:r>
        <w:rPr>
          <w:rFonts w:ascii="Courier New" w:cs="Courier New" w:eastAsia="Courier New" w:hAnsi="Courier New"/>
          <w:sz w:val="14"/>
          <w:szCs w:val="14"/>
        </w:rPr>
        <w:t xml:space="preserve">     "consequence": "Retrofit capex and lost hyperscaler bids as density requirements jump"</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"data_points": [</w:t>
      </w:r>
    </w:p>
    <w:p>
      <w:pPr>
        <w:spacing w:after="0"/>
      </w:pPr>
      <w:r>
        <w:rPr>
          <w:rFonts w:ascii="Courier New" w:cs="Courier New" w:eastAsia="Courier New" w:hAnsi="Courier New"/>
          <w:sz w:val="14"/>
          <w:szCs w:val="14"/>
        </w:rPr>
        <w:t xml:space="preserve">    "India's installed data centre capacity of roughly 1 GW is projected to triple by 2030",</w:t>
      </w:r>
    </w:p>
    <w:p>
      <w:pPr>
        <w:spacing w:after="0"/>
      </w:pPr>
      <w:r>
        <w:rPr>
          <w:rFonts w:ascii="Courier New" w:cs="Courier New" w:eastAsia="Courier New" w:hAnsi="Courier New"/>
          <w:sz w:val="14"/>
          <w:szCs w:val="14"/>
        </w:rPr>
        <w:t xml:space="preserve">    "Committed capital to Indian data centre projects exceeds USD 25 billion",</w:t>
      </w:r>
    </w:p>
    <w:p>
      <w:pPr>
        <w:spacing w:after="0"/>
      </w:pPr>
      <w:r>
        <w:rPr>
          <w:rFonts w:ascii="Courier New" w:cs="Courier New" w:eastAsia="Courier New" w:hAnsi="Courier New"/>
          <w:sz w:val="14"/>
          <w:szCs w:val="14"/>
        </w:rPr>
        <w:t xml:space="preserve">    "Mumbai accounts for close to half of national capacity, with Chennai second",</w:t>
      </w:r>
    </w:p>
    <w:p>
      <w:pPr>
        <w:spacing w:after="0"/>
      </w:pPr>
      <w:r>
        <w:rPr>
          <w:rFonts w:ascii="Courier New" w:cs="Courier New" w:eastAsia="Courier New" w:hAnsi="Courier New"/>
          <w:sz w:val="14"/>
          <w:szCs w:val="14"/>
        </w:rPr>
        <w:t xml:space="preserve">    "AI-ready halls demand 3-5x the power density of legacy colocation designs",</w:t>
      </w:r>
    </w:p>
    <w:p>
      <w:pPr>
        <w:spacing w:after="0"/>
      </w:pPr>
      <w:r>
        <w:rPr>
          <w:rFonts w:ascii="Courier New" w:cs="Courier New" w:eastAsia="Courier New" w:hAnsi="Courier New"/>
          <w:sz w:val="14"/>
          <w:szCs w:val="14"/>
        </w:rPr>
        <w:t xml:space="preserve">    "Multiple states offer dedicated data centre policies with stamp duty and electricity duty waivers"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"why_now": [</w:t>
      </w:r>
    </w:p>
    <w:p>
      <w:pPr>
        <w:spacing w:after="0"/>
      </w:pPr>
      <w:r>
        <w:rPr>
          <w:rFonts w:ascii="Courier New" w:cs="Courier New" w:eastAsia="Courier New" w:hAnsi="Courier New"/>
          <w:sz w:val="14"/>
          <w:szCs w:val="14"/>
        </w:rPr>
        <w:t xml:space="preserve">    "Hyperscaler capacity commitments for 2025-2027 are being placed now - entrants after this wave face anchor-less economics",</w:t>
      </w:r>
    </w:p>
    <w:p>
      <w:pPr>
        <w:spacing w:after="0"/>
      </w:pPr>
      <w:r>
        <w:rPr>
          <w:rFonts w:ascii="Courier New" w:cs="Courier New" w:eastAsia="Courier New" w:hAnsi="Courier New"/>
          <w:sz w:val="14"/>
          <w:szCs w:val="14"/>
        </w:rPr>
        <w:t xml:space="preserve">    "State incentive windows and power allocations are being consumed by first movers",</w:t>
      </w:r>
    </w:p>
    <w:p>
      <w:pPr>
        <w:spacing w:after="0"/>
      </w:pPr>
      <w:r>
        <w:rPr>
          <w:rFonts w:ascii="Courier New" w:cs="Courier New" w:eastAsia="Courier New" w:hAnsi="Courier New"/>
          <w:sz w:val="14"/>
          <w:szCs w:val="14"/>
        </w:rPr>
        <w:t xml:space="preserve">    "AI training workload demand is resetting design standards - platforms built this cycle define the competitive baseline"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"faq":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"Which Indian market should a new data centre platform enter first?",</w:t>
      </w:r>
    </w:p>
    <w:p>
      <w:pPr>
        <w:spacing w:after="0"/>
      </w:pPr>
      <w:r>
        <w:rPr>
          <w:rFonts w:ascii="Courier New" w:cs="Courier New" w:eastAsia="Courier New" w:hAnsi="Courier New"/>
          <w:sz w:val="14"/>
          <w:szCs w:val="14"/>
        </w:rPr>
        <w:t xml:space="preserve">     "a": "Mumbai for subsea landing and financial services demand, Chennai for cable diversity and hyperscale expansion, Hyderabad and NCR for state support and enterprise growth. The right answer depends on your power strategy, anchor prospects and capital phasing - we contest markets in the TEV rather than assume the incumbent map."</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"How binding is the power constraint really?",</w:t>
      </w:r>
    </w:p>
    <w:p>
      <w:pPr>
        <w:spacing w:after="0"/>
      </w:pPr>
      <w:r>
        <w:rPr>
          <w:rFonts w:ascii="Courier New" w:cs="Courier New" w:eastAsia="Courier New" w:hAnsi="Courier New"/>
          <w:sz w:val="14"/>
          <w:szCs w:val="14"/>
        </w:rPr>
        <w:t xml:space="preserve">     "a": "It is the binding constraint. Grid allocations, open access rules and renewable procurement options vary by state, and AI-density campuses need multi-hundred-MW roadmaps secured ahead of construction. We build the power case first; everything else follows."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"What returns do Indian data centre projects generate?",</w:t>
      </w:r>
    </w:p>
    <w:p>
      <w:pPr>
        <w:spacing w:after="0"/>
      </w:pPr>
      <w:r>
        <w:rPr>
          <w:rFonts w:ascii="Courier New" w:cs="Courier New" w:eastAsia="Courier New" w:hAnsi="Courier New"/>
          <w:sz w:val="14"/>
          <w:szCs w:val="14"/>
        </w:rPr>
        <w:t xml:space="preserve">     "a": "Depends on market, tenant mix and power costs; stabilised assets have transacted at attractive yields relative to mature markets, reflecting growth premiums. We model project-level returns in the TEV rather than quoting market averages - this is information, not investment advice, and investment decisions need your own financial advisors."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"Does data localisation actually drive demand?",</w:t>
      </w:r>
    </w:p>
    <w:p>
      <w:pPr>
        <w:spacing w:after="0"/>
      </w:pPr>
      <w:r>
        <w:rPr>
          <w:rFonts w:ascii="Courier New" w:cs="Courier New" w:eastAsia="Courier New" w:hAnsi="Courier New"/>
          <w:sz w:val="14"/>
          <w:szCs w:val="14"/>
        </w:rPr>
        <w:t xml:space="preserve">     "a": "Yes, in specific segments. RBI payment data rules, sectoral mandates and public sector cloud policies force in-country hosting for defined workloads, underpinning baseline colocation demand beyond hyperscaler growth."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"Can GreyRadius support equipment and services suppliers, not just operators?",</w:t>
      </w:r>
    </w:p>
    <w:p>
      <w:pPr>
        <w:spacing w:after="0"/>
      </w:pPr>
      <w:r>
        <w:rPr>
          <w:rFonts w:ascii="Courier New" w:cs="Courier New" w:eastAsia="Courier New" w:hAnsi="Courier New"/>
          <w:sz w:val="14"/>
          <w:szCs w:val="14"/>
        </w:rPr>
        <w:t xml:space="preserve">     "a": "Yes. Cooling, power systems, EPC and operations services firms are core clients - we map operator decision chains, size segment demand and run channel and anchor-account strategies through GTM Execution-as-a-Service."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"slug": "data-centers-gcc",</w:t>
      </w:r>
    </w:p>
    <w:p>
      <w:pPr>
        <w:spacing w:after="0"/>
      </w:pPr>
      <w:r>
        <w:rPr>
          <w:rFonts w:ascii="Courier New" w:cs="Courier New" w:eastAsia="Courier New" w:hAnsi="Courier New"/>
          <w:sz w:val="14"/>
          <w:szCs w:val="14"/>
        </w:rPr>
        <w:t xml:space="preserve">   "parent": "data-centers",</w:t>
      </w:r>
    </w:p>
    <w:p>
      <w:pPr>
        <w:spacing w:after="0"/>
      </w:pPr>
      <w:r>
        <w:rPr>
          <w:rFonts w:ascii="Courier New" w:cs="Courier New" w:eastAsia="Courier New" w:hAnsi="Courier New"/>
          <w:sz w:val="14"/>
          <w:szCs w:val="14"/>
        </w:rPr>
        <w:t xml:space="preserve">   "path": "/industries/data-centers/data-centers-gcc.html",</w:t>
      </w:r>
    </w:p>
    <w:p>
      <w:pPr>
        <w:spacing w:after="0"/>
      </w:pPr>
      <w:r>
        <w:rPr>
          <w:rFonts w:ascii="Courier New" w:cs="Courier New" w:eastAsia="Courier New" w:hAnsi="Courier New"/>
          <w:sz w:val="14"/>
          <w:szCs w:val="14"/>
        </w:rPr>
        <w:t xml:space="preserve">   "meta_title": "Data centre consulting GCC | AI infrastructure strategy | GreyRadius",</w:t>
      </w:r>
    </w:p>
    <w:p>
      <w:pPr>
        <w:spacing w:after="0"/>
      </w:pPr>
      <w:r>
        <w:rPr>
          <w:rFonts w:ascii="Courier New" w:cs="Courier New" w:eastAsia="Courier New" w:hAnsi="Courier New"/>
          <w:sz w:val="14"/>
          <w:szCs w:val="14"/>
        </w:rPr>
        <w:t xml:space="preserve">   "meta_description": "GreyRadius advises data centre operators, investors and suppliers on the GCC - Saudi and UAE AI infrastructure demand, sovereign partnerships, power and cooling feasibility, and market entry.",</w:t>
      </w:r>
    </w:p>
    <w:p>
      <w:pPr>
        <w:spacing w:after="0"/>
      </w:pPr>
      <w:r>
        <w:rPr>
          <w:rFonts w:ascii="Courier New" w:cs="Courier New" w:eastAsia="Courier New" w:hAnsi="Courier New"/>
          <w:sz w:val="14"/>
          <w:szCs w:val="14"/>
        </w:rPr>
        <w:t xml:space="preserve">   "h1": "Data centre consulting in the GCC",</w:t>
      </w:r>
    </w:p>
    <w:p>
      <w:pPr>
        <w:spacing w:after="0"/>
      </w:pPr>
      <w:r>
        <w:rPr>
          <w:rFonts w:ascii="Courier New" w:cs="Courier New" w:eastAsia="Courier New" w:hAnsi="Courier New"/>
          <w:sz w:val="14"/>
          <w:szCs w:val="14"/>
        </w:rPr>
        <w:t xml:space="preserve">   "tagline": "The Gulf is building AI compute at sovereign speed. We help operators, suppliers and investors position inside the region's most capital-rich infrastructure cycle.",</w:t>
      </w:r>
    </w:p>
    <w:p>
      <w:pPr>
        <w:spacing w:after="0"/>
      </w:pPr>
      <w:r>
        <w:rPr>
          <w:rFonts w:ascii="Courier New" w:cs="Courier New" w:eastAsia="Courier New" w:hAnsi="Courier New"/>
          <w:sz w:val="14"/>
          <w:szCs w:val="14"/>
        </w:rPr>
        <w:t xml:space="preserve">   "stat_pills": [</w:t>
      </w:r>
    </w:p>
    <w:p>
      <w:pPr>
        <w:spacing w:after="0"/>
      </w:pPr>
      <w:r>
        <w:rPr>
          <w:rFonts w:ascii="Courier New" w:cs="Courier New" w:eastAsia="Courier New" w:hAnsi="Courier New"/>
          <w:sz w:val="14"/>
          <w:szCs w:val="14"/>
        </w:rPr>
        <w:t xml:space="preserve">    "Multi-GW AI campus pipelines announced",</w:t>
      </w:r>
    </w:p>
    <w:p>
      <w:pPr>
        <w:spacing w:after="0"/>
      </w:pPr>
      <w:r>
        <w:rPr>
          <w:rFonts w:ascii="Courier New" w:cs="Courier New" w:eastAsia="Courier New" w:hAnsi="Courier New"/>
          <w:sz w:val="14"/>
          <w:szCs w:val="14"/>
        </w:rPr>
        <w:t xml:space="preserve">    "Sovereign capital anchoring compute buildouts",</w:t>
      </w:r>
    </w:p>
    <w:p>
      <w:pPr>
        <w:spacing w:after="0"/>
      </w:pPr>
      <w:r>
        <w:rPr>
          <w:rFonts w:ascii="Courier New" w:cs="Courier New" w:eastAsia="Courier New" w:hAnsi="Courier New"/>
          <w:sz w:val="14"/>
          <w:szCs w:val="14"/>
        </w:rPr>
        <w:t xml:space="preserve">    "Cooling and power innovation driven by climate"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"intro": "The GCC has decided that AI compute is strategic infrastructure, and it is funding that belief with sovereign capital. Saudi Arabia's AI campus programmes, the UAE's compute partnerships and national cloud mandates, and regional hyperscaler expansions have created one of the world's fastest-growing data centre pipelines. The constraints look different from other markets: power is abundant but cooling in extreme climates is expensive, talent is imported, and access to the largest projects runs through sovereign ecosystems and national champions. GreyRadius supports operators, technology suppliers, service providers and investors across this buildout.",</w:t>
      </w:r>
    </w:p>
    <w:p>
      <w:pPr>
        <w:spacing w:after="0"/>
      </w:pPr>
      <w:r>
        <w:rPr>
          <w:rFonts w:ascii="Courier New" w:cs="Courier New" w:eastAsia="Courier New" w:hAnsi="Courier New"/>
          <w:sz w:val="14"/>
          <w:szCs w:val="14"/>
        </w:rPr>
        <w:t xml:space="preserve">   "challenge":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"Project access runs through sovereign gatekeepers",</w:t>
      </w:r>
    </w:p>
    <w:p>
      <w:pPr>
        <w:spacing w:after="0"/>
      </w:pPr>
      <w:r>
        <w:rPr>
          <w:rFonts w:ascii="Courier New" w:cs="Courier New" w:eastAsia="Courier New" w:hAnsi="Courier New"/>
          <w:sz w:val="14"/>
          <w:szCs w:val="14"/>
        </w:rPr>
        <w:t xml:space="preserve">     "body": "The largest AI campus projects are anchored by sovereign funds and national champions. Suppliers and operators that rely on conventional BD channels never see the real decision table."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"Climate economics reshape design and cost",</w:t>
      </w:r>
    </w:p>
    <w:p>
      <w:pPr>
        <w:spacing w:after="0"/>
      </w:pPr>
      <w:r>
        <w:rPr>
          <w:rFonts w:ascii="Courier New" w:cs="Courier New" w:eastAsia="Courier New" w:hAnsi="Courier New"/>
          <w:sz w:val="14"/>
          <w:szCs w:val="14"/>
        </w:rPr>
        <w:t xml:space="preserve">     "body": "Sustained 45C+ ambient temperatures push cooling loads and water strategies to the centre of project viability. Designs imported from temperate markets miss the cost reality."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"Announcement-to-execution gaps distort planning",</w:t>
      </w:r>
    </w:p>
    <w:p>
      <w:pPr>
        <w:spacing w:after="0"/>
      </w:pPr>
      <w:r>
        <w:rPr>
          <w:rFonts w:ascii="Courier New" w:cs="Courier New" w:eastAsia="Courier New" w:hAnsi="Courier New"/>
          <w:sz w:val="14"/>
          <w:szCs w:val="14"/>
        </w:rPr>
        <w:t xml:space="preserve">     "body": "Multi-GW announcements coexist with slower contracted buildout. Suppliers sizing against headlines overbuild coverage; those ignoring the region miss genuinely funded projects."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"services_mapping":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"Opportunity Assessment",</w:t>
      </w:r>
    </w:p>
    <w:p>
      <w:pPr>
        <w:spacing w:after="0"/>
      </w:pPr>
      <w:r>
        <w:rPr>
          <w:rFonts w:ascii="Courier New" w:cs="Courier New" w:eastAsia="Courier New" w:hAnsi="Courier New"/>
          <w:sz w:val="14"/>
          <w:szCs w:val="14"/>
        </w:rPr>
        <w:t xml:space="preserve">     "application": "Verified project pipeline mapping - funding status, anchor tenants, procurement routes - across Saudi Arabia, UAE, Qatar and Oman."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"Feasibility &amp; TEV",</w:t>
      </w:r>
    </w:p>
    <w:p>
      <w:pPr>
        <w:spacing w:after="0"/>
      </w:pPr>
      <w:r>
        <w:rPr>
          <w:rFonts w:ascii="Courier New" w:cs="Courier New" w:eastAsia="Courier New" w:hAnsi="Courier New"/>
          <w:sz w:val="14"/>
          <w:szCs w:val="14"/>
        </w:rPr>
        <w:t xml:space="preserve">     "application": "Campus and facility feasibility with climate-adjusted cooling economics, power contracting and localisation requirements."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"Market Entry Execution",</w:t>
      </w:r>
    </w:p>
    <w:p>
      <w:pPr>
        <w:spacing w:after="0"/>
      </w:pPr>
      <w:r>
        <w:rPr>
          <w:rFonts w:ascii="Courier New" w:cs="Courier New" w:eastAsia="Courier New" w:hAnsi="Courier New"/>
          <w:sz w:val="14"/>
          <w:szCs w:val="14"/>
        </w:rPr>
        <w:t xml:space="preserve">     "application": "Sovereign ecosystem navigation, national champion partnerships, RHQ compliance and entity structuring."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"GTM Execution-as-a-Service",</w:t>
      </w:r>
    </w:p>
    <w:p>
      <w:pPr>
        <w:spacing w:after="0"/>
      </w:pPr>
      <w:r>
        <w:rPr>
          <w:rFonts w:ascii="Courier New" w:cs="Courier New" w:eastAsia="Courier New" w:hAnsi="Courier New"/>
          <w:sz w:val="14"/>
          <w:szCs w:val="14"/>
        </w:rPr>
        <w:t xml:space="preserve">     "application": "Sustained coverage of operators, EPCs and government buyers for equipment and services suppliers."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"mandate_examples":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"Asian modular data centre manufacturer",</w:t>
      </w:r>
    </w:p>
    <w:p>
      <w:pPr>
        <w:spacing w:after="0"/>
      </w:pPr>
      <w:r>
        <w:rPr>
          <w:rFonts w:ascii="Courier New" w:cs="Courier New" w:eastAsia="Courier New" w:hAnsi="Courier New"/>
          <w:sz w:val="14"/>
          <w:szCs w:val="14"/>
        </w:rPr>
        <w:t xml:space="preserve">     "problem": "No visibility into which announced Gulf AI campuses would actually procure.",</w:t>
      </w:r>
    </w:p>
    <w:p>
      <w:pPr>
        <w:spacing w:after="0"/>
      </w:pPr>
      <w:r>
        <w:rPr>
          <w:rFonts w:ascii="Courier New" w:cs="Courier New" w:eastAsia="Courier New" w:hAnsi="Courier New"/>
          <w:sz w:val="14"/>
          <w:szCs w:val="14"/>
        </w:rPr>
        <w:t xml:space="preserve">     "what_we_did": "Verified the project pipeline, mapped procurement routes and decision-makers per project, and prioritised 3 pursuits.",</w:t>
      </w:r>
    </w:p>
    <w:p>
      <w:pPr>
        <w:spacing w:after="0"/>
      </w:pPr>
      <w:r>
        <w:rPr>
          <w:rFonts w:ascii="Courier New" w:cs="Courier New" w:eastAsia="Courier New" w:hAnsi="Courier New"/>
          <w:sz w:val="14"/>
          <w:szCs w:val="14"/>
        </w:rPr>
        <w:t xml:space="preserve">     "outcome": "Client won a first modular deployment contract with a sovereign-linked operator within 10 months."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"European liquid cooling specialist",</w:t>
      </w:r>
    </w:p>
    <w:p>
      <w:pPr>
        <w:spacing w:after="0"/>
      </w:pPr>
      <w:r>
        <w:rPr>
          <w:rFonts w:ascii="Courier New" w:cs="Courier New" w:eastAsia="Courier New" w:hAnsi="Courier New"/>
          <w:sz w:val="14"/>
          <w:szCs w:val="14"/>
        </w:rPr>
        <w:t xml:space="preserve">     "problem": "Strong product fit for Gulf AI densities but no regional presence or references.",</w:t>
      </w:r>
    </w:p>
    <w:p>
      <w:pPr>
        <w:spacing w:after="0"/>
      </w:pPr>
      <w:r>
        <w:rPr>
          <w:rFonts w:ascii="Courier New" w:cs="Courier New" w:eastAsia="Courier New" w:hAnsi="Courier New"/>
          <w:sz w:val="14"/>
          <w:szCs w:val="14"/>
        </w:rPr>
        <w:t xml:space="preserve">     "what_we_did": "Built the entry case with climate-adjusted TCO models against incumbent cooling approaches, structured a UAE entity and reference-site strategy.",</w:t>
      </w:r>
    </w:p>
    <w:p>
      <w:pPr>
        <w:spacing w:after="0"/>
      </w:pPr>
      <w:r>
        <w:rPr>
          <w:rFonts w:ascii="Courier New" w:cs="Courier New" w:eastAsia="Courier New" w:hAnsi="Courier New"/>
          <w:sz w:val="14"/>
          <w:szCs w:val="14"/>
        </w:rPr>
        <w:t xml:space="preserve">     "outcome": "Client secured a pilot with a major operator that converted into a framework agreement."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"Global infrastructure investor",</w:t>
      </w:r>
    </w:p>
    <w:p>
      <w:pPr>
        <w:spacing w:after="0"/>
      </w:pPr>
      <w:r>
        <w:rPr>
          <w:rFonts w:ascii="Courier New" w:cs="Courier New" w:eastAsia="Courier New" w:hAnsi="Courier New"/>
          <w:sz w:val="14"/>
          <w:szCs w:val="14"/>
        </w:rPr>
        <w:t xml:space="preserve">     "problem": "Evaluating a GCC data centre platform stake with sovereign co-investors.",</w:t>
      </w:r>
    </w:p>
    <w:p>
      <w:pPr>
        <w:spacing w:after="0"/>
      </w:pPr>
      <w:r>
        <w:rPr>
          <w:rFonts w:ascii="Courier New" w:cs="Courier New" w:eastAsia="Courier New" w:hAnsi="Courier New"/>
          <w:sz w:val="14"/>
          <w:szCs w:val="14"/>
        </w:rPr>
        <w:t xml:space="preserve">     "what_we_did": "Commercial diligence on demand quality, sovereign relationship durability, power and cooling cost trajectory and expansion claims.",</w:t>
      </w:r>
    </w:p>
    <w:p>
      <w:pPr>
        <w:spacing w:after="0"/>
      </w:pPr>
      <w:r>
        <w:rPr>
          <w:rFonts w:ascii="Courier New" w:cs="Courier New" w:eastAsia="Courier New" w:hAnsi="Courier New"/>
          <w:sz w:val="14"/>
          <w:szCs w:val="14"/>
        </w:rPr>
        <w:t xml:space="preserve">     "outcome": "Investor proceeded with governance terms informed by sovereign-dependency findings."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"regulatory_table":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"SDAIA / national AI authorities (Saudi Arabia)",</w:t>
      </w:r>
    </w:p>
    <w:p>
      <w:pPr>
        <w:spacing w:after="0"/>
      </w:pPr>
      <w:r>
        <w:rPr>
          <w:rFonts w:ascii="Courier New" w:cs="Courier New" w:eastAsia="Courier New" w:hAnsi="Courier New"/>
          <w:sz w:val="14"/>
          <w:szCs w:val="14"/>
        </w:rPr>
        <w:t xml:space="preserve">     "item": "Data and AI governance frameworks shaping workload location",</w:t>
      </w:r>
    </w:p>
    <w:p>
      <w:pPr>
        <w:spacing w:after="0"/>
      </w:pPr>
      <w:r>
        <w:rPr>
          <w:rFonts w:ascii="Courier New" w:cs="Courier New" w:eastAsia="Courier New" w:hAnsi="Courier New"/>
          <w:sz w:val="14"/>
          <w:szCs w:val="14"/>
        </w:rPr>
        <w:t xml:space="preserve">     "timeline": "Ongoing",</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"MISA and RHQ programme (Saudi Arabia)",</w:t>
      </w:r>
    </w:p>
    <w:p>
      <w:pPr>
        <w:spacing w:after="0"/>
      </w:pPr>
      <w:r>
        <w:rPr>
          <w:rFonts w:ascii="Courier New" w:cs="Courier New" w:eastAsia="Courier New" w:hAnsi="Courier New"/>
          <w:sz w:val="14"/>
          <w:szCs w:val="14"/>
        </w:rPr>
        <w:t xml:space="preserve">     "item": "Investment licensing and regional HQ requirements for government-linked business",</w:t>
      </w:r>
    </w:p>
    <w:p>
      <w:pPr>
        <w:spacing w:after="0"/>
      </w:pPr>
      <w:r>
        <w:rPr>
          <w:rFonts w:ascii="Courier New" w:cs="Courier New" w:eastAsia="Courier New" w:hAnsi="Courier New"/>
          <w:sz w:val="14"/>
          <w:szCs w:val="14"/>
        </w:rPr>
        <w:t xml:space="preserve">     "timeline": "1-3 months",</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"UAE authorities and free zones",</w:t>
      </w:r>
    </w:p>
    <w:p>
      <w:pPr>
        <w:spacing w:after="0"/>
      </w:pPr>
      <w:r>
        <w:rPr>
          <w:rFonts w:ascii="Courier New" w:cs="Courier New" w:eastAsia="Courier New" w:hAnsi="Courier New"/>
          <w:sz w:val="14"/>
          <w:szCs w:val="14"/>
        </w:rPr>
        <w:t xml:space="preserve">     "item": "Data centre licensing, sovereign cloud requirements and land allocation",</w:t>
      </w:r>
    </w:p>
    <w:p>
      <w:pPr>
        <w:spacing w:after="0"/>
      </w:pPr>
      <w:r>
        <w:rPr>
          <w:rFonts w:ascii="Courier New" w:cs="Courier New" w:eastAsia="Courier New" w:hAnsi="Courier New"/>
          <w:sz w:val="14"/>
          <w:szCs w:val="14"/>
        </w:rPr>
        <w:t xml:space="preserve">     "timeline": "2-4 months",</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"US export controls on advanced AI chips",</w:t>
      </w:r>
    </w:p>
    <w:p>
      <w:pPr>
        <w:spacing w:after="0"/>
      </w:pPr>
      <w:r>
        <w:rPr>
          <w:rFonts w:ascii="Courier New" w:cs="Courier New" w:eastAsia="Courier New" w:hAnsi="Courier New"/>
          <w:sz w:val="14"/>
          <w:szCs w:val="14"/>
        </w:rPr>
        <w:t xml:space="preserve">     "item": "Compute import licensing and security conditions for Gulf deployments",</w:t>
      </w:r>
    </w:p>
    <w:p>
      <w:pPr>
        <w:spacing w:after="0"/>
      </w:pPr>
      <w:r>
        <w:rPr>
          <w:rFonts w:ascii="Courier New" w:cs="Courier New" w:eastAsia="Courier New" w:hAnsi="Courier New"/>
          <w:sz w:val="14"/>
          <w:szCs w:val="14"/>
        </w:rPr>
        <w:t xml:space="preserve">     "timeline": "Deal-dependent",</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"competitive_intel":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"Global strategy houses",</w:t>
      </w:r>
    </w:p>
    <w:p>
      <w:pPr>
        <w:spacing w:after="0"/>
      </w:pPr>
      <w:r>
        <w:rPr>
          <w:rFonts w:ascii="Courier New" w:cs="Courier New" w:eastAsia="Courier New" w:hAnsi="Courier New"/>
          <w:sz w:val="14"/>
          <w:szCs w:val="14"/>
        </w:rPr>
        <w:t xml:space="preserve">     "their_gap": "Engaged by the sovereign side; conflicted or unavailable for suppliers and mid-size operators.",</w:t>
      </w:r>
    </w:p>
    <w:p>
      <w:pPr>
        <w:spacing w:after="0"/>
      </w:pPr>
      <w:r>
        <w:rPr>
          <w:rFonts w:ascii="Courier New" w:cs="Courier New" w:eastAsia="Courier New" w:hAnsi="Courier New"/>
          <w:sz w:val="14"/>
          <w:szCs w:val="14"/>
        </w:rPr>
        <w:t xml:space="preserve">     "greyradius_difference": "We serve the corporate side with senior-led teams from our Dubai office."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"MEP and engineering consultancies",</w:t>
      </w:r>
    </w:p>
    <w:p>
      <w:pPr>
        <w:spacing w:after="0"/>
      </w:pPr>
      <w:r>
        <w:rPr>
          <w:rFonts w:ascii="Courier New" w:cs="Courier New" w:eastAsia="Courier New" w:hAnsi="Courier New"/>
          <w:sz w:val="14"/>
          <w:szCs w:val="14"/>
        </w:rPr>
        <w:t xml:space="preserve">     "their_gap": "Design competence without market strategy, partner navigation or demand verification.",</w:t>
      </w:r>
    </w:p>
    <w:p>
      <w:pPr>
        <w:spacing w:after="0"/>
      </w:pPr>
      <w:r>
        <w:rPr>
          <w:rFonts w:ascii="Courier New" w:cs="Courier New" w:eastAsia="Courier New" w:hAnsi="Courier New"/>
          <w:sz w:val="14"/>
          <w:szCs w:val="14"/>
        </w:rPr>
        <w:t xml:space="preserve">     "greyradius_difference": "We integrate commercial strategy with technical cost realities."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"Regional agents",</w:t>
      </w:r>
    </w:p>
    <w:p>
      <w:pPr>
        <w:spacing w:after="0"/>
      </w:pPr>
      <w:r>
        <w:rPr>
          <w:rFonts w:ascii="Courier New" w:cs="Courier New" w:eastAsia="Courier New" w:hAnsi="Courier New"/>
          <w:sz w:val="14"/>
          <w:szCs w:val="14"/>
        </w:rPr>
        <w:t xml:space="preserve">     "their_gap": "Introductions without analysis or deal structuring.",</w:t>
      </w:r>
    </w:p>
    <w:p>
      <w:pPr>
        <w:spacing w:after="0"/>
      </w:pPr>
      <w:r>
        <w:rPr>
          <w:rFonts w:ascii="Courier New" w:cs="Courier New" w:eastAsia="Courier New" w:hAnsi="Courier New"/>
          <w:sz w:val="14"/>
          <w:szCs w:val="14"/>
        </w:rPr>
        <w:t xml:space="preserve">     "greyradius_difference": "We carry pursuits from verification through negotiation with bankable materials."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"decision_triggers": [</w:t>
      </w:r>
    </w:p>
    <w:p>
      <w:pPr>
        <w:spacing w:after="0"/>
      </w:pPr>
      <w:r>
        <w:rPr>
          <w:rFonts w:ascii="Courier New" w:cs="Courier New" w:eastAsia="Courier New" w:hAnsi="Courier New"/>
          <w:sz w:val="14"/>
          <w:szCs w:val="14"/>
        </w:rPr>
        <w:t xml:space="preserve">    "A sovereign-backed AI campus enters procurement in the client's category",</w:t>
      </w:r>
    </w:p>
    <w:p>
      <w:pPr>
        <w:spacing w:after="0"/>
      </w:pPr>
      <w:r>
        <w:rPr>
          <w:rFonts w:ascii="Courier New" w:cs="Courier New" w:eastAsia="Courier New" w:hAnsi="Courier New"/>
          <w:sz w:val="14"/>
          <w:szCs w:val="14"/>
        </w:rPr>
        <w:t xml:space="preserve">    "US export control decisions clarify compute deployment terms for a Gulf project",</w:t>
      </w:r>
    </w:p>
    <w:p>
      <w:pPr>
        <w:spacing w:after="0"/>
      </w:pPr>
      <w:r>
        <w:rPr>
          <w:rFonts w:ascii="Courier New" w:cs="Courier New" w:eastAsia="Courier New" w:hAnsi="Courier New"/>
          <w:sz w:val="14"/>
          <w:szCs w:val="14"/>
        </w:rPr>
        <w:t xml:space="preserve">    "A national champion seeks technology partners for announced capacity",</w:t>
      </w:r>
    </w:p>
    <w:p>
      <w:pPr>
        <w:spacing w:after="0"/>
      </w:pPr>
      <w:r>
        <w:rPr>
          <w:rFonts w:ascii="Courier New" w:cs="Courier New" w:eastAsia="Courier New" w:hAnsi="Courier New"/>
          <w:sz w:val="14"/>
          <w:szCs w:val="14"/>
        </w:rPr>
        <w:t xml:space="preserve">    "RHQ requirements condition eligibility for Saudi government-linked contracts",</w:t>
      </w:r>
    </w:p>
    <w:p>
      <w:pPr>
        <w:spacing w:after="0"/>
      </w:pPr>
      <w:r>
        <w:rPr>
          <w:rFonts w:ascii="Courier New" w:cs="Courier New" w:eastAsia="Courier New" w:hAnsi="Courier New"/>
          <w:sz w:val="14"/>
          <w:szCs w:val="14"/>
        </w:rPr>
        <w:t xml:space="preserve">    "An investor is offered co-investment in a Gulf compute platform"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"engagement_phases":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1-3",</w:t>
      </w:r>
    </w:p>
    <w:p>
      <w:pPr>
        <w:spacing w:after="0"/>
      </w:pPr>
      <w:r>
        <w:rPr>
          <w:rFonts w:ascii="Courier New" w:cs="Courier New" w:eastAsia="Courier New" w:hAnsi="Courier New"/>
          <w:sz w:val="14"/>
          <w:szCs w:val="14"/>
        </w:rPr>
        <w:t xml:space="preserve">     "deliverable": "Verified pipeline and procurement-route map",</w:t>
      </w:r>
    </w:p>
    <w:p>
      <w:pPr>
        <w:spacing w:after="0"/>
      </w:pPr>
      <w:r>
        <w:rPr>
          <w:rFonts w:ascii="Courier New" w:cs="Courier New" w:eastAsia="Courier New" w:hAnsi="Courier New"/>
          <w:sz w:val="14"/>
          <w:szCs w:val="14"/>
        </w:rPr>
        <w:t xml:space="preserve">     "why_it_matters": "Funded projects, not announcements, define the addressable market"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4-7",</w:t>
      </w:r>
    </w:p>
    <w:p>
      <w:pPr>
        <w:spacing w:after="0"/>
      </w:pPr>
      <w:r>
        <w:rPr>
          <w:rFonts w:ascii="Courier New" w:cs="Courier New" w:eastAsia="Courier New" w:hAnsi="Courier New"/>
          <w:sz w:val="14"/>
          <w:szCs w:val="14"/>
        </w:rPr>
        <w:t xml:space="preserve">     "deliverable": "Entry or bid TEV with climate-adjusted economics",</w:t>
      </w:r>
    </w:p>
    <w:p>
      <w:pPr>
        <w:spacing w:after="0"/>
      </w:pPr>
      <w:r>
        <w:rPr>
          <w:rFonts w:ascii="Courier New" w:cs="Courier New" w:eastAsia="Courier New" w:hAnsi="Courier New"/>
          <w:sz w:val="14"/>
          <w:szCs w:val="14"/>
        </w:rPr>
        <w:t xml:space="preserve">     "why_it_matters": "Cooling and localisation costs decide competitiveness in Gulf conditions"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8-11",</w:t>
      </w:r>
    </w:p>
    <w:p>
      <w:pPr>
        <w:spacing w:after="0"/>
      </w:pPr>
      <w:r>
        <w:rPr>
          <w:rFonts w:ascii="Courier New" w:cs="Courier New" w:eastAsia="Courier New" w:hAnsi="Courier New"/>
          <w:sz w:val="14"/>
          <w:szCs w:val="14"/>
        </w:rPr>
        <w:t xml:space="preserve">     "deliverable": "Sovereign and champion engagement strategy",</w:t>
      </w:r>
    </w:p>
    <w:p>
      <w:pPr>
        <w:spacing w:after="0"/>
      </w:pPr>
      <w:r>
        <w:rPr>
          <w:rFonts w:ascii="Courier New" w:cs="Courier New" w:eastAsia="Courier New" w:hAnsi="Courier New"/>
          <w:sz w:val="14"/>
          <w:szCs w:val="14"/>
        </w:rPr>
        <w:t xml:space="preserve">     "why_it_matters": "The right door, approached correctly, halves sales cycles"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12-14",</w:t>
      </w:r>
    </w:p>
    <w:p>
      <w:pPr>
        <w:spacing w:after="0"/>
      </w:pPr>
      <w:r>
        <w:rPr>
          <w:rFonts w:ascii="Courier New" w:cs="Courier New" w:eastAsia="Courier New" w:hAnsi="Courier New"/>
          <w:sz w:val="14"/>
          <w:szCs w:val="14"/>
        </w:rPr>
        <w:t xml:space="preserve">     "deliverable": "Execution roadmap with entity, compliance and pursuit calendar",</w:t>
      </w:r>
    </w:p>
    <w:p>
      <w:pPr>
        <w:spacing w:after="0"/>
      </w:pPr>
      <w:r>
        <w:rPr>
          <w:rFonts w:ascii="Courier New" w:cs="Courier New" w:eastAsia="Courier New" w:hAnsi="Courier New"/>
          <w:sz w:val="14"/>
          <w:szCs w:val="14"/>
        </w:rPr>
        <w:t xml:space="preserve">     "why_it_matters": "Aligns setup investment with the live procurement schedule"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"target_titles": [</w:t>
      </w:r>
    </w:p>
    <w:p>
      <w:pPr>
        <w:spacing w:after="0"/>
      </w:pPr>
      <w:r>
        <w:rPr>
          <w:rFonts w:ascii="Courier New" w:cs="Courier New" w:eastAsia="Courier New" w:hAnsi="Courier New"/>
          <w:sz w:val="14"/>
          <w:szCs w:val="14"/>
        </w:rPr>
        <w:t xml:space="preserve">    "Chief Commercial Officer, data centre operator",</w:t>
      </w:r>
    </w:p>
    <w:p>
      <w:pPr>
        <w:spacing w:after="0"/>
      </w:pPr>
      <w:r>
        <w:rPr>
          <w:rFonts w:ascii="Courier New" w:cs="Courier New" w:eastAsia="Courier New" w:hAnsi="Courier New"/>
          <w:sz w:val="14"/>
          <w:szCs w:val="14"/>
        </w:rPr>
        <w:t xml:space="preserve">    "VP Middle East, infrastructure technology supplier",</w:t>
      </w:r>
    </w:p>
    <w:p>
      <w:pPr>
        <w:spacing w:after="0"/>
      </w:pPr>
      <w:r>
        <w:rPr>
          <w:rFonts w:ascii="Courier New" w:cs="Courier New" w:eastAsia="Courier New" w:hAnsi="Courier New"/>
          <w:sz w:val="14"/>
          <w:szCs w:val="14"/>
        </w:rPr>
        <w:t xml:space="preserve">    "Head of Hyperscale Partnerships",</w:t>
      </w:r>
    </w:p>
    <w:p>
      <w:pPr>
        <w:spacing w:after="0"/>
      </w:pPr>
      <w:r>
        <w:rPr>
          <w:rFonts w:ascii="Courier New" w:cs="Courier New" w:eastAsia="Courier New" w:hAnsi="Courier New"/>
          <w:sz w:val="14"/>
          <w:szCs w:val="14"/>
        </w:rPr>
        <w:t xml:space="preserve">    "Investment Director, digital infrastructure fund",</w:t>
      </w:r>
    </w:p>
    <w:p>
      <w:pPr>
        <w:spacing w:after="0"/>
      </w:pPr>
      <w:r>
        <w:rPr>
          <w:rFonts w:ascii="Courier New" w:cs="Courier New" w:eastAsia="Courier New" w:hAnsi="Courier New"/>
          <w:sz w:val="14"/>
          <w:szCs w:val="14"/>
        </w:rPr>
        <w:t xml:space="preserve">    "Regional Managing Director, EPC or MEP contractor",</w:t>
      </w:r>
    </w:p>
    <w:p>
      <w:pPr>
        <w:spacing w:after="0"/>
      </w:pPr>
      <w:r>
        <w:rPr>
          <w:rFonts w:ascii="Courier New" w:cs="Courier New" w:eastAsia="Courier New" w:hAnsi="Courier New"/>
          <w:sz w:val="14"/>
          <w:szCs w:val="14"/>
        </w:rPr>
        <w:t xml:space="preserve">    "Head of Export Compliance, compute vendor"</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"common_mistakes":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"Sizing the market from announcement totals",</w:t>
      </w:r>
    </w:p>
    <w:p>
      <w:pPr>
        <w:spacing w:after="0"/>
      </w:pPr>
      <w:r>
        <w:rPr>
          <w:rFonts w:ascii="Courier New" w:cs="Courier New" w:eastAsia="Courier New" w:hAnsi="Courier New"/>
          <w:sz w:val="14"/>
          <w:szCs w:val="14"/>
        </w:rPr>
        <w:t xml:space="preserve">     "consequence": "Coverage investments against capacity that is years from procurement"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"Approaching sovereign projects through conventional BD channels",</w:t>
      </w:r>
    </w:p>
    <w:p>
      <w:pPr>
        <w:spacing w:after="0"/>
      </w:pPr>
      <w:r>
        <w:rPr>
          <w:rFonts w:ascii="Courier New" w:cs="Courier New" w:eastAsia="Courier New" w:hAnsi="Courier New"/>
          <w:sz w:val="14"/>
          <w:szCs w:val="14"/>
        </w:rPr>
        <w:t xml:space="preserve">     "consequence": "Locked out of decisions made inside sovereign ecosystems"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"Importing temperate-market designs and TCO models",</w:t>
      </w:r>
    </w:p>
    <w:p>
      <w:pPr>
        <w:spacing w:after="0"/>
      </w:pPr>
      <w:r>
        <w:rPr>
          <w:rFonts w:ascii="Courier New" w:cs="Courier New" w:eastAsia="Courier New" w:hAnsi="Courier New"/>
          <w:sz w:val="14"/>
          <w:szCs w:val="14"/>
        </w:rPr>
        <w:t xml:space="preserve">     "consequence": "Bids that are either uncompetitive or unprofitable under Gulf cooling loads"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"Treating export-control exposure as a late-stage legal check",</w:t>
      </w:r>
    </w:p>
    <w:p>
      <w:pPr>
        <w:spacing w:after="0"/>
      </w:pPr>
      <w:r>
        <w:rPr>
          <w:rFonts w:ascii="Courier New" w:cs="Courier New" w:eastAsia="Courier New" w:hAnsi="Courier New"/>
          <w:sz w:val="14"/>
          <w:szCs w:val="14"/>
        </w:rPr>
        <w:t xml:space="preserve">     "consequence": "Won deals stalled or restructured under licensing conditions"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"data_points": [</w:t>
      </w:r>
    </w:p>
    <w:p>
      <w:pPr>
        <w:spacing w:after="0"/>
      </w:pPr>
      <w:r>
        <w:rPr>
          <w:rFonts w:ascii="Courier New" w:cs="Courier New" w:eastAsia="Courier New" w:hAnsi="Courier New"/>
          <w:sz w:val="14"/>
          <w:szCs w:val="14"/>
        </w:rPr>
        <w:t xml:space="preserve">    "Announced GCC AI campus pipelines run to multiple gigawatts across Saudi Arabia and the UAE",</w:t>
      </w:r>
    </w:p>
    <w:p>
      <w:pPr>
        <w:spacing w:after="0"/>
      </w:pPr>
      <w:r>
        <w:rPr>
          <w:rFonts w:ascii="Courier New" w:cs="Courier New" w:eastAsia="Courier New" w:hAnsi="Courier New"/>
          <w:sz w:val="14"/>
          <w:szCs w:val="14"/>
        </w:rPr>
        <w:t xml:space="preserve">    "Gulf states rank among the largest sovereign investors in global AI infrastructure",</w:t>
      </w:r>
    </w:p>
    <w:p>
      <w:pPr>
        <w:spacing w:after="0"/>
      </w:pPr>
      <w:r>
        <w:rPr>
          <w:rFonts w:ascii="Courier New" w:cs="Courier New" w:eastAsia="Courier New" w:hAnsi="Courier New"/>
          <w:sz w:val="14"/>
          <w:szCs w:val="14"/>
        </w:rPr>
        <w:t xml:space="preserve">    "Cooling can account for 35-40% of data centre energy use in Gulf climates without advanced designs",</w:t>
      </w:r>
    </w:p>
    <w:p>
      <w:pPr>
        <w:spacing w:after="0"/>
      </w:pPr>
      <w:r>
        <w:rPr>
          <w:rFonts w:ascii="Courier New" w:cs="Courier New" w:eastAsia="Courier New" w:hAnsi="Courier New"/>
          <w:sz w:val="14"/>
          <w:szCs w:val="14"/>
        </w:rPr>
        <w:t xml:space="preserve">    "National cloud and data residency mandates underpin baseline regional demand",</w:t>
      </w:r>
    </w:p>
    <w:p>
      <w:pPr>
        <w:spacing w:after="0"/>
      </w:pPr>
      <w:r>
        <w:rPr>
          <w:rFonts w:ascii="Courier New" w:cs="Courier New" w:eastAsia="Courier New" w:hAnsi="Courier New"/>
          <w:sz w:val="14"/>
          <w:szCs w:val="14"/>
        </w:rPr>
        <w:t xml:space="preserve">    "Saudi RHQ rules condition access to government-linked contracts"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"why_now": [</w:t>
      </w:r>
    </w:p>
    <w:p>
      <w:pPr>
        <w:spacing w:after="0"/>
      </w:pPr>
      <w:r>
        <w:rPr>
          <w:rFonts w:ascii="Courier New" w:cs="Courier New" w:eastAsia="Courier New" w:hAnsi="Courier New"/>
          <w:sz w:val="14"/>
          <w:szCs w:val="14"/>
        </w:rPr>
        <w:t xml:space="preserve">    "First-wave sovereign AI campus procurement is happening in the 2025-2027 window - reference positions are being set",</w:t>
      </w:r>
    </w:p>
    <w:p>
      <w:pPr>
        <w:spacing w:after="0"/>
      </w:pPr>
      <w:r>
        <w:rPr>
          <w:rFonts w:ascii="Courier New" w:cs="Courier New" w:eastAsia="Courier New" w:hAnsi="Courier New"/>
          <w:sz w:val="14"/>
          <w:szCs w:val="14"/>
        </w:rPr>
        <w:t xml:space="preserve">    "Compute export frameworks for the Gulf are being clarified, unlocking delayed deployments",</w:t>
      </w:r>
    </w:p>
    <w:p>
      <w:pPr>
        <w:spacing w:after="0"/>
      </w:pPr>
      <w:r>
        <w:rPr>
          <w:rFonts w:ascii="Courier New" w:cs="Courier New" w:eastAsia="Courier New" w:hAnsi="Courier New"/>
          <w:sz w:val="14"/>
          <w:szCs w:val="14"/>
        </w:rPr>
        <w:t xml:space="preserve">    "Cooling and power innovation vendors that win early pilots become the default spec for subsequent phases"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"faq":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"Which Gulf market matters most for data centres?",</w:t>
      </w:r>
    </w:p>
    <w:p>
      <w:pPr>
        <w:spacing w:after="0"/>
      </w:pPr>
      <w:r>
        <w:rPr>
          <w:rFonts w:ascii="Courier New" w:cs="Courier New" w:eastAsia="Courier New" w:hAnsi="Courier New"/>
          <w:sz w:val="14"/>
          <w:szCs w:val="14"/>
        </w:rPr>
        <w:t xml:space="preserve">     "a": "Saudi Arabia has the largest announced pipeline and sovereign capital; the UAE has the most mature operating environment and established hyperscaler presence; Qatar and Oman offer niche positions. Most suppliers need a two-market strategy - we sequence it against verified procurement calendars."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"How do we sell into sovereign-backed AI campus projects?",</w:t>
      </w:r>
    </w:p>
    <w:p>
      <w:pPr>
        <w:spacing w:after="0"/>
      </w:pPr>
      <w:r>
        <w:rPr>
          <w:rFonts w:ascii="Courier New" w:cs="Courier New" w:eastAsia="Courier New" w:hAnsi="Courier New"/>
          <w:sz w:val="14"/>
          <w:szCs w:val="14"/>
        </w:rPr>
        <w:t xml:space="preserve">     "a": "Map the sovereign ecosystem - fund, champion, EPC, operator - for each project and enter at the right layer with references and localisation answers prepared. We run this navigation as part of Market Entry Execution."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"Do export controls prevent Gulf AI infrastructure work?",</w:t>
      </w:r>
    </w:p>
    <w:p>
      <w:pPr>
        <w:spacing w:after="0"/>
      </w:pPr>
      <w:r>
        <w:rPr>
          <w:rFonts w:ascii="Courier New" w:cs="Courier New" w:eastAsia="Courier New" w:hAnsi="Courier New"/>
          <w:sz w:val="14"/>
          <w:szCs w:val="14"/>
        </w:rPr>
        <w:t xml:space="preserve">     "a": "No, but they shape it. Advanced chip deployments operate under evolving licensing and security frameworks. Suppliers and operators that structure for compliance early avoid the stalls that hit improvised deals."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"Is an RHQ in Saudi Arabia mandatory?",</w:t>
      </w:r>
    </w:p>
    <w:p>
      <w:pPr>
        <w:spacing w:after="0"/>
      </w:pPr>
      <w:r>
        <w:rPr>
          <w:rFonts w:ascii="Courier New" w:cs="Courier New" w:eastAsia="Courier New" w:hAnsi="Courier New"/>
          <w:sz w:val="14"/>
          <w:szCs w:val="14"/>
        </w:rPr>
        <w:t xml:space="preserve">     "a": "For access to many government-linked contracts, yes - the RHQ programme conditions eligibility. Whether it is worth it depends on your Saudi pipeline; we model the decision inside the entry TEV."</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"Can GreyRadius verify whether an announced project is real?",</w:t>
      </w:r>
    </w:p>
    <w:p>
      <w:pPr>
        <w:spacing w:after="0"/>
      </w:pPr>
      <w:r>
        <w:rPr>
          <w:rFonts w:ascii="Courier New" w:cs="Courier New" w:eastAsia="Courier New" w:hAnsi="Courier New"/>
          <w:sz w:val="14"/>
          <w:szCs w:val="14"/>
        </w:rPr>
        <w:t xml:space="preserve">     "a": "Yes. Our pipeline verification covers funding status, land and power progress, anchor tenants and procurement activity, built from primary interviews rather than press coverage."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"slug": "data-centers-southeast-asia",</w:t>
      </w:r>
    </w:p>
    <w:p>
      <w:pPr>
        <w:spacing w:after="0"/>
      </w:pPr>
      <w:r>
        <w:rPr>
          <w:rFonts w:ascii="Courier New" w:cs="Courier New" w:eastAsia="Courier New" w:hAnsi="Courier New"/>
          <w:sz w:val="14"/>
          <w:szCs w:val="14"/>
        </w:rPr>
        <w:t xml:space="preserve">   "parent": "data-centers",</w:t>
      </w:r>
    </w:p>
    <w:p>
      <w:pPr>
        <w:spacing w:after="0"/>
      </w:pPr>
      <w:r>
        <w:rPr>
          <w:rFonts w:ascii="Courier New" w:cs="Courier New" w:eastAsia="Courier New" w:hAnsi="Courier New"/>
          <w:sz w:val="14"/>
          <w:szCs w:val="14"/>
        </w:rPr>
        <w:t xml:space="preserve">   "path": "/industries/data-centers/data-centers-southeast-asia.html",</w:t>
      </w:r>
    </w:p>
    <w:p>
      <w:pPr>
        <w:spacing w:after="0"/>
      </w:pPr>
      <w:r>
        <w:rPr>
          <w:rFonts w:ascii="Courier New" w:cs="Courier New" w:eastAsia="Courier New" w:hAnsi="Courier New"/>
          <w:sz w:val="14"/>
          <w:szCs w:val="14"/>
        </w:rPr>
        <w:t xml:space="preserve">   "meta_title": "Data centre consulting Southeast Asia | Market entry and TEV | GreyRadius",</w:t>
      </w:r>
    </w:p>
    <w:p>
      <w:pPr>
        <w:spacing w:after="0"/>
      </w:pPr>
      <w:r>
        <w:rPr>
          <w:rFonts w:ascii="Courier New" w:cs="Courier New" w:eastAsia="Courier New" w:hAnsi="Courier New"/>
          <w:sz w:val="14"/>
          <w:szCs w:val="14"/>
        </w:rPr>
        <w:t xml:space="preserve">   "meta_description": "GreyRadius advises data centre operators, investors and suppliers on Southeast Asia - Johor, Batam and Vietnam siting feasibility, Singapore constraints, hyperscaler demand and market entry.",</w:t>
      </w:r>
    </w:p>
    <w:p>
      <w:pPr>
        <w:spacing w:after="0"/>
      </w:pPr>
      <w:r>
        <w:rPr>
          <w:rFonts w:ascii="Courier New" w:cs="Courier New" w:eastAsia="Courier New" w:hAnsi="Courier New"/>
          <w:sz w:val="14"/>
          <w:szCs w:val="14"/>
        </w:rPr>
        <w:t xml:space="preserve">   "h1": "Data centre consulting in Southeast Asia",</w:t>
      </w:r>
    </w:p>
    <w:p>
      <w:pPr>
        <w:spacing w:after="0"/>
      </w:pPr>
      <w:r>
        <w:rPr>
          <w:rFonts w:ascii="Courier New" w:cs="Courier New" w:eastAsia="Courier New" w:hAnsi="Courier New"/>
          <w:sz w:val="14"/>
          <w:szCs w:val="14"/>
        </w:rPr>
        <w:t xml:space="preserve">   "tagline": "Singapore's capacity cap redrew the regional map. We help operators, suppliers and investors win in Johor, Batam, Vietnam and the next spillover markets.",</w:t>
      </w:r>
    </w:p>
    <w:p>
      <w:pPr>
        <w:spacing w:after="0"/>
      </w:pPr>
      <w:r>
        <w:rPr>
          <w:rFonts w:ascii="Courier New" w:cs="Courier New" w:eastAsia="Courier New" w:hAnsi="Courier New"/>
          <w:sz w:val="14"/>
          <w:szCs w:val="14"/>
        </w:rPr>
        <w:t xml:space="preserve">   "stat_pills": [</w:t>
      </w:r>
    </w:p>
    <w:p>
      <w:pPr>
        <w:spacing w:after="0"/>
      </w:pPr>
      <w:r>
        <w:rPr>
          <w:rFonts w:ascii="Courier New" w:cs="Courier New" w:eastAsia="Courier New" w:hAnsi="Courier New"/>
          <w:sz w:val="14"/>
          <w:szCs w:val="14"/>
        </w:rPr>
        <w:t xml:space="preserve">    "Johor: fastest-growing DC market in Asia",</w:t>
      </w:r>
    </w:p>
    <w:p>
      <w:pPr>
        <w:spacing w:after="0"/>
      </w:pPr>
      <w:r>
        <w:rPr>
          <w:rFonts w:ascii="Courier New" w:cs="Courier New" w:eastAsia="Courier New" w:hAnsi="Courier New"/>
          <w:sz w:val="14"/>
          <w:szCs w:val="14"/>
        </w:rPr>
        <w:t xml:space="preserve">    "Singapore capacity effectively capped",</w:t>
      </w:r>
    </w:p>
    <w:p>
      <w:pPr>
        <w:spacing w:after="0"/>
      </w:pPr>
      <w:r>
        <w:rPr>
          <w:rFonts w:ascii="Courier New" w:cs="Courier New" w:eastAsia="Courier New" w:hAnsi="Courier New"/>
          <w:sz w:val="14"/>
          <w:szCs w:val="14"/>
        </w:rPr>
        <w:t xml:space="preserve">    "Multi-GW regional pipeline by 2030"</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"intro": "Southeast Asia's data centre story is a spillover story. Singapore remains the region's connectivity and demand anchor but rations new capacity through sustainability-linked allocations, pushing hyperscale growth into Johor, Batam, Jakarta, Vietnam and Thailand. Johor has become one of the fastest-growing data centre corridors globally; Indonesia and Vietnam combine domestic demand growth with power and approval complexity. For operators, investors and the supplier ecosystem, positioning decisions hinge on power availability, land control, cable routes and hyperscaler commitment patterns that differ by market. GreyRadius runs the feasibility, verification and entry execution behind those decisions.",</w:t>
      </w:r>
    </w:p>
    <w:p>
      <w:pPr>
        <w:spacing w:after="0"/>
      </w:pPr>
      <w:r>
        <w:rPr>
          <w:rFonts w:ascii="Courier New" w:cs="Courier New" w:eastAsia="Courier New" w:hAnsi="Courier New"/>
          <w:sz w:val="14"/>
          <w:szCs w:val="14"/>
        </w:rPr>
        <w:t xml:space="preserve">   "challenge":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"Spillover markets carry concentration risk",</w:t>
      </w:r>
    </w:p>
    <w:p>
      <w:pPr>
        <w:spacing w:after="0"/>
      </w:pPr>
      <w:r>
        <w:rPr>
          <w:rFonts w:ascii="Courier New" w:cs="Courier New" w:eastAsia="Courier New" w:hAnsi="Courier New"/>
          <w:sz w:val="14"/>
          <w:szCs w:val="14"/>
        </w:rPr>
        <w:t xml:space="preserve">     "body": "Johor and Batam growth is anchored by a small set of hyperscalers whose allocation decisions can shift. Underwriting requires tenant-level demand verification, not regional growth curves."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"Power and grid timelines lag announcements",</w:t>
      </w:r>
    </w:p>
    <w:p>
      <w:pPr>
        <w:spacing w:after="0"/>
      </w:pPr>
      <w:r>
        <w:rPr>
          <w:rFonts w:ascii="Courier New" w:cs="Courier New" w:eastAsia="Courier New" w:hAnsi="Courier New"/>
          <w:sz w:val="14"/>
          <w:szCs w:val="14"/>
        </w:rPr>
        <w:t xml:space="preserve">     "body": "Grid connection queues, renewable procurement options and tariff structures differ sharply across Malaysia, Indonesia and Vietnam - and drive real delivery dates more than construction schedules do."</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"Regulatory and land regimes reward local navigation",</w:t>
      </w:r>
    </w:p>
    <w:p>
      <w:pPr>
        <w:spacing w:after="0"/>
      </w:pPr>
      <w:r>
        <w:rPr>
          <w:rFonts w:ascii="Courier New" w:cs="Courier New" w:eastAsia="Courier New" w:hAnsi="Courier New"/>
          <w:sz w:val="14"/>
          <w:szCs w:val="14"/>
        </w:rPr>
        <w:t xml:space="preserve">     "body": "Foreign ownership rules, land tenure structures and approval chains in Indonesia and Vietnam punish entrants who import assumptions from Singapore or Malaysia."</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"services_mapping":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"Opportunity Assessment",</w:t>
      </w:r>
    </w:p>
    <w:p>
      <w:pPr>
        <w:spacing w:after="0"/>
      </w:pPr>
      <w:r>
        <w:rPr>
          <w:rFonts w:ascii="Courier New" w:cs="Courier New" w:eastAsia="Courier New" w:hAnsi="Courier New"/>
          <w:sz w:val="14"/>
          <w:szCs w:val="14"/>
        </w:rPr>
        <w:t xml:space="preserve">     "application": "Market-by-market demand verification - hyperscaler commitments, enterprise and AI workloads - with absorption and pricing analysis."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"Feasibility &amp; TEV",</w:t>
      </w:r>
    </w:p>
    <w:p>
      <w:pPr>
        <w:spacing w:after="0"/>
      </w:pPr>
      <w:r>
        <w:rPr>
          <w:rFonts w:ascii="Courier New" w:cs="Courier New" w:eastAsia="Courier New" w:hAnsi="Courier New"/>
          <w:sz w:val="14"/>
          <w:szCs w:val="14"/>
        </w:rPr>
        <w:t xml:space="preserve">     "application": "Site TEV across Johor, Batam, Jakarta, Vietnam and Thailand covering power, land tenure, connectivity and incentive economics."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"Market Entry Execution",</w:t>
      </w:r>
    </w:p>
    <w:p>
      <w:pPr>
        <w:spacing w:after="0"/>
      </w:pPr>
      <w:r>
        <w:rPr>
          <w:rFonts w:ascii="Courier New" w:cs="Courier New" w:eastAsia="Courier New" w:hAnsi="Courier New"/>
          <w:sz w:val="14"/>
          <w:szCs w:val="14"/>
        </w:rPr>
        <w:t xml:space="preserve">     "application": "Land and power partner screening, JV structuring with local groups, and approval pathway management."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"Pitchbook &amp; Fundraising",</w:t>
      </w:r>
    </w:p>
    <w:p>
      <w:pPr>
        <w:spacing w:after="0"/>
      </w:pPr>
      <w:r>
        <w:rPr>
          <w:rFonts w:ascii="Courier New" w:cs="Courier New" w:eastAsia="Courier New" w:hAnsi="Courier New"/>
          <w:sz w:val="14"/>
          <w:szCs w:val="14"/>
        </w:rPr>
        <w:t xml:space="preserve">     "application": "Platform investment materials and commercial diligence for regional data centre transactions."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"mandate_examples":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"North Asian data centre operator",</w:t>
      </w:r>
    </w:p>
    <w:p>
      <w:pPr>
        <w:spacing w:after="0"/>
      </w:pPr>
      <w:r>
        <w:rPr>
          <w:rFonts w:ascii="Courier New" w:cs="Courier New" w:eastAsia="Courier New" w:hAnsi="Courier New"/>
          <w:sz w:val="14"/>
          <w:szCs w:val="14"/>
        </w:rPr>
        <w:t xml:space="preserve">     "problem": "Choosing between Johor and Batam for a hyperscale campus with conflicting internal views.",</w:t>
      </w:r>
    </w:p>
    <w:p>
      <w:pPr>
        <w:spacing w:after="0"/>
      </w:pPr>
      <w:r>
        <w:rPr>
          <w:rFonts w:ascii="Courier New" w:cs="Courier New" w:eastAsia="Courier New" w:hAnsi="Courier New"/>
          <w:sz w:val="14"/>
          <w:szCs w:val="14"/>
        </w:rPr>
        <w:t xml:space="preserve">     "what_we_did": "Ran tenant-level demand verification with hyperscaler and broker interviews, compared power roadmaps and land control options, and modelled returns per site.",</w:t>
      </w:r>
    </w:p>
    <w:p>
      <w:pPr>
        <w:spacing w:after="0"/>
      </w:pPr>
      <w:r>
        <w:rPr>
          <w:rFonts w:ascii="Courier New" w:cs="Courier New" w:eastAsia="Courier New" w:hAnsi="Courier New"/>
          <w:sz w:val="14"/>
          <w:szCs w:val="14"/>
        </w:rPr>
        <w:t xml:space="preserve">     "outcome": "Client selected Johor with a staged land option structure and signed an anchor pre-lease within 14 months."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"European power equipment supplier",</w:t>
      </w:r>
    </w:p>
    <w:p>
      <w:pPr>
        <w:spacing w:after="0"/>
      </w:pPr>
      <w:r>
        <w:rPr>
          <w:rFonts w:ascii="Courier New" w:cs="Courier New" w:eastAsia="Courier New" w:hAnsi="Courier New"/>
          <w:sz w:val="14"/>
          <w:szCs w:val="14"/>
        </w:rPr>
        <w:t xml:space="preserve">     "problem": "SEA data centre demand surging but channel coverage built for legacy commercial construction.",</w:t>
      </w:r>
    </w:p>
    <w:p>
      <w:pPr>
        <w:spacing w:after="0"/>
      </w:pPr>
      <w:r>
        <w:rPr>
          <w:rFonts w:ascii="Courier New" w:cs="Courier New" w:eastAsia="Courier New" w:hAnsi="Courier New"/>
          <w:sz w:val="14"/>
          <w:szCs w:val="14"/>
        </w:rPr>
        <w:t xml:space="preserve">     "what_we_did": "Mapped operator and EPC procurement chains across 4 markets, prioritised accounts by pipeline probability and restructured channel and direct coverage.",</w:t>
      </w:r>
    </w:p>
    <w:p>
      <w:pPr>
        <w:spacing w:after="0"/>
      </w:pPr>
      <w:r>
        <w:rPr>
          <w:rFonts w:ascii="Courier New" w:cs="Courier New" w:eastAsia="Courier New" w:hAnsi="Courier New"/>
          <w:sz w:val="14"/>
          <w:szCs w:val="14"/>
        </w:rPr>
        <w:t xml:space="preserve">     "outcome": "Client entered framework agreements with 2 regional operators and doubled SEA order intake."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"Global infrastructure fund",</w:t>
      </w:r>
    </w:p>
    <w:p>
      <w:pPr>
        <w:spacing w:after="0"/>
      </w:pPr>
      <w:r>
        <w:rPr>
          <w:rFonts w:ascii="Courier New" w:cs="Courier New" w:eastAsia="Courier New" w:hAnsi="Courier New"/>
          <w:sz w:val="14"/>
          <w:szCs w:val="14"/>
        </w:rPr>
        <w:t xml:space="preserve">     "problem": "Diligence on an Indonesian data centre platform with land tenure and power contract complexity.",</w:t>
      </w:r>
    </w:p>
    <w:p>
      <w:pPr>
        <w:spacing w:after="0"/>
      </w:pPr>
      <w:r>
        <w:rPr>
          <w:rFonts w:ascii="Courier New" w:cs="Courier New" w:eastAsia="Courier New" w:hAnsi="Courier New"/>
          <w:sz w:val="14"/>
          <w:szCs w:val="14"/>
        </w:rPr>
        <w:t xml:space="preserve">     "what_we_did": "Commercial and regulatory diligence covering demand quality, land title structures, PLN power arrangements and expansion feasibility.",</w:t>
      </w:r>
    </w:p>
    <w:p>
      <w:pPr>
        <w:spacing w:after="0"/>
      </w:pPr>
      <w:r>
        <w:rPr>
          <w:rFonts w:ascii="Courier New" w:cs="Courier New" w:eastAsia="Courier New" w:hAnsi="Courier New"/>
          <w:sz w:val="14"/>
          <w:szCs w:val="14"/>
        </w:rPr>
        <w:t xml:space="preserve">     "outcome": "Fund proceeded with restructured land risk allocations and expansion milestones."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"regulatory_table":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"Malaysia (MIDA, TNB, state authorities)",</w:t>
      </w:r>
    </w:p>
    <w:p>
      <w:pPr>
        <w:spacing w:after="0"/>
      </w:pPr>
      <w:r>
        <w:rPr>
          <w:rFonts w:ascii="Courier New" w:cs="Courier New" w:eastAsia="Courier New" w:hAnsi="Courier New"/>
          <w:sz w:val="14"/>
          <w:szCs w:val="14"/>
        </w:rPr>
        <w:t xml:space="preserve">     "item": "Investment approvals, green lane power connections and Johor-Singapore SEZ terms",</w:t>
      </w:r>
    </w:p>
    <w:p>
      <w:pPr>
        <w:spacing w:after="0"/>
      </w:pPr>
      <w:r>
        <w:rPr>
          <w:rFonts w:ascii="Courier New" w:cs="Courier New" w:eastAsia="Courier New" w:hAnsi="Courier New"/>
          <w:sz w:val="14"/>
          <w:szCs w:val="14"/>
        </w:rPr>
        <w:t xml:space="preserve">     "timeline": "3-6 months",</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"Indonesia (BKPM, PLN)",</w:t>
      </w:r>
    </w:p>
    <w:p>
      <w:pPr>
        <w:spacing w:after="0"/>
      </w:pPr>
      <w:r>
        <w:rPr>
          <w:rFonts w:ascii="Courier New" w:cs="Courier New" w:eastAsia="Courier New" w:hAnsi="Courier New"/>
          <w:sz w:val="14"/>
          <w:szCs w:val="14"/>
        </w:rPr>
        <w:t xml:space="preserve">     "item": "Investment licensing, land tenure (HGB) and power supply agreements",</w:t>
      </w:r>
    </w:p>
    <w:p>
      <w:pPr>
        <w:spacing w:after="0"/>
      </w:pPr>
      <w:r>
        <w:rPr>
          <w:rFonts w:ascii="Courier New" w:cs="Courier New" w:eastAsia="Courier New" w:hAnsi="Courier New"/>
          <w:sz w:val="14"/>
          <w:szCs w:val="14"/>
        </w:rPr>
        <w:t xml:space="preserve">     "timeline": "6-12 months",</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"Vietnam (MPI, EVN, MIC)",</w:t>
      </w:r>
    </w:p>
    <w:p>
      <w:pPr>
        <w:spacing w:after="0"/>
      </w:pPr>
      <w:r>
        <w:rPr>
          <w:rFonts w:ascii="Courier New" w:cs="Courier New" w:eastAsia="Courier New" w:hAnsi="Courier New"/>
          <w:sz w:val="14"/>
          <w:szCs w:val="14"/>
        </w:rPr>
        <w:t xml:space="preserve">     "item": "Investment registration, power contracts and data centre licensing under the telecom framework",</w:t>
      </w:r>
    </w:p>
    <w:p>
      <w:pPr>
        <w:spacing w:after="0"/>
      </w:pPr>
      <w:r>
        <w:rPr>
          <w:rFonts w:ascii="Courier New" w:cs="Courier New" w:eastAsia="Courier New" w:hAnsi="Courier New"/>
          <w:sz w:val="14"/>
          <w:szCs w:val="14"/>
        </w:rPr>
        <w:t xml:space="preserve">     "timeline": "6-12 months",</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"Singapore (IMDA/EDB)",</w:t>
      </w:r>
    </w:p>
    <w:p>
      <w:pPr>
        <w:spacing w:after="0"/>
      </w:pPr>
      <w:r>
        <w:rPr>
          <w:rFonts w:ascii="Courier New" w:cs="Courier New" w:eastAsia="Courier New" w:hAnsi="Courier New"/>
          <w:sz w:val="14"/>
          <w:szCs w:val="14"/>
        </w:rPr>
        <w:t xml:space="preserve">     "item": "Capacity allocation under sustainability-linked calls",</w:t>
      </w:r>
    </w:p>
    <w:p>
      <w:pPr>
        <w:spacing w:after="0"/>
      </w:pPr>
      <w:r>
        <w:rPr>
          <w:rFonts w:ascii="Courier New" w:cs="Courier New" w:eastAsia="Courier New" w:hAnsi="Courier New"/>
          <w:sz w:val="14"/>
          <w:szCs w:val="14"/>
        </w:rPr>
        <w:t xml:space="preserve">     "timeline": "Call-dependent",</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"competitive_intel":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"Global real estate consultancies",</w:t>
      </w:r>
    </w:p>
    <w:p>
      <w:pPr>
        <w:spacing w:after="0"/>
      </w:pPr>
      <w:r>
        <w:rPr>
          <w:rFonts w:ascii="Courier New" w:cs="Courier New" w:eastAsia="Courier New" w:hAnsi="Courier New"/>
          <w:sz w:val="14"/>
          <w:szCs w:val="14"/>
        </w:rPr>
        <w:t xml:space="preserve">     "their_gap": "Transaction brokerage lens; demand verification and power strategy are thin.",</w:t>
      </w:r>
    </w:p>
    <w:p>
      <w:pPr>
        <w:spacing w:after="0"/>
      </w:pPr>
      <w:r>
        <w:rPr>
          <w:rFonts w:ascii="Courier New" w:cs="Courier New" w:eastAsia="Courier New" w:hAnsi="Courier New"/>
          <w:sz w:val="14"/>
          <w:szCs w:val="14"/>
        </w:rPr>
        <w:t xml:space="preserve">     "greyradius_difference": "We verify tenant-level demand and build power roadmaps before any land conversation."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"Global strategy houses",</w:t>
      </w:r>
    </w:p>
    <w:p>
      <w:pPr>
        <w:spacing w:after="0"/>
      </w:pPr>
      <w:r>
        <w:rPr>
          <w:rFonts w:ascii="Courier New" w:cs="Courier New" w:eastAsia="Courier New" w:hAnsi="Courier New"/>
          <w:sz w:val="14"/>
          <w:szCs w:val="14"/>
        </w:rPr>
        <w:t xml:space="preserve">     "their_gap": "Serve hyperscalers and mega-platforms; mid-market operators and suppliers get junior teams.",</w:t>
      </w:r>
    </w:p>
    <w:p>
      <w:pPr>
        <w:spacing w:after="0"/>
      </w:pPr>
      <w:r>
        <w:rPr>
          <w:rFonts w:ascii="Courier New" w:cs="Courier New" w:eastAsia="Courier New" w:hAnsi="Courier New"/>
          <w:sz w:val="14"/>
          <w:szCs w:val="14"/>
        </w:rPr>
        <w:t xml:space="preserve">     "greyradius_difference": "Senior-led delivery at boutique economics from our Singapore office."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"Single-country advisors",</w:t>
      </w:r>
    </w:p>
    <w:p>
      <w:pPr>
        <w:spacing w:after="0"/>
      </w:pPr>
      <w:r>
        <w:rPr>
          <w:rFonts w:ascii="Courier New" w:cs="Courier New" w:eastAsia="Courier New" w:hAnsi="Courier New"/>
          <w:sz w:val="14"/>
          <w:szCs w:val="14"/>
        </w:rPr>
        <w:t xml:space="preserve">     "their_gap": "Deep in one market, blind across borders in an inherently regional contest.",</w:t>
      </w:r>
    </w:p>
    <w:p>
      <w:pPr>
        <w:spacing w:after="0"/>
      </w:pPr>
      <w:r>
        <w:rPr>
          <w:rFonts w:ascii="Courier New" w:cs="Courier New" w:eastAsia="Courier New" w:hAnsi="Courier New"/>
          <w:sz w:val="14"/>
          <w:szCs w:val="14"/>
        </w:rPr>
        <w:t xml:space="preserve">     "greyradius_difference": "We run genuine multi-market contests with consistent methodology."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"decision_triggers": [</w:t>
      </w:r>
    </w:p>
    <w:p>
      <w:pPr>
        <w:spacing w:after="0"/>
      </w:pPr>
      <w:r>
        <w:rPr>
          <w:rFonts w:ascii="Courier New" w:cs="Courier New" w:eastAsia="Courier New" w:hAnsi="Courier New"/>
          <w:sz w:val="14"/>
          <w:szCs w:val="14"/>
        </w:rPr>
        <w:t xml:space="preserve">    "A hyperscaler opens a capacity RFP or allocation round in a spillover market",</w:t>
      </w:r>
    </w:p>
    <w:p>
      <w:pPr>
        <w:spacing w:after="0"/>
      </w:pPr>
      <w:r>
        <w:rPr>
          <w:rFonts w:ascii="Courier New" w:cs="Courier New" w:eastAsia="Courier New" w:hAnsi="Courier New"/>
          <w:sz w:val="14"/>
          <w:szCs w:val="14"/>
        </w:rPr>
        <w:t xml:space="preserve">    "Singapore capacity constraints force a regional expansion decision",</w:t>
      </w:r>
    </w:p>
    <w:p>
      <w:pPr>
        <w:spacing w:after="0"/>
      </w:pPr>
      <w:r>
        <w:rPr>
          <w:rFonts w:ascii="Courier New" w:cs="Courier New" w:eastAsia="Courier New" w:hAnsi="Courier New"/>
          <w:sz w:val="14"/>
          <w:szCs w:val="14"/>
        </w:rPr>
        <w:t xml:space="preserve">    "A land or power option with expiry terms requires commitment",</w:t>
      </w:r>
    </w:p>
    <w:p>
      <w:pPr>
        <w:spacing w:after="0"/>
      </w:pPr>
      <w:r>
        <w:rPr>
          <w:rFonts w:ascii="Courier New" w:cs="Courier New" w:eastAsia="Courier New" w:hAnsi="Courier New"/>
          <w:sz w:val="14"/>
          <w:szCs w:val="14"/>
        </w:rPr>
        <w:t xml:space="preserve">    "AI workload demand resets density and cooling requirements for planned sites",</w:t>
      </w:r>
    </w:p>
    <w:p>
      <w:pPr>
        <w:spacing w:after="0"/>
      </w:pPr>
      <w:r>
        <w:rPr>
          <w:rFonts w:ascii="Courier New" w:cs="Courier New" w:eastAsia="Courier New" w:hAnsi="Courier New"/>
          <w:sz w:val="14"/>
          <w:szCs w:val="14"/>
        </w:rPr>
        <w:t xml:space="preserve">    "A fund enters exclusivity on a regional platform or asset"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"engagement_phases":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1-3",</w:t>
      </w:r>
    </w:p>
    <w:p>
      <w:pPr>
        <w:spacing w:after="0"/>
      </w:pPr>
      <w:r>
        <w:rPr>
          <w:rFonts w:ascii="Courier New" w:cs="Courier New" w:eastAsia="Courier New" w:hAnsi="Courier New"/>
          <w:sz w:val="14"/>
          <w:szCs w:val="14"/>
        </w:rPr>
        <w:t xml:space="preserve">     "deliverable": "Tenant-verified demand map across candidate markets",</w:t>
      </w:r>
    </w:p>
    <w:p>
      <w:pPr>
        <w:spacing w:after="0"/>
      </w:pPr>
      <w:r>
        <w:rPr>
          <w:rFonts w:ascii="Courier New" w:cs="Courier New" w:eastAsia="Courier New" w:hAnsi="Courier New"/>
          <w:sz w:val="14"/>
          <w:szCs w:val="14"/>
        </w:rPr>
        <w:t xml:space="preserve">     "why_it_matters": "Hyperscaler intent, not regional CAGR, underwrites spillover markets"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4-8",</w:t>
      </w:r>
    </w:p>
    <w:p>
      <w:pPr>
        <w:spacing w:after="0"/>
      </w:pPr>
      <w:r>
        <w:rPr>
          <w:rFonts w:ascii="Courier New" w:cs="Courier New" w:eastAsia="Courier New" w:hAnsi="Courier New"/>
          <w:sz w:val="14"/>
          <w:szCs w:val="14"/>
        </w:rPr>
        <w:t xml:space="preserve">     "deliverable": "Site TEV with power, land tenure and connectivity economics",</w:t>
      </w:r>
    </w:p>
    <w:p>
      <w:pPr>
        <w:spacing w:after="0"/>
      </w:pPr>
      <w:r>
        <w:rPr>
          <w:rFonts w:ascii="Courier New" w:cs="Courier New" w:eastAsia="Courier New" w:hAnsi="Courier New"/>
          <w:sz w:val="14"/>
          <w:szCs w:val="14"/>
        </w:rPr>
        <w:t xml:space="preserve">     "why_it_matters": "Grid queues and land structures set real delivery dates"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9-12",</w:t>
      </w:r>
    </w:p>
    <w:p>
      <w:pPr>
        <w:spacing w:after="0"/>
      </w:pPr>
      <w:r>
        <w:rPr>
          <w:rFonts w:ascii="Courier New" w:cs="Courier New" w:eastAsia="Courier New" w:hAnsi="Courier New"/>
          <w:sz w:val="14"/>
          <w:szCs w:val="14"/>
        </w:rPr>
        <w:t xml:space="preserve">     "deliverable": "Partner screen and anchor tenant strategy",</w:t>
      </w:r>
    </w:p>
    <w:p>
      <w:pPr>
        <w:spacing w:after="0"/>
      </w:pPr>
      <w:r>
        <w:rPr>
          <w:rFonts w:ascii="Courier New" w:cs="Courier New" w:eastAsia="Courier New" w:hAnsi="Courier New"/>
          <w:sz w:val="14"/>
          <w:szCs w:val="14"/>
        </w:rPr>
        <w:t xml:space="preserve">     "why_it_matters": "Local partners and pre-leases de-risk both approvals and returns"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13-14",</w:t>
      </w:r>
    </w:p>
    <w:p>
      <w:pPr>
        <w:spacing w:after="0"/>
      </w:pPr>
      <w:r>
        <w:rPr>
          <w:rFonts w:ascii="Courier New" w:cs="Courier New" w:eastAsia="Courier New" w:hAnsi="Courier New"/>
          <w:sz w:val="14"/>
          <w:szCs w:val="14"/>
        </w:rPr>
        <w:t xml:space="preserve">     "deliverable": "Entry roadmap with approvals calendar and milestone plan",</w:t>
      </w:r>
    </w:p>
    <w:p>
      <w:pPr>
        <w:spacing w:after="0"/>
      </w:pPr>
      <w:r>
        <w:rPr>
          <w:rFonts w:ascii="Courier New" w:cs="Courier New" w:eastAsia="Courier New" w:hAnsi="Courier New"/>
          <w:sz w:val="14"/>
          <w:szCs w:val="14"/>
        </w:rPr>
        <w:t xml:space="preserve">     "why_it_matters": "Speed to energised capacity is the competitive currency"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"target_titles": [</w:t>
      </w:r>
    </w:p>
    <w:p>
      <w:pPr>
        <w:spacing w:after="0"/>
      </w:pPr>
      <w:r>
        <w:rPr>
          <w:rFonts w:ascii="Courier New" w:cs="Courier New" w:eastAsia="Courier New" w:hAnsi="Courier New"/>
          <w:sz w:val="14"/>
          <w:szCs w:val="14"/>
        </w:rPr>
        <w:t xml:space="preserve">    "Chief Development Officer, data centre platform",</w:t>
      </w:r>
    </w:p>
    <w:p>
      <w:pPr>
        <w:spacing w:after="0"/>
      </w:pPr>
      <w:r>
        <w:rPr>
          <w:rFonts w:ascii="Courier New" w:cs="Courier New" w:eastAsia="Courier New" w:hAnsi="Courier New"/>
          <w:sz w:val="14"/>
          <w:szCs w:val="14"/>
        </w:rPr>
        <w:t xml:space="preserve">    "Head of Southeast Asia expansion",</w:t>
      </w:r>
    </w:p>
    <w:p>
      <w:pPr>
        <w:spacing w:after="0"/>
      </w:pPr>
      <w:r>
        <w:rPr>
          <w:rFonts w:ascii="Courier New" w:cs="Courier New" w:eastAsia="Courier New" w:hAnsi="Courier New"/>
          <w:sz w:val="14"/>
          <w:szCs w:val="14"/>
        </w:rPr>
        <w:t xml:space="preserve">    "VP Hyperscale Sales, equipment supplier",</w:t>
      </w:r>
    </w:p>
    <w:p>
      <w:pPr>
        <w:spacing w:after="0"/>
      </w:pPr>
      <w:r>
        <w:rPr>
          <w:rFonts w:ascii="Courier New" w:cs="Courier New" w:eastAsia="Courier New" w:hAnsi="Courier New"/>
          <w:sz w:val="14"/>
          <w:szCs w:val="14"/>
        </w:rPr>
        <w:t xml:space="preserve">    "Investment Director, digital infrastructure fund",</w:t>
      </w:r>
    </w:p>
    <w:p>
      <w:pPr>
        <w:spacing w:after="0"/>
      </w:pPr>
      <w:r>
        <w:rPr>
          <w:rFonts w:ascii="Courier New" w:cs="Courier New" w:eastAsia="Courier New" w:hAnsi="Courier New"/>
          <w:sz w:val="14"/>
          <w:szCs w:val="14"/>
        </w:rPr>
        <w:t xml:space="preserve">    "Managing Director, EPC contractor",</w:t>
      </w:r>
    </w:p>
    <w:p>
      <w:pPr>
        <w:spacing w:after="0"/>
      </w:pPr>
      <w:r>
        <w:rPr>
          <w:rFonts w:ascii="Courier New" w:cs="Courier New" w:eastAsia="Courier New" w:hAnsi="Courier New"/>
          <w:sz w:val="14"/>
          <w:szCs w:val="14"/>
        </w:rPr>
        <w:t xml:space="preserve">    "Head of Site Acquisition, hyperscaler"</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"common_mistakes":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"Underwriting spillover markets on regional growth curves",</w:t>
      </w:r>
    </w:p>
    <w:p>
      <w:pPr>
        <w:spacing w:after="0"/>
      </w:pPr>
      <w:r>
        <w:rPr>
          <w:rFonts w:ascii="Courier New" w:cs="Courier New" w:eastAsia="Courier New" w:hAnsi="Courier New"/>
          <w:sz w:val="14"/>
          <w:szCs w:val="14"/>
        </w:rPr>
        <w:t xml:space="preserve">     "consequence": "Exposure to single-tenant allocation shifts that reprice the asset"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"Assuming Malaysian timelines apply in Indonesia or Vietnam",</w:t>
      </w:r>
    </w:p>
    <w:p>
      <w:pPr>
        <w:spacing w:after="0"/>
      </w:pPr>
      <w:r>
        <w:rPr>
          <w:rFonts w:ascii="Courier New" w:cs="Courier New" w:eastAsia="Courier New" w:hAnsi="Courier New"/>
          <w:sz w:val="14"/>
          <w:szCs w:val="14"/>
        </w:rPr>
        <w:t xml:space="preserve">     "consequence": "12-month delays from land tenure and power contracting complexity"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"Competing on land control without a power roadmap",</w:t>
      </w:r>
    </w:p>
    <w:p>
      <w:pPr>
        <w:spacing w:after="0"/>
      </w:pPr>
      <w:r>
        <w:rPr>
          <w:rFonts w:ascii="Courier New" w:cs="Courier New" w:eastAsia="Courier New" w:hAnsi="Courier New"/>
          <w:sz w:val="14"/>
          <w:szCs w:val="14"/>
        </w:rPr>
        <w:t xml:space="preserve">     "consequence": "Stranded sites in grid connection queues while funded competitors energise"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"Ignoring water and sustainability constraints",</w:t>
      </w:r>
    </w:p>
    <w:p>
      <w:pPr>
        <w:spacing w:after="0"/>
      </w:pPr>
      <w:r>
        <w:rPr>
          <w:rFonts w:ascii="Courier New" w:cs="Courier New" w:eastAsia="Courier New" w:hAnsi="Courier New"/>
          <w:sz w:val="14"/>
          <w:szCs w:val="14"/>
        </w:rPr>
        <w:t xml:space="preserve">     "consequence": "Approval delays and design retrofits as regulators tighten standards"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"data_points": [</w:t>
      </w:r>
    </w:p>
    <w:p>
      <w:pPr>
        <w:spacing w:after="0"/>
      </w:pPr>
      <w:r>
        <w:rPr>
          <w:rFonts w:ascii="Courier New" w:cs="Courier New" w:eastAsia="Courier New" w:hAnsi="Courier New"/>
          <w:sz w:val="14"/>
          <w:szCs w:val="14"/>
        </w:rPr>
        <w:t xml:space="preserve">    "Johor has become one of Asia's fastest-growing data centre markets, with multi-hundred-MW annual absorption",</w:t>
      </w:r>
    </w:p>
    <w:p>
      <w:pPr>
        <w:spacing w:after="0"/>
      </w:pPr>
      <w:r>
        <w:rPr>
          <w:rFonts w:ascii="Courier New" w:cs="Courier New" w:eastAsia="Courier New" w:hAnsi="Courier New"/>
          <w:sz w:val="14"/>
          <w:szCs w:val="14"/>
        </w:rPr>
        <w:t xml:space="preserve">    "Singapore's capacity allocations are rationed through sustainability-linked calls",</w:t>
      </w:r>
    </w:p>
    <w:p>
      <w:pPr>
        <w:spacing w:after="0"/>
      </w:pPr>
      <w:r>
        <w:rPr>
          <w:rFonts w:ascii="Courier New" w:cs="Courier New" w:eastAsia="Courier New" w:hAnsi="Courier New"/>
          <w:sz w:val="14"/>
          <w:szCs w:val="14"/>
        </w:rPr>
        <w:t xml:space="preserve">    "SEA's data centre pipeline runs to multiple gigawatts through 2030",</w:t>
      </w:r>
    </w:p>
    <w:p>
      <w:pPr>
        <w:spacing w:after="0"/>
      </w:pPr>
      <w:r>
        <w:rPr>
          <w:rFonts w:ascii="Courier New" w:cs="Courier New" w:eastAsia="Courier New" w:hAnsi="Courier New"/>
          <w:sz w:val="14"/>
          <w:szCs w:val="14"/>
        </w:rPr>
        <w:t xml:space="preserve">    "Indonesia and Vietnam combine 100M+ population digital economies with structural power complexity",</w:t>
      </w:r>
    </w:p>
    <w:p>
      <w:pPr>
        <w:spacing w:after="0"/>
      </w:pPr>
      <w:r>
        <w:rPr>
          <w:rFonts w:ascii="Courier New" w:cs="Courier New" w:eastAsia="Courier New" w:hAnsi="Courier New"/>
          <w:sz w:val="14"/>
          <w:szCs w:val="14"/>
        </w:rPr>
        <w:t xml:space="preserve">    "Subsea cable investments continue to concentrate regional connectivity around Singapore and its periphery"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"why_now": [</w:t>
      </w:r>
    </w:p>
    <w:p>
      <w:pPr>
        <w:spacing w:after="0"/>
      </w:pPr>
      <w:r>
        <w:rPr>
          <w:rFonts w:ascii="Courier New" w:cs="Courier New" w:eastAsia="Courier New" w:hAnsi="Courier New"/>
          <w:sz w:val="14"/>
          <w:szCs w:val="14"/>
        </w:rPr>
        <w:t xml:space="preserve">    "Hyperscaler allocation decisions for the 2025-2027 wave are being made now across Johor, Batam and Vietnam",</w:t>
      </w:r>
    </w:p>
    <w:p>
      <w:pPr>
        <w:spacing w:after="0"/>
      </w:pPr>
      <w:r>
        <w:rPr>
          <w:rFonts w:ascii="Courier New" w:cs="Courier New" w:eastAsia="Courier New" w:hAnsi="Courier New"/>
          <w:sz w:val="14"/>
          <w:szCs w:val="14"/>
        </w:rPr>
        <w:t xml:space="preserve">    "The Johor-Singapore SEZ is creating incentive and connectivity structures that favour early entrants",</w:t>
      </w:r>
    </w:p>
    <w:p>
      <w:pPr>
        <w:spacing w:after="0"/>
      </w:pPr>
      <w:r>
        <w:rPr>
          <w:rFonts w:ascii="Courier New" w:cs="Courier New" w:eastAsia="Courier New" w:hAnsi="Courier New"/>
          <w:sz w:val="14"/>
          <w:szCs w:val="14"/>
        </w:rPr>
        <w:t xml:space="preserve">    "AI-density requirements are resetting design standards mid-cycle - platforms that adapt now set the reference"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"faq":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"Is Johor overheating as a data centre market?",</w:t>
      </w:r>
    </w:p>
    <w:p>
      <w:pPr>
        <w:spacing w:after="0"/>
      </w:pPr>
      <w:r>
        <w:rPr>
          <w:rFonts w:ascii="Courier New" w:cs="Courier New" w:eastAsia="Courier New" w:hAnsi="Courier New"/>
          <w:sz w:val="14"/>
          <w:szCs w:val="14"/>
        </w:rPr>
        <w:t xml:space="preserve">     "a": "Growth is real and tenant-anchored, but concentration risk is material - a small set of hyperscalers drives absorption, and power and water constraints are emerging. We underwrite Johor positions with tenant-level verification and stress-tested absorption scenarios."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"Can foreign operators own data centres in Indonesia and Vietnam?",</w:t>
      </w:r>
    </w:p>
    <w:p>
      <w:pPr>
        <w:spacing w:after="0"/>
      </w:pPr>
      <w:r>
        <w:rPr>
          <w:rFonts w:ascii="Courier New" w:cs="Courier New" w:eastAsia="Courier New" w:hAnsi="Courier New"/>
          <w:sz w:val="14"/>
          <w:szCs w:val="14"/>
        </w:rPr>
        <w:t xml:space="preserve">     "a": "Yes, subject to structuring. Indonesia permits foreign investment with land held through HGB rights; Vietnam has liberalised data centre ownership under its telecom framework. Both demand careful structuring - we map the pathway before commitment."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"How does Singapore's capacity policy affect regional strategy?",</w:t>
      </w:r>
    </w:p>
    <w:p>
      <w:pPr>
        <w:spacing w:after="0"/>
      </w:pPr>
      <w:r>
        <w:rPr>
          <w:rFonts w:ascii="Courier New" w:cs="Courier New" w:eastAsia="Courier New" w:hAnsi="Courier New"/>
          <w:sz w:val="14"/>
          <w:szCs w:val="14"/>
        </w:rPr>
        <w:t xml:space="preserve">     "a": "It caps new Singapore supply and channels growth to spillover markets while keeping Singapore the connectivity and demand anchor. Most regional strategies need a Singapore-plus-one structure - we help decide what the plus-one is."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"What drives site selection more - land cost or power?",</w:t>
      </w:r>
    </w:p>
    <w:p>
      <w:pPr>
        <w:spacing w:after="0"/>
      </w:pPr>
      <w:r>
        <w:rPr>
          <w:rFonts w:ascii="Courier New" w:cs="Courier New" w:eastAsia="Courier New" w:hAnsi="Courier New"/>
          <w:sz w:val="14"/>
          <w:szCs w:val="14"/>
        </w:rPr>
        <w:t xml:space="preserve">     "a": "Power, decisively. Grid connection timelines, tariff trajectories and renewable options separate viable sites from stranded ones. Land economics matter but rarely decide outcomes."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"Do you work with suppliers into this buildout?",</w:t>
      </w:r>
    </w:p>
    <w:p>
      <w:pPr>
        <w:spacing w:after="0"/>
      </w:pPr>
      <w:r>
        <w:rPr>
          <w:rFonts w:ascii="Courier New" w:cs="Courier New" w:eastAsia="Courier New" w:hAnsi="Courier New"/>
          <w:sz w:val="14"/>
          <w:szCs w:val="14"/>
        </w:rPr>
        <w:t xml:space="preserve">     "a": "Yes. Power systems, cooling, EPC and operations services firms use us for demand mapping, channel strategy and anchor-account development through GTM Execution-as-a-Service."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"slug": "cybersecurity-services-india",</w:t>
      </w:r>
    </w:p>
    <w:p>
      <w:pPr>
        <w:spacing w:after="0"/>
      </w:pPr>
      <w:r>
        <w:rPr>
          <w:rFonts w:ascii="Courier New" w:cs="Courier New" w:eastAsia="Courier New" w:hAnsi="Courier New"/>
          <w:sz w:val="14"/>
          <w:szCs w:val="14"/>
        </w:rPr>
        <w:t xml:space="preserve">   "parent": "cybersecurity",</w:t>
      </w:r>
    </w:p>
    <w:p>
      <w:pPr>
        <w:spacing w:after="0"/>
      </w:pPr>
      <w:r>
        <w:rPr>
          <w:rFonts w:ascii="Courier New" w:cs="Courier New" w:eastAsia="Courier New" w:hAnsi="Courier New"/>
          <w:sz w:val="14"/>
          <w:szCs w:val="14"/>
        </w:rPr>
        <w:t xml:space="preserve">   "path": "/industries/cybersecurity/cybersecurity-services-india.html",</w:t>
      </w:r>
    </w:p>
    <w:p>
      <w:pPr>
        <w:spacing w:after="0"/>
      </w:pPr>
      <w:r>
        <w:rPr>
          <w:rFonts w:ascii="Courier New" w:cs="Courier New" w:eastAsia="Courier New" w:hAnsi="Courier New"/>
          <w:sz w:val="14"/>
          <w:szCs w:val="14"/>
        </w:rPr>
        <w:t xml:space="preserve">   "meta_title": "Cybersecurity market consulting India | Entry and GTM strategy | GreyRadius",</w:t>
      </w:r>
    </w:p>
    <w:p>
      <w:pPr>
        <w:spacing w:after="0"/>
      </w:pPr>
      <w:r>
        <w:rPr>
          <w:rFonts w:ascii="Courier New" w:cs="Courier New" w:eastAsia="Courier New" w:hAnsi="Courier New"/>
          <w:sz w:val="14"/>
          <w:szCs w:val="14"/>
        </w:rPr>
        <w:t xml:space="preserve">   "meta_description": "GreyRadius advises cybersecurity vendors and investors on India - market sizing, CERT-In and DPDP-driven demand, channel strategy, GCC delivery models and market entry execution.",</w:t>
      </w:r>
    </w:p>
    <w:p>
      <w:pPr>
        <w:spacing w:after="0"/>
      </w:pPr>
      <w:r>
        <w:rPr>
          <w:rFonts w:ascii="Courier New" w:cs="Courier New" w:eastAsia="Courier New" w:hAnsi="Courier New"/>
          <w:sz w:val="14"/>
          <w:szCs w:val="14"/>
        </w:rPr>
        <w:t xml:space="preserve">   "h1": "Cybersecurity market consulting in India",</w:t>
      </w:r>
    </w:p>
    <w:p>
      <w:pPr>
        <w:spacing w:after="0"/>
      </w:pPr>
      <w:r>
        <w:rPr>
          <w:rFonts w:ascii="Courier New" w:cs="Courier New" w:eastAsia="Courier New" w:hAnsi="Courier New"/>
          <w:sz w:val="14"/>
          <w:szCs w:val="14"/>
        </w:rPr>
        <w:t xml:space="preserve">   "tagline": "India's security spend is compounding off regulation, breaches and digitisation. We help vendors and investors build India strategies that convert that growth.",</w:t>
      </w:r>
    </w:p>
    <w:p>
      <w:pPr>
        <w:spacing w:after="0"/>
      </w:pPr>
      <w:r>
        <w:rPr>
          <w:rFonts w:ascii="Courier New" w:cs="Courier New" w:eastAsia="Courier New" w:hAnsi="Courier New"/>
          <w:sz w:val="14"/>
          <w:szCs w:val="14"/>
        </w:rPr>
        <w:t xml:space="preserve">   "stat_pills": [</w:t>
      </w:r>
    </w:p>
    <w:p>
      <w:pPr>
        <w:spacing w:after="0"/>
      </w:pPr>
      <w:r>
        <w:rPr>
          <w:rFonts w:ascii="Courier New" w:cs="Courier New" w:eastAsia="Courier New" w:hAnsi="Courier New"/>
          <w:sz w:val="14"/>
          <w:szCs w:val="14"/>
        </w:rPr>
        <w:t xml:space="preserve">    "USD 6B+ market growing double digits",</w:t>
      </w:r>
    </w:p>
    <w:p>
      <w:pPr>
        <w:spacing w:after="0"/>
      </w:pPr>
      <w:r>
        <w:rPr>
          <w:rFonts w:ascii="Courier New" w:cs="Courier New" w:eastAsia="Courier New" w:hAnsi="Courier New"/>
          <w:sz w:val="14"/>
          <w:szCs w:val="14"/>
        </w:rPr>
        <w:t xml:space="preserve">    "DPDP Act enforcement approaching",</w:t>
      </w:r>
    </w:p>
    <w:p>
      <w:pPr>
        <w:spacing w:after="0"/>
      </w:pPr>
      <w:r>
        <w:rPr>
          <w:rFonts w:ascii="Courier New" w:cs="Courier New" w:eastAsia="Courier New" w:hAnsi="Courier New"/>
          <w:sz w:val="14"/>
          <w:szCs w:val="14"/>
        </w:rPr>
        <w:t xml:space="preserve">    "CERT-In 6-hour reporting mandate"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"intro": "India's cybersecurity market is being pulled upward by three forces: regulation (the DPDP Act, CERT-In directives, RBI and IRDAI sectoral mandates), a relentless breach environment, and the digitisation of banking, government and manufacturing. Global vendors face a market that is large and growing but price-sensitive, channel-dependent and dominated in services by the same IT majors that are also their partners. Meanwhile India's global capability centres make it the world's security operations back office. GreyRadius helps security vendors, services firms and investors size segments honestly, pick channel and pricing structures that work in India, and execute entries that reach revenue.",</w:t>
      </w:r>
    </w:p>
    <w:p>
      <w:pPr>
        <w:spacing w:after="0"/>
      </w:pPr>
      <w:r>
        <w:rPr>
          <w:rFonts w:ascii="Courier New" w:cs="Courier New" w:eastAsia="Courier New" w:hAnsi="Courier New"/>
          <w:sz w:val="14"/>
          <w:szCs w:val="14"/>
        </w:rPr>
        <w:t xml:space="preserve">   "challenge":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"Price points and packaging built for the US fail in India",</w:t>
      </w:r>
    </w:p>
    <w:p>
      <w:pPr>
        <w:spacing w:after="0"/>
      </w:pPr>
      <w:r>
        <w:rPr>
          <w:rFonts w:ascii="Courier New" w:cs="Courier New" w:eastAsia="Courier New" w:hAnsi="Courier New"/>
          <w:sz w:val="14"/>
          <w:szCs w:val="14"/>
        </w:rPr>
        <w:t xml:space="preserve">     "body": "Indian buyers demand enterprise capability at mid-market prices, with strong preference for opex models and bundled services. Vendors that refuse to re-package concede the volume segments to local and regional competitors."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"The channel is powerful and conflicted",</w:t>
      </w:r>
    </w:p>
    <w:p>
      <w:pPr>
        <w:spacing w:after="0"/>
      </w:pPr>
      <w:r>
        <w:rPr>
          <w:rFonts w:ascii="Courier New" w:cs="Courier New" w:eastAsia="Courier New" w:hAnsi="Courier New"/>
          <w:sz w:val="14"/>
          <w:szCs w:val="14"/>
        </w:rPr>
        <w:t xml:space="preserve">     "body": "Large system integrators control enterprise security budgets but carry competing vendor portfolios and their own service ambitions. Channel design - who leads, who fulfils, who owns the customer - decides India economics."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"Regulatory demand is real but timing-sensitive",</w:t>
      </w:r>
    </w:p>
    <w:p>
      <w:pPr>
        <w:spacing w:after="0"/>
      </w:pPr>
      <w:r>
        <w:rPr>
          <w:rFonts w:ascii="Courier New" w:cs="Courier New" w:eastAsia="Courier New" w:hAnsi="Courier New"/>
          <w:sz w:val="14"/>
          <w:szCs w:val="14"/>
        </w:rPr>
        <w:t xml:space="preserve">     "body": "DPDP enforcement, CERT-In directives and sectoral rules create budget events. Vendors that misread enforcement timelines either burn ahead of demand or arrive after competitors lock compliance-driven deals."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"services_mapping":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"Opportunity Assessment",</w:t>
      </w:r>
    </w:p>
    <w:p>
      <w:pPr>
        <w:spacing w:after="0"/>
      </w:pPr>
      <w:r>
        <w:rPr>
          <w:rFonts w:ascii="Courier New" w:cs="Courier New" w:eastAsia="Courier New" w:hAnsi="Courier New"/>
          <w:sz w:val="14"/>
          <w:szCs w:val="14"/>
        </w:rPr>
        <w:t xml:space="preserve">     "application": "Segment-level sizing - by product category, vertical and buyer tier - with regulatory demand-event mapping."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"Market Entry Execution",</w:t>
      </w:r>
    </w:p>
    <w:p>
      <w:pPr>
        <w:spacing w:after="0"/>
      </w:pPr>
      <w:r>
        <w:rPr>
          <w:rFonts w:ascii="Courier New" w:cs="Courier New" w:eastAsia="Courier New" w:hAnsi="Courier New"/>
          <w:sz w:val="14"/>
          <w:szCs w:val="14"/>
        </w:rPr>
        <w:t xml:space="preserve">     "application": "Channel architecture, distributor and MSSP partner screening, pricing localisation and entity setup."</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"GTM Execution-as-a-Service",</w:t>
      </w:r>
    </w:p>
    <w:p>
      <w:pPr>
        <w:spacing w:after="0"/>
      </w:pPr>
      <w:r>
        <w:rPr>
          <w:rFonts w:ascii="Courier New" w:cs="Courier New" w:eastAsia="Courier New" w:hAnsi="Courier New"/>
          <w:sz w:val="14"/>
          <w:szCs w:val="14"/>
        </w:rPr>
        <w:t xml:space="preserve">     "application": "Ongoing enterprise and channel coverage - pipeline building, partner enablement and key account pursuit."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"Pitchbook &amp; Fundraising",</w:t>
      </w:r>
    </w:p>
    <w:p>
      <w:pPr>
        <w:spacing w:after="0"/>
      </w:pPr>
      <w:r>
        <w:rPr>
          <w:rFonts w:ascii="Courier New" w:cs="Courier New" w:eastAsia="Courier New" w:hAnsi="Courier New"/>
          <w:sz w:val="14"/>
          <w:szCs w:val="14"/>
        </w:rPr>
        <w:t xml:space="preserve">     "application": "Commercial diligence and investment materials for security services and product transactions."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"mandate_examples":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"US cloud security vendor",</w:t>
      </w:r>
    </w:p>
    <w:p>
      <w:pPr>
        <w:spacing w:after="0"/>
      </w:pPr>
      <w:r>
        <w:rPr>
          <w:rFonts w:ascii="Courier New" w:cs="Courier New" w:eastAsia="Courier New" w:hAnsi="Courier New"/>
          <w:sz w:val="14"/>
          <w:szCs w:val="14"/>
        </w:rPr>
        <w:t xml:space="preserve">     "problem": "Two years of India presence, minimal revenue, channel conflict with its largest SI partner.",</w:t>
      </w:r>
    </w:p>
    <w:p>
      <w:pPr>
        <w:spacing w:after="0"/>
      </w:pPr>
      <w:r>
        <w:rPr>
          <w:rFonts w:ascii="Courier New" w:cs="Courier New" w:eastAsia="Courier New" w:hAnsi="Courier New"/>
          <w:sz w:val="14"/>
          <w:szCs w:val="14"/>
        </w:rPr>
        <w:t xml:space="preserve">     "what_we_did": "Diagnosed the channel architecture, re-segmented target accounts between direct and partner-led motions, and restructured partner economics.",</w:t>
      </w:r>
    </w:p>
    <w:p>
      <w:pPr>
        <w:spacing w:after="0"/>
      </w:pPr>
      <w:r>
        <w:rPr>
          <w:rFonts w:ascii="Courier New" w:cs="Courier New" w:eastAsia="Courier New" w:hAnsi="Courier New"/>
          <w:sz w:val="14"/>
          <w:szCs w:val="14"/>
        </w:rPr>
        <w:t xml:space="preserve">     "outcome": "Client tripled qualified pipeline in 3 quarters and resolved the SI conflict with a defined fulfilment split."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"European OT security firm",</w:t>
      </w:r>
    </w:p>
    <w:p>
      <w:pPr>
        <w:spacing w:after="0"/>
      </w:pPr>
      <w:r>
        <w:rPr>
          <w:rFonts w:ascii="Courier New" w:cs="Courier New" w:eastAsia="Courier New" w:hAnsi="Courier New"/>
          <w:sz w:val="14"/>
          <w:szCs w:val="14"/>
        </w:rPr>
        <w:t xml:space="preserve">     "problem": "Needed to judge whether Indian manufacturing and utilities security budgets justified dedicated entry.",</w:t>
      </w:r>
    </w:p>
    <w:p>
      <w:pPr>
        <w:spacing w:after="0"/>
      </w:pPr>
      <w:r>
        <w:rPr>
          <w:rFonts w:ascii="Courier New" w:cs="Courier New" w:eastAsia="Courier New" w:hAnsi="Courier New"/>
          <w:sz w:val="14"/>
          <w:szCs w:val="14"/>
        </w:rPr>
        <w:t xml:space="preserve">     "what_we_did": "Sized OT security demand across power, manufacturing and oil and gas with 25+ CISO and plant-head interviews, and mapped regulatory drivers.",</w:t>
      </w:r>
    </w:p>
    <w:p>
      <w:pPr>
        <w:spacing w:after="0"/>
      </w:pPr>
      <w:r>
        <w:rPr>
          <w:rFonts w:ascii="Courier New" w:cs="Courier New" w:eastAsia="Courier New" w:hAnsi="Courier New"/>
          <w:sz w:val="14"/>
          <w:szCs w:val="14"/>
        </w:rPr>
        <w:t xml:space="preserve">     "outcome": "Client entered with a focused utilities-first strategy and won 2 lighthouse accounts in year one."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"PE fund, cybersecurity services",</w:t>
      </w:r>
    </w:p>
    <w:p>
      <w:pPr>
        <w:spacing w:after="0"/>
      </w:pPr>
      <w:r>
        <w:rPr>
          <w:rFonts w:ascii="Courier New" w:cs="Courier New" w:eastAsia="Courier New" w:hAnsi="Courier New"/>
          <w:sz w:val="14"/>
          <w:szCs w:val="14"/>
        </w:rPr>
        <w:t xml:space="preserve">     "problem": "Diligence on an Indian MSSP with aggressive growth claims and GCC delivery exposure.",</w:t>
      </w:r>
    </w:p>
    <w:p>
      <w:pPr>
        <w:spacing w:after="0"/>
      </w:pPr>
      <w:r>
        <w:rPr>
          <w:rFonts w:ascii="Courier New" w:cs="Courier New" w:eastAsia="Courier New" w:hAnsi="Courier New"/>
          <w:sz w:val="14"/>
          <w:szCs w:val="14"/>
        </w:rPr>
        <w:t xml:space="preserve">     "what_we_did": "Commercial diligence testing client concentration, pricing durability, talent attrition economics and pipeline quality.",</w:t>
      </w:r>
    </w:p>
    <w:p>
      <w:pPr>
        <w:spacing w:after="0"/>
      </w:pPr>
      <w:r>
        <w:rPr>
          <w:rFonts w:ascii="Courier New" w:cs="Courier New" w:eastAsia="Courier New" w:hAnsi="Courier New"/>
          <w:sz w:val="14"/>
          <w:szCs w:val="14"/>
        </w:rPr>
        <w:t xml:space="preserve">     "outcome": "Fund invested with earn-out structures tied to diligence findings on contract quality."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"regulatory_table":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"MeitY / DPDP framework",</w:t>
      </w:r>
    </w:p>
    <w:p>
      <w:pPr>
        <w:spacing w:after="0"/>
      </w:pPr>
      <w:r>
        <w:rPr>
          <w:rFonts w:ascii="Courier New" w:cs="Courier New" w:eastAsia="Courier New" w:hAnsi="Courier New"/>
          <w:sz w:val="14"/>
          <w:szCs w:val="14"/>
        </w:rPr>
        <w:t xml:space="preserve">     "item": "Digital Personal Data Protection Act obligations and enforcement rules",</w:t>
      </w:r>
    </w:p>
    <w:p>
      <w:pPr>
        <w:spacing w:after="0"/>
      </w:pPr>
      <w:r>
        <w:rPr>
          <w:rFonts w:ascii="Courier New" w:cs="Courier New" w:eastAsia="Courier New" w:hAnsi="Courier New"/>
          <w:sz w:val="14"/>
          <w:szCs w:val="14"/>
        </w:rPr>
        <w:t xml:space="preserve">     "timeline": "Enforcement phasing under way",</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"CERT-In",</w:t>
      </w:r>
    </w:p>
    <w:p>
      <w:pPr>
        <w:spacing w:after="0"/>
      </w:pPr>
      <w:r>
        <w:rPr>
          <w:rFonts w:ascii="Courier New" w:cs="Courier New" w:eastAsia="Courier New" w:hAnsi="Courier New"/>
          <w:sz w:val="14"/>
          <w:szCs w:val="14"/>
        </w:rPr>
        <w:t xml:space="preserve">     "item": "6-hour incident reporting directive and logging mandates",</w:t>
      </w:r>
    </w:p>
    <w:p>
      <w:pPr>
        <w:spacing w:after="0"/>
      </w:pPr>
      <w:r>
        <w:rPr>
          <w:rFonts w:ascii="Courier New" w:cs="Courier New" w:eastAsia="Courier New" w:hAnsi="Courier New"/>
          <w:sz w:val="14"/>
          <w:szCs w:val="14"/>
        </w:rPr>
        <w:t xml:space="preserve">     "timeline": "In force",</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"RBI / IRDAI / SEBI",</w:t>
      </w:r>
    </w:p>
    <w:p>
      <w:pPr>
        <w:spacing w:after="0"/>
      </w:pPr>
      <w:r>
        <w:rPr>
          <w:rFonts w:ascii="Courier New" w:cs="Courier New" w:eastAsia="Courier New" w:hAnsi="Courier New"/>
          <w:sz w:val="14"/>
          <w:szCs w:val="14"/>
        </w:rPr>
        <w:t xml:space="preserve">     "item": "Sectoral cyber resilience and outsourcing rules for BFSI",</w:t>
      </w:r>
    </w:p>
    <w:p>
      <w:pPr>
        <w:spacing w:after="0"/>
      </w:pPr>
      <w:r>
        <w:rPr>
          <w:rFonts w:ascii="Courier New" w:cs="Courier New" w:eastAsia="Courier New" w:hAnsi="Courier New"/>
          <w:sz w:val="14"/>
          <w:szCs w:val="14"/>
        </w:rPr>
        <w:t xml:space="preserve">     "timeline": "In force, updated periodically",</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"NCIIPC",</w:t>
      </w:r>
    </w:p>
    <w:p>
      <w:pPr>
        <w:spacing w:after="0"/>
      </w:pPr>
      <w:r>
        <w:rPr>
          <w:rFonts w:ascii="Courier New" w:cs="Courier New" w:eastAsia="Courier New" w:hAnsi="Courier New"/>
          <w:sz w:val="14"/>
          <w:szCs w:val="14"/>
        </w:rPr>
        <w:t xml:space="preserve">     "item": "Critical information infrastructure protection requirements",</w:t>
      </w:r>
    </w:p>
    <w:p>
      <w:pPr>
        <w:spacing w:after="0"/>
      </w:pPr>
      <w:r>
        <w:rPr>
          <w:rFonts w:ascii="Courier New" w:cs="Courier New" w:eastAsia="Courier New" w:hAnsi="Courier New"/>
          <w:sz w:val="14"/>
          <w:szCs w:val="14"/>
        </w:rPr>
        <w:t xml:space="preserve">     "timeline": "Entity-dependent",</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"competitive_intel":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"Global analyst firms",</w:t>
      </w:r>
    </w:p>
    <w:p>
      <w:pPr>
        <w:spacing w:after="0"/>
      </w:pPr>
      <w:r>
        <w:rPr>
          <w:rFonts w:ascii="Courier New" w:cs="Courier New" w:eastAsia="Courier New" w:hAnsi="Courier New"/>
          <w:sz w:val="14"/>
          <w:szCs w:val="14"/>
        </w:rPr>
        <w:t xml:space="preserve">     "their_gap": "Category market sizing without India-specific channel and pricing execution guidance.",</w:t>
      </w:r>
    </w:p>
    <w:p>
      <w:pPr>
        <w:spacing w:after="0"/>
      </w:pPr>
      <w:r>
        <w:rPr>
          <w:rFonts w:ascii="Courier New" w:cs="Courier New" w:eastAsia="Courier New" w:hAnsi="Courier New"/>
          <w:sz w:val="14"/>
          <w:szCs w:val="14"/>
        </w:rPr>
        <w:t xml:space="preserve">     "greyradius_difference": "We pair sizing with channel architecture and pursuit execution on the ground."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"Global strategy houses",</w:t>
      </w:r>
    </w:p>
    <w:p>
      <w:pPr>
        <w:spacing w:after="0"/>
      </w:pPr>
      <w:r>
        <w:rPr>
          <w:rFonts w:ascii="Courier New" w:cs="Courier New" w:eastAsia="Courier New" w:hAnsi="Courier New"/>
          <w:sz w:val="14"/>
          <w:szCs w:val="14"/>
        </w:rPr>
        <w:t xml:space="preserve">     "their_gap": "Engage at global vendor HQ level; India strategy becomes a slide, not an operating plan.",</w:t>
      </w:r>
    </w:p>
    <w:p>
      <w:pPr>
        <w:spacing w:after="0"/>
      </w:pPr>
      <w:r>
        <w:rPr>
          <w:rFonts w:ascii="Courier New" w:cs="Courier New" w:eastAsia="Courier New" w:hAnsi="Courier New"/>
          <w:sz w:val="14"/>
          <w:szCs w:val="14"/>
        </w:rPr>
        <w:t xml:space="preserve">     "greyradius_difference": "We build India operating plans - accounts, partners, pricing - and can run them via GTM Execution-as-a-Service."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"Local channel consultants",</w:t>
      </w:r>
    </w:p>
    <w:p>
      <w:pPr>
        <w:spacing w:after="0"/>
      </w:pPr>
      <w:r>
        <w:rPr>
          <w:rFonts w:ascii="Courier New" w:cs="Courier New" w:eastAsia="Courier New" w:hAnsi="Courier New"/>
          <w:sz w:val="14"/>
          <w:szCs w:val="14"/>
        </w:rPr>
        <w:t xml:space="preserve">     "their_gap": "Relationship-based partner introductions without segment economics or conflict management.",</w:t>
      </w:r>
    </w:p>
    <w:p>
      <w:pPr>
        <w:spacing w:after="0"/>
      </w:pPr>
      <w:r>
        <w:rPr>
          <w:rFonts w:ascii="Courier New" w:cs="Courier New" w:eastAsia="Courier New" w:hAnsi="Courier New"/>
          <w:sz w:val="14"/>
          <w:szCs w:val="14"/>
        </w:rPr>
        <w:t xml:space="preserve">     "greyradius_difference": "We design channel economics that survive SI conflicts and margin pressure."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"decision_triggers": [</w:t>
      </w:r>
    </w:p>
    <w:p>
      <w:pPr>
        <w:spacing w:after="0"/>
      </w:pPr>
      <w:r>
        <w:rPr>
          <w:rFonts w:ascii="Courier New" w:cs="Courier New" w:eastAsia="Courier New" w:hAnsi="Courier New"/>
          <w:sz w:val="14"/>
          <w:szCs w:val="14"/>
        </w:rPr>
        <w:t xml:space="preserve">    "DPDP enforcement milestones create compliance budget events in target verticals",</w:t>
      </w:r>
    </w:p>
    <w:p>
      <w:pPr>
        <w:spacing w:after="0"/>
      </w:pPr>
      <w:r>
        <w:rPr>
          <w:rFonts w:ascii="Courier New" w:cs="Courier New" w:eastAsia="Courier New" w:hAnsi="Courier New"/>
          <w:sz w:val="14"/>
          <w:szCs w:val="14"/>
        </w:rPr>
        <w:t xml:space="preserve">    "A major Indian breach elevates board-level security spend in a segment",</w:t>
      </w:r>
    </w:p>
    <w:p>
      <w:pPr>
        <w:spacing w:after="0"/>
      </w:pPr>
      <w:r>
        <w:rPr>
          <w:rFonts w:ascii="Courier New" w:cs="Courier New" w:eastAsia="Courier New" w:hAnsi="Courier New"/>
          <w:sz w:val="14"/>
          <w:szCs w:val="14"/>
        </w:rPr>
        <w:t xml:space="preserve">    "Channel conflict or stalled revenue forces an India GTM redesign",</w:t>
      </w:r>
    </w:p>
    <w:p>
      <w:pPr>
        <w:spacing w:after="0"/>
      </w:pPr>
      <w:r>
        <w:rPr>
          <w:rFonts w:ascii="Courier New" w:cs="Courier New" w:eastAsia="Courier New" w:hAnsi="Courier New"/>
          <w:sz w:val="14"/>
          <w:szCs w:val="14"/>
        </w:rPr>
        <w:t xml:space="preserve">    "RBI or sectoral mandates require capabilities the client sells",</w:t>
      </w:r>
    </w:p>
    <w:p>
      <w:pPr>
        <w:spacing w:after="0"/>
      </w:pPr>
      <w:r>
        <w:rPr>
          <w:rFonts w:ascii="Courier New" w:cs="Courier New" w:eastAsia="Courier New" w:hAnsi="Courier New"/>
          <w:sz w:val="14"/>
          <w:szCs w:val="14"/>
        </w:rPr>
        <w:t xml:space="preserve">    "A fund enters exclusivity on an Indian security services asset"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"engagement_phases":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1-3",</w:t>
      </w:r>
    </w:p>
    <w:p>
      <w:pPr>
        <w:spacing w:after="0"/>
      </w:pPr>
      <w:r>
        <w:rPr>
          <w:rFonts w:ascii="Courier New" w:cs="Courier New" w:eastAsia="Courier New" w:hAnsi="Courier New"/>
          <w:sz w:val="14"/>
          <w:szCs w:val="14"/>
        </w:rPr>
        <w:t xml:space="preserve">     "deliverable": "Segment sizing and regulatory demand-event map",</w:t>
      </w:r>
    </w:p>
    <w:p>
      <w:pPr>
        <w:spacing w:after="0"/>
      </w:pPr>
      <w:r>
        <w:rPr>
          <w:rFonts w:ascii="Courier New" w:cs="Courier New" w:eastAsia="Courier New" w:hAnsi="Courier New"/>
          <w:sz w:val="14"/>
          <w:szCs w:val="14"/>
        </w:rPr>
        <w:t xml:space="preserve">     "why_it_matters": "Times investment to enforcement-driven budget cycles"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4-6",</w:t>
      </w:r>
    </w:p>
    <w:p>
      <w:pPr>
        <w:spacing w:after="0"/>
      </w:pPr>
      <w:r>
        <w:rPr>
          <w:rFonts w:ascii="Courier New" w:cs="Courier New" w:eastAsia="Courier New" w:hAnsi="Courier New"/>
          <w:sz w:val="14"/>
          <w:szCs w:val="14"/>
        </w:rPr>
        <w:t xml:space="preserve">     "deliverable": "Channel and pricing architecture with partner screens",</w:t>
      </w:r>
    </w:p>
    <w:p>
      <w:pPr>
        <w:spacing w:after="0"/>
      </w:pPr>
      <w:r>
        <w:rPr>
          <w:rFonts w:ascii="Courier New" w:cs="Courier New" w:eastAsia="Courier New" w:hAnsi="Courier New"/>
          <w:sz w:val="14"/>
          <w:szCs w:val="14"/>
        </w:rPr>
        <w:t xml:space="preserve">     "why_it_matters": "Channel design is the difference between presence and revenue in India"</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7-10",</w:t>
      </w:r>
    </w:p>
    <w:p>
      <w:pPr>
        <w:spacing w:after="0"/>
      </w:pPr>
      <w:r>
        <w:rPr>
          <w:rFonts w:ascii="Courier New" w:cs="Courier New" w:eastAsia="Courier New" w:hAnsi="Courier New"/>
          <w:sz w:val="14"/>
          <w:szCs w:val="14"/>
        </w:rPr>
        <w:t xml:space="preserve">     "deliverable": "Target account map and pursuit plan with partner enablement",</w:t>
      </w:r>
    </w:p>
    <w:p>
      <w:pPr>
        <w:spacing w:after="0"/>
      </w:pPr>
      <w:r>
        <w:rPr>
          <w:rFonts w:ascii="Courier New" w:cs="Courier New" w:eastAsia="Courier New" w:hAnsi="Courier New"/>
          <w:sz w:val="14"/>
          <w:szCs w:val="14"/>
        </w:rPr>
        <w:t xml:space="preserve">     "why_it_matters": "Focuses scarce field resources on winnable, regulation-driven deals"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11-12",</w:t>
      </w:r>
    </w:p>
    <w:p>
      <w:pPr>
        <w:spacing w:after="0"/>
      </w:pPr>
      <w:r>
        <w:rPr>
          <w:rFonts w:ascii="Courier New" w:cs="Courier New" w:eastAsia="Courier New" w:hAnsi="Courier New"/>
          <w:sz w:val="14"/>
          <w:szCs w:val="14"/>
        </w:rPr>
        <w:t xml:space="preserve">     "deliverable": "Entry or turnaround roadmap with 24-month revenue milestones",</w:t>
      </w:r>
    </w:p>
    <w:p>
      <w:pPr>
        <w:spacing w:after="0"/>
      </w:pPr>
      <w:r>
        <w:rPr>
          <w:rFonts w:ascii="Courier New" w:cs="Courier New" w:eastAsia="Courier New" w:hAnsi="Courier New"/>
          <w:sz w:val="14"/>
          <w:szCs w:val="14"/>
        </w:rPr>
        <w:t xml:space="preserve">     "why_it_matters": "Converts strategy into a managed operating cadence"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"target_titles": [</w:t>
      </w:r>
    </w:p>
    <w:p>
      <w:pPr>
        <w:spacing w:after="0"/>
      </w:pPr>
      <w:r>
        <w:rPr>
          <w:rFonts w:ascii="Courier New" w:cs="Courier New" w:eastAsia="Courier New" w:hAnsi="Courier New"/>
          <w:sz w:val="14"/>
          <w:szCs w:val="14"/>
        </w:rPr>
        <w:t xml:space="preserve">    "VP Asia-Pacific, cybersecurity vendor",</w:t>
      </w:r>
    </w:p>
    <w:p>
      <w:pPr>
        <w:spacing w:after="0"/>
      </w:pPr>
      <w:r>
        <w:rPr>
          <w:rFonts w:ascii="Courier New" w:cs="Courier New" w:eastAsia="Courier New" w:hAnsi="Courier New"/>
          <w:sz w:val="14"/>
          <w:szCs w:val="14"/>
        </w:rPr>
        <w:t xml:space="preserve">    "Country Manager India (designate or incumbent)",</w:t>
      </w:r>
    </w:p>
    <w:p>
      <w:pPr>
        <w:spacing w:after="0"/>
      </w:pPr>
      <w:r>
        <w:rPr>
          <w:rFonts w:ascii="Courier New" w:cs="Courier New" w:eastAsia="Courier New" w:hAnsi="Courier New"/>
          <w:sz w:val="14"/>
          <w:szCs w:val="14"/>
        </w:rPr>
        <w:t xml:space="preserve">    "Chief Revenue Officer, security product company",</w:t>
      </w:r>
    </w:p>
    <w:p>
      <w:pPr>
        <w:spacing w:after="0"/>
      </w:pPr>
      <w:r>
        <w:rPr>
          <w:rFonts w:ascii="Courier New" w:cs="Courier New" w:eastAsia="Courier New" w:hAnsi="Courier New"/>
          <w:sz w:val="14"/>
          <w:szCs w:val="14"/>
        </w:rPr>
        <w:t xml:space="preserve">    "Head of Channels and Alliances, APJ",</w:t>
      </w:r>
    </w:p>
    <w:p>
      <w:pPr>
        <w:spacing w:after="0"/>
      </w:pPr>
      <w:r>
        <w:rPr>
          <w:rFonts w:ascii="Courier New" w:cs="Courier New" w:eastAsia="Courier New" w:hAnsi="Courier New"/>
          <w:sz w:val="14"/>
          <w:szCs w:val="14"/>
        </w:rPr>
        <w:t xml:space="preserve">    "Partner, technology PE or growth equity fund",</w:t>
      </w:r>
    </w:p>
    <w:p>
      <w:pPr>
        <w:spacing w:after="0"/>
      </w:pPr>
      <w:r>
        <w:rPr>
          <w:rFonts w:ascii="Courier New" w:cs="Courier New" w:eastAsia="Courier New" w:hAnsi="Courier New"/>
          <w:sz w:val="14"/>
          <w:szCs w:val="14"/>
        </w:rPr>
        <w:t xml:space="preserve">    "CEO, cybersecurity services firm"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"common_mistakes":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"Importing US pricing and packaging unchanged",</w:t>
      </w:r>
    </w:p>
    <w:p>
      <w:pPr>
        <w:spacing w:after="0"/>
      </w:pPr>
      <w:r>
        <w:rPr>
          <w:rFonts w:ascii="Courier New" w:cs="Courier New" w:eastAsia="Courier New" w:hAnsi="Courier New"/>
          <w:sz w:val="14"/>
          <w:szCs w:val="14"/>
        </w:rPr>
        <w:t xml:space="preserve">     "consequence": "Losing the volume mid-market to local and regional competitors permanently"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"Signing a single national SI as the exclusive route to market",</w:t>
      </w:r>
    </w:p>
    <w:p>
      <w:pPr>
        <w:spacing w:after="0"/>
      </w:pPr>
      <w:r>
        <w:rPr>
          <w:rFonts w:ascii="Courier New" w:cs="Courier New" w:eastAsia="Courier New" w:hAnsi="Courier New"/>
          <w:sz w:val="14"/>
          <w:szCs w:val="14"/>
        </w:rPr>
        <w:t xml:space="preserve">     "consequence": "Pipeline hostage to a partner with competing priorities"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"Building field teams ahead of regulatory demand events",</w:t>
      </w:r>
    </w:p>
    <w:p>
      <w:pPr>
        <w:spacing w:after="0"/>
      </w:pPr>
      <w:r>
        <w:rPr>
          <w:rFonts w:ascii="Courier New" w:cs="Courier New" w:eastAsia="Courier New" w:hAnsi="Courier New"/>
          <w:sz w:val="14"/>
          <w:szCs w:val="14"/>
        </w:rPr>
        <w:t xml:space="preserve">     "consequence": "Burn rates that force retreat just as compliance budgets arrive"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"Ignoring the GCC channel - global buyers sitting in India",</w:t>
      </w:r>
    </w:p>
    <w:p>
      <w:pPr>
        <w:spacing w:after="0"/>
      </w:pPr>
      <w:r>
        <w:rPr>
          <w:rFonts w:ascii="Courier New" w:cs="Courier New" w:eastAsia="Courier New" w:hAnsi="Courier New"/>
          <w:sz w:val="14"/>
          <w:szCs w:val="14"/>
        </w:rPr>
        <w:t xml:space="preserve">     "consequence": "Missing security purchasing decisions made in India for global estates"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"data_points": [</w:t>
      </w:r>
    </w:p>
    <w:p>
      <w:pPr>
        <w:spacing w:after="0"/>
      </w:pPr>
      <w:r>
        <w:rPr>
          <w:rFonts w:ascii="Courier New" w:cs="Courier New" w:eastAsia="Courier New" w:hAnsi="Courier New"/>
          <w:sz w:val="14"/>
          <w:szCs w:val="14"/>
        </w:rPr>
        <w:t xml:space="preserve">    "India's cybersecurity market exceeds USD 6 billion and grows at double-digit rates",</w:t>
      </w:r>
    </w:p>
    <w:p>
      <w:pPr>
        <w:spacing w:after="0"/>
      </w:pPr>
      <w:r>
        <w:rPr>
          <w:rFonts w:ascii="Courier New" w:cs="Courier New" w:eastAsia="Courier New" w:hAnsi="Courier New"/>
          <w:sz w:val="14"/>
          <w:szCs w:val="14"/>
        </w:rPr>
        <w:t xml:space="preserve">    "CERT-In mandates 6-hour incident reporting - among the world's tightest windows",</w:t>
      </w:r>
    </w:p>
    <w:p>
      <w:pPr>
        <w:spacing w:after="0"/>
      </w:pPr>
      <w:r>
        <w:rPr>
          <w:rFonts w:ascii="Courier New" w:cs="Courier New" w:eastAsia="Courier New" w:hAnsi="Courier New"/>
          <w:sz w:val="14"/>
          <w:szCs w:val="14"/>
        </w:rPr>
        <w:t xml:space="preserve">    "DPDP Act penalties reach INR 250 crore per breach category",</w:t>
      </w:r>
    </w:p>
    <w:p>
      <w:pPr>
        <w:spacing w:after="0"/>
      </w:pPr>
      <w:r>
        <w:rPr>
          <w:rFonts w:ascii="Courier New" w:cs="Courier New" w:eastAsia="Courier New" w:hAnsi="Courier New"/>
          <w:sz w:val="14"/>
          <w:szCs w:val="14"/>
        </w:rPr>
        <w:t xml:space="preserve">    "India hosts 1,600+ global capability centres, many running global security operations",</w:t>
      </w:r>
    </w:p>
    <w:p>
      <w:pPr>
        <w:spacing w:after="0"/>
      </w:pPr>
      <w:r>
        <w:rPr>
          <w:rFonts w:ascii="Courier New" w:cs="Courier New" w:eastAsia="Courier New" w:hAnsi="Courier New"/>
          <w:sz w:val="14"/>
          <w:szCs w:val="14"/>
        </w:rPr>
        <w:t xml:space="preserve">    "BFSI accounts for the largest single share of Indian enterprise security spend"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"why_now": [</w:t>
      </w:r>
    </w:p>
    <w:p>
      <w:pPr>
        <w:spacing w:after="0"/>
      </w:pPr>
      <w:r>
        <w:rPr>
          <w:rFonts w:ascii="Courier New" w:cs="Courier New" w:eastAsia="Courier New" w:hAnsi="Courier New"/>
          <w:sz w:val="14"/>
          <w:szCs w:val="14"/>
        </w:rPr>
        <w:t xml:space="preserve">    "DPDP enforcement phasing lands in the 2025-2027 window, creating the largest compliance budget event in Indian history",</w:t>
      </w:r>
    </w:p>
    <w:p>
      <w:pPr>
        <w:spacing w:after="0"/>
      </w:pPr>
      <w:r>
        <w:rPr>
          <w:rFonts w:ascii="Courier New" w:cs="Courier New" w:eastAsia="Courier New" w:hAnsi="Courier New"/>
          <w:sz w:val="14"/>
          <w:szCs w:val="14"/>
        </w:rPr>
        <w:t xml:space="preserve">    "AI-driven attack and defence cycles are forcing security stack refreshes across large enterprises",</w:t>
      </w:r>
    </w:p>
    <w:p>
      <w:pPr>
        <w:spacing w:after="0"/>
      </w:pPr>
      <w:r>
        <w:rPr>
          <w:rFonts w:ascii="Courier New" w:cs="Courier New" w:eastAsia="Courier New" w:hAnsi="Courier New"/>
          <w:sz w:val="14"/>
          <w:szCs w:val="14"/>
        </w:rPr>
        <w:t xml:space="preserve">    "Vendor positions locked during this regulatory wave will define market share for the following decade"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"faq":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"How should a global security vendor price for India?",</w:t>
      </w:r>
    </w:p>
    <w:p>
      <w:pPr>
        <w:spacing w:after="0"/>
      </w:pPr>
      <w:r>
        <w:rPr>
          <w:rFonts w:ascii="Courier New" w:cs="Courier New" w:eastAsia="Courier New" w:hAnsi="Courier New"/>
          <w:sz w:val="14"/>
          <w:szCs w:val="14"/>
        </w:rPr>
        <w:t xml:space="preserve">     "a": "Tiered packaging with opex-first models and India-specific bundles. The enterprise top-100 accounts pay near-global rates; the mid-market demands 30-50% localisation of effective price through packaging. We build the pricing architecture from buyer interviews, not discount tables."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"Direct sales or channel-led for India entry?",</w:t>
      </w:r>
    </w:p>
    <w:p>
      <w:pPr>
        <w:spacing w:after="0"/>
      </w:pPr>
      <w:r>
        <w:rPr>
          <w:rFonts w:ascii="Courier New" w:cs="Courier New" w:eastAsia="Courier New" w:hAnsi="Courier New"/>
          <w:sz w:val="14"/>
          <w:szCs w:val="14"/>
        </w:rPr>
        <w:t xml:space="preserve">     "a": "Usually hybrid: named-account direct coverage for the top tier, distributor and MSSP-led motions below. The critical decisions are account splits and partner economics - we design and, where wanted, operate them."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"Is DPDP a genuine demand driver or another delayed law?",</w:t>
      </w:r>
    </w:p>
    <w:p>
      <w:pPr>
        <w:spacing w:after="0"/>
      </w:pPr>
      <w:r>
        <w:rPr>
          <w:rFonts w:ascii="Courier New" w:cs="Courier New" w:eastAsia="Courier New" w:hAnsi="Courier New"/>
          <w:sz w:val="14"/>
          <w:szCs w:val="14"/>
        </w:rPr>
        <w:t xml:space="preserve">     "a": "Enforcement rules and phasing are now real enough that BFSI, healthcare and consumer-tech boards are budgeting. Timing by vertical differs - our demand-event map ties spend windows to enforcement milestones."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"Can India serve as more than a market - a delivery base?",</w:t>
      </w:r>
    </w:p>
    <w:p>
      <w:pPr>
        <w:spacing w:after="0"/>
      </w:pPr>
      <w:r>
        <w:rPr>
          <w:rFonts w:ascii="Courier New" w:cs="Courier New" w:eastAsia="Courier New" w:hAnsi="Courier New"/>
          <w:sz w:val="14"/>
          <w:szCs w:val="14"/>
        </w:rPr>
        <w:t xml:space="preserve">     "a": "Yes. India's talent base powers global SOCs and security engineering. Many clients combine market entry with a delivery-capability build; we assess both in one strategy."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"What does GTM Execution-as-a-Service look like for a security vendor?",</w:t>
      </w:r>
    </w:p>
    <w:p>
      <w:pPr>
        <w:spacing w:after="0"/>
      </w:pPr>
      <w:r>
        <w:rPr>
          <w:rFonts w:ascii="Courier New" w:cs="Courier New" w:eastAsia="Courier New" w:hAnsi="Courier New"/>
          <w:sz w:val="14"/>
          <w:szCs w:val="14"/>
        </w:rPr>
        <w:t xml:space="preserve">     "a": "A GreyRadius-run coverage engine - account mapping, partner enablement, pipeline generation and pursuit support - operating under your brand until scale justifies an in-house team."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"slug": "cybersecurity-gcc",</w:t>
      </w:r>
    </w:p>
    <w:p>
      <w:pPr>
        <w:spacing w:after="0"/>
      </w:pPr>
      <w:r>
        <w:rPr>
          <w:rFonts w:ascii="Courier New" w:cs="Courier New" w:eastAsia="Courier New" w:hAnsi="Courier New"/>
          <w:sz w:val="14"/>
          <w:szCs w:val="14"/>
        </w:rPr>
        <w:t xml:space="preserve">   "parent": "cybersecurity",</w:t>
      </w:r>
    </w:p>
    <w:p>
      <w:pPr>
        <w:spacing w:after="0"/>
      </w:pPr>
      <w:r>
        <w:rPr>
          <w:rFonts w:ascii="Courier New" w:cs="Courier New" w:eastAsia="Courier New" w:hAnsi="Courier New"/>
          <w:sz w:val="14"/>
          <w:szCs w:val="14"/>
        </w:rPr>
        <w:t xml:space="preserve">   "path": "/industries/cybersecurity/cybersecurity-gcc.html",</w:t>
      </w:r>
    </w:p>
    <w:p>
      <w:pPr>
        <w:spacing w:after="0"/>
      </w:pPr>
      <w:r>
        <w:rPr>
          <w:rFonts w:ascii="Courier New" w:cs="Courier New" w:eastAsia="Courier New" w:hAnsi="Courier New"/>
          <w:sz w:val="14"/>
          <w:szCs w:val="14"/>
        </w:rPr>
        <w:t xml:space="preserve">   "meta_title": "Cybersecurity market consulting GCC | Saudi and UAE entry | GreyRadius",</w:t>
      </w:r>
    </w:p>
    <w:p>
      <w:pPr>
        <w:spacing w:after="0"/>
      </w:pPr>
      <w:r>
        <w:rPr>
          <w:rFonts w:ascii="Courier New" w:cs="Courier New" w:eastAsia="Courier New" w:hAnsi="Courier New"/>
          <w:sz w:val="14"/>
          <w:szCs w:val="14"/>
        </w:rPr>
        <w:t xml:space="preserve">   "meta_description": "GreyRadius advises cybersecurity vendors on GCC market entry - NCA and UAE compliance-driven demand, sovereign requirements, local partner strategy, licensing and GTM execution.",</w:t>
      </w:r>
    </w:p>
    <w:p>
      <w:pPr>
        <w:spacing w:after="0"/>
      </w:pPr>
      <w:r>
        <w:rPr>
          <w:rFonts w:ascii="Courier New" w:cs="Courier New" w:eastAsia="Courier New" w:hAnsi="Courier New"/>
          <w:sz w:val="14"/>
          <w:szCs w:val="14"/>
        </w:rPr>
        <w:t xml:space="preserve">   "h1": "Cybersecurity market consulting in the GCC",</w:t>
      </w:r>
    </w:p>
    <w:p>
      <w:pPr>
        <w:spacing w:after="0"/>
      </w:pPr>
      <w:r>
        <w:rPr>
          <w:rFonts w:ascii="Courier New" w:cs="Courier New" w:eastAsia="Courier New" w:hAnsi="Courier New"/>
          <w:sz w:val="14"/>
          <w:szCs w:val="14"/>
        </w:rPr>
        <w:t xml:space="preserve">   "tagline": "Gulf security budgets are sovereign-priority spending. We help vendors navigate national frameworks, localisation demands and partner structures that gate the money.",</w:t>
      </w:r>
    </w:p>
    <w:p>
      <w:pPr>
        <w:spacing w:after="0"/>
      </w:pPr>
      <w:r>
        <w:rPr>
          <w:rFonts w:ascii="Courier New" w:cs="Courier New" w:eastAsia="Courier New" w:hAnsi="Courier New"/>
          <w:sz w:val="14"/>
          <w:szCs w:val="14"/>
        </w:rPr>
        <w:t xml:space="preserve">   "stat_pills": [</w:t>
      </w:r>
    </w:p>
    <w:p>
      <w:pPr>
        <w:spacing w:after="0"/>
      </w:pPr>
      <w:r>
        <w:rPr>
          <w:rFonts w:ascii="Courier New" w:cs="Courier New" w:eastAsia="Courier New" w:hAnsi="Courier New"/>
          <w:sz w:val="14"/>
          <w:szCs w:val="14"/>
        </w:rPr>
        <w:t xml:space="preserve">    "USD 5B+ GCC security market",</w:t>
      </w:r>
    </w:p>
    <w:p>
      <w:pPr>
        <w:spacing w:after="0"/>
      </w:pPr>
      <w:r>
        <w:rPr>
          <w:rFonts w:ascii="Courier New" w:cs="Courier New" w:eastAsia="Courier New" w:hAnsi="Courier New"/>
          <w:sz w:val="14"/>
          <w:szCs w:val="14"/>
        </w:rPr>
        <w:t xml:space="preserve">    "NCA compliance driving Saudi spend",</w:t>
      </w:r>
    </w:p>
    <w:p>
      <w:pPr>
        <w:spacing w:after="0"/>
      </w:pPr>
      <w:r>
        <w:rPr>
          <w:rFonts w:ascii="Courier New" w:cs="Courier New" w:eastAsia="Courier New" w:hAnsi="Courier New"/>
          <w:sz w:val="14"/>
          <w:szCs w:val="14"/>
        </w:rPr>
        <w:t xml:space="preserve">    "Data sovereignty mandates expanding"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"intro": "Cybersecurity in the GCC is national security policy with a budget line. Saudi Arabia's National Cybersecurity Authority enforces controls frameworks across government and critical sectors; the UAE runs its own federal and emirate-level regimes; and every state treats data sovereignty as strategic. The result is a market where compliance mandates drive procurement, government and energy dominate spend, and access is conditioned on localisation - local entities, in-country data, cleared personnel and national partnerships. GreyRadius helps security vendors and services firms size the opportunity by mandate, structure compliant entries and build the partner architectures that Gulf procurement rewards.",</w:t>
      </w:r>
    </w:p>
    <w:p>
      <w:pPr>
        <w:spacing w:after="0"/>
      </w:pPr>
      <w:r>
        <w:rPr>
          <w:rFonts w:ascii="Courier New" w:cs="Courier New" w:eastAsia="Courier New" w:hAnsi="Courier New"/>
          <w:sz w:val="14"/>
          <w:szCs w:val="14"/>
        </w:rPr>
        <w:t xml:space="preserve">   "challenge":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"Compliance frameworks define the product roadmap",</w:t>
      </w:r>
    </w:p>
    <w:p>
      <w:pPr>
        <w:spacing w:after="0"/>
      </w:pPr>
      <w:r>
        <w:rPr>
          <w:rFonts w:ascii="Courier New" w:cs="Courier New" w:eastAsia="Courier New" w:hAnsi="Courier New"/>
          <w:sz w:val="14"/>
          <w:szCs w:val="14"/>
        </w:rPr>
        <w:t xml:space="preserve">     "body": "NCA ECC controls, UAE IA standards and sectoral regimes specify what buyers must deploy. Vendors that cannot map products to control frameworks are invisible in tender evaluations."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"Localisation is a procurement gate, not a preference",</w:t>
      </w:r>
    </w:p>
    <w:p>
      <w:pPr>
        <w:spacing w:after="0"/>
      </w:pPr>
      <w:r>
        <w:rPr>
          <w:rFonts w:ascii="Courier New" w:cs="Courier New" w:eastAsia="Courier New" w:hAnsi="Courier New"/>
          <w:sz w:val="14"/>
          <w:szCs w:val="14"/>
        </w:rPr>
        <w:t xml:space="preserve">     "body": "Government and critical infrastructure buyers require in-country data handling, local entities and often cleared nationals. Serving the Gulf from London or Singapore caps vendors at the commercial segment."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"Partner selection is high-stakes and opaque",</w:t>
      </w:r>
    </w:p>
    <w:p>
      <w:pPr>
        <w:spacing w:after="0"/>
      </w:pPr>
      <w:r>
        <w:rPr>
          <w:rFonts w:ascii="Courier New" w:cs="Courier New" w:eastAsia="Courier New" w:hAnsi="Courier New"/>
          <w:sz w:val="14"/>
          <w:szCs w:val="14"/>
        </w:rPr>
        <w:t xml:space="preserve">     "body": "A handful of national champions and connected integrators control government security procurement. Wrong partner choice locks vendors out of entire buyer categories for years."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"services_mapping":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"Opportunity Assessment",</w:t>
      </w:r>
    </w:p>
    <w:p>
      <w:pPr>
        <w:spacing w:after="0"/>
      </w:pPr>
      <w:r>
        <w:rPr>
          <w:rFonts w:ascii="Courier New" w:cs="Courier New" w:eastAsia="Courier New" w:hAnsi="Courier New"/>
          <w:sz w:val="14"/>
          <w:szCs w:val="14"/>
        </w:rPr>
        <w:t xml:space="preserve">     "application": "Mandate-driven demand mapping - which frameworks force which purchases, by country and sector, on what enforcement timeline."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"Feasibility &amp; TEV",</w:t>
      </w:r>
    </w:p>
    <w:p>
      <w:pPr>
        <w:spacing w:after="0"/>
      </w:pPr>
      <w:r>
        <w:rPr>
          <w:rFonts w:ascii="Courier New" w:cs="Courier New" w:eastAsia="Courier New" w:hAnsi="Courier New"/>
          <w:sz w:val="14"/>
          <w:szCs w:val="14"/>
        </w:rPr>
        <w:t xml:space="preserve">     "application": "Localisation feasibility - in-country entity, data residency infrastructure and cleared-staffing economics."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"Market Entry Execution",</w:t>
      </w:r>
    </w:p>
    <w:p>
      <w:pPr>
        <w:spacing w:after="0"/>
      </w:pPr>
      <w:r>
        <w:rPr>
          <w:rFonts w:ascii="Courier New" w:cs="Courier New" w:eastAsia="Courier New" w:hAnsi="Courier New"/>
          <w:sz w:val="14"/>
          <w:szCs w:val="14"/>
        </w:rPr>
        <w:t xml:space="preserve">     "application": "Licensing pathways, national partner screening and structuring, and RHQ compliance for Saudi government access."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"GTM Execution-as-a-Service",</w:t>
      </w:r>
    </w:p>
    <w:p>
      <w:pPr>
        <w:spacing w:after="0"/>
      </w:pPr>
      <w:r>
        <w:rPr>
          <w:rFonts w:ascii="Courier New" w:cs="Courier New" w:eastAsia="Courier New" w:hAnsi="Courier New"/>
          <w:sz w:val="14"/>
          <w:szCs w:val="14"/>
        </w:rPr>
        <w:t xml:space="preserve">     "application": "Sustained government and enterprise coverage with partner co-selling management."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"mandate_examples":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"US identity security vendor",</w:t>
      </w:r>
    </w:p>
    <w:p>
      <w:pPr>
        <w:spacing w:after="0"/>
      </w:pPr>
      <w:r>
        <w:rPr>
          <w:rFonts w:ascii="Courier New" w:cs="Courier New" w:eastAsia="Courier New" w:hAnsi="Courier New"/>
          <w:sz w:val="14"/>
          <w:szCs w:val="14"/>
        </w:rPr>
        <w:t xml:space="preserve">     "problem": "Strong UAE commercial traction but locked out of Saudi government deals.",</w:t>
      </w:r>
    </w:p>
    <w:p>
      <w:pPr>
        <w:spacing w:after="0"/>
      </w:pPr>
      <w:r>
        <w:rPr>
          <w:rFonts w:ascii="Courier New" w:cs="Courier New" w:eastAsia="Courier New" w:hAnsi="Courier New"/>
          <w:sz w:val="14"/>
          <w:szCs w:val="14"/>
        </w:rPr>
        <w:t xml:space="preserve">     "what_we_did": "Mapped NCA-driven procurement routes, structured a Saudi entity with RHQ compliance and screened 6 national partners.",</w:t>
      </w:r>
    </w:p>
    <w:p>
      <w:pPr>
        <w:spacing w:after="0"/>
      </w:pPr>
      <w:r>
        <w:rPr>
          <w:rFonts w:ascii="Courier New" w:cs="Courier New" w:eastAsia="Courier New" w:hAnsi="Courier New"/>
          <w:sz w:val="14"/>
          <w:szCs w:val="14"/>
        </w:rPr>
        <w:t xml:space="preserve">     "outcome": "Client qualified for government tenders and closed its first ministry deal within 11 months."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"European managed detection provider",</w:t>
      </w:r>
    </w:p>
    <w:p>
      <w:pPr>
        <w:spacing w:after="0"/>
      </w:pPr>
      <w:r>
        <w:rPr>
          <w:rFonts w:ascii="Courier New" w:cs="Courier New" w:eastAsia="Courier New" w:hAnsi="Courier New"/>
          <w:sz w:val="14"/>
          <w:szCs w:val="14"/>
        </w:rPr>
        <w:t xml:space="preserve">     "problem": "Needed to decide whether Gulf demand justified an in-region SOC.",</w:t>
      </w:r>
    </w:p>
    <w:p>
      <w:pPr>
        <w:spacing w:after="0"/>
      </w:pPr>
      <w:r>
        <w:rPr>
          <w:rFonts w:ascii="Courier New" w:cs="Courier New" w:eastAsia="Courier New" w:hAnsi="Courier New"/>
          <w:sz w:val="14"/>
          <w:szCs w:val="14"/>
        </w:rPr>
        <w:t xml:space="preserve">     "what_we_did": "Ran a TEV comparing UAE and Saudi SOC economics - data residency rules, cleared analyst costs, anchor client demand - against a remote-delivery ceiling.",</w:t>
      </w:r>
    </w:p>
    <w:p>
      <w:pPr>
        <w:spacing w:after="0"/>
      </w:pPr>
      <w:r>
        <w:rPr>
          <w:rFonts w:ascii="Courier New" w:cs="Courier New" w:eastAsia="Courier New" w:hAnsi="Courier New"/>
          <w:sz w:val="14"/>
          <w:szCs w:val="14"/>
        </w:rPr>
        <w:t xml:space="preserve">     "outcome": "Client built a UAE SOC with 2 anchor contracts signed pre-launch, avoiding the larger Saudi capex until volume justified it."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"Asian OT security firm",</w:t>
      </w:r>
    </w:p>
    <w:p>
      <w:pPr>
        <w:spacing w:after="0"/>
      </w:pPr>
      <w:r>
        <w:rPr>
          <w:rFonts w:ascii="Courier New" w:cs="Courier New" w:eastAsia="Courier New" w:hAnsi="Courier New"/>
          <w:sz w:val="14"/>
          <w:szCs w:val="14"/>
        </w:rPr>
        <w:t xml:space="preserve">     "problem": "Energy sector opportunity clear, but no map of buyer authority between operators, regulators and national programmes.",</w:t>
      </w:r>
    </w:p>
    <w:p>
      <w:pPr>
        <w:spacing w:after="0"/>
      </w:pPr>
      <w:r>
        <w:rPr>
          <w:rFonts w:ascii="Courier New" w:cs="Courier New" w:eastAsia="Courier New" w:hAnsi="Courier New"/>
          <w:sz w:val="14"/>
          <w:szCs w:val="14"/>
        </w:rPr>
        <w:t xml:space="preserve">     "what_we_did": "Built the buying-centre map for Saudi and UAE energy cyber programmes, identified budget owners and structured a reference-led pursuit plan.",</w:t>
      </w:r>
    </w:p>
    <w:p>
      <w:pPr>
        <w:spacing w:after="0"/>
      </w:pPr>
      <w:r>
        <w:rPr>
          <w:rFonts w:ascii="Courier New" w:cs="Courier New" w:eastAsia="Courier New" w:hAnsi="Courier New"/>
          <w:sz w:val="14"/>
          <w:szCs w:val="14"/>
        </w:rPr>
        <w:t xml:space="preserve">     "outcome": "Client won a lighthouse deployment with a national energy champion."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"regulatory_table":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"NCA (Saudi Arabia)",</w:t>
      </w:r>
    </w:p>
    <w:p>
      <w:pPr>
        <w:spacing w:after="0"/>
      </w:pPr>
      <w:r>
        <w:rPr>
          <w:rFonts w:ascii="Courier New" w:cs="Courier New" w:eastAsia="Courier New" w:hAnsi="Courier New"/>
          <w:sz w:val="14"/>
          <w:szCs w:val="14"/>
        </w:rPr>
        <w:t xml:space="preserve">     "item": "Essential Cybersecurity Controls and cloud cybersecurity frameworks",</w:t>
      </w:r>
    </w:p>
    <w:p>
      <w:pPr>
        <w:spacing w:after="0"/>
      </w:pPr>
      <w:r>
        <w:rPr>
          <w:rFonts w:ascii="Courier New" w:cs="Courier New" w:eastAsia="Courier New" w:hAnsi="Courier New"/>
          <w:sz w:val="14"/>
          <w:szCs w:val="14"/>
        </w:rPr>
        <w:t xml:space="preserve">     "timeline": "In force, expanding",</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"UAE Cybersecurity Council / emirate regulators",</w:t>
      </w:r>
    </w:p>
    <w:p>
      <w:pPr>
        <w:spacing w:after="0"/>
      </w:pPr>
      <w:r>
        <w:rPr>
          <w:rFonts w:ascii="Courier New" w:cs="Courier New" w:eastAsia="Courier New" w:hAnsi="Courier New"/>
          <w:sz w:val="14"/>
          <w:szCs w:val="14"/>
        </w:rPr>
        <w:t xml:space="preserve">     "item": "Federal IA standards and sectoral requirements",</w:t>
      </w:r>
    </w:p>
    <w:p>
      <w:pPr>
        <w:spacing w:after="0"/>
      </w:pPr>
      <w:r>
        <w:rPr>
          <w:rFonts w:ascii="Courier New" w:cs="Courier New" w:eastAsia="Courier New" w:hAnsi="Courier New"/>
          <w:sz w:val="14"/>
          <w:szCs w:val="14"/>
        </w:rPr>
        <w:t xml:space="preserve">     "timeline": "In force",</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"SAMA / CBUAE",</w:t>
      </w:r>
    </w:p>
    <w:p>
      <w:pPr>
        <w:spacing w:after="0"/>
      </w:pPr>
      <w:r>
        <w:rPr>
          <w:rFonts w:ascii="Courier New" w:cs="Courier New" w:eastAsia="Courier New" w:hAnsi="Courier New"/>
          <w:sz w:val="14"/>
          <w:szCs w:val="14"/>
        </w:rPr>
        <w:t xml:space="preserve">     "item": "Financial sector cyber resilience frameworks",</w:t>
      </w:r>
    </w:p>
    <w:p>
      <w:pPr>
        <w:spacing w:after="0"/>
      </w:pPr>
      <w:r>
        <w:rPr>
          <w:rFonts w:ascii="Courier New" w:cs="Courier New" w:eastAsia="Courier New" w:hAnsi="Courier New"/>
          <w:sz w:val="14"/>
          <w:szCs w:val="14"/>
        </w:rPr>
        <w:t xml:space="preserve">     "timeline": "In force",</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"Data sovereignty regimes (PDPL, UAE data laws)",</w:t>
      </w:r>
    </w:p>
    <w:p>
      <w:pPr>
        <w:spacing w:after="0"/>
      </w:pPr>
      <w:r>
        <w:rPr>
          <w:rFonts w:ascii="Courier New" w:cs="Courier New" w:eastAsia="Courier New" w:hAnsi="Courier New"/>
          <w:sz w:val="14"/>
          <w:szCs w:val="14"/>
        </w:rPr>
        <w:t xml:space="preserve">     "item": "Residency and cross-border transfer restrictions",</w:t>
      </w:r>
    </w:p>
    <w:p>
      <w:pPr>
        <w:spacing w:after="0"/>
      </w:pPr>
      <w:r>
        <w:rPr>
          <w:rFonts w:ascii="Courier New" w:cs="Courier New" w:eastAsia="Courier New" w:hAnsi="Courier New"/>
          <w:sz w:val="14"/>
          <w:szCs w:val="14"/>
        </w:rPr>
        <w:t xml:space="preserve">     "timeline": "Enforcement maturing",</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"competitive_intel":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"Global strategy houses",</w:t>
      </w:r>
    </w:p>
    <w:p>
      <w:pPr>
        <w:spacing w:after="0"/>
      </w:pPr>
      <w:r>
        <w:rPr>
          <w:rFonts w:ascii="Courier New" w:cs="Courier New" w:eastAsia="Courier New" w:hAnsi="Courier New"/>
          <w:sz w:val="14"/>
          <w:szCs w:val="14"/>
        </w:rPr>
        <w:t xml:space="preserve">     "their_gap": "Advise national programmes; unavailable or conflicted for vendor-side GTM work.",</w:t>
      </w:r>
    </w:p>
    <w:p>
      <w:pPr>
        <w:spacing w:after="0"/>
      </w:pPr>
      <w:r>
        <w:rPr>
          <w:rFonts w:ascii="Courier New" w:cs="Courier New" w:eastAsia="Courier New" w:hAnsi="Courier New"/>
          <w:sz w:val="14"/>
          <w:szCs w:val="14"/>
        </w:rPr>
        <w:t xml:space="preserve">     "greyradius_difference": "We work the vendor side from Dubai with mandate-level procurement intelligence."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"Regional distributors",</w:t>
      </w:r>
    </w:p>
    <w:p>
      <w:pPr>
        <w:spacing w:after="0"/>
      </w:pPr>
      <w:r>
        <w:rPr>
          <w:rFonts w:ascii="Courier New" w:cs="Courier New" w:eastAsia="Courier New" w:hAnsi="Courier New"/>
          <w:sz w:val="14"/>
          <w:szCs w:val="14"/>
        </w:rPr>
        <w:t xml:space="preserve">     "their_gap": "Fulfilment capability marketed as strategy; no demand mapping or entry structuring.",</w:t>
      </w:r>
    </w:p>
    <w:p>
      <w:pPr>
        <w:spacing w:after="0"/>
      </w:pPr>
      <w:r>
        <w:rPr>
          <w:rFonts w:ascii="Courier New" w:cs="Courier New" w:eastAsia="Courier New" w:hAnsi="Courier New"/>
          <w:sz w:val="14"/>
          <w:szCs w:val="14"/>
        </w:rPr>
        <w:t xml:space="preserve">     "greyradius_difference": "We design the channel architecture before vendors lock exclusivities."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"Compliance consultancies",</w:t>
      </w:r>
    </w:p>
    <w:p>
      <w:pPr>
        <w:spacing w:after="0"/>
      </w:pPr>
      <w:r>
        <w:rPr>
          <w:rFonts w:ascii="Courier New" w:cs="Courier New" w:eastAsia="Courier New" w:hAnsi="Courier New"/>
          <w:sz w:val="14"/>
          <w:szCs w:val="14"/>
        </w:rPr>
        <w:t xml:space="preserve">     "their_gap": "Framework interpretation without commercial strategy.",</w:t>
      </w:r>
    </w:p>
    <w:p>
      <w:pPr>
        <w:spacing w:after="0"/>
      </w:pPr>
      <w:r>
        <w:rPr>
          <w:rFonts w:ascii="Courier New" w:cs="Courier New" w:eastAsia="Courier New" w:hAnsi="Courier New"/>
          <w:sz w:val="14"/>
          <w:szCs w:val="14"/>
        </w:rPr>
        <w:t xml:space="preserve">     "greyradius_difference": "We convert framework mandates into named-account demand maps and pursuit plans."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"decision_triggers": [</w:t>
      </w:r>
    </w:p>
    <w:p>
      <w:pPr>
        <w:spacing w:after="0"/>
      </w:pPr>
      <w:r>
        <w:rPr>
          <w:rFonts w:ascii="Courier New" w:cs="Courier New" w:eastAsia="Courier New" w:hAnsi="Courier New"/>
          <w:sz w:val="14"/>
          <w:szCs w:val="14"/>
        </w:rPr>
        <w:t xml:space="preserve">    "NCA or UAE framework updates mandate capabilities the vendor sells",</w:t>
      </w:r>
    </w:p>
    <w:p>
      <w:pPr>
        <w:spacing w:after="0"/>
      </w:pPr>
      <w:r>
        <w:rPr>
          <w:rFonts w:ascii="Courier New" w:cs="Courier New" w:eastAsia="Courier New" w:hAnsi="Courier New"/>
          <w:sz w:val="14"/>
          <w:szCs w:val="14"/>
        </w:rPr>
        <w:t xml:space="preserve">    "A government or energy tender requires local presence the vendor lacks",</w:t>
      </w:r>
    </w:p>
    <w:p>
      <w:pPr>
        <w:spacing w:after="0"/>
      </w:pPr>
      <w:r>
        <w:rPr>
          <w:rFonts w:ascii="Courier New" w:cs="Courier New" w:eastAsia="Courier New" w:hAnsi="Courier New"/>
          <w:sz w:val="14"/>
          <w:szCs w:val="14"/>
        </w:rPr>
        <w:t xml:space="preserve">    "Saudi RHQ rules threaten eligibility for government-linked contracts",</w:t>
      </w:r>
    </w:p>
    <w:p>
      <w:pPr>
        <w:spacing w:after="0"/>
      </w:pPr>
      <w:r>
        <w:rPr>
          <w:rFonts w:ascii="Courier New" w:cs="Courier New" w:eastAsia="Courier New" w:hAnsi="Courier New"/>
          <w:sz w:val="14"/>
          <w:szCs w:val="14"/>
        </w:rPr>
        <w:t xml:space="preserve">    "A national champion proposes an exclusive partnership with a deadline",</w:t>
      </w:r>
    </w:p>
    <w:p>
      <w:pPr>
        <w:spacing w:after="0"/>
      </w:pPr>
      <w:r>
        <w:rPr>
          <w:rFonts w:ascii="Courier New" w:cs="Courier New" w:eastAsia="Courier New" w:hAnsi="Courier New"/>
          <w:sz w:val="14"/>
          <w:szCs w:val="14"/>
        </w:rPr>
        <w:t xml:space="preserve">    "Data sovereignty enforcement forces an in-region delivery decision"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"engagement_phases":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1-3",</w:t>
      </w:r>
    </w:p>
    <w:p>
      <w:pPr>
        <w:spacing w:after="0"/>
      </w:pPr>
      <w:r>
        <w:rPr>
          <w:rFonts w:ascii="Courier New" w:cs="Courier New" w:eastAsia="Courier New" w:hAnsi="Courier New"/>
          <w:sz w:val="14"/>
          <w:szCs w:val="14"/>
        </w:rPr>
        <w:t xml:space="preserve">     "deliverable": "Mandate-to-demand map by country and sector",</w:t>
      </w:r>
    </w:p>
    <w:p>
      <w:pPr>
        <w:spacing w:after="0"/>
      </w:pPr>
      <w:r>
        <w:rPr>
          <w:rFonts w:ascii="Courier New" w:cs="Courier New" w:eastAsia="Courier New" w:hAnsi="Courier New"/>
          <w:sz w:val="14"/>
          <w:szCs w:val="14"/>
        </w:rPr>
        <w:t xml:space="preserve">     "why_it_matters": "Compliance calendars are the demand calendar in the Gulf"</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4-6",</w:t>
      </w:r>
    </w:p>
    <w:p>
      <w:pPr>
        <w:spacing w:after="0"/>
      </w:pPr>
      <w:r>
        <w:rPr>
          <w:rFonts w:ascii="Courier New" w:cs="Courier New" w:eastAsia="Courier New" w:hAnsi="Courier New"/>
          <w:sz w:val="14"/>
          <w:szCs w:val="14"/>
        </w:rPr>
        <w:t xml:space="preserve">     "deliverable": "Localisation TEV - entity, residency, clearance economics",</w:t>
      </w:r>
    </w:p>
    <w:p>
      <w:pPr>
        <w:spacing w:after="0"/>
      </w:pPr>
      <w:r>
        <w:rPr>
          <w:rFonts w:ascii="Courier New" w:cs="Courier New" w:eastAsia="Courier New" w:hAnsi="Courier New"/>
          <w:sz w:val="14"/>
          <w:szCs w:val="14"/>
        </w:rPr>
        <w:t xml:space="preserve">     "why_it_matters": "Prices the government segment before commitments are made"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7-10",</w:t>
      </w:r>
    </w:p>
    <w:p>
      <w:pPr>
        <w:spacing w:after="0"/>
      </w:pPr>
      <w:r>
        <w:rPr>
          <w:rFonts w:ascii="Courier New" w:cs="Courier New" w:eastAsia="Courier New" w:hAnsi="Courier New"/>
          <w:sz w:val="14"/>
          <w:szCs w:val="14"/>
        </w:rPr>
        <w:t xml:space="preserve">     "deliverable": "Partner architecture and screening with negotiation support",</w:t>
      </w:r>
    </w:p>
    <w:p>
      <w:pPr>
        <w:spacing w:after="0"/>
      </w:pPr>
      <w:r>
        <w:rPr>
          <w:rFonts w:ascii="Courier New" w:cs="Courier New" w:eastAsia="Courier New" w:hAnsi="Courier New"/>
          <w:sz w:val="14"/>
          <w:szCs w:val="14"/>
        </w:rPr>
        <w:t xml:space="preserve">     "why_it_matters": "Partner structure decides which buyer categories are reachable"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11-12",</w:t>
      </w:r>
    </w:p>
    <w:p>
      <w:pPr>
        <w:spacing w:after="0"/>
      </w:pPr>
      <w:r>
        <w:rPr>
          <w:rFonts w:ascii="Courier New" w:cs="Courier New" w:eastAsia="Courier New" w:hAnsi="Courier New"/>
          <w:sz w:val="14"/>
          <w:szCs w:val="14"/>
        </w:rPr>
        <w:t xml:space="preserve">     "deliverable": "Entry roadmap with licensing, RHQ and pursuit calendar",</w:t>
      </w:r>
    </w:p>
    <w:p>
      <w:pPr>
        <w:spacing w:after="0"/>
      </w:pPr>
      <w:r>
        <w:rPr>
          <w:rFonts w:ascii="Courier New" w:cs="Courier New" w:eastAsia="Courier New" w:hAnsi="Courier New"/>
          <w:sz w:val="14"/>
          <w:szCs w:val="14"/>
        </w:rPr>
        <w:t xml:space="preserve">     "why_it_matters": "Sequences setup spend against tender timelines"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"target_titles": [</w:t>
      </w:r>
    </w:p>
    <w:p>
      <w:pPr>
        <w:spacing w:after="0"/>
      </w:pPr>
      <w:r>
        <w:rPr>
          <w:rFonts w:ascii="Courier New" w:cs="Courier New" w:eastAsia="Courier New" w:hAnsi="Courier New"/>
          <w:sz w:val="14"/>
          <w:szCs w:val="14"/>
        </w:rPr>
        <w:t xml:space="preserve">    "VP EMEA or META, cybersecurity vendor",</w:t>
      </w:r>
    </w:p>
    <w:p>
      <w:pPr>
        <w:spacing w:after="0"/>
      </w:pPr>
      <w:r>
        <w:rPr>
          <w:rFonts w:ascii="Courier New" w:cs="Courier New" w:eastAsia="Courier New" w:hAnsi="Courier New"/>
          <w:sz w:val="14"/>
          <w:szCs w:val="14"/>
        </w:rPr>
        <w:t xml:space="preserve">    "Regional Director Middle East",</w:t>
      </w:r>
    </w:p>
    <w:p>
      <w:pPr>
        <w:spacing w:after="0"/>
      </w:pPr>
      <w:r>
        <w:rPr>
          <w:rFonts w:ascii="Courier New" w:cs="Courier New" w:eastAsia="Courier New" w:hAnsi="Courier New"/>
          <w:sz w:val="14"/>
          <w:szCs w:val="14"/>
        </w:rPr>
        <w:t xml:space="preserve">    "Chief Revenue Officer, security company",</w:t>
      </w:r>
    </w:p>
    <w:p>
      <w:pPr>
        <w:spacing w:after="0"/>
      </w:pPr>
      <w:r>
        <w:rPr>
          <w:rFonts w:ascii="Courier New" w:cs="Courier New" w:eastAsia="Courier New" w:hAnsi="Courier New"/>
          <w:sz w:val="14"/>
          <w:szCs w:val="14"/>
        </w:rPr>
        <w:t xml:space="preserve">    "Head of Public Sector, META",</w:t>
      </w:r>
    </w:p>
    <w:p>
      <w:pPr>
        <w:spacing w:after="0"/>
      </w:pPr>
      <w:r>
        <w:rPr>
          <w:rFonts w:ascii="Courier New" w:cs="Courier New" w:eastAsia="Courier New" w:hAnsi="Courier New"/>
          <w:sz w:val="14"/>
          <w:szCs w:val="14"/>
        </w:rPr>
        <w:t xml:space="preserve">    "General Manager, managed security services",</w:t>
      </w:r>
    </w:p>
    <w:p>
      <w:pPr>
        <w:spacing w:after="0"/>
      </w:pPr>
      <w:r>
        <w:rPr>
          <w:rFonts w:ascii="Courier New" w:cs="Courier New" w:eastAsia="Courier New" w:hAnsi="Courier New"/>
          <w:sz w:val="14"/>
          <w:szCs w:val="14"/>
        </w:rPr>
        <w:t xml:space="preserve">    "Head of Alliances, Middle East"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"common_mistakes":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"Selling globally-hosted SaaS into sovereignty-bound segments",</w:t>
      </w:r>
    </w:p>
    <w:p>
      <w:pPr>
        <w:spacing w:after="0"/>
      </w:pPr>
      <w:r>
        <w:rPr>
          <w:rFonts w:ascii="Courier New" w:cs="Courier New" w:eastAsia="Courier New" w:hAnsi="Courier New"/>
          <w:sz w:val="14"/>
          <w:szCs w:val="14"/>
        </w:rPr>
        <w:t xml:space="preserve">     "consequence": "Disqualification from government and critical infrastructure tenders"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"Granting regional exclusivity to the first willing distributor",</w:t>
      </w:r>
    </w:p>
    <w:p>
      <w:pPr>
        <w:spacing w:after="0"/>
      </w:pPr>
      <w:r>
        <w:rPr>
          <w:rFonts w:ascii="Courier New" w:cs="Courier New" w:eastAsia="Courier New" w:hAnsi="Courier New"/>
          <w:sz w:val="14"/>
          <w:szCs w:val="14"/>
        </w:rPr>
        <w:t xml:space="preserve">     "consequence": "Years of underperformance with no contractual exit"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"Treating Saudi Arabia and the UAE as one go-to-market",</w:t>
      </w:r>
    </w:p>
    <w:p>
      <w:pPr>
        <w:spacing w:after="0"/>
      </w:pPr>
      <w:r>
        <w:rPr>
          <w:rFonts w:ascii="Courier New" w:cs="Courier New" w:eastAsia="Courier New" w:hAnsi="Courier New"/>
          <w:sz w:val="14"/>
          <w:szCs w:val="14"/>
        </w:rPr>
        <w:t xml:space="preserve">     "consequence": "Compliance structures and partner choices that fit neither"</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"Ignoring cleared-personnel economics in services models",</w:t>
      </w:r>
    </w:p>
    <w:p>
      <w:pPr>
        <w:spacing w:after="0"/>
      </w:pPr>
      <w:r>
        <w:rPr>
          <w:rFonts w:ascii="Courier New" w:cs="Courier New" w:eastAsia="Courier New" w:hAnsi="Courier New"/>
          <w:sz w:val="14"/>
          <w:szCs w:val="14"/>
        </w:rPr>
        <w:t xml:space="preserve">     "consequence": "Contract wins that cannot be staffed profitably"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"data_points": [</w:t>
      </w:r>
    </w:p>
    <w:p>
      <w:pPr>
        <w:spacing w:after="0"/>
      </w:pPr>
      <w:r>
        <w:rPr>
          <w:rFonts w:ascii="Courier New" w:cs="Courier New" w:eastAsia="Courier New" w:hAnsi="Courier New"/>
          <w:sz w:val="14"/>
          <w:szCs w:val="14"/>
        </w:rPr>
        <w:t xml:space="preserve">    "GCC cybersecurity spending exceeds USD 5 billion annually and grows double-digit",</w:t>
      </w:r>
    </w:p>
    <w:p>
      <w:pPr>
        <w:spacing w:after="0"/>
      </w:pPr>
      <w:r>
        <w:rPr>
          <w:rFonts w:ascii="Courier New" w:cs="Courier New" w:eastAsia="Courier New" w:hAnsi="Courier New"/>
          <w:sz w:val="14"/>
          <w:szCs w:val="14"/>
        </w:rPr>
        <w:t xml:space="preserve">    "Saudi Arabia and the UAE rank among the most targeted states globally for critical infrastructure attacks",</w:t>
      </w:r>
    </w:p>
    <w:p>
      <w:pPr>
        <w:spacing w:after="0"/>
      </w:pPr>
      <w:r>
        <w:rPr>
          <w:rFonts w:ascii="Courier New" w:cs="Courier New" w:eastAsia="Courier New" w:hAnsi="Courier New"/>
          <w:sz w:val="14"/>
          <w:szCs w:val="14"/>
        </w:rPr>
        <w:t xml:space="preserve">    "NCA frameworks apply to hundreds of government and critical-sector entities",</w:t>
      </w:r>
    </w:p>
    <w:p>
      <w:pPr>
        <w:spacing w:after="0"/>
      </w:pPr>
      <w:r>
        <w:rPr>
          <w:rFonts w:ascii="Courier New" w:cs="Courier New" w:eastAsia="Courier New" w:hAnsi="Courier New"/>
          <w:sz w:val="14"/>
          <w:szCs w:val="14"/>
        </w:rPr>
        <w:t xml:space="preserve">    "Government, energy and BFSI represent the majority of regional security spend",</w:t>
      </w:r>
    </w:p>
    <w:p>
      <w:pPr>
        <w:spacing w:after="0"/>
      </w:pPr>
      <w:r>
        <w:rPr>
          <w:rFonts w:ascii="Courier New" w:cs="Courier New" w:eastAsia="Courier New" w:hAnsi="Courier New"/>
          <w:sz w:val="14"/>
          <w:szCs w:val="14"/>
        </w:rPr>
        <w:t xml:space="preserve">    "Both Saudi Arabia and the UAE rank in the top tier of the ITU Global Cybersecurity Index"</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"why_now": [</w:t>
      </w:r>
    </w:p>
    <w:p>
      <w:pPr>
        <w:spacing w:after="0"/>
      </w:pPr>
      <w:r>
        <w:rPr>
          <w:rFonts w:ascii="Courier New" w:cs="Courier New" w:eastAsia="Courier New" w:hAnsi="Courier New"/>
          <w:sz w:val="14"/>
          <w:szCs w:val="14"/>
        </w:rPr>
        <w:t xml:space="preserve">    "NCA and UAE framework enforcement is compounding in 2025-2027, forcing procurement waves in defined categories",</w:t>
      </w:r>
    </w:p>
    <w:p>
      <w:pPr>
        <w:spacing w:after="0"/>
      </w:pPr>
      <w:r>
        <w:rPr>
          <w:rFonts w:ascii="Courier New" w:cs="Courier New" w:eastAsia="Courier New" w:hAnsi="Courier New"/>
          <w:sz w:val="14"/>
          <w:szCs w:val="14"/>
        </w:rPr>
        <w:t xml:space="preserve">    "Sovereign AI and cloud buildouts are creating new security perimeters that need vendors now",</w:t>
      </w:r>
    </w:p>
    <w:p>
      <w:pPr>
        <w:spacing w:after="0"/>
      </w:pPr>
      <w:r>
        <w:rPr>
          <w:rFonts w:ascii="Courier New" w:cs="Courier New" w:eastAsia="Courier New" w:hAnsi="Courier New"/>
          <w:sz w:val="14"/>
          <w:szCs w:val="14"/>
        </w:rPr>
        <w:t xml:space="preserve">    "Partner and RHQ structures locked in this window will control government access for years"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"faq":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"Do we need a local entity to sell cybersecurity in the Gulf?",</w:t>
      </w:r>
    </w:p>
    <w:p>
      <w:pPr>
        <w:spacing w:after="0"/>
      </w:pPr>
      <w:r>
        <w:rPr>
          <w:rFonts w:ascii="Courier New" w:cs="Courier New" w:eastAsia="Courier New" w:hAnsi="Courier New"/>
          <w:sz w:val="14"/>
          <w:szCs w:val="14"/>
        </w:rPr>
        <w:t xml:space="preserve">     "a": "For government and critical infrastructure - effectively yes, and Saudi Arabia adds RHQ conditions for government-linked contracts. Commercial enterprise segments are reachable through partners without one. We model both segments so the entity decision is priced, not assumed."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"How do NCA frameworks shape what we can sell?",</w:t>
      </w:r>
    </w:p>
    <w:p>
      <w:pPr>
        <w:spacing w:after="0"/>
      </w:pPr>
      <w:r>
        <w:rPr>
          <w:rFonts w:ascii="Courier New" w:cs="Courier New" w:eastAsia="Courier New" w:hAnsi="Courier New"/>
          <w:sz w:val="14"/>
          <w:szCs w:val="14"/>
        </w:rPr>
        <w:t xml:space="preserve">     "a": "ECC and related controls specify required capabilities for in-scope entities, which converts framework updates into procurement events. Mapping your portfolio to control families - which we do in the opportunity assessment - determines your addressable tenders."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"Saudi Arabia or UAE first?",</w:t>
      </w:r>
    </w:p>
    <w:p>
      <w:pPr>
        <w:spacing w:after="0"/>
      </w:pPr>
      <w:r>
        <w:rPr>
          <w:rFonts w:ascii="Courier New" w:cs="Courier New" w:eastAsia="Courier New" w:hAnsi="Courier New"/>
          <w:sz w:val="14"/>
          <w:szCs w:val="14"/>
        </w:rPr>
        <w:t xml:space="preserve">     "a": "UAE offers faster setup and a mature commercial market; Saudi Arabia offers larger government-driven spend behind heavier localisation gates. Vendor category and compliance readiness decide the sequence - not general market attractiveness."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"How should we structure distributor and partner relationships?",</w:t>
      </w:r>
    </w:p>
    <w:p>
      <w:pPr>
        <w:spacing w:after="0"/>
      </w:pPr>
      <w:r>
        <w:rPr>
          <w:rFonts w:ascii="Courier New" w:cs="Courier New" w:eastAsia="Courier New" w:hAnsi="Courier New"/>
          <w:sz w:val="14"/>
          <w:szCs w:val="14"/>
        </w:rPr>
        <w:t xml:space="preserve">     "a": "Avoid broad exclusivity. Segment partners by buyer category - government-connected integrators, commercial distributors, MSSPs - with performance-gated terms. We screen and structure these as part of Market Entry Execution."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"Can GreyRadius run our Gulf pipeline while we build the team?",</w:t>
      </w:r>
    </w:p>
    <w:p>
      <w:pPr>
        <w:spacing w:after="0"/>
      </w:pPr>
      <w:r>
        <w:rPr>
          <w:rFonts w:ascii="Courier New" w:cs="Courier New" w:eastAsia="Courier New" w:hAnsi="Courier New"/>
          <w:sz w:val="14"/>
          <w:szCs w:val="14"/>
        </w:rPr>
        <w:t xml:space="preserve">     "a": "Yes. GTM Execution-as-a-Service provides in-region coverage - account mapping, partner management, tender tracking and pursuit support - under your brand."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"slug": "cybersecurity-southeast-asia",</w:t>
      </w:r>
    </w:p>
    <w:p>
      <w:pPr>
        <w:spacing w:after="0"/>
      </w:pPr>
      <w:r>
        <w:rPr>
          <w:rFonts w:ascii="Courier New" w:cs="Courier New" w:eastAsia="Courier New" w:hAnsi="Courier New"/>
          <w:sz w:val="14"/>
          <w:szCs w:val="14"/>
        </w:rPr>
        <w:t xml:space="preserve">   "parent": "cybersecurity",</w:t>
      </w:r>
    </w:p>
    <w:p>
      <w:pPr>
        <w:spacing w:after="0"/>
      </w:pPr>
      <w:r>
        <w:rPr>
          <w:rFonts w:ascii="Courier New" w:cs="Courier New" w:eastAsia="Courier New" w:hAnsi="Courier New"/>
          <w:sz w:val="14"/>
          <w:szCs w:val="14"/>
        </w:rPr>
        <w:t xml:space="preserve">   "path": "/industries/cybersecurity/cybersecurity-southeast-asia.html",</w:t>
      </w:r>
    </w:p>
    <w:p>
      <w:pPr>
        <w:spacing w:after="0"/>
      </w:pPr>
      <w:r>
        <w:rPr>
          <w:rFonts w:ascii="Courier New" w:cs="Courier New" w:eastAsia="Courier New" w:hAnsi="Courier New"/>
          <w:sz w:val="14"/>
          <w:szCs w:val="14"/>
        </w:rPr>
        <w:t xml:space="preserve">   "meta_title": "Cybersecurity market consulting Southeast Asia | GTM strategy | GreyRadius",</w:t>
      </w:r>
    </w:p>
    <w:p>
      <w:pPr>
        <w:spacing w:after="0"/>
      </w:pPr>
      <w:r>
        <w:rPr>
          <w:rFonts w:ascii="Courier New" w:cs="Courier New" w:eastAsia="Courier New" w:hAnsi="Courier New"/>
          <w:sz w:val="14"/>
          <w:szCs w:val="14"/>
        </w:rPr>
        <w:t xml:space="preserve">   "meta_description": "GreyRadius advises cybersecurity vendors on Southeast Asia - country prioritisation, regulatory demand mapping across Singapore, Indonesia, Vietnam and Thailand, channel design and GTM execution.",</w:t>
      </w:r>
    </w:p>
    <w:p>
      <w:pPr>
        <w:spacing w:after="0"/>
      </w:pPr>
      <w:r>
        <w:rPr>
          <w:rFonts w:ascii="Courier New" w:cs="Courier New" w:eastAsia="Courier New" w:hAnsi="Courier New"/>
          <w:sz w:val="14"/>
          <w:szCs w:val="14"/>
        </w:rPr>
        <w:t xml:space="preserve">   "h1": "Cybersecurity market consulting in Southeast Asia",</w:t>
      </w:r>
    </w:p>
    <w:p>
      <w:pPr>
        <w:spacing w:after="0"/>
      </w:pPr>
      <w:r>
        <w:rPr>
          <w:rFonts w:ascii="Courier New" w:cs="Courier New" w:eastAsia="Courier New" w:hAnsi="Courier New"/>
          <w:sz w:val="14"/>
          <w:szCs w:val="14"/>
        </w:rPr>
        <w:t xml:space="preserve">   "tagline": "Six regulatory regimes, one regional budget conversation. We help security vendors prioritise countries, design channels and convert SEA's compliance wave.",</w:t>
      </w:r>
    </w:p>
    <w:p>
      <w:pPr>
        <w:spacing w:after="0"/>
      </w:pPr>
      <w:r>
        <w:rPr>
          <w:rFonts w:ascii="Courier New" w:cs="Courier New" w:eastAsia="Courier New" w:hAnsi="Courier New"/>
          <w:sz w:val="14"/>
          <w:szCs w:val="14"/>
        </w:rPr>
        <w:t xml:space="preserve">   "stat_pills": [</w:t>
      </w:r>
    </w:p>
    <w:p>
      <w:pPr>
        <w:spacing w:after="0"/>
      </w:pPr>
      <w:r>
        <w:rPr>
          <w:rFonts w:ascii="Courier New" w:cs="Courier New" w:eastAsia="Courier New" w:hAnsi="Courier New"/>
          <w:sz w:val="14"/>
          <w:szCs w:val="14"/>
        </w:rPr>
        <w:t xml:space="preserve">    "USD 5B+ regional market by 2027",</w:t>
      </w:r>
    </w:p>
    <w:p>
      <w:pPr>
        <w:spacing w:after="0"/>
      </w:pPr>
      <w:r>
        <w:rPr>
          <w:rFonts w:ascii="Courier New" w:cs="Courier New" w:eastAsia="Courier New" w:hAnsi="Courier New"/>
          <w:sz w:val="14"/>
          <w:szCs w:val="14"/>
        </w:rPr>
        <w:t xml:space="preserve">    "6 distinct national regulatory regimes",</w:t>
      </w:r>
    </w:p>
    <w:p>
      <w:pPr>
        <w:spacing w:after="0"/>
      </w:pPr>
      <w:r>
        <w:rPr>
          <w:rFonts w:ascii="Courier New" w:cs="Courier New" w:eastAsia="Courier New" w:hAnsi="Courier New"/>
          <w:sz w:val="14"/>
          <w:szCs w:val="14"/>
        </w:rPr>
        <w:t xml:space="preserve">    "Singapore: regional security HQ hub"</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"intro": "Southeast Asia's cybersecurity demand is compounding off digital banking growth, ransomware pressure and a wave of national data protection and critical infrastructure laws - Singapore's CSA regime, Indonesia's PDP law, Vietnam's cybersecurity and data decrees, Thailand's PDPA and the Philippines' evolving frameworks. But the region punishes one-size strategies: buyer maturity, price tolerance, channel structures and localisation demands differ sharply by country. GreyRadius helps vendors prioritise markets by regulatory demand timing, build country-specific channel architectures and run coverage through our Singapore office until in-house teams are justified.",</w:t>
      </w:r>
    </w:p>
    <w:p>
      <w:pPr>
        <w:spacing w:after="0"/>
      </w:pPr>
      <w:r>
        <w:rPr>
          <w:rFonts w:ascii="Courier New" w:cs="Courier New" w:eastAsia="Courier New" w:hAnsi="Courier New"/>
          <w:sz w:val="14"/>
          <w:szCs w:val="14"/>
        </w:rPr>
        <w:t xml:space="preserve">   "challenge":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"Country prioritisation decides economics",</w:t>
      </w:r>
    </w:p>
    <w:p>
      <w:pPr>
        <w:spacing w:after="0"/>
      </w:pPr>
      <w:r>
        <w:rPr>
          <w:rFonts w:ascii="Courier New" w:cs="Courier New" w:eastAsia="Courier New" w:hAnsi="Courier New"/>
          <w:sz w:val="14"/>
          <w:szCs w:val="14"/>
        </w:rPr>
        <w:t xml:space="preserve">     "body": "Singapore pays global prices at low volume; Indonesia and Vietnam offer volume at local prices with localisation demands; Thailand and Malaysia sit between. Spreading thin across six markets is the most common and most expensive mistake."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"Regulatory demand arrives on national timetables",</w:t>
      </w:r>
    </w:p>
    <w:p>
      <w:pPr>
        <w:spacing w:after="0"/>
      </w:pPr>
      <w:r>
        <w:rPr>
          <w:rFonts w:ascii="Courier New" w:cs="Courier New" w:eastAsia="Courier New" w:hAnsi="Courier New"/>
          <w:sz w:val="14"/>
          <w:szCs w:val="14"/>
        </w:rPr>
        <w:t xml:space="preserve">     "body": "Each country's data protection and CII enforcement milestones create separate budget waves. Regional plans that ignore enforcement sequencing misallocate field investment."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"Channel depth varies by an order of magnitude",</w:t>
      </w:r>
    </w:p>
    <w:p>
      <w:pPr>
        <w:spacing w:after="0"/>
      </w:pPr>
      <w:r>
        <w:rPr>
          <w:rFonts w:ascii="Courier New" w:cs="Courier New" w:eastAsia="Courier New" w:hAnsi="Courier New"/>
          <w:sz w:val="14"/>
          <w:szCs w:val="14"/>
        </w:rPr>
        <w:t xml:space="preserve">     "body": "Singapore hosts sophisticated VADs and MSSPs; emerging markets run on relationship-led integrators with limited technical bench. Partner enablement economics differ accordingly."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"services_mapping":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"Opportunity Assessment",</w:t>
      </w:r>
    </w:p>
    <w:p>
      <w:pPr>
        <w:spacing w:after="0"/>
      </w:pPr>
      <w:r>
        <w:rPr>
          <w:rFonts w:ascii="Courier New" w:cs="Courier New" w:eastAsia="Courier New" w:hAnsi="Courier New"/>
          <w:sz w:val="14"/>
          <w:szCs w:val="14"/>
        </w:rPr>
        <w:t xml:space="preserve">     "application": "Country-by-country demand sizing with regulatory enforcement timelines and buyer-maturity segmentation."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"Market Entry Execution",</w:t>
      </w:r>
    </w:p>
    <w:p>
      <w:pPr>
        <w:spacing w:after="0"/>
      </w:pPr>
      <w:r>
        <w:rPr>
          <w:rFonts w:ascii="Courier New" w:cs="Courier New" w:eastAsia="Courier New" w:hAnsi="Courier New"/>
          <w:sz w:val="14"/>
          <w:szCs w:val="14"/>
        </w:rPr>
        <w:t xml:space="preserve">     "application": "Country sequencing, channel architecture per market, partner screening and localisation pathway design."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"GTM Execution-as-a-Service",</w:t>
      </w:r>
    </w:p>
    <w:p>
      <w:pPr>
        <w:spacing w:after="0"/>
      </w:pPr>
      <w:r>
        <w:rPr>
          <w:rFonts w:ascii="Courier New" w:cs="Courier New" w:eastAsia="Courier New" w:hAnsi="Courier New"/>
          <w:sz w:val="14"/>
          <w:szCs w:val="14"/>
        </w:rPr>
        <w:t xml:space="preserve">     "application": "Regional coverage from Singapore - pipeline generation, partner management and enterprise pursuit across SEA."</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"Pitchbook &amp; Fundraising",</w:t>
      </w:r>
    </w:p>
    <w:p>
      <w:pPr>
        <w:spacing w:after="0"/>
      </w:pPr>
      <w:r>
        <w:rPr>
          <w:rFonts w:ascii="Courier New" w:cs="Courier New" w:eastAsia="Courier New" w:hAnsi="Courier New"/>
          <w:sz w:val="14"/>
          <w:szCs w:val="14"/>
        </w:rPr>
        <w:t xml:space="preserve">     "application": "Commercial diligence on regional security services and MSSP assets."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"mandate_examples":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"US network security vendor",</w:t>
      </w:r>
    </w:p>
    <w:p>
      <w:pPr>
        <w:spacing w:after="0"/>
      </w:pPr>
      <w:r>
        <w:rPr>
          <w:rFonts w:ascii="Courier New" w:cs="Courier New" w:eastAsia="Courier New" w:hAnsi="Courier New"/>
          <w:sz w:val="14"/>
          <w:szCs w:val="14"/>
        </w:rPr>
        <w:t xml:space="preserve">     "problem": "Regional revenue concentrated in Singapore with failed distributor relationships in Indonesia and Thailand.",</w:t>
      </w:r>
    </w:p>
    <w:p>
      <w:pPr>
        <w:spacing w:after="0"/>
      </w:pPr>
      <w:r>
        <w:rPr>
          <w:rFonts w:ascii="Courier New" w:cs="Courier New" w:eastAsia="Courier New" w:hAnsi="Courier New"/>
          <w:sz w:val="14"/>
          <w:szCs w:val="14"/>
        </w:rPr>
        <w:t xml:space="preserve">     "what_we_did": "Audited channel performance, re-screened partners against enablement economics, and rebuilt the coverage model with country-tiered investment.",</w:t>
      </w:r>
    </w:p>
    <w:p>
      <w:pPr>
        <w:spacing w:after="0"/>
      </w:pPr>
      <w:r>
        <w:rPr>
          <w:rFonts w:ascii="Courier New" w:cs="Courier New" w:eastAsia="Courier New" w:hAnsi="Courier New"/>
          <w:sz w:val="14"/>
          <w:szCs w:val="14"/>
        </w:rPr>
        <w:t xml:space="preserve">     "outcome": "Client doubled non-Singapore revenue in 18 months with 2 new country partners."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"Israeli application security startup",</w:t>
      </w:r>
    </w:p>
    <w:p>
      <w:pPr>
        <w:spacing w:after="0"/>
      </w:pPr>
      <w:r>
        <w:rPr>
          <w:rFonts w:ascii="Courier New" w:cs="Courier New" w:eastAsia="Courier New" w:hAnsi="Courier New"/>
          <w:sz w:val="14"/>
          <w:szCs w:val="14"/>
        </w:rPr>
        <w:t xml:space="preserve">     "problem": "Deciding whether SEA justified presence before a Series C.",</w:t>
      </w:r>
    </w:p>
    <w:p>
      <w:pPr>
        <w:spacing w:after="0"/>
      </w:pPr>
      <w:r>
        <w:rPr>
          <w:rFonts w:ascii="Courier New" w:cs="Courier New" w:eastAsia="Courier New" w:hAnsi="Courier New"/>
          <w:sz w:val="14"/>
          <w:szCs w:val="14"/>
        </w:rPr>
        <w:t xml:space="preserve">     "what_we_did": "Sized addressable demand by country and vertical, mapped regulatory tailwinds and modelled a Singapore-hub coverage plan.",</w:t>
      </w:r>
    </w:p>
    <w:p>
      <w:pPr>
        <w:spacing w:after="0"/>
      </w:pPr>
      <w:r>
        <w:rPr>
          <w:rFonts w:ascii="Courier New" w:cs="Courier New" w:eastAsia="Courier New" w:hAnsi="Courier New"/>
          <w:sz w:val="14"/>
          <w:szCs w:val="14"/>
        </w:rPr>
        <w:t xml:space="preserve">     "outcome": "Client entered via a lean Singapore hub, hit first-year targets and used SEA traction in its raise."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"Japanese security services group",</w:t>
      </w:r>
    </w:p>
    <w:p>
      <w:pPr>
        <w:spacing w:after="0"/>
      </w:pPr>
      <w:r>
        <w:rPr>
          <w:rFonts w:ascii="Courier New" w:cs="Courier New" w:eastAsia="Courier New" w:hAnsi="Courier New"/>
          <w:sz w:val="14"/>
          <w:szCs w:val="14"/>
        </w:rPr>
        <w:t xml:space="preserve">     "problem": "Acquisitive interest in an SEA MSSP platform with multi-country delivery claims.",</w:t>
      </w:r>
    </w:p>
    <w:p>
      <w:pPr>
        <w:spacing w:after="0"/>
      </w:pPr>
      <w:r>
        <w:rPr>
          <w:rFonts w:ascii="Courier New" w:cs="Courier New" w:eastAsia="Courier New" w:hAnsi="Courier New"/>
          <w:sz w:val="14"/>
          <w:szCs w:val="14"/>
        </w:rPr>
        <w:t xml:space="preserve">     "what_we_did": "Commercial diligence covering client concentration, country-level delivery quality, pricing durability and talent retention.",</w:t>
      </w:r>
    </w:p>
    <w:p>
      <w:pPr>
        <w:spacing w:after="0"/>
      </w:pPr>
      <w:r>
        <w:rPr>
          <w:rFonts w:ascii="Courier New" w:cs="Courier New" w:eastAsia="Courier New" w:hAnsi="Courier New"/>
          <w:sz w:val="14"/>
          <w:szCs w:val="14"/>
        </w:rPr>
        <w:t xml:space="preserve">     "outcome": "Buyer proceeded at adjusted valuation with integration priorities set by diligence findings."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"regulatory_table":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"CSA (Singapore)",</w:t>
      </w:r>
    </w:p>
    <w:p>
      <w:pPr>
        <w:spacing w:after="0"/>
      </w:pPr>
      <w:r>
        <w:rPr>
          <w:rFonts w:ascii="Courier New" w:cs="Courier New" w:eastAsia="Courier New" w:hAnsi="Courier New"/>
          <w:sz w:val="14"/>
          <w:szCs w:val="14"/>
        </w:rPr>
        <w:t xml:space="preserve">     "item": "Cybersecurity Act CII obligations and licensing of security service providers",</w:t>
      </w:r>
    </w:p>
    <w:p>
      <w:pPr>
        <w:spacing w:after="0"/>
      </w:pPr>
      <w:r>
        <w:rPr>
          <w:rFonts w:ascii="Courier New" w:cs="Courier New" w:eastAsia="Courier New" w:hAnsi="Courier New"/>
          <w:sz w:val="14"/>
          <w:szCs w:val="14"/>
        </w:rPr>
        <w:t xml:space="preserve">     "timeline": "In force",</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"Indonesia (PDP Law, BSSN)",</w:t>
      </w:r>
    </w:p>
    <w:p>
      <w:pPr>
        <w:spacing w:after="0"/>
      </w:pPr>
      <w:r>
        <w:rPr>
          <w:rFonts w:ascii="Courier New" w:cs="Courier New" w:eastAsia="Courier New" w:hAnsi="Courier New"/>
          <w:sz w:val="14"/>
          <w:szCs w:val="14"/>
        </w:rPr>
        <w:t xml:space="preserve">     "item": "Data protection enforcement and critical infrastructure security rules",</w:t>
      </w:r>
    </w:p>
    <w:p>
      <w:pPr>
        <w:spacing w:after="0"/>
      </w:pPr>
      <w:r>
        <w:rPr>
          <w:rFonts w:ascii="Courier New" w:cs="Courier New" w:eastAsia="Courier New" w:hAnsi="Courier New"/>
          <w:sz w:val="14"/>
          <w:szCs w:val="14"/>
        </w:rPr>
        <w:t xml:space="preserve">     "timeline": "Enforcement phasing",</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"Vietnam (MPS decrees)",</w:t>
      </w:r>
    </w:p>
    <w:p>
      <w:pPr>
        <w:spacing w:after="0"/>
      </w:pPr>
      <w:r>
        <w:rPr>
          <w:rFonts w:ascii="Courier New" w:cs="Courier New" w:eastAsia="Courier New" w:hAnsi="Courier New"/>
          <w:sz w:val="14"/>
          <w:szCs w:val="14"/>
        </w:rPr>
        <w:t xml:space="preserve">     "item": "Cybersecurity law, data localisation and personal data decrees",</w:t>
      </w:r>
    </w:p>
    <w:p>
      <w:pPr>
        <w:spacing w:after="0"/>
      </w:pPr>
      <w:r>
        <w:rPr>
          <w:rFonts w:ascii="Courier New" w:cs="Courier New" w:eastAsia="Courier New" w:hAnsi="Courier New"/>
          <w:sz w:val="14"/>
          <w:szCs w:val="14"/>
        </w:rPr>
        <w:t xml:space="preserve">     "timeline": "In force, evolving",</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"Thailand (PDPA, NCSA)",</w:t>
      </w:r>
    </w:p>
    <w:p>
      <w:pPr>
        <w:spacing w:after="0"/>
      </w:pPr>
      <w:r>
        <w:rPr>
          <w:rFonts w:ascii="Courier New" w:cs="Courier New" w:eastAsia="Courier New" w:hAnsi="Courier New"/>
          <w:sz w:val="14"/>
          <w:szCs w:val="14"/>
        </w:rPr>
        <w:t xml:space="preserve">     "item": "Data protection and national cyber agency requirements",</w:t>
      </w:r>
    </w:p>
    <w:p>
      <w:pPr>
        <w:spacing w:after="0"/>
      </w:pPr>
      <w:r>
        <w:rPr>
          <w:rFonts w:ascii="Courier New" w:cs="Courier New" w:eastAsia="Courier New" w:hAnsi="Courier New"/>
          <w:sz w:val="14"/>
          <w:szCs w:val="14"/>
        </w:rPr>
        <w:t xml:space="preserve">     "timeline": "In force",</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"competitive_intel":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"Global analyst firms",</w:t>
      </w:r>
    </w:p>
    <w:p>
      <w:pPr>
        <w:spacing w:after="0"/>
      </w:pPr>
      <w:r>
        <w:rPr>
          <w:rFonts w:ascii="Courier New" w:cs="Courier New" w:eastAsia="Courier New" w:hAnsi="Courier New"/>
          <w:sz w:val="14"/>
          <w:szCs w:val="14"/>
        </w:rPr>
        <w:t xml:space="preserve">     "their_gap": "Regional category forecasts without country execution guidance.",</w:t>
      </w:r>
    </w:p>
    <w:p>
      <w:pPr>
        <w:spacing w:after="0"/>
      </w:pPr>
      <w:r>
        <w:rPr>
          <w:rFonts w:ascii="Courier New" w:cs="Courier New" w:eastAsia="Courier New" w:hAnsi="Courier New"/>
          <w:sz w:val="14"/>
          <w:szCs w:val="14"/>
        </w:rPr>
        <w:t xml:space="preserve">     "greyradius_difference": "We deliver country-sequenced operating plans with named partners and accounts."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"Pan-Asian distributors",</w:t>
      </w:r>
    </w:p>
    <w:p>
      <w:pPr>
        <w:spacing w:after="0"/>
      </w:pPr>
      <w:r>
        <w:rPr>
          <w:rFonts w:ascii="Courier New" w:cs="Courier New" w:eastAsia="Courier New" w:hAnsi="Courier New"/>
          <w:sz w:val="14"/>
          <w:szCs w:val="14"/>
        </w:rPr>
        <w:t xml:space="preserve">     "their_gap": "Sell coverage breadth; actual depth varies wildly by country.",</w:t>
      </w:r>
    </w:p>
    <w:p>
      <w:pPr>
        <w:spacing w:after="0"/>
      </w:pPr>
      <w:r>
        <w:rPr>
          <w:rFonts w:ascii="Courier New" w:cs="Courier New" w:eastAsia="Courier New" w:hAnsi="Courier New"/>
          <w:sz w:val="14"/>
          <w:szCs w:val="14"/>
        </w:rPr>
        <w:t xml:space="preserve">     "greyradius_difference": "We audit partner capability empirically before vendors commit territories."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"Global strategy houses",</w:t>
      </w:r>
    </w:p>
    <w:p>
      <w:pPr>
        <w:spacing w:after="0"/>
      </w:pPr>
      <w:r>
        <w:rPr>
          <w:rFonts w:ascii="Courier New" w:cs="Courier New" w:eastAsia="Courier New" w:hAnsi="Courier New"/>
          <w:sz w:val="14"/>
          <w:szCs w:val="14"/>
        </w:rPr>
        <w:t xml:space="preserve">     "their_gap": "SEA handled as an appendix to Asia-Pacific studies.",</w:t>
      </w:r>
    </w:p>
    <w:p>
      <w:pPr>
        <w:spacing w:after="0"/>
      </w:pPr>
      <w:r>
        <w:rPr>
          <w:rFonts w:ascii="Courier New" w:cs="Courier New" w:eastAsia="Courier New" w:hAnsi="Courier New"/>
          <w:sz w:val="14"/>
          <w:szCs w:val="14"/>
        </w:rPr>
        <w:t xml:space="preserve">     "greyradius_difference": "SEA is a core GreyRadius geography with our Singapore office running primary research."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"decision_triggers": [</w:t>
      </w:r>
    </w:p>
    <w:p>
      <w:pPr>
        <w:spacing w:after="0"/>
      </w:pPr>
      <w:r>
        <w:rPr>
          <w:rFonts w:ascii="Courier New" w:cs="Courier New" w:eastAsia="Courier New" w:hAnsi="Courier New"/>
          <w:sz w:val="14"/>
          <w:szCs w:val="14"/>
        </w:rPr>
        <w:t xml:space="preserve">    "A national data protection law reaches enforcement in a target market",</w:t>
      </w:r>
    </w:p>
    <w:p>
      <w:pPr>
        <w:spacing w:after="0"/>
      </w:pPr>
      <w:r>
        <w:rPr>
          <w:rFonts w:ascii="Courier New" w:cs="Courier New" w:eastAsia="Courier New" w:hAnsi="Courier New"/>
          <w:sz w:val="14"/>
          <w:szCs w:val="14"/>
        </w:rPr>
        <w:t xml:space="preserve">    "Regional revenue stalls against a distributor-led model",</w:t>
      </w:r>
    </w:p>
    <w:p>
      <w:pPr>
        <w:spacing w:after="0"/>
      </w:pPr>
      <w:r>
        <w:rPr>
          <w:rFonts w:ascii="Courier New" w:cs="Courier New" w:eastAsia="Courier New" w:hAnsi="Courier New"/>
          <w:sz w:val="14"/>
          <w:szCs w:val="14"/>
        </w:rPr>
        <w:t xml:space="preserve">    "A ransomware or breach wave elevates security budgets in a vertical",</w:t>
      </w:r>
    </w:p>
    <w:p>
      <w:pPr>
        <w:spacing w:after="0"/>
      </w:pPr>
      <w:r>
        <w:rPr>
          <w:rFonts w:ascii="Courier New" w:cs="Courier New" w:eastAsia="Courier New" w:hAnsi="Courier New"/>
          <w:sz w:val="14"/>
          <w:szCs w:val="14"/>
        </w:rPr>
        <w:t xml:space="preserve">    "Board mandates Asia expansion with SEA as a candidate region",</w:t>
      </w:r>
    </w:p>
    <w:p>
      <w:pPr>
        <w:spacing w:after="0"/>
      </w:pPr>
      <w:r>
        <w:rPr>
          <w:rFonts w:ascii="Courier New" w:cs="Courier New" w:eastAsia="Courier New" w:hAnsi="Courier New"/>
          <w:sz w:val="14"/>
          <w:szCs w:val="14"/>
        </w:rPr>
        <w:t xml:space="preserve">    "An acquisition target in regional security services enters play"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"engagement_phases":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1-3",</w:t>
      </w:r>
    </w:p>
    <w:p>
      <w:pPr>
        <w:spacing w:after="0"/>
      </w:pPr>
      <w:r>
        <w:rPr>
          <w:rFonts w:ascii="Courier New" w:cs="Courier New" w:eastAsia="Courier New" w:hAnsi="Courier New"/>
          <w:sz w:val="14"/>
          <w:szCs w:val="14"/>
        </w:rPr>
        <w:t xml:space="preserve">     "deliverable": "Country demand map with enforcement-timeline overlay",</w:t>
      </w:r>
    </w:p>
    <w:p>
      <w:pPr>
        <w:spacing w:after="0"/>
      </w:pPr>
      <w:r>
        <w:rPr>
          <w:rFonts w:ascii="Courier New" w:cs="Courier New" w:eastAsia="Courier New" w:hAnsi="Courier New"/>
          <w:sz w:val="14"/>
          <w:szCs w:val="14"/>
        </w:rPr>
        <w:t xml:space="preserve">     "why_it_matters": "Sequencing investment to regulatory waves beats uniform coverage"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4-6",</w:t>
      </w:r>
    </w:p>
    <w:p>
      <w:pPr>
        <w:spacing w:after="0"/>
      </w:pPr>
      <w:r>
        <w:rPr>
          <w:rFonts w:ascii="Courier New" w:cs="Courier New" w:eastAsia="Courier New" w:hAnsi="Courier New"/>
          <w:sz w:val="14"/>
          <w:szCs w:val="14"/>
        </w:rPr>
        <w:t xml:space="preserve">     "deliverable": "Channel architecture and partner screens per priority country",</w:t>
      </w:r>
    </w:p>
    <w:p>
      <w:pPr>
        <w:spacing w:after="0"/>
      </w:pPr>
      <w:r>
        <w:rPr>
          <w:rFonts w:ascii="Courier New" w:cs="Courier New" w:eastAsia="Courier New" w:hAnsi="Courier New"/>
          <w:sz w:val="14"/>
          <w:szCs w:val="14"/>
        </w:rPr>
        <w:t xml:space="preserve">     "why_it_matters": "Partner capability, not partner willingness, drives revenue"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7-10",</w:t>
      </w:r>
    </w:p>
    <w:p>
      <w:pPr>
        <w:spacing w:after="0"/>
      </w:pPr>
      <w:r>
        <w:rPr>
          <w:rFonts w:ascii="Courier New" w:cs="Courier New" w:eastAsia="Courier New" w:hAnsi="Courier New"/>
          <w:sz w:val="14"/>
          <w:szCs w:val="14"/>
        </w:rPr>
        <w:t xml:space="preserve">     "deliverable": "Target account and pursuit plan with pricing localisation",</w:t>
      </w:r>
    </w:p>
    <w:p>
      <w:pPr>
        <w:spacing w:after="0"/>
      </w:pPr>
      <w:r>
        <w:rPr>
          <w:rFonts w:ascii="Courier New" w:cs="Courier New" w:eastAsia="Courier New" w:hAnsi="Courier New"/>
          <w:sz w:val="14"/>
          <w:szCs w:val="14"/>
        </w:rPr>
        <w:t xml:space="preserve">     "why_it_matters": "Country-tiered pricing protects both volume and margin"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11-12",</w:t>
      </w:r>
    </w:p>
    <w:p>
      <w:pPr>
        <w:spacing w:after="0"/>
      </w:pPr>
      <w:r>
        <w:rPr>
          <w:rFonts w:ascii="Courier New" w:cs="Courier New" w:eastAsia="Courier New" w:hAnsi="Courier New"/>
          <w:sz w:val="14"/>
          <w:szCs w:val="14"/>
        </w:rPr>
        <w:t xml:space="preserve">     "deliverable": "Coverage model and 24-month roadmap",</w:t>
      </w:r>
    </w:p>
    <w:p>
      <w:pPr>
        <w:spacing w:after="0"/>
      </w:pPr>
      <w:r>
        <w:rPr>
          <w:rFonts w:ascii="Courier New" w:cs="Courier New" w:eastAsia="Courier New" w:hAnsi="Courier New"/>
          <w:sz w:val="14"/>
          <w:szCs w:val="14"/>
        </w:rPr>
        <w:t xml:space="preserve">     "why_it_matters": "Defines when a Singapore hub must become in-country teams"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"target_titles": [</w:t>
      </w:r>
    </w:p>
    <w:p>
      <w:pPr>
        <w:spacing w:after="0"/>
      </w:pPr>
      <w:r>
        <w:rPr>
          <w:rFonts w:ascii="Courier New" w:cs="Courier New" w:eastAsia="Courier New" w:hAnsi="Courier New"/>
          <w:sz w:val="14"/>
          <w:szCs w:val="14"/>
        </w:rPr>
        <w:t xml:space="preserve">    "VP Asia-Pacific and Japan, security vendor",</w:t>
      </w:r>
    </w:p>
    <w:p>
      <w:pPr>
        <w:spacing w:after="0"/>
      </w:pPr>
      <w:r>
        <w:rPr>
          <w:rFonts w:ascii="Courier New" w:cs="Courier New" w:eastAsia="Courier New" w:hAnsi="Courier New"/>
          <w:sz w:val="14"/>
          <w:szCs w:val="14"/>
        </w:rPr>
        <w:t xml:space="preserve">    "Regional Director ASEAN",</w:t>
      </w:r>
    </w:p>
    <w:p>
      <w:pPr>
        <w:spacing w:after="0"/>
      </w:pPr>
      <w:r>
        <w:rPr>
          <w:rFonts w:ascii="Courier New" w:cs="Courier New" w:eastAsia="Courier New" w:hAnsi="Courier New"/>
          <w:sz w:val="14"/>
          <w:szCs w:val="14"/>
        </w:rPr>
        <w:t xml:space="preserve">    "Head of Channels APJ",</w:t>
      </w:r>
    </w:p>
    <w:p>
      <w:pPr>
        <w:spacing w:after="0"/>
      </w:pPr>
      <w:r>
        <w:rPr>
          <w:rFonts w:ascii="Courier New" w:cs="Courier New" w:eastAsia="Courier New" w:hAnsi="Courier New"/>
          <w:sz w:val="14"/>
          <w:szCs w:val="14"/>
        </w:rPr>
        <w:t xml:space="preserve">    "Chief Revenue Officer, security startup",</w:t>
      </w:r>
    </w:p>
    <w:p>
      <w:pPr>
        <w:spacing w:after="0"/>
      </w:pPr>
      <w:r>
        <w:rPr>
          <w:rFonts w:ascii="Courier New" w:cs="Courier New" w:eastAsia="Courier New" w:hAnsi="Courier New"/>
          <w:sz w:val="14"/>
          <w:szCs w:val="14"/>
        </w:rPr>
        <w:t xml:space="preserve">    "Corporate Development Director, security services group",</w:t>
      </w:r>
    </w:p>
    <w:p>
      <w:pPr>
        <w:spacing w:after="0"/>
      </w:pPr>
      <w:r>
        <w:rPr>
          <w:rFonts w:ascii="Courier New" w:cs="Courier New" w:eastAsia="Courier New" w:hAnsi="Courier New"/>
          <w:sz w:val="14"/>
          <w:szCs w:val="14"/>
        </w:rPr>
        <w:t xml:space="preserve">    "Country Manager, priority SEA market"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"common_mistakes":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"Covering six countries with one regional manager and goodwill",</w:t>
      </w:r>
    </w:p>
    <w:p>
      <w:pPr>
        <w:spacing w:after="0"/>
      </w:pPr>
      <w:r>
        <w:rPr>
          <w:rFonts w:ascii="Courier New" w:cs="Courier New" w:eastAsia="Courier New" w:hAnsi="Courier New"/>
          <w:sz w:val="14"/>
          <w:szCs w:val="14"/>
        </w:rPr>
        <w:t xml:space="preserve">     "consequence": "Presence everywhere, pipeline nowhere"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"Uniform global pricing across markets with 5x GDP-per-capita spreads",</w:t>
      </w:r>
    </w:p>
    <w:p>
      <w:pPr>
        <w:spacing w:after="0"/>
      </w:pPr>
      <w:r>
        <w:rPr>
          <w:rFonts w:ascii="Courier New" w:cs="Courier New" w:eastAsia="Courier New" w:hAnsi="Courier New"/>
          <w:sz w:val="14"/>
          <w:szCs w:val="14"/>
        </w:rPr>
        <w:t xml:space="preserve">     "consequence": "Overpriced in Jakarta, underpriced in Singapore"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"Judging partners on enthusiasm rather than certified bench and pipeline history",</w:t>
      </w:r>
    </w:p>
    <w:p>
      <w:pPr>
        <w:spacing w:after="0"/>
      </w:pPr>
      <w:r>
        <w:rPr>
          <w:rFonts w:ascii="Courier New" w:cs="Courier New" w:eastAsia="Courier New" w:hAnsi="Courier New"/>
          <w:sz w:val="14"/>
          <w:szCs w:val="14"/>
        </w:rPr>
        <w:t xml:space="preserve">     "consequence": "Enablement investment sunk into partners who cannot deliver POCs"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"Ignoring Vietnam and Indonesia localisation rules until deals stall",</w:t>
      </w:r>
    </w:p>
    <w:p>
      <w:pPr>
        <w:spacing w:after="0"/>
      </w:pPr>
      <w:r>
        <w:rPr>
          <w:rFonts w:ascii="Courier New" w:cs="Courier New" w:eastAsia="Courier New" w:hAnsi="Courier New"/>
          <w:sz w:val="14"/>
          <w:szCs w:val="14"/>
        </w:rPr>
        <w:t xml:space="preserve">     "consequence": "Compliance surprises that kill closed-won deals in deployment"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"data_points": [</w:t>
      </w:r>
    </w:p>
    <w:p>
      <w:pPr>
        <w:spacing w:after="0"/>
      </w:pPr>
      <w:r>
        <w:rPr>
          <w:rFonts w:ascii="Courier New" w:cs="Courier New" w:eastAsia="Courier New" w:hAnsi="Courier New"/>
          <w:sz w:val="14"/>
          <w:szCs w:val="14"/>
        </w:rPr>
        <w:t xml:space="preserve">    "SEA cybersecurity spending is projected to exceed USD 5 billion by 2027",</w:t>
      </w:r>
    </w:p>
    <w:p>
      <w:pPr>
        <w:spacing w:after="0"/>
      </w:pPr>
      <w:r>
        <w:rPr>
          <w:rFonts w:ascii="Courier New" w:cs="Courier New" w:eastAsia="Courier New" w:hAnsi="Courier New"/>
          <w:sz w:val="14"/>
          <w:szCs w:val="14"/>
        </w:rPr>
        <w:t xml:space="preserve">    "The region is among the world's most targeted for ransomware and banking fraud",</w:t>
      </w:r>
    </w:p>
    <w:p>
      <w:pPr>
        <w:spacing w:after="0"/>
      </w:pPr>
      <w:r>
        <w:rPr>
          <w:rFonts w:ascii="Courier New" w:cs="Courier New" w:eastAsia="Courier New" w:hAnsi="Courier New"/>
          <w:sz w:val="14"/>
          <w:szCs w:val="14"/>
        </w:rPr>
        <w:t xml:space="preserve">    "Singapore licenses security service providers and anchors most regional vendor HQs",</w:t>
      </w:r>
    </w:p>
    <w:p>
      <w:pPr>
        <w:spacing w:after="0"/>
      </w:pPr>
      <w:r>
        <w:rPr>
          <w:rFonts w:ascii="Courier New" w:cs="Courier New" w:eastAsia="Courier New" w:hAnsi="Courier New"/>
          <w:sz w:val="14"/>
          <w:szCs w:val="14"/>
        </w:rPr>
        <w:t xml:space="preserve">    "Indonesia, Vietnam and Thailand have all brought data protection laws into enforcement within the past three years",</w:t>
      </w:r>
    </w:p>
    <w:p>
      <w:pPr>
        <w:spacing w:after="0"/>
      </w:pPr>
      <w:r>
        <w:rPr>
          <w:rFonts w:ascii="Courier New" w:cs="Courier New" w:eastAsia="Courier New" w:hAnsi="Courier New"/>
          <w:sz w:val="14"/>
          <w:szCs w:val="14"/>
        </w:rPr>
        <w:t xml:space="preserve">    "Digital banking licences across SEA have created a new tier of cloud-native security buyers"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"why_now": [</w:t>
      </w:r>
    </w:p>
    <w:p>
      <w:pPr>
        <w:spacing w:after="0"/>
      </w:pPr>
      <w:r>
        <w:rPr>
          <w:rFonts w:ascii="Courier New" w:cs="Courier New" w:eastAsia="Courier New" w:hAnsi="Courier New"/>
          <w:sz w:val="14"/>
          <w:szCs w:val="14"/>
        </w:rPr>
        <w:t xml:space="preserve">    "PDP-law enforcement across Indonesia, Vietnam and Thailand lands in the 2025-2027 window, creating synchronized compliance budgets",</w:t>
      </w:r>
    </w:p>
    <w:p>
      <w:pPr>
        <w:spacing w:after="0"/>
      </w:pPr>
      <w:r>
        <w:rPr>
          <w:rFonts w:ascii="Courier New" w:cs="Courier New" w:eastAsia="Courier New" w:hAnsi="Courier New"/>
          <w:sz w:val="14"/>
          <w:szCs w:val="14"/>
        </w:rPr>
        <w:t xml:space="preserve">    "Digital bank and fintech maturity is producing security-mature buyers outside Singapore for the first time",</w:t>
      </w:r>
    </w:p>
    <w:p>
      <w:pPr>
        <w:spacing w:after="0"/>
      </w:pPr>
      <w:r>
        <w:rPr>
          <w:rFonts w:ascii="Courier New" w:cs="Courier New" w:eastAsia="Courier New" w:hAnsi="Courier New"/>
          <w:sz w:val="14"/>
          <w:szCs w:val="14"/>
        </w:rPr>
        <w:t xml:space="preserve">    "Channel loyalties in emerging SEA are still fluid - the partner map hardens after this investment cycle"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"faq":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"Which SEA country should a security vendor prioritise?",</w:t>
      </w:r>
    </w:p>
    <w:p>
      <w:pPr>
        <w:spacing w:after="0"/>
      </w:pPr>
      <w:r>
        <w:rPr>
          <w:rFonts w:ascii="Courier New" w:cs="Courier New" w:eastAsia="Courier New" w:hAnsi="Courier New"/>
          <w:sz w:val="14"/>
          <w:szCs w:val="14"/>
        </w:rPr>
        <w:t xml:space="preserve">     "a": "Singapore for revenue quality and regional HQ; Indonesia for volume with patience; Vietnam and Thailand as fast followers with localisation care. The right sequence depends on your category's regulatory tailwind per country - which is exactly what the opportunity assessment times."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"Can one distributor cover all of Southeast Asia?",</w:t>
      </w:r>
    </w:p>
    <w:p>
      <w:pPr>
        <w:spacing w:after="0"/>
      </w:pPr>
      <w:r>
        <w:rPr>
          <w:rFonts w:ascii="Courier New" w:cs="Courier New" w:eastAsia="Courier New" w:hAnsi="Courier New"/>
          <w:sz w:val="14"/>
          <w:szCs w:val="14"/>
        </w:rPr>
        <w:t xml:space="preserve">     "a": "Rarely well. Pan-regional VADs have uneven country depth, and emerging-market coverage often exists on paper only. We audit actual per-country capability before territory agreements lock anything in."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"How different are the regulatory regimes really?",</w:t>
      </w:r>
    </w:p>
    <w:p>
      <w:pPr>
        <w:spacing w:after="0"/>
      </w:pPr>
      <w:r>
        <w:rPr>
          <w:rFonts w:ascii="Courier New" w:cs="Courier New" w:eastAsia="Courier New" w:hAnsi="Courier New"/>
          <w:sz w:val="14"/>
          <w:szCs w:val="14"/>
        </w:rPr>
        <w:t xml:space="preserve">     "a": "Materially. Vietnam requires data localisation for defined categories; Indonesia's PDP law has its own enforcement body and timelines; Singapore licenses service providers. Product architecture and channel obligations shift by country - we map the deltas that affect your specific portfolio."</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"Is SEA worth entering before we have APJ scale?",</w:t>
      </w:r>
    </w:p>
    <w:p>
      <w:pPr>
        <w:spacing w:after="0"/>
      </w:pPr>
      <w:r>
        <w:rPr>
          <w:rFonts w:ascii="Courier New" w:cs="Courier New" w:eastAsia="Courier New" w:hAnsi="Courier New"/>
          <w:sz w:val="14"/>
          <w:szCs w:val="14"/>
        </w:rPr>
        <w:t xml:space="preserve">     "a": "Often yes via a lean Singapore hub model with partner-led reach - the regulatory demand wave is now, not after your APJ buildout. Our coverage models are built for exactly this stage."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"Do you provide ongoing regional coverage?",</w:t>
      </w:r>
    </w:p>
    <w:p>
      <w:pPr>
        <w:spacing w:after="0"/>
      </w:pPr>
      <w:r>
        <w:rPr>
          <w:rFonts w:ascii="Courier New" w:cs="Courier New" w:eastAsia="Courier New" w:hAnsi="Courier New"/>
          <w:sz w:val="14"/>
          <w:szCs w:val="14"/>
        </w:rPr>
        <w:t xml:space="preserve">     "a": "Yes. GTM Execution-as-a-Service runs SEA coverage from Singapore - partner management, pipeline generation and enterprise pursuits - until volumes justify your own country teams."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"slug": "gaming-esports-india",</w:t>
      </w:r>
    </w:p>
    <w:p>
      <w:pPr>
        <w:spacing w:after="0"/>
      </w:pPr>
      <w:r>
        <w:rPr>
          <w:rFonts w:ascii="Courier New" w:cs="Courier New" w:eastAsia="Courier New" w:hAnsi="Courier New"/>
          <w:sz w:val="14"/>
          <w:szCs w:val="14"/>
        </w:rPr>
        <w:t xml:space="preserve">   "parent": "gaming-esports",</w:t>
      </w:r>
    </w:p>
    <w:p>
      <w:pPr>
        <w:spacing w:after="0"/>
      </w:pPr>
      <w:r>
        <w:rPr>
          <w:rFonts w:ascii="Courier New" w:cs="Courier New" w:eastAsia="Courier New" w:hAnsi="Courier New"/>
          <w:sz w:val="14"/>
          <w:szCs w:val="14"/>
        </w:rPr>
        <w:t xml:space="preserve">   "path": "/industries/gaming-esports/gaming-esports-india.html",</w:t>
      </w:r>
    </w:p>
    <w:p>
      <w:pPr>
        <w:spacing w:after="0"/>
      </w:pPr>
      <w:r>
        <w:rPr>
          <w:rFonts w:ascii="Courier New" w:cs="Courier New" w:eastAsia="Courier New" w:hAnsi="Courier New"/>
          <w:sz w:val="14"/>
          <w:szCs w:val="14"/>
        </w:rPr>
        <w:t xml:space="preserve">   "meta_title": "Gaming market consulting India | Entry and growth strategy | GreyRadius",</w:t>
      </w:r>
    </w:p>
    <w:p>
      <w:pPr>
        <w:spacing w:after="0"/>
      </w:pPr>
      <w:r>
        <w:rPr>
          <w:rFonts w:ascii="Courier New" w:cs="Courier New" w:eastAsia="Courier New" w:hAnsi="Courier New"/>
          <w:sz w:val="14"/>
          <w:szCs w:val="14"/>
        </w:rPr>
        <w:t xml:space="preserve">   "meta_description": "GreyRadius advises gaming publishers, platforms and investors on India - market sizing, monetisation reality, RMG regulation, publishing partnerships and market entry execution.",</w:t>
      </w:r>
    </w:p>
    <w:p>
      <w:pPr>
        <w:spacing w:after="0"/>
      </w:pPr>
      <w:r>
        <w:rPr>
          <w:rFonts w:ascii="Courier New" w:cs="Courier New" w:eastAsia="Courier New" w:hAnsi="Courier New"/>
          <w:sz w:val="14"/>
          <w:szCs w:val="14"/>
        </w:rPr>
        <w:t xml:space="preserve">   "h1": "Gaming and esports consulting in India",</w:t>
      </w:r>
    </w:p>
    <w:p>
      <w:pPr>
        <w:spacing w:after="0"/>
      </w:pPr>
      <w:r>
        <w:rPr>
          <w:rFonts w:ascii="Courier New" w:cs="Courier New" w:eastAsia="Courier New" w:hAnsi="Courier New"/>
          <w:sz w:val="14"/>
          <w:szCs w:val="14"/>
        </w:rPr>
        <w:t xml:space="preserve">   "tagline": "India has the players; the contest is monetisation. We help publishers, platforms and investors build India strategies grounded in payment behaviour, not download counts.",</w:t>
      </w:r>
    </w:p>
    <w:p>
      <w:pPr>
        <w:spacing w:after="0"/>
      </w:pPr>
      <w:r>
        <w:rPr>
          <w:rFonts w:ascii="Courier New" w:cs="Courier New" w:eastAsia="Courier New" w:hAnsi="Courier New"/>
          <w:sz w:val="14"/>
          <w:szCs w:val="14"/>
        </w:rPr>
        <w:t xml:space="preserve">   "stat_pills": [</w:t>
      </w:r>
    </w:p>
    <w:p>
      <w:pPr>
        <w:spacing w:after="0"/>
      </w:pPr>
      <w:r>
        <w:rPr>
          <w:rFonts w:ascii="Courier New" w:cs="Courier New" w:eastAsia="Courier New" w:hAnsi="Courier New"/>
          <w:sz w:val="14"/>
          <w:szCs w:val="14"/>
        </w:rPr>
        <w:t xml:space="preserve">    "500M+ gamers",</w:t>
      </w:r>
    </w:p>
    <w:p>
      <w:pPr>
        <w:spacing w:after="0"/>
      </w:pPr>
      <w:r>
        <w:rPr>
          <w:rFonts w:ascii="Courier New" w:cs="Courier New" w:eastAsia="Courier New" w:hAnsi="Courier New"/>
          <w:sz w:val="14"/>
          <w:szCs w:val="14"/>
        </w:rPr>
        <w:t xml:space="preserve">    "World's largest mobile game download base",</w:t>
      </w:r>
    </w:p>
    <w:p>
      <w:pPr>
        <w:spacing w:after="0"/>
      </w:pPr>
      <w:r>
        <w:rPr>
          <w:rFonts w:ascii="Courier New" w:cs="Courier New" w:eastAsia="Courier New" w:hAnsi="Courier New"/>
          <w:sz w:val="14"/>
          <w:szCs w:val="14"/>
        </w:rPr>
        <w:t xml:space="preserve">    "GST and RMG rules resetting the sector"</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"intro": "India is the world's largest mobile gaming market by downloads and among the fastest growing by revenue, yet it remains the market where global publishers most consistently misread economics. Average revenue per user is a fraction of developed markets, real-money gaming has been through a regulatory and tax upheaval, and distribution is contested between global app stores, local platforms and creator ecosystems. At the same time, India supplies the world's game development and art production talent. GreyRadius helps publishers, platforms, esports ventures and investors size what is truly monetisable, structure India entries and build the local partnerships that decide outcomes.",</w:t>
      </w:r>
    </w:p>
    <w:p>
      <w:pPr>
        <w:spacing w:after="0"/>
      </w:pPr>
      <w:r>
        <w:rPr>
          <w:rFonts w:ascii="Courier New" w:cs="Courier New" w:eastAsia="Courier New" w:hAnsi="Courier New"/>
          <w:sz w:val="14"/>
          <w:szCs w:val="14"/>
        </w:rPr>
        <w:t xml:space="preserve">   "challenge":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"Download leadership does not convert to revenue leadership",</w:t>
      </w:r>
    </w:p>
    <w:p>
      <w:pPr>
        <w:spacing w:after="0"/>
      </w:pPr>
      <w:r>
        <w:rPr>
          <w:rFonts w:ascii="Courier New" w:cs="Courier New" w:eastAsia="Courier New" w:hAnsi="Courier New"/>
          <w:sz w:val="14"/>
          <w:szCs w:val="14"/>
        </w:rPr>
        <w:t xml:space="preserve">     "body": "India's paying-user ratios and ARPU remain low. Success requires India-specific monetisation design - pricing ladders, ad-monetisation balance and live-ops localisation - not imported playbooks."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"The regulatory ground is still moving",</w:t>
      </w:r>
    </w:p>
    <w:p>
      <w:pPr>
        <w:spacing w:after="0"/>
      </w:pPr>
      <w:r>
        <w:rPr>
          <w:rFonts w:ascii="Courier New" w:cs="Courier New" w:eastAsia="Courier New" w:hAnsi="Courier New"/>
          <w:sz w:val="14"/>
          <w:szCs w:val="14"/>
        </w:rPr>
        <w:t xml:space="preserve">     "body": "GST treatment of online gaming, state-level RMG bans and evolving central rules have restructured the sector. Any India strategy needs regulatory scenario planning built in."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"Distribution and discovery are contested",</w:t>
      </w:r>
    </w:p>
    <w:p>
      <w:pPr>
        <w:spacing w:after="0"/>
      </w:pPr>
      <w:r>
        <w:rPr>
          <w:rFonts w:ascii="Courier New" w:cs="Courier New" w:eastAsia="Courier New" w:hAnsi="Courier New"/>
          <w:sz w:val="14"/>
          <w:szCs w:val="14"/>
        </w:rPr>
        <w:t xml:space="preserve">     "body": "App store policies, alternative distribution, and creator-led discovery loops shape user acquisition costs. Publishers relying on global UA playbooks overpay for low-retention installs."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"services_mapping":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"Opportunity Assessment",</w:t>
      </w:r>
    </w:p>
    <w:p>
      <w:pPr>
        <w:spacing w:after="0"/>
      </w:pPr>
      <w:r>
        <w:rPr>
          <w:rFonts w:ascii="Courier New" w:cs="Courier New" w:eastAsia="Courier New" w:hAnsi="Courier New"/>
          <w:sz w:val="14"/>
          <w:szCs w:val="14"/>
        </w:rPr>
        <w:t xml:space="preserve">     "application": "Segment sizing across mid-core, casual, RMG-adjacent and esports with monetisation-adjusted revenue pools."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"Market Entry Execution",</w:t>
      </w:r>
    </w:p>
    <w:p>
      <w:pPr>
        <w:spacing w:after="0"/>
      </w:pPr>
      <w:r>
        <w:rPr>
          <w:rFonts w:ascii="Courier New" w:cs="Courier New" w:eastAsia="Courier New" w:hAnsi="Courier New"/>
          <w:sz w:val="14"/>
          <w:szCs w:val="14"/>
        </w:rPr>
        <w:t xml:space="preserve">     "application": "Publishing partner screening, localisation strategy, payment integration choices and entity structuring."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"GTM Execution-as-a-Service",</w:t>
      </w:r>
    </w:p>
    <w:p>
      <w:pPr>
        <w:spacing w:after="0"/>
      </w:pPr>
      <w:r>
        <w:rPr>
          <w:rFonts w:ascii="Courier New" w:cs="Courier New" w:eastAsia="Courier New" w:hAnsi="Courier New"/>
          <w:sz w:val="14"/>
          <w:szCs w:val="14"/>
        </w:rPr>
        <w:t xml:space="preserve">     "application": "Live-ops calendars, creator and community programmes, and UA optimisation run with local execution."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"Pitchbook &amp; Fundraising",</w:t>
      </w:r>
    </w:p>
    <w:p>
      <w:pPr>
        <w:spacing w:after="0"/>
      </w:pPr>
      <w:r>
        <w:rPr>
          <w:rFonts w:ascii="Courier New" w:cs="Courier New" w:eastAsia="Courier New" w:hAnsi="Courier New"/>
          <w:sz w:val="14"/>
          <w:szCs w:val="14"/>
        </w:rPr>
        <w:t xml:space="preserve">     "application": "Investment materials and diligence for gaming studios, platforms and esports assets."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"mandate_examples":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"Global mid-core publisher",</w:t>
      </w:r>
    </w:p>
    <w:p>
      <w:pPr>
        <w:spacing w:after="0"/>
      </w:pPr>
      <w:r>
        <w:rPr>
          <w:rFonts w:ascii="Courier New" w:cs="Courier New" w:eastAsia="Courier New" w:hAnsi="Courier New"/>
          <w:sz w:val="14"/>
          <w:szCs w:val="14"/>
        </w:rPr>
        <w:t xml:space="preserve">     "problem": "Three years of Indian downloads with revenue under 2% of installs' notional value.",</w:t>
      </w:r>
    </w:p>
    <w:p>
      <w:pPr>
        <w:spacing w:after="0"/>
      </w:pPr>
      <w:r>
        <w:rPr>
          <w:rFonts w:ascii="Courier New" w:cs="Courier New" w:eastAsia="Courier New" w:hAnsi="Courier New"/>
          <w:sz w:val="14"/>
          <w:szCs w:val="14"/>
        </w:rPr>
        <w:t xml:space="preserve">     "what_we_did": "Diagnosed monetisation against local benchmarks, redesigned the pricing ladder and ad mix, and structured a local publishing partnership for live-ops.",</w:t>
      </w:r>
    </w:p>
    <w:p>
      <w:pPr>
        <w:spacing w:after="0"/>
      </w:pPr>
      <w:r>
        <w:rPr>
          <w:rFonts w:ascii="Courier New" w:cs="Courier New" w:eastAsia="Courier New" w:hAnsi="Courier New"/>
          <w:sz w:val="14"/>
          <w:szCs w:val="14"/>
        </w:rPr>
        <w:t xml:space="preserve">     "outcome": "Client grew India revenue 2.5x in 12 months without additional UA spend."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"Esports and events group",</w:t>
      </w:r>
    </w:p>
    <w:p>
      <w:pPr>
        <w:spacing w:after="0"/>
      </w:pPr>
      <w:r>
        <w:rPr>
          <w:rFonts w:ascii="Courier New" w:cs="Courier New" w:eastAsia="Courier New" w:hAnsi="Courier New"/>
          <w:sz w:val="14"/>
          <w:szCs w:val="14"/>
        </w:rPr>
        <w:t xml:space="preserve">     "problem": "Assessing whether Indian esports justified a franchise investment post-BGMI disruption.",</w:t>
      </w:r>
    </w:p>
    <w:p>
      <w:pPr>
        <w:spacing w:after="0"/>
      </w:pPr>
      <w:r>
        <w:rPr>
          <w:rFonts w:ascii="Courier New" w:cs="Courier New" w:eastAsia="Courier New" w:hAnsi="Courier New"/>
          <w:sz w:val="14"/>
          <w:szCs w:val="14"/>
        </w:rPr>
        <w:t xml:space="preserve">     "what_we_did": "Sized the viewership, sponsorship and team economics with 20+ stakeholder interviews across publishers, teams and sponsors.",</w:t>
      </w:r>
    </w:p>
    <w:p>
      <w:pPr>
        <w:spacing w:after="0"/>
      </w:pPr>
      <w:r>
        <w:rPr>
          <w:rFonts w:ascii="Courier New" w:cs="Courier New" w:eastAsia="Courier New" w:hAnsi="Courier New"/>
          <w:sz w:val="14"/>
          <w:szCs w:val="14"/>
        </w:rPr>
        <w:t xml:space="preserve">     "outcome": "Client entered via a content-and-events model instead of a franchise buy, preserving capital while building position."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"Gaming-focused VC",</w:t>
      </w:r>
    </w:p>
    <w:p>
      <w:pPr>
        <w:spacing w:after="0"/>
      </w:pPr>
      <w:r>
        <w:rPr>
          <w:rFonts w:ascii="Courier New" w:cs="Courier New" w:eastAsia="Courier New" w:hAnsi="Courier New"/>
          <w:sz w:val="14"/>
          <w:szCs w:val="14"/>
        </w:rPr>
        <w:t xml:space="preserve">     "problem": "Diligence on an Indian casual studio claiming profitable UA at scale.",</w:t>
      </w:r>
    </w:p>
    <w:p>
      <w:pPr>
        <w:spacing w:after="0"/>
      </w:pPr>
      <w:r>
        <w:rPr>
          <w:rFonts w:ascii="Courier New" w:cs="Courier New" w:eastAsia="Courier New" w:hAnsi="Courier New"/>
          <w:sz w:val="14"/>
          <w:szCs w:val="14"/>
        </w:rPr>
        <w:t xml:space="preserve">     "what_we_did": "Tested cohort economics, retention curves and UA channel dependence; benchmarked against regional comparables.",</w:t>
      </w:r>
    </w:p>
    <w:p>
      <w:pPr>
        <w:spacing w:after="0"/>
      </w:pPr>
      <w:r>
        <w:rPr>
          <w:rFonts w:ascii="Courier New" w:cs="Courier New" w:eastAsia="Courier New" w:hAnsi="Courier New"/>
          <w:sz w:val="14"/>
          <w:szCs w:val="14"/>
        </w:rPr>
        <w:t xml:space="preserve">     "outcome": "Fund invested with milestones tied to verified cohort payback rather than topline installs."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"regulatory_table":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"GST Council / CBIC",</w:t>
      </w:r>
    </w:p>
    <w:p>
      <w:pPr>
        <w:spacing w:after="0"/>
      </w:pPr>
      <w:r>
        <w:rPr>
          <w:rFonts w:ascii="Courier New" w:cs="Courier New" w:eastAsia="Courier New" w:hAnsi="Courier New"/>
          <w:sz w:val="14"/>
          <w:szCs w:val="14"/>
        </w:rPr>
        <w:t xml:space="preserve">     "item": "28% GST regime on online money gaming and its ongoing litigation",</w:t>
      </w:r>
    </w:p>
    <w:p>
      <w:pPr>
        <w:spacing w:after="0"/>
      </w:pPr>
      <w:r>
        <w:rPr>
          <w:rFonts w:ascii="Courier New" w:cs="Courier New" w:eastAsia="Courier New" w:hAnsi="Courier New"/>
          <w:sz w:val="14"/>
          <w:szCs w:val="14"/>
        </w:rPr>
        <w:t xml:space="preserve">     "timeline": "In force, contested",</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"MeitY",</w:t>
      </w:r>
    </w:p>
    <w:p>
      <w:pPr>
        <w:spacing w:after="0"/>
      </w:pPr>
      <w:r>
        <w:rPr>
          <w:rFonts w:ascii="Courier New" w:cs="Courier New" w:eastAsia="Courier New" w:hAnsi="Courier New"/>
          <w:sz w:val="14"/>
          <w:szCs w:val="14"/>
        </w:rPr>
        <w:t xml:space="preserve">     "item": "Online gaming rules and intermediary obligations",</w:t>
      </w:r>
    </w:p>
    <w:p>
      <w:pPr>
        <w:spacing w:after="0"/>
      </w:pPr>
      <w:r>
        <w:rPr>
          <w:rFonts w:ascii="Courier New" w:cs="Courier New" w:eastAsia="Courier New" w:hAnsi="Courier New"/>
          <w:sz w:val="14"/>
          <w:szCs w:val="14"/>
        </w:rPr>
        <w:t xml:space="preserve">     "timeline": "Evolving",</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"State governments",</w:t>
      </w:r>
    </w:p>
    <w:p>
      <w:pPr>
        <w:spacing w:after="0"/>
      </w:pPr>
      <w:r>
        <w:rPr>
          <w:rFonts w:ascii="Courier New" w:cs="Courier New" w:eastAsia="Courier New" w:hAnsi="Courier New"/>
          <w:sz w:val="14"/>
          <w:szCs w:val="14"/>
        </w:rPr>
        <w:t xml:space="preserve">     "item": "State-level RMG bans and licensing variations",</w:t>
      </w:r>
    </w:p>
    <w:p>
      <w:pPr>
        <w:spacing w:after="0"/>
      </w:pPr>
      <w:r>
        <w:rPr>
          <w:rFonts w:ascii="Courier New" w:cs="Courier New" w:eastAsia="Courier New" w:hAnsi="Courier New"/>
          <w:sz w:val="14"/>
          <w:szCs w:val="14"/>
        </w:rPr>
        <w:t xml:space="preserve">     "timeline": "State-dependent",</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"RBI / payment regulations",</w:t>
      </w:r>
    </w:p>
    <w:p>
      <w:pPr>
        <w:spacing w:after="0"/>
      </w:pPr>
      <w:r>
        <w:rPr>
          <w:rFonts w:ascii="Courier New" w:cs="Courier New" w:eastAsia="Courier New" w:hAnsi="Courier New"/>
          <w:sz w:val="14"/>
          <w:szCs w:val="14"/>
        </w:rPr>
        <w:t xml:space="preserve">     "item": "Payment aggregator rules affecting in-app purchases and payouts",</w:t>
      </w:r>
    </w:p>
    <w:p>
      <w:pPr>
        <w:spacing w:after="0"/>
      </w:pPr>
      <w:r>
        <w:rPr>
          <w:rFonts w:ascii="Courier New" w:cs="Courier New" w:eastAsia="Courier New" w:hAnsi="Courier New"/>
          <w:sz w:val="14"/>
          <w:szCs w:val="14"/>
        </w:rPr>
        <w:t xml:space="preserve">     "timeline": "In force",</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"competitive_intel":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"Global media consultancies",</w:t>
      </w:r>
    </w:p>
    <w:p>
      <w:pPr>
        <w:spacing w:after="0"/>
      </w:pPr>
      <w:r>
        <w:rPr>
          <w:rFonts w:ascii="Courier New" w:cs="Courier New" w:eastAsia="Courier New" w:hAnsi="Courier New"/>
          <w:sz w:val="14"/>
          <w:szCs w:val="14"/>
        </w:rPr>
        <w:t xml:space="preserve">     "their_gap": "Market size reports without monetisation mechanics or regulatory scenario depth.",</w:t>
      </w:r>
    </w:p>
    <w:p>
      <w:pPr>
        <w:spacing w:after="0"/>
      </w:pPr>
      <w:r>
        <w:rPr>
          <w:rFonts w:ascii="Courier New" w:cs="Courier New" w:eastAsia="Courier New" w:hAnsi="Courier New"/>
          <w:sz w:val="14"/>
          <w:szCs w:val="14"/>
        </w:rPr>
        <w:t xml:space="preserve">     "greyradius_difference": "We model revenue pools net of payment behaviour and regulatory outcomes."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"Gaming industry analysts",</w:t>
      </w:r>
    </w:p>
    <w:p>
      <w:pPr>
        <w:spacing w:after="0"/>
      </w:pPr>
      <w:r>
        <w:rPr>
          <w:rFonts w:ascii="Courier New" w:cs="Courier New" w:eastAsia="Courier New" w:hAnsi="Courier New"/>
          <w:sz w:val="14"/>
          <w:szCs w:val="14"/>
        </w:rPr>
        <w:t xml:space="preserve">     "their_gap": "Global category expertise, thin Indian state-level regulatory and payments fluency.",</w:t>
      </w:r>
    </w:p>
    <w:p>
      <w:pPr>
        <w:spacing w:after="0"/>
      </w:pPr>
      <w:r>
        <w:rPr>
          <w:rFonts w:ascii="Courier New" w:cs="Courier New" w:eastAsia="Courier New" w:hAnsi="Courier New"/>
          <w:sz w:val="14"/>
          <w:szCs w:val="14"/>
        </w:rPr>
        <w:t xml:space="preserve">     "greyradius_difference": "We combine sector fluency with Indian regulatory and distribution reality."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"Local publishing agencies",</w:t>
      </w:r>
    </w:p>
    <w:p>
      <w:pPr>
        <w:spacing w:after="0"/>
      </w:pPr>
      <w:r>
        <w:rPr>
          <w:rFonts w:ascii="Courier New" w:cs="Courier New" w:eastAsia="Courier New" w:hAnsi="Courier New"/>
          <w:sz w:val="14"/>
          <w:szCs w:val="14"/>
        </w:rPr>
        <w:t xml:space="preserve">     "their_gap": "Execution services with structural incentive to overstate market potential.",</w:t>
      </w:r>
    </w:p>
    <w:p>
      <w:pPr>
        <w:spacing w:after="0"/>
      </w:pPr>
      <w:r>
        <w:rPr>
          <w:rFonts w:ascii="Courier New" w:cs="Courier New" w:eastAsia="Courier New" w:hAnsi="Courier New"/>
          <w:sz w:val="14"/>
          <w:szCs w:val="14"/>
        </w:rPr>
        <w:t xml:space="preserve">     "greyradius_difference": "Independent assessment first; execution partnerships screened, not sold."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"decision_triggers": [</w:t>
      </w:r>
    </w:p>
    <w:p>
      <w:pPr>
        <w:spacing w:after="0"/>
      </w:pPr>
      <w:r>
        <w:rPr>
          <w:rFonts w:ascii="Courier New" w:cs="Courier New" w:eastAsia="Courier New" w:hAnsi="Courier New"/>
          <w:sz w:val="14"/>
          <w:szCs w:val="14"/>
        </w:rPr>
        <w:t xml:space="preserve">    "Regulatory clarity events - GST rulings, central RMG frameworks - reset segment viability",</w:t>
      </w:r>
    </w:p>
    <w:p>
      <w:pPr>
        <w:spacing w:after="0"/>
      </w:pPr>
      <w:r>
        <w:rPr>
          <w:rFonts w:ascii="Courier New" w:cs="Courier New" w:eastAsia="Courier New" w:hAnsi="Courier New"/>
          <w:sz w:val="14"/>
          <w:szCs w:val="14"/>
        </w:rPr>
        <w:t xml:space="preserve">    "India installs scale while revenue stagnates, forcing a monetisation redesign",</w:t>
      </w:r>
    </w:p>
    <w:p>
      <w:pPr>
        <w:spacing w:after="0"/>
      </w:pPr>
      <w:r>
        <w:rPr>
          <w:rFonts w:ascii="Courier New" w:cs="Courier New" w:eastAsia="Courier New" w:hAnsi="Courier New"/>
          <w:sz w:val="14"/>
          <w:szCs w:val="14"/>
        </w:rPr>
        <w:t xml:space="preserve">    "A local publisher or platform proposes a partnership with deal pressure",</w:t>
      </w:r>
    </w:p>
    <w:p>
      <w:pPr>
        <w:spacing w:after="0"/>
      </w:pPr>
      <w:r>
        <w:rPr>
          <w:rFonts w:ascii="Courier New" w:cs="Courier New" w:eastAsia="Courier New" w:hAnsi="Courier New"/>
          <w:sz w:val="14"/>
          <w:szCs w:val="14"/>
        </w:rPr>
        <w:t xml:space="preserve">    "Esports rights, team or event assets come to market",</w:t>
      </w:r>
    </w:p>
    <w:p>
      <w:pPr>
        <w:spacing w:after="0"/>
      </w:pPr>
      <w:r>
        <w:rPr>
          <w:rFonts w:ascii="Courier New" w:cs="Courier New" w:eastAsia="Courier New" w:hAnsi="Courier New"/>
          <w:sz w:val="14"/>
          <w:szCs w:val="14"/>
        </w:rPr>
        <w:t xml:space="preserve">    "A fund evaluates Indian gaming exposure pre- or post-regulation"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"engagement_phases":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1-3",</w:t>
      </w:r>
    </w:p>
    <w:p>
      <w:pPr>
        <w:spacing w:after="0"/>
      </w:pPr>
      <w:r>
        <w:rPr>
          <w:rFonts w:ascii="Courier New" w:cs="Courier New" w:eastAsia="Courier New" w:hAnsi="Courier New"/>
          <w:sz w:val="14"/>
          <w:szCs w:val="14"/>
        </w:rPr>
        <w:t xml:space="preserve">     "deliverable": "Monetisation-adjusted market map with regulatory scenarios",</w:t>
      </w:r>
    </w:p>
    <w:p>
      <w:pPr>
        <w:spacing w:after="0"/>
      </w:pPr>
      <w:r>
        <w:rPr>
          <w:rFonts w:ascii="Courier New" w:cs="Courier New" w:eastAsia="Courier New" w:hAnsi="Courier New"/>
          <w:sz w:val="14"/>
          <w:szCs w:val="14"/>
        </w:rPr>
        <w:t xml:space="preserve">     "why_it_matters": "Separates monetisable demand from download vanity metrics"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4-6",</w:t>
      </w:r>
    </w:p>
    <w:p>
      <w:pPr>
        <w:spacing w:after="0"/>
      </w:pPr>
      <w:r>
        <w:rPr>
          <w:rFonts w:ascii="Courier New" w:cs="Courier New" w:eastAsia="Courier New" w:hAnsi="Courier New"/>
          <w:sz w:val="14"/>
          <w:szCs w:val="14"/>
        </w:rPr>
        <w:t xml:space="preserve">     "deliverable": "Entry or turnaround strategy - pricing, distribution, partnership options",</w:t>
      </w:r>
    </w:p>
    <w:p>
      <w:pPr>
        <w:spacing w:after="0"/>
      </w:pPr>
      <w:r>
        <w:rPr>
          <w:rFonts w:ascii="Courier New" w:cs="Courier New" w:eastAsia="Courier New" w:hAnsi="Courier New"/>
          <w:sz w:val="14"/>
          <w:szCs w:val="14"/>
        </w:rPr>
        <w:t xml:space="preserve">     "why_it_matters": "India economics are designed, not inherited from global playbooks"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7-10",</w:t>
      </w:r>
    </w:p>
    <w:p>
      <w:pPr>
        <w:spacing w:after="0"/>
      </w:pPr>
      <w:r>
        <w:rPr>
          <w:rFonts w:ascii="Courier New" w:cs="Courier New" w:eastAsia="Courier New" w:hAnsi="Courier New"/>
          <w:sz w:val="14"/>
          <w:szCs w:val="14"/>
        </w:rPr>
        <w:t xml:space="preserve">     "deliverable": "Partner screens and negotiation support",</w:t>
      </w:r>
    </w:p>
    <w:p>
      <w:pPr>
        <w:spacing w:after="0"/>
      </w:pPr>
      <w:r>
        <w:rPr>
          <w:rFonts w:ascii="Courier New" w:cs="Courier New" w:eastAsia="Courier New" w:hAnsi="Courier New"/>
          <w:sz w:val="14"/>
          <w:szCs w:val="14"/>
        </w:rPr>
        <w:t xml:space="preserve">     "why_it_matters": "Publishing and platform partner terms decide margin structure"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11-12",</w:t>
      </w:r>
    </w:p>
    <w:p>
      <w:pPr>
        <w:spacing w:after="0"/>
      </w:pPr>
      <w:r>
        <w:rPr>
          <w:rFonts w:ascii="Courier New" w:cs="Courier New" w:eastAsia="Courier New" w:hAnsi="Courier New"/>
          <w:sz w:val="14"/>
          <w:szCs w:val="14"/>
        </w:rPr>
        <w:t xml:space="preserve">     "deliverable": "Execution roadmap with live-ops and UA calendar",</w:t>
      </w:r>
    </w:p>
    <w:p>
      <w:pPr>
        <w:spacing w:after="0"/>
      </w:pPr>
      <w:r>
        <w:rPr>
          <w:rFonts w:ascii="Courier New" w:cs="Courier New" w:eastAsia="Courier New" w:hAnsi="Courier New"/>
          <w:sz w:val="14"/>
          <w:szCs w:val="14"/>
        </w:rPr>
        <w:t xml:space="preserve">     "why_it_matters": "Local cadence - festivals, cricket, creators - drives retention economics"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"target_titles": [</w:t>
      </w:r>
    </w:p>
    <w:p>
      <w:pPr>
        <w:spacing w:after="0"/>
      </w:pPr>
      <w:r>
        <w:rPr>
          <w:rFonts w:ascii="Courier New" w:cs="Courier New" w:eastAsia="Courier New" w:hAnsi="Courier New"/>
          <w:sz w:val="14"/>
          <w:szCs w:val="14"/>
        </w:rPr>
        <w:t xml:space="preserve">    "VP Emerging Markets, game publisher",</w:t>
      </w:r>
    </w:p>
    <w:p>
      <w:pPr>
        <w:spacing w:after="0"/>
      </w:pPr>
      <w:r>
        <w:rPr>
          <w:rFonts w:ascii="Courier New" w:cs="Courier New" w:eastAsia="Courier New" w:hAnsi="Courier New"/>
          <w:sz w:val="14"/>
          <w:szCs w:val="14"/>
        </w:rPr>
        <w:t xml:space="preserve">    "Head of India, gaming platform",</w:t>
      </w:r>
    </w:p>
    <w:p>
      <w:pPr>
        <w:spacing w:after="0"/>
      </w:pPr>
      <w:r>
        <w:rPr>
          <w:rFonts w:ascii="Courier New" w:cs="Courier New" w:eastAsia="Courier New" w:hAnsi="Courier New"/>
          <w:sz w:val="14"/>
          <w:szCs w:val="14"/>
        </w:rPr>
        <w:t xml:space="preserve">    "Chief Strategy Officer, esports group",</w:t>
      </w:r>
    </w:p>
    <w:p>
      <w:pPr>
        <w:spacing w:after="0"/>
      </w:pPr>
      <w:r>
        <w:rPr>
          <w:rFonts w:ascii="Courier New" w:cs="Courier New" w:eastAsia="Courier New" w:hAnsi="Courier New"/>
          <w:sz w:val="14"/>
          <w:szCs w:val="14"/>
        </w:rPr>
        <w:t xml:space="preserve">    "Business Development Director, game studio",</w:t>
      </w:r>
    </w:p>
    <w:p>
      <w:pPr>
        <w:spacing w:after="0"/>
      </w:pPr>
      <w:r>
        <w:rPr>
          <w:rFonts w:ascii="Courier New" w:cs="Courier New" w:eastAsia="Courier New" w:hAnsi="Courier New"/>
          <w:sz w:val="14"/>
          <w:szCs w:val="14"/>
        </w:rPr>
        <w:t xml:space="preserve">    "Partner, gaming and consumer VC",</w:t>
      </w:r>
    </w:p>
    <w:p>
      <w:pPr>
        <w:spacing w:after="0"/>
      </w:pPr>
      <w:r>
        <w:rPr>
          <w:rFonts w:ascii="Courier New" w:cs="Courier New" w:eastAsia="Courier New" w:hAnsi="Courier New"/>
          <w:sz w:val="14"/>
          <w:szCs w:val="14"/>
        </w:rPr>
        <w:t xml:space="preserve">    "Country Manager India (designate)"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"common_mistakes":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"Valuing India on installs rather than cohort economics",</w:t>
      </w:r>
    </w:p>
    <w:p>
      <w:pPr>
        <w:spacing w:after="0"/>
      </w:pPr>
      <w:r>
        <w:rPr>
          <w:rFonts w:ascii="Courier New" w:cs="Courier New" w:eastAsia="Courier New" w:hAnsi="Courier New"/>
          <w:sz w:val="14"/>
          <w:szCs w:val="14"/>
        </w:rPr>
        <w:t xml:space="preserve">     "consequence": "Years of UA spend against users who never monetise"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"Ignoring state-level RMG variation in national plans",</w:t>
      </w:r>
    </w:p>
    <w:p>
      <w:pPr>
        <w:spacing w:after="0"/>
      </w:pPr>
      <w:r>
        <w:rPr>
          <w:rFonts w:ascii="Courier New" w:cs="Courier New" w:eastAsia="Courier New" w:hAnsi="Courier New"/>
          <w:sz w:val="14"/>
          <w:szCs w:val="14"/>
        </w:rPr>
        <w:t xml:space="preserve">     "consequence": "Products geo-blocked mid-campaign in major states"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"Importing western pricing ladders unchanged",</w:t>
      </w:r>
    </w:p>
    <w:p>
      <w:pPr>
        <w:spacing w:after="0"/>
      </w:pPr>
      <w:r>
        <w:rPr>
          <w:rFonts w:ascii="Courier New" w:cs="Courier New" w:eastAsia="Courier New" w:hAnsi="Courier New"/>
          <w:sz w:val="14"/>
          <w:szCs w:val="14"/>
        </w:rPr>
        <w:t xml:space="preserve">     "consequence": "Conversion rates a fraction of localised competitors"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"Treating esports as marketing rather than a P&amp;L",</w:t>
      </w:r>
    </w:p>
    <w:p>
      <w:pPr>
        <w:spacing w:after="0"/>
      </w:pPr>
      <w:r>
        <w:rPr>
          <w:rFonts w:ascii="Courier New" w:cs="Courier New" w:eastAsia="Courier New" w:hAnsi="Courier New"/>
          <w:sz w:val="14"/>
          <w:szCs w:val="14"/>
        </w:rPr>
        <w:t xml:space="preserve">     "consequence": "Sponsorship spend with no measurable pipeline to revenue"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"data_points": [</w:t>
      </w:r>
    </w:p>
    <w:p>
      <w:pPr>
        <w:spacing w:after="0"/>
      </w:pPr>
      <w:r>
        <w:rPr>
          <w:rFonts w:ascii="Courier New" w:cs="Courier New" w:eastAsia="Courier New" w:hAnsi="Courier New"/>
          <w:sz w:val="14"/>
          <w:szCs w:val="14"/>
        </w:rPr>
        <w:t xml:space="preserve">    "India has 500M+ gamers and leads global mobile game downloads",</w:t>
      </w:r>
    </w:p>
    <w:p>
      <w:pPr>
        <w:spacing w:after="0"/>
      </w:pPr>
      <w:r>
        <w:rPr>
          <w:rFonts w:ascii="Courier New" w:cs="Courier New" w:eastAsia="Courier New" w:hAnsi="Courier New"/>
          <w:sz w:val="14"/>
          <w:szCs w:val="14"/>
        </w:rPr>
        <w:t xml:space="preserve">    "Indian gaming revenue crossed USD 3 billion and continues double-digit growth",</w:t>
      </w:r>
    </w:p>
    <w:p>
      <w:pPr>
        <w:spacing w:after="0"/>
      </w:pPr>
      <w:r>
        <w:rPr>
          <w:rFonts w:ascii="Courier New" w:cs="Courier New" w:eastAsia="Courier New" w:hAnsi="Courier New"/>
          <w:sz w:val="14"/>
          <w:szCs w:val="14"/>
        </w:rPr>
        <w:t xml:space="preserve">    "The 28% GST decision restructured real-money gaming economics overnight",</w:t>
      </w:r>
    </w:p>
    <w:p>
      <w:pPr>
        <w:spacing w:after="0"/>
      </w:pPr>
      <w:r>
        <w:rPr>
          <w:rFonts w:ascii="Courier New" w:cs="Courier New" w:eastAsia="Courier New" w:hAnsi="Courier New"/>
          <w:sz w:val="14"/>
          <w:szCs w:val="14"/>
        </w:rPr>
        <w:t xml:space="preserve">    "India hosts one of the world's largest game development outsourcing talent pools",</w:t>
      </w:r>
    </w:p>
    <w:p>
      <w:pPr>
        <w:spacing w:after="0"/>
      </w:pPr>
      <w:r>
        <w:rPr>
          <w:rFonts w:ascii="Courier New" w:cs="Courier New" w:eastAsia="Courier New" w:hAnsi="Courier New"/>
          <w:sz w:val="14"/>
          <w:szCs w:val="14"/>
        </w:rPr>
        <w:t xml:space="preserve">    "Regional-language gamers now outnumber English-first gamers among new cohorts"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"why_now": [</w:t>
      </w:r>
    </w:p>
    <w:p>
      <w:pPr>
        <w:spacing w:after="0"/>
      </w:pPr>
      <w:r>
        <w:rPr>
          <w:rFonts w:ascii="Courier New" w:cs="Courier New" w:eastAsia="Courier New" w:hAnsi="Courier New"/>
          <w:sz w:val="14"/>
          <w:szCs w:val="14"/>
        </w:rPr>
        <w:t xml:space="preserve">    "Regulatory consolidation in 2025-2027 is separating durable operators from casualties - entry pricing reflects the uncertainty",</w:t>
      </w:r>
    </w:p>
    <w:p>
      <w:pPr>
        <w:spacing w:after="0"/>
      </w:pPr>
      <w:r>
        <w:rPr>
          <w:rFonts w:ascii="Courier New" w:cs="Courier New" w:eastAsia="Courier New" w:hAnsi="Courier New"/>
          <w:sz w:val="14"/>
          <w:szCs w:val="14"/>
        </w:rPr>
        <w:t xml:space="preserve">    "Monetisation infrastructure - UPI ubiquity, ad-tech maturity - has improved faster than most global publishers' India models assume",</w:t>
      </w:r>
    </w:p>
    <w:p>
      <w:pPr>
        <w:spacing w:after="0"/>
      </w:pPr>
      <w:r>
        <w:rPr>
          <w:rFonts w:ascii="Courier New" w:cs="Courier New" w:eastAsia="Courier New" w:hAnsi="Courier New"/>
          <w:sz w:val="14"/>
          <w:szCs w:val="14"/>
        </w:rPr>
        <w:t xml:space="preserve">    "Local publisher and IP partnerships are still available on reasonable terms before the next consolidation wave"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"faq":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"Is India's gaming market actually monetisable?",</w:t>
      </w:r>
    </w:p>
    <w:p>
      <w:pPr>
        <w:spacing w:after="0"/>
      </w:pPr>
      <w:r>
        <w:rPr>
          <w:rFonts w:ascii="Courier New" w:cs="Courier New" w:eastAsia="Courier New" w:hAnsi="Courier New"/>
          <w:sz w:val="14"/>
          <w:szCs w:val="14"/>
        </w:rPr>
        <w:t xml:space="preserve">     "a": "Yes, selectively. Revenue crossed USD 3 billion with in-app purchase behaviour improving on UPI rails, but ARPU remains far below developed markets. Winning models are designed for Indian price points and ad-monetisation balance - we benchmark yours against local leaders before entry."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"What did the 28% GST decision change?",</w:t>
      </w:r>
    </w:p>
    <w:p>
      <w:pPr>
        <w:spacing w:after="0"/>
      </w:pPr>
      <w:r>
        <w:rPr>
          <w:rFonts w:ascii="Courier New" w:cs="Courier New" w:eastAsia="Courier New" w:hAnsi="Courier New"/>
          <w:sz w:val="14"/>
          <w:szCs w:val="14"/>
        </w:rPr>
        <w:t xml:space="preserve">     "a": "It applied 28% GST on deposits for online money gaming, compressing RMG margins and triggering consolidation and litigation. Skill-gaming models are being restructured around it. Any RMG-adjacent strategy needs scenario planning across pending rulings - which we build into every assessment."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"Do we need a local publishing partner?",</w:t>
      </w:r>
    </w:p>
    <w:p>
      <w:pPr>
        <w:spacing w:after="0"/>
      </w:pPr>
      <w:r>
        <w:rPr>
          <w:rFonts w:ascii="Courier New" w:cs="Courier New" w:eastAsia="Courier New" w:hAnsi="Courier New"/>
          <w:sz w:val="14"/>
          <w:szCs w:val="14"/>
        </w:rPr>
        <w:t xml:space="preserve">     "a": "Not always, but local live-ops, creator networks and payment optimisation are hard to run remotely. We screen publishing, agency and hybrid structures against your genre and margin targets."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"Is Indian esports investable after the title bans?",</w:t>
      </w:r>
    </w:p>
    <w:p>
      <w:pPr>
        <w:spacing w:after="0"/>
      </w:pPr>
      <w:r>
        <w:rPr>
          <w:rFonts w:ascii="Courier New" w:cs="Courier New" w:eastAsia="Courier New" w:hAnsi="Courier New"/>
          <w:sz w:val="14"/>
          <w:szCs w:val="14"/>
        </w:rPr>
        <w:t xml:space="preserve">     "a": "The ecosystem reset around publisher risk taught hard lessons. Viewership demand persists; economics depend on title stability and sponsorship depth. We assess esports assets on cash-flow durability, not audience headlines."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"Can GreyRadius run our India go-to-market?",</w:t>
      </w:r>
    </w:p>
    <w:p>
      <w:pPr>
        <w:spacing w:after="0"/>
      </w:pPr>
      <w:r>
        <w:rPr>
          <w:rFonts w:ascii="Courier New" w:cs="Courier New" w:eastAsia="Courier New" w:hAnsi="Courier New"/>
          <w:sz w:val="14"/>
          <w:szCs w:val="14"/>
        </w:rPr>
        <w:t xml:space="preserve">     "a": "Yes. GTM Execution-as-a-Service covers live-ops calendars, creator programmes, UA management and partnership operations under your direction."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"slug": "gaming-esports-gcc",</w:t>
      </w:r>
    </w:p>
    <w:p>
      <w:pPr>
        <w:spacing w:after="0"/>
      </w:pPr>
      <w:r>
        <w:rPr>
          <w:rFonts w:ascii="Courier New" w:cs="Courier New" w:eastAsia="Courier New" w:hAnsi="Courier New"/>
          <w:sz w:val="14"/>
          <w:szCs w:val="14"/>
        </w:rPr>
        <w:t xml:space="preserve">   "parent": "gaming-esports",</w:t>
      </w:r>
    </w:p>
    <w:p>
      <w:pPr>
        <w:spacing w:after="0"/>
      </w:pPr>
      <w:r>
        <w:rPr>
          <w:rFonts w:ascii="Courier New" w:cs="Courier New" w:eastAsia="Courier New" w:hAnsi="Courier New"/>
          <w:sz w:val="14"/>
          <w:szCs w:val="14"/>
        </w:rPr>
        <w:t xml:space="preserve">   "path": "/industries/gaming-esports/gaming-esports-gcc.html",</w:t>
      </w:r>
    </w:p>
    <w:p>
      <w:pPr>
        <w:spacing w:after="0"/>
      </w:pPr>
      <w:r>
        <w:rPr>
          <w:rFonts w:ascii="Courier New" w:cs="Courier New" w:eastAsia="Courier New" w:hAnsi="Courier New"/>
          <w:sz w:val="14"/>
          <w:szCs w:val="14"/>
        </w:rPr>
        <w:t xml:space="preserve">   "meta_title": "Gaming and esports consulting GCC | Saudi strategy | GreyRadius",</w:t>
      </w:r>
    </w:p>
    <w:p>
      <w:pPr>
        <w:spacing w:after="0"/>
      </w:pPr>
      <w:r>
        <w:rPr>
          <w:rFonts w:ascii="Courier New" w:cs="Courier New" w:eastAsia="Courier New" w:hAnsi="Courier New"/>
          <w:sz w:val="14"/>
          <w:szCs w:val="14"/>
        </w:rPr>
        <w:t xml:space="preserve">   "meta_description": "GreyRadius advises gaming companies and investors on the GCC - Saudi gaming strategy and Savvy ecosystem, UAE hub setup, esports economics, sovereign partnerships and market entry.",</w:t>
      </w:r>
    </w:p>
    <w:p>
      <w:pPr>
        <w:spacing w:after="0"/>
      </w:pPr>
      <w:r>
        <w:rPr>
          <w:rFonts w:ascii="Courier New" w:cs="Courier New" w:eastAsia="Courier New" w:hAnsi="Courier New"/>
          <w:sz w:val="14"/>
          <w:szCs w:val="14"/>
        </w:rPr>
        <w:t xml:space="preserve">   "h1": "Gaming and esports consulting in the GCC",</w:t>
      </w:r>
    </w:p>
    <w:p>
      <w:pPr>
        <w:spacing w:after="0"/>
      </w:pPr>
      <w:r>
        <w:rPr>
          <w:rFonts w:ascii="Courier New" w:cs="Courier New" w:eastAsia="Courier New" w:hAnsi="Courier New"/>
          <w:sz w:val="14"/>
          <w:szCs w:val="14"/>
        </w:rPr>
        <w:t xml:space="preserve">   "tagline": "Saudi Arabia is spending billions to become gaming's next centre of gravity. We help studios, platforms and investors engage the Gulf on commercial terms.",</w:t>
      </w:r>
    </w:p>
    <w:p>
      <w:pPr>
        <w:spacing w:after="0"/>
      </w:pPr>
      <w:r>
        <w:rPr>
          <w:rFonts w:ascii="Courier New" w:cs="Courier New" w:eastAsia="Courier New" w:hAnsi="Courier New"/>
          <w:sz w:val="14"/>
          <w:szCs w:val="14"/>
        </w:rPr>
        <w:t xml:space="preserve">   "stat_pills": [</w:t>
      </w:r>
    </w:p>
    <w:p>
      <w:pPr>
        <w:spacing w:after="0"/>
      </w:pPr>
      <w:r>
        <w:rPr>
          <w:rFonts w:ascii="Courier New" w:cs="Courier New" w:eastAsia="Courier New" w:hAnsi="Courier New"/>
          <w:sz w:val="14"/>
          <w:szCs w:val="14"/>
        </w:rPr>
        <w:t xml:space="preserve">    "USD 38B Savvy Games mandate",</w:t>
      </w:r>
    </w:p>
    <w:p>
      <w:pPr>
        <w:spacing w:after="0"/>
      </w:pPr>
      <w:r>
        <w:rPr>
          <w:rFonts w:ascii="Courier New" w:cs="Courier New" w:eastAsia="Courier New" w:hAnsi="Courier New"/>
          <w:sz w:val="14"/>
          <w:szCs w:val="14"/>
        </w:rPr>
        <w:t xml:space="preserve">    "GCC gamers among world's highest-spending",</w:t>
      </w:r>
    </w:p>
    <w:p>
      <w:pPr>
        <w:spacing w:after="0"/>
      </w:pPr>
      <w:r>
        <w:rPr>
          <w:rFonts w:ascii="Courier New" w:cs="Courier New" w:eastAsia="Courier New" w:hAnsi="Courier New"/>
          <w:sz w:val="14"/>
          <w:szCs w:val="14"/>
        </w:rPr>
        <w:t xml:space="preserve">    "Esports World Cup anchoring the calendar"</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"intro": "The GCC has moved from gaming consumer market to gaming strategic investor. Saudi Arabia's Savvy Games Group carries a USD 38 billion mandate spanning acquisitions, esports and local ecosystem building; Qiddiya is constructing a gaming and esports district; and the UAE positions itself as the operational hub for studios covering MENA. Gulf gamers are among the world's highest-ARPU players, and Arabic localisation remains underserved. For studios, publishers, esports organisations and investors, the region now offers three distinct plays: high-value consumer market, sovereign capital source, and operational base. GreyRadius helps clients structure all three without confusing them.",</w:t>
      </w:r>
    </w:p>
    <w:p>
      <w:pPr>
        <w:spacing w:after="0"/>
      </w:pPr>
      <w:r>
        <w:rPr>
          <w:rFonts w:ascii="Courier New" w:cs="Courier New" w:eastAsia="Courier New" w:hAnsi="Courier New"/>
          <w:sz w:val="14"/>
          <w:szCs w:val="14"/>
        </w:rPr>
        <w:t xml:space="preserve">   "challenge":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"Sovereign engagement changes deal logic",</w:t>
      </w:r>
    </w:p>
    <w:p>
      <w:pPr>
        <w:spacing w:after="0"/>
      </w:pPr>
      <w:r>
        <w:rPr>
          <w:rFonts w:ascii="Courier New" w:cs="Courier New" w:eastAsia="Courier New" w:hAnsi="Courier New"/>
          <w:sz w:val="14"/>
          <w:szCs w:val="14"/>
        </w:rPr>
        <w:t xml:space="preserve">     "body": "Savvy and related vehicles invest with strategic conditions - local presence, ecosystem contribution, event participation. Studios that arrive purely for capital misprice what is being asked of them."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"The consumer market rewards localisation depth",</w:t>
      </w:r>
    </w:p>
    <w:p>
      <w:pPr>
        <w:spacing w:after="0"/>
      </w:pPr>
      <w:r>
        <w:rPr>
          <w:rFonts w:ascii="Courier New" w:cs="Courier New" w:eastAsia="Courier New" w:hAnsi="Courier New"/>
          <w:sz w:val="14"/>
          <w:szCs w:val="14"/>
        </w:rPr>
        <w:t xml:space="preserve">     "body": "High ARPU coexists with thin Arabic localisation across genres. Cultural adaptation - not translation - separates top-grossing titles from failed ports."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"Esports economics are event-anchored and evolving",</w:t>
      </w:r>
    </w:p>
    <w:p>
      <w:pPr>
        <w:spacing w:after="0"/>
      </w:pPr>
      <w:r>
        <w:rPr>
          <w:rFonts w:ascii="Courier New" w:cs="Courier New" w:eastAsia="Courier New" w:hAnsi="Courier New"/>
          <w:sz w:val="14"/>
          <w:szCs w:val="14"/>
        </w:rPr>
        <w:t xml:space="preserve">     "body": "The Esports World Cup and franchise programmes create revenue pools, but team and organiser economics depend on sovereign calendars and sponsorship depth that require sober modelling."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"services_mapping":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"Opportunity Assessment",</w:t>
      </w:r>
    </w:p>
    <w:p>
      <w:pPr>
        <w:spacing w:after="0"/>
      </w:pPr>
      <w:r>
        <w:rPr>
          <w:rFonts w:ascii="Courier New" w:cs="Courier New" w:eastAsia="Courier New" w:hAnsi="Courier New"/>
          <w:sz w:val="14"/>
          <w:szCs w:val="14"/>
        </w:rPr>
        <w:t xml:space="preserve">     "application": "Market sizing by genre and platform with ARPU and localisation-gap analysis; sovereign ecosystem mapping."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"Market Entry Execution",</w:t>
      </w:r>
    </w:p>
    <w:p>
      <w:pPr>
        <w:spacing w:after="0"/>
      </w:pPr>
      <w:r>
        <w:rPr>
          <w:rFonts w:ascii="Courier New" w:cs="Courier New" w:eastAsia="Courier New" w:hAnsi="Courier New"/>
          <w:sz w:val="14"/>
          <w:szCs w:val="14"/>
        </w:rPr>
        <w:t xml:space="preserve">     "application": "UAE or Saudi entity strategy, sovereign programme navigation and publishing or event partnerships."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"Pitchbook &amp; Fundraising",</w:t>
      </w:r>
    </w:p>
    <w:p>
      <w:pPr>
        <w:spacing w:after="0"/>
      </w:pPr>
      <w:r>
        <w:rPr>
          <w:rFonts w:ascii="Courier New" w:cs="Courier New" w:eastAsia="Courier New" w:hAnsi="Courier New"/>
          <w:sz w:val="14"/>
          <w:szCs w:val="14"/>
        </w:rPr>
        <w:t xml:space="preserve">     "application": "Positioning and process management for raises involving Gulf sovereign and strategic capital."</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"GTM Execution-as-a-Service",</w:t>
      </w:r>
    </w:p>
    <w:p>
      <w:pPr>
        <w:spacing w:after="0"/>
      </w:pPr>
      <w:r>
        <w:rPr>
          <w:rFonts w:ascii="Courier New" w:cs="Courier New" w:eastAsia="Courier New" w:hAnsi="Courier New"/>
          <w:sz w:val="14"/>
          <w:szCs w:val="14"/>
        </w:rPr>
        <w:t xml:space="preserve">     "application": "MENA publishing operations - localisation management, UA, community and esports activation."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"mandate_examples":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"European mid-size studio",</w:t>
      </w:r>
    </w:p>
    <w:p>
      <w:pPr>
        <w:spacing w:after="0"/>
      </w:pPr>
      <w:r>
        <w:rPr>
          <w:rFonts w:ascii="Courier New" w:cs="Courier New" w:eastAsia="Courier New" w:hAnsi="Courier New"/>
          <w:sz w:val="14"/>
          <w:szCs w:val="14"/>
        </w:rPr>
        <w:t xml:space="preserve">     "problem": "Approached by a Gulf sovereign vehicle with an investment and relocation proposal.",</w:t>
      </w:r>
    </w:p>
    <w:p>
      <w:pPr>
        <w:spacing w:after="0"/>
      </w:pPr>
      <w:r>
        <w:rPr>
          <w:rFonts w:ascii="Courier New" w:cs="Courier New" w:eastAsia="Courier New" w:hAnsi="Courier New"/>
          <w:sz w:val="14"/>
          <w:szCs w:val="14"/>
        </w:rPr>
        <w:t xml:space="preserve">     "what_we_did": "Mapped the counterparty's mandate and precedent deals, modelled the relocation economics and structured negotiation boundaries.",</w:t>
      </w:r>
    </w:p>
    <w:p>
      <w:pPr>
        <w:spacing w:after="0"/>
      </w:pPr>
      <w:r>
        <w:rPr>
          <w:rFonts w:ascii="Courier New" w:cs="Courier New" w:eastAsia="Courier New" w:hAnsi="Courier New"/>
          <w:sz w:val="14"/>
          <w:szCs w:val="14"/>
        </w:rPr>
        <w:t xml:space="preserve">     "outcome": "Client closed investment with milestone-based localisation commitments instead of upfront relocation."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"Asian mobile publisher",</w:t>
      </w:r>
    </w:p>
    <w:p>
      <w:pPr>
        <w:spacing w:after="0"/>
      </w:pPr>
      <w:r>
        <w:rPr>
          <w:rFonts w:ascii="Courier New" w:cs="Courier New" w:eastAsia="Courier New" w:hAnsi="Courier New"/>
          <w:sz w:val="14"/>
          <w:szCs w:val="14"/>
        </w:rPr>
        <w:t xml:space="preserve">     "problem": "MENA revenue plateaued despite high regional ARPU benchmarks.",</w:t>
      </w:r>
    </w:p>
    <w:p>
      <w:pPr>
        <w:spacing w:after="0"/>
      </w:pPr>
      <w:r>
        <w:rPr>
          <w:rFonts w:ascii="Courier New" w:cs="Courier New" w:eastAsia="Courier New" w:hAnsi="Courier New"/>
          <w:sz w:val="14"/>
          <w:szCs w:val="14"/>
        </w:rPr>
        <w:t xml:space="preserve">     "what_we_did": "Audited localisation depth, payment mix and UA channels against top-grossing regional titles; rebuilt the MENA operating plan.",</w:t>
      </w:r>
    </w:p>
    <w:p>
      <w:pPr>
        <w:spacing w:after="0"/>
      </w:pPr>
      <w:r>
        <w:rPr>
          <w:rFonts w:ascii="Courier New" w:cs="Courier New" w:eastAsia="Courier New" w:hAnsi="Courier New"/>
          <w:sz w:val="14"/>
          <w:szCs w:val="14"/>
        </w:rPr>
        <w:t xml:space="preserve">     "outcome": "Client lifted MENA revenue 60% in 12 months with Arabic-first live-ops."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"Esports organisation",</w:t>
      </w:r>
    </w:p>
    <w:p>
      <w:pPr>
        <w:spacing w:after="0"/>
      </w:pPr>
      <w:r>
        <w:rPr>
          <w:rFonts w:ascii="Courier New" w:cs="Courier New" w:eastAsia="Courier New" w:hAnsi="Courier New"/>
          <w:sz w:val="14"/>
          <w:szCs w:val="14"/>
        </w:rPr>
        <w:t xml:space="preserve">     "problem": "Evaluating Gulf expansion - team franchise, event operations or academy model.",</w:t>
      </w:r>
    </w:p>
    <w:p>
      <w:pPr>
        <w:spacing w:after="0"/>
      </w:pPr>
      <w:r>
        <w:rPr>
          <w:rFonts w:ascii="Courier New" w:cs="Courier New" w:eastAsia="Courier New" w:hAnsi="Courier New"/>
          <w:sz w:val="14"/>
          <w:szCs w:val="14"/>
        </w:rPr>
        <w:t xml:space="preserve">     "what_we_did": "Modelled the three models against sovereign event calendars, sponsorship pools and cost bases with stakeholder interviews.",</w:t>
      </w:r>
    </w:p>
    <w:p>
      <w:pPr>
        <w:spacing w:after="0"/>
      </w:pPr>
      <w:r>
        <w:rPr>
          <w:rFonts w:ascii="Courier New" w:cs="Courier New" w:eastAsia="Courier New" w:hAnsi="Courier New"/>
          <w:sz w:val="14"/>
          <w:szCs w:val="14"/>
        </w:rPr>
        <w:t xml:space="preserve">     "outcome": "Client entered with an event-operations partnership generating year-one revenue, deferring franchise capital."</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"regulatory_table":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"GEA / Saudi authorities",</w:t>
      </w:r>
    </w:p>
    <w:p>
      <w:pPr>
        <w:spacing w:after="0"/>
      </w:pPr>
      <w:r>
        <w:rPr>
          <w:rFonts w:ascii="Courier New" w:cs="Courier New" w:eastAsia="Courier New" w:hAnsi="Courier New"/>
          <w:sz w:val="14"/>
          <w:szCs w:val="14"/>
        </w:rPr>
        <w:t xml:space="preserve">     "item": "Event licensing and entertainment sector approvals",</w:t>
      </w:r>
    </w:p>
    <w:p>
      <w:pPr>
        <w:spacing w:after="0"/>
      </w:pPr>
      <w:r>
        <w:rPr>
          <w:rFonts w:ascii="Courier New" w:cs="Courier New" w:eastAsia="Courier New" w:hAnsi="Courier New"/>
          <w:sz w:val="14"/>
          <w:szCs w:val="14"/>
        </w:rPr>
        <w:t xml:space="preserve">     "timeline": "2-4 months per event",</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"Saudi content regulators",</w:t>
      </w:r>
    </w:p>
    <w:p>
      <w:pPr>
        <w:spacing w:after="0"/>
      </w:pPr>
      <w:r>
        <w:rPr>
          <w:rFonts w:ascii="Courier New" w:cs="Courier New" w:eastAsia="Courier New" w:hAnsi="Courier New"/>
          <w:sz w:val="14"/>
          <w:szCs w:val="14"/>
        </w:rPr>
        <w:t xml:space="preserve">     "item": "Game content classification and cultural compliance",</w:t>
      </w:r>
    </w:p>
    <w:p>
      <w:pPr>
        <w:spacing w:after="0"/>
      </w:pPr>
      <w:r>
        <w:rPr>
          <w:rFonts w:ascii="Courier New" w:cs="Courier New" w:eastAsia="Courier New" w:hAnsi="Courier New"/>
          <w:sz w:val="14"/>
          <w:szCs w:val="14"/>
        </w:rPr>
        <w:t xml:space="preserve">     "timeline": "Title-dependent",</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"UAE free zones (Dubai Media City, AD Gaming)",</w:t>
      </w:r>
    </w:p>
    <w:p>
      <w:pPr>
        <w:spacing w:after="0"/>
      </w:pPr>
      <w:r>
        <w:rPr>
          <w:rFonts w:ascii="Courier New" w:cs="Courier New" w:eastAsia="Courier New" w:hAnsi="Courier New"/>
          <w:sz w:val="14"/>
          <w:szCs w:val="14"/>
        </w:rPr>
        <w:t xml:space="preserve">     "item": "Studio and publisher entity licensing",</w:t>
      </w:r>
    </w:p>
    <w:p>
      <w:pPr>
        <w:spacing w:after="0"/>
      </w:pPr>
      <w:r>
        <w:rPr>
          <w:rFonts w:ascii="Courier New" w:cs="Courier New" w:eastAsia="Courier New" w:hAnsi="Courier New"/>
          <w:sz w:val="14"/>
          <w:szCs w:val="14"/>
        </w:rPr>
        <w:t xml:space="preserve">     "timeline": "1-2 months",</w:t>
      </w:r>
    </w:p>
    <w:p>
      <w:pPr>
        <w:spacing w:after="0"/>
      </w:pPr>
      <w:r>
        <w:rPr>
          <w:rFonts w:ascii="Courier New" w:cs="Courier New" w:eastAsia="Courier New" w:hAnsi="Courier New"/>
          <w:sz w:val="14"/>
          <w:szCs w:val="14"/>
        </w:rPr>
        <w:t xml:space="preserve">     "complexity": "Low"</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"MISA / RHQ programme",</w:t>
      </w:r>
    </w:p>
    <w:p>
      <w:pPr>
        <w:spacing w:after="0"/>
      </w:pPr>
      <w:r>
        <w:rPr>
          <w:rFonts w:ascii="Courier New" w:cs="Courier New" w:eastAsia="Courier New" w:hAnsi="Courier New"/>
          <w:sz w:val="14"/>
          <w:szCs w:val="14"/>
        </w:rPr>
        <w:t xml:space="preserve">     "item": "Saudi entity and regional HQ requirements for government-linked deals",</w:t>
      </w:r>
    </w:p>
    <w:p>
      <w:pPr>
        <w:spacing w:after="0"/>
      </w:pPr>
      <w:r>
        <w:rPr>
          <w:rFonts w:ascii="Courier New" w:cs="Courier New" w:eastAsia="Courier New" w:hAnsi="Courier New"/>
          <w:sz w:val="14"/>
          <w:szCs w:val="14"/>
        </w:rPr>
        <w:t xml:space="preserve">     "timeline": "1-3 months",</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"competitive_intel":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"Global strategy houses",</w:t>
      </w:r>
    </w:p>
    <w:p>
      <w:pPr>
        <w:spacing w:after="0"/>
      </w:pPr>
      <w:r>
        <w:rPr>
          <w:rFonts w:ascii="Courier New" w:cs="Courier New" w:eastAsia="Courier New" w:hAnsi="Courier New"/>
          <w:sz w:val="14"/>
          <w:szCs w:val="14"/>
        </w:rPr>
        <w:t xml:space="preserve">     "their_gap": "Advise the sovereign programmes themselves; conflicted for studios negotiating opposite them.",</w:t>
      </w:r>
    </w:p>
    <w:p>
      <w:pPr>
        <w:spacing w:after="0"/>
      </w:pPr>
      <w:r>
        <w:rPr>
          <w:rFonts w:ascii="Courier New" w:cs="Courier New" w:eastAsia="Courier New" w:hAnsi="Courier New"/>
          <w:sz w:val="14"/>
          <w:szCs w:val="14"/>
        </w:rPr>
        <w:t xml:space="preserve">     "greyradius_difference": "We represent the corporate side in sovereign ecosystem negotiations."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"Gaming M&amp;A boutiques",</w:t>
      </w:r>
    </w:p>
    <w:p>
      <w:pPr>
        <w:spacing w:after="0"/>
      </w:pPr>
      <w:r>
        <w:rPr>
          <w:rFonts w:ascii="Courier New" w:cs="Courier New" w:eastAsia="Courier New" w:hAnsi="Courier New"/>
          <w:sz w:val="14"/>
          <w:szCs w:val="14"/>
        </w:rPr>
        <w:t xml:space="preserve">     "their_gap": "Transaction execution without regional operating strategy or localisation judgement.",</w:t>
      </w:r>
    </w:p>
    <w:p>
      <w:pPr>
        <w:spacing w:after="0"/>
      </w:pPr>
      <w:r>
        <w:rPr>
          <w:rFonts w:ascii="Courier New" w:cs="Courier New" w:eastAsia="Courier New" w:hAnsi="Courier New"/>
          <w:sz w:val="14"/>
          <w:szCs w:val="14"/>
        </w:rPr>
        <w:t xml:space="preserve">     "greyradius_difference": "We connect deal structure to MENA operating reality."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"Regional marketing agencies",</w:t>
      </w:r>
    </w:p>
    <w:p>
      <w:pPr>
        <w:spacing w:after="0"/>
      </w:pPr>
      <w:r>
        <w:rPr>
          <w:rFonts w:ascii="Courier New" w:cs="Courier New" w:eastAsia="Courier New" w:hAnsi="Courier New"/>
          <w:sz w:val="14"/>
          <w:szCs w:val="14"/>
        </w:rPr>
        <w:t xml:space="preserve">     "their_gap": "Activation services sold as strategy.",</w:t>
      </w:r>
    </w:p>
    <w:p>
      <w:pPr>
        <w:spacing w:after="0"/>
      </w:pPr>
      <w:r>
        <w:rPr>
          <w:rFonts w:ascii="Courier New" w:cs="Courier New" w:eastAsia="Courier New" w:hAnsi="Courier New"/>
          <w:sz w:val="14"/>
          <w:szCs w:val="14"/>
        </w:rPr>
        <w:t xml:space="preserve">     "greyradius_difference": "Independent market assessment before any activation spend."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"decision_triggers": [</w:t>
      </w:r>
    </w:p>
    <w:p>
      <w:pPr>
        <w:spacing w:after="0"/>
      </w:pPr>
      <w:r>
        <w:rPr>
          <w:rFonts w:ascii="Courier New" w:cs="Courier New" w:eastAsia="Courier New" w:hAnsi="Courier New"/>
          <w:sz w:val="14"/>
          <w:szCs w:val="14"/>
        </w:rPr>
        <w:t xml:space="preserve">    "A sovereign vehicle initiates investment or partnership discussions",</w:t>
      </w:r>
    </w:p>
    <w:p>
      <w:pPr>
        <w:spacing w:after="0"/>
      </w:pPr>
      <w:r>
        <w:rPr>
          <w:rFonts w:ascii="Courier New" w:cs="Courier New" w:eastAsia="Courier New" w:hAnsi="Courier New"/>
          <w:sz w:val="14"/>
          <w:szCs w:val="14"/>
        </w:rPr>
        <w:t xml:space="preserve">    "MENA revenue underperforms against regional ARPU benchmarks",</w:t>
      </w:r>
    </w:p>
    <w:p>
      <w:pPr>
        <w:spacing w:after="0"/>
      </w:pPr>
      <w:r>
        <w:rPr>
          <w:rFonts w:ascii="Courier New" w:cs="Courier New" w:eastAsia="Courier New" w:hAnsi="Courier New"/>
          <w:sz w:val="14"/>
          <w:szCs w:val="14"/>
        </w:rPr>
        <w:t xml:space="preserve">    "Esports World Cup or franchise windows open commercial slots",</w:t>
      </w:r>
    </w:p>
    <w:p>
      <w:pPr>
        <w:spacing w:after="0"/>
      </w:pPr>
      <w:r>
        <w:rPr>
          <w:rFonts w:ascii="Courier New" w:cs="Courier New" w:eastAsia="Courier New" w:hAnsi="Courier New"/>
          <w:sz w:val="14"/>
          <w:szCs w:val="14"/>
        </w:rPr>
        <w:t xml:space="preserve">    "Qiddiya and ecosystem programmes issue studio incentive packages",</w:t>
      </w:r>
    </w:p>
    <w:p>
      <w:pPr>
        <w:spacing w:after="0"/>
      </w:pPr>
      <w:r>
        <w:rPr>
          <w:rFonts w:ascii="Courier New" w:cs="Courier New" w:eastAsia="Courier New" w:hAnsi="Courier New"/>
          <w:sz w:val="14"/>
          <w:szCs w:val="14"/>
        </w:rPr>
        <w:t xml:space="preserve">    "A fund weighs exposure to Gulf gaming infrastructure or content assets"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"engagement_phases":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1-3",</w:t>
      </w:r>
    </w:p>
    <w:p>
      <w:pPr>
        <w:spacing w:after="0"/>
      </w:pPr>
      <w:r>
        <w:rPr>
          <w:rFonts w:ascii="Courier New" w:cs="Courier New" w:eastAsia="Courier New" w:hAnsi="Courier New"/>
          <w:sz w:val="14"/>
          <w:szCs w:val="14"/>
        </w:rPr>
        <w:t xml:space="preserve">     "deliverable": "Market and sovereign ecosystem map with counterparty profiles",</w:t>
      </w:r>
    </w:p>
    <w:p>
      <w:pPr>
        <w:spacing w:after="0"/>
      </w:pPr>
      <w:r>
        <w:rPr>
          <w:rFonts w:ascii="Courier New" w:cs="Courier New" w:eastAsia="Courier New" w:hAnsi="Courier New"/>
          <w:sz w:val="14"/>
          <w:szCs w:val="14"/>
        </w:rPr>
        <w:t xml:space="preserve">     "why_it_matters": "Knowing each vehicle's mandate prevents mispriced negotiations"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4-6",</w:t>
      </w:r>
    </w:p>
    <w:p>
      <w:pPr>
        <w:spacing w:after="0"/>
      </w:pPr>
      <w:r>
        <w:rPr>
          <w:rFonts w:ascii="Courier New" w:cs="Courier New" w:eastAsia="Courier New" w:hAnsi="Courier New"/>
          <w:sz w:val="14"/>
          <w:szCs w:val="14"/>
        </w:rPr>
        <w:t xml:space="preserve">     "deliverable": "Entry or deal strategy with localisation economics",</w:t>
      </w:r>
    </w:p>
    <w:p>
      <w:pPr>
        <w:spacing w:after="0"/>
      </w:pPr>
      <w:r>
        <w:rPr>
          <w:rFonts w:ascii="Courier New" w:cs="Courier New" w:eastAsia="Courier New" w:hAnsi="Courier New"/>
          <w:sz w:val="14"/>
          <w:szCs w:val="14"/>
        </w:rPr>
        <w:t xml:space="preserve">     "why_it_matters": "Arabic-depth investments have measurable ARPU payback when sequenced right"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7-10",</w:t>
      </w:r>
    </w:p>
    <w:p>
      <w:pPr>
        <w:spacing w:after="0"/>
      </w:pPr>
      <w:r>
        <w:rPr>
          <w:rFonts w:ascii="Courier New" w:cs="Courier New" w:eastAsia="Courier New" w:hAnsi="Courier New"/>
          <w:sz w:val="14"/>
          <w:szCs w:val="14"/>
        </w:rPr>
        <w:t xml:space="preserve">     "deliverable": "Negotiation or partnership execution support",</w:t>
      </w:r>
    </w:p>
    <w:p>
      <w:pPr>
        <w:spacing w:after="0"/>
      </w:pPr>
      <w:r>
        <w:rPr>
          <w:rFonts w:ascii="Courier New" w:cs="Courier New" w:eastAsia="Courier New" w:hAnsi="Courier New"/>
          <w:sz w:val="14"/>
          <w:szCs w:val="14"/>
        </w:rPr>
        <w:t xml:space="preserve">     "why_it_matters": "Sovereign deals reward prepared boundaries and milestone structures"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11-12",</w:t>
      </w:r>
    </w:p>
    <w:p>
      <w:pPr>
        <w:spacing w:after="0"/>
      </w:pPr>
      <w:r>
        <w:rPr>
          <w:rFonts w:ascii="Courier New" w:cs="Courier New" w:eastAsia="Courier New" w:hAnsi="Courier New"/>
          <w:sz w:val="14"/>
          <w:szCs w:val="14"/>
        </w:rPr>
        <w:t xml:space="preserve">     "deliverable": "Operating roadmap - entity, hiring, publishing calendar",</w:t>
      </w:r>
    </w:p>
    <w:p>
      <w:pPr>
        <w:spacing w:after="0"/>
      </w:pPr>
      <w:r>
        <w:rPr>
          <w:rFonts w:ascii="Courier New" w:cs="Courier New" w:eastAsia="Courier New" w:hAnsi="Courier New"/>
          <w:sz w:val="14"/>
          <w:szCs w:val="14"/>
        </w:rPr>
        <w:t xml:space="preserve">     "why_it_matters": "Converts the deal into a running MENA business"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"target_titles": [</w:t>
      </w:r>
    </w:p>
    <w:p>
      <w:pPr>
        <w:spacing w:after="0"/>
      </w:pPr>
      <w:r>
        <w:rPr>
          <w:rFonts w:ascii="Courier New" w:cs="Courier New" w:eastAsia="Courier New" w:hAnsi="Courier New"/>
          <w:sz w:val="14"/>
          <w:szCs w:val="14"/>
        </w:rPr>
        <w:t xml:space="preserve">    "CEO or CFO, game studio",</w:t>
      </w:r>
    </w:p>
    <w:p>
      <w:pPr>
        <w:spacing w:after="0"/>
      </w:pPr>
      <w:r>
        <w:rPr>
          <w:rFonts w:ascii="Courier New" w:cs="Courier New" w:eastAsia="Courier New" w:hAnsi="Courier New"/>
          <w:sz w:val="14"/>
          <w:szCs w:val="14"/>
        </w:rPr>
        <w:t xml:space="preserve">    "VP Corporate Development, publisher",</w:t>
      </w:r>
    </w:p>
    <w:p>
      <w:pPr>
        <w:spacing w:after="0"/>
      </w:pPr>
      <w:r>
        <w:rPr>
          <w:rFonts w:ascii="Courier New" w:cs="Courier New" w:eastAsia="Courier New" w:hAnsi="Courier New"/>
          <w:sz w:val="14"/>
          <w:szCs w:val="14"/>
        </w:rPr>
        <w:t xml:space="preserve">    "Head of MENA, gaming platform",</w:t>
      </w:r>
    </w:p>
    <w:p>
      <w:pPr>
        <w:spacing w:after="0"/>
      </w:pPr>
      <w:r>
        <w:rPr>
          <w:rFonts w:ascii="Courier New" w:cs="Courier New" w:eastAsia="Courier New" w:hAnsi="Courier New"/>
          <w:sz w:val="14"/>
          <w:szCs w:val="14"/>
        </w:rPr>
        <w:t xml:space="preserve">    "Chief Commercial Officer, esports organisation",</w:t>
      </w:r>
    </w:p>
    <w:p>
      <w:pPr>
        <w:spacing w:after="0"/>
      </w:pPr>
      <w:r>
        <w:rPr>
          <w:rFonts w:ascii="Courier New" w:cs="Courier New" w:eastAsia="Courier New" w:hAnsi="Courier New"/>
          <w:sz w:val="14"/>
          <w:szCs w:val="14"/>
        </w:rPr>
        <w:t xml:space="preserve">    "Investment Director, gaming fund",</w:t>
      </w:r>
    </w:p>
    <w:p>
      <w:pPr>
        <w:spacing w:after="0"/>
      </w:pPr>
      <w:r>
        <w:rPr>
          <w:rFonts w:ascii="Courier New" w:cs="Courier New" w:eastAsia="Courier New" w:hAnsi="Courier New"/>
          <w:sz w:val="14"/>
          <w:szCs w:val="14"/>
        </w:rPr>
        <w:t xml:space="preserve">    "Head of Publishing, mobile studio"</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"common_mistakes":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"Taking sovereign capital without pricing the strategic conditions",</w:t>
      </w:r>
    </w:p>
    <w:p>
      <w:pPr>
        <w:spacing w:after="0"/>
      </w:pPr>
      <w:r>
        <w:rPr>
          <w:rFonts w:ascii="Courier New" w:cs="Courier New" w:eastAsia="Courier New" w:hAnsi="Courier New"/>
          <w:sz w:val="14"/>
          <w:szCs w:val="14"/>
        </w:rPr>
        <w:t xml:space="preserve">     "consequence": "Relocation, event and ecosystem obligations that outweigh the cheque"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"Shipping translation and calling it localisation",</w:t>
      </w:r>
    </w:p>
    <w:p>
      <w:pPr>
        <w:spacing w:after="0"/>
      </w:pPr>
      <w:r>
        <w:rPr>
          <w:rFonts w:ascii="Courier New" w:cs="Courier New" w:eastAsia="Courier New" w:hAnsi="Courier New"/>
          <w:sz w:val="14"/>
          <w:szCs w:val="14"/>
        </w:rPr>
        <w:t xml:space="preserve">     "consequence": "Launch metrics far below the region's ARPU potential"</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"Building esports plans off announced prize pools",</w:t>
      </w:r>
    </w:p>
    <w:p>
      <w:pPr>
        <w:spacing w:after="0"/>
      </w:pPr>
      <w:r>
        <w:rPr>
          <w:rFonts w:ascii="Courier New" w:cs="Courier New" w:eastAsia="Courier New" w:hAnsi="Courier New"/>
          <w:sz w:val="14"/>
          <w:szCs w:val="14"/>
        </w:rPr>
        <w:t xml:space="preserve">     "consequence": "Cost bases that only work if sovereign calendars never shift"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"Choosing between UAE and Saudi without a deal-flow map",</w:t>
      </w:r>
    </w:p>
    <w:p>
      <w:pPr>
        <w:spacing w:after="0"/>
      </w:pPr>
      <w:r>
        <w:rPr>
          <w:rFonts w:ascii="Courier New" w:cs="Courier New" w:eastAsia="Courier New" w:hAnsi="Courier New"/>
          <w:sz w:val="14"/>
          <w:szCs w:val="14"/>
        </w:rPr>
        <w:t xml:space="preserve">     "consequence": "An HQ optimised for neither capital access nor market operations"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"data_points": [</w:t>
      </w:r>
    </w:p>
    <w:p>
      <w:pPr>
        <w:spacing w:after="0"/>
      </w:pPr>
      <w:r>
        <w:rPr>
          <w:rFonts w:ascii="Courier New" w:cs="Courier New" w:eastAsia="Courier New" w:hAnsi="Courier New"/>
          <w:sz w:val="14"/>
          <w:szCs w:val="14"/>
        </w:rPr>
        <w:t xml:space="preserve">    "Savvy Games Group operates under a USD 38 billion investment mandate",</w:t>
      </w:r>
    </w:p>
    <w:p>
      <w:pPr>
        <w:spacing w:after="0"/>
      </w:pPr>
      <w:r>
        <w:rPr>
          <w:rFonts w:ascii="Courier New" w:cs="Courier New" w:eastAsia="Courier New" w:hAnsi="Courier New"/>
          <w:sz w:val="14"/>
          <w:szCs w:val="14"/>
        </w:rPr>
        <w:t xml:space="preserve">    "GCC gamer ARPU ranks among the highest globally, led by Saudi Arabia and the UAE",</w:t>
      </w:r>
    </w:p>
    <w:p>
      <w:pPr>
        <w:spacing w:after="0"/>
      </w:pPr>
      <w:r>
        <w:rPr>
          <w:rFonts w:ascii="Courier New" w:cs="Courier New" w:eastAsia="Courier New" w:hAnsi="Courier New"/>
          <w:sz w:val="14"/>
          <w:szCs w:val="14"/>
        </w:rPr>
        <w:t xml:space="preserve">    "The Esports World Cup carries the largest prize pool in esports history",</w:t>
      </w:r>
    </w:p>
    <w:p>
      <w:pPr>
        <w:spacing w:after="0"/>
      </w:pPr>
      <w:r>
        <w:rPr>
          <w:rFonts w:ascii="Courier New" w:cs="Courier New" w:eastAsia="Courier New" w:hAnsi="Courier New"/>
          <w:sz w:val="14"/>
          <w:szCs w:val="14"/>
        </w:rPr>
        <w:t xml:space="preserve">    "MENA gaming revenue is projected to approach USD 10 billion by 2030",</w:t>
      </w:r>
    </w:p>
    <w:p>
      <w:pPr>
        <w:spacing w:after="0"/>
      </w:pPr>
      <w:r>
        <w:rPr>
          <w:rFonts w:ascii="Courier New" w:cs="Courier New" w:eastAsia="Courier New" w:hAnsi="Courier New"/>
          <w:sz w:val="14"/>
          <w:szCs w:val="14"/>
        </w:rPr>
        <w:t xml:space="preserve">    "Arabic remains among the most underserved major languages for AAA and mid-core localisation"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"why_now": [</w:t>
      </w:r>
    </w:p>
    <w:p>
      <w:pPr>
        <w:spacing w:after="0"/>
      </w:pPr>
      <w:r>
        <w:rPr>
          <w:rFonts w:ascii="Courier New" w:cs="Courier New" w:eastAsia="Courier New" w:hAnsi="Courier New"/>
          <w:sz w:val="14"/>
          <w:szCs w:val="14"/>
        </w:rPr>
        <w:t xml:space="preserve">    "Sovereign gaming capital is actively deploying in 2025-2027 with first-mover partnership templates still being set",</w:t>
      </w:r>
    </w:p>
    <w:p>
      <w:pPr>
        <w:spacing w:after="0"/>
      </w:pPr>
      <w:r>
        <w:rPr>
          <w:rFonts w:ascii="Courier New" w:cs="Courier New" w:eastAsia="Courier New" w:hAnsi="Courier New"/>
          <w:sz w:val="14"/>
          <w:szCs w:val="14"/>
        </w:rPr>
        <w:t xml:space="preserve">    "Qiddiya and ecosystem incentives for studios are being allocated before physical infrastructure completes",</w:t>
      </w:r>
    </w:p>
    <w:p>
      <w:pPr>
        <w:spacing w:after="0"/>
      </w:pPr>
      <w:r>
        <w:rPr>
          <w:rFonts w:ascii="Courier New" w:cs="Courier New" w:eastAsia="Courier New" w:hAnsi="Courier New"/>
          <w:sz w:val="14"/>
          <w:szCs w:val="14"/>
        </w:rPr>
        <w:t xml:space="preserve">    "The Arabic localisation gap is closing - late entrants will face incumbent localised competitors within two cycles"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"faq":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"What does Savvy Games actually invest in?",</w:t>
      </w:r>
    </w:p>
    <w:p>
      <w:pPr>
        <w:spacing w:after="0"/>
      </w:pPr>
      <w:r>
        <w:rPr>
          <w:rFonts w:ascii="Courier New" w:cs="Courier New" w:eastAsia="Courier New" w:hAnsi="Courier New"/>
          <w:sz w:val="14"/>
          <w:szCs w:val="14"/>
        </w:rPr>
        <w:t xml:space="preserve">     "a": "Across the stack - publisher stakes, esports properties, mobile studios and local ecosystem ventures - with strategic expectations typically attached: regional presence, ecosystem contribution or event participation. We map precedent deals so you enter negotiations calibrated."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"Should our MENA hub be in Dubai or Riyadh?",</w:t>
      </w:r>
    </w:p>
    <w:p>
      <w:pPr>
        <w:spacing w:after="0"/>
      </w:pPr>
      <w:r>
        <w:rPr>
          <w:rFonts w:ascii="Courier New" w:cs="Courier New" w:eastAsia="Courier New" w:hAnsi="Courier New"/>
          <w:sz w:val="14"/>
          <w:szCs w:val="14"/>
        </w:rPr>
        <w:t xml:space="preserve">     "a": "Dubai offers faster setup, talent liquidity and established media infrastructure; Riyadh offers proximity to sovereign capital and Saudi market depth plus RHQ-linked access. Many clients run a Dubai operating hub with Saudi presence - the deal-flow map decides."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"How large is the real consumer opportunity?",</w:t>
      </w:r>
    </w:p>
    <w:p>
      <w:pPr>
        <w:spacing w:after="0"/>
      </w:pPr>
      <w:r>
        <w:rPr>
          <w:rFonts w:ascii="Courier New" w:cs="Courier New" w:eastAsia="Courier New" w:hAnsi="Courier New"/>
          <w:sz w:val="14"/>
          <w:szCs w:val="14"/>
        </w:rPr>
        <w:t xml:space="preserve">     "a": "MENA revenue is projected to approach USD 10 billion by 2030 with the GCC contributing outsized ARPU. Genre dynamics matter - we size by genre and platform against localisation investment required."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"Are Gulf esports economics sustainable?",</w:t>
      </w:r>
    </w:p>
    <w:p>
      <w:pPr>
        <w:spacing w:after="0"/>
      </w:pPr>
      <w:r>
        <w:rPr>
          <w:rFonts w:ascii="Courier New" w:cs="Courier New" w:eastAsia="Courier New" w:hAnsi="Courier New"/>
          <w:sz w:val="14"/>
          <w:szCs w:val="14"/>
        </w:rPr>
        <w:t xml:space="preserve">     "a": "Event-anchored revenue is real and growing; team economics remain dependent on sovereign calendars and sponsorship maturation. We model esports entries on conservative sponsorship curves with sovereign-calendar scenario ranges."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"Can GreyRadius manage our MENA publishing operations?",</w:t>
      </w:r>
    </w:p>
    <w:p>
      <w:pPr>
        <w:spacing w:after="0"/>
      </w:pPr>
      <w:r>
        <w:rPr>
          <w:rFonts w:ascii="Courier New" w:cs="Courier New" w:eastAsia="Courier New" w:hAnsi="Courier New"/>
          <w:sz w:val="14"/>
          <w:szCs w:val="14"/>
        </w:rPr>
        <w:t xml:space="preserve">     "a": "Yes. GTM Execution-as-a-Service runs localisation programmes, UA, community management and esports activations with regional teams under your creative control."</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"slug": "gaming-southeast-asia",</w:t>
      </w:r>
    </w:p>
    <w:p>
      <w:pPr>
        <w:spacing w:after="0"/>
      </w:pPr>
      <w:r>
        <w:rPr>
          <w:rFonts w:ascii="Courier New" w:cs="Courier New" w:eastAsia="Courier New" w:hAnsi="Courier New"/>
          <w:sz w:val="14"/>
          <w:szCs w:val="14"/>
        </w:rPr>
        <w:t xml:space="preserve">   "parent": "gaming-esports",</w:t>
      </w:r>
    </w:p>
    <w:p>
      <w:pPr>
        <w:spacing w:after="0"/>
      </w:pPr>
      <w:r>
        <w:rPr>
          <w:rFonts w:ascii="Courier New" w:cs="Courier New" w:eastAsia="Courier New" w:hAnsi="Courier New"/>
          <w:sz w:val="14"/>
          <w:szCs w:val="14"/>
        </w:rPr>
        <w:t xml:space="preserve">   "path": "/industries/gaming-esports/gaming-southeast-asia.html",</w:t>
      </w:r>
    </w:p>
    <w:p>
      <w:pPr>
        <w:spacing w:after="0"/>
      </w:pPr>
      <w:r>
        <w:rPr>
          <w:rFonts w:ascii="Courier New" w:cs="Courier New" w:eastAsia="Courier New" w:hAnsi="Courier New"/>
          <w:sz w:val="14"/>
          <w:szCs w:val="14"/>
        </w:rPr>
        <w:t xml:space="preserve">   "meta_title": "Gaming market consulting Southeast Asia | Publisher strategy | GreyRadius",</w:t>
      </w:r>
    </w:p>
    <w:p>
      <w:pPr>
        <w:spacing w:after="0"/>
      </w:pPr>
      <w:r>
        <w:rPr>
          <w:rFonts w:ascii="Courier New" w:cs="Courier New" w:eastAsia="Courier New" w:hAnsi="Courier New"/>
          <w:sz w:val="14"/>
          <w:szCs w:val="14"/>
        </w:rPr>
        <w:t xml:space="preserve">   "meta_description": "GreyRadius advises game publishers, platforms and investors on Southeast Asia - country prioritisation, monetisation benchmarks, local publishing partnerships and market entry execution.",</w:t>
      </w:r>
    </w:p>
    <w:p>
      <w:pPr>
        <w:spacing w:after="0"/>
      </w:pPr>
      <w:r>
        <w:rPr>
          <w:rFonts w:ascii="Courier New" w:cs="Courier New" w:eastAsia="Courier New" w:hAnsi="Courier New"/>
          <w:sz w:val="14"/>
          <w:szCs w:val="14"/>
        </w:rPr>
        <w:t xml:space="preserve">   "h1": "Gaming consulting in Southeast Asia",</w:t>
      </w:r>
    </w:p>
    <w:p>
      <w:pPr>
        <w:spacing w:after="0"/>
      </w:pPr>
      <w:r>
        <w:rPr>
          <w:rFonts w:ascii="Courier New" w:cs="Courier New" w:eastAsia="Courier New" w:hAnsi="Courier New"/>
          <w:sz w:val="14"/>
          <w:szCs w:val="14"/>
        </w:rPr>
        <w:t xml:space="preserve">   "tagline": "SEA is mobile gaming's volume engine with six different monetisation realities. We help publishers and investors pick countries, partners and price points that convert.",</w:t>
      </w:r>
    </w:p>
    <w:p>
      <w:pPr>
        <w:spacing w:after="0"/>
      </w:pPr>
      <w:r>
        <w:rPr>
          <w:rFonts w:ascii="Courier New" w:cs="Courier New" w:eastAsia="Courier New" w:hAnsi="Courier New"/>
          <w:sz w:val="14"/>
          <w:szCs w:val="14"/>
        </w:rPr>
        <w:t xml:space="preserve">   "stat_pills": [</w:t>
      </w:r>
    </w:p>
    <w:p>
      <w:pPr>
        <w:spacing w:after="0"/>
      </w:pPr>
      <w:r>
        <w:rPr>
          <w:rFonts w:ascii="Courier New" w:cs="Courier New" w:eastAsia="Courier New" w:hAnsi="Courier New"/>
          <w:sz w:val="14"/>
          <w:szCs w:val="14"/>
        </w:rPr>
        <w:t xml:space="preserve">    "270M+ gamers across SEA",</w:t>
      </w:r>
    </w:p>
    <w:p>
      <w:pPr>
        <w:spacing w:after="0"/>
      </w:pPr>
      <w:r>
        <w:rPr>
          <w:rFonts w:ascii="Courier New" w:cs="Courier New" w:eastAsia="Courier New" w:hAnsi="Courier New"/>
          <w:sz w:val="14"/>
          <w:szCs w:val="14"/>
        </w:rPr>
        <w:t xml:space="preserve">    "USD 5B+ regional gaming revenue",</w:t>
      </w:r>
    </w:p>
    <w:p>
      <w:pPr>
        <w:spacing w:after="0"/>
      </w:pPr>
      <w:r>
        <w:rPr>
          <w:rFonts w:ascii="Courier New" w:cs="Courier New" w:eastAsia="Courier New" w:hAnsi="Courier New"/>
          <w:sz w:val="14"/>
          <w:szCs w:val="14"/>
        </w:rPr>
        <w:t xml:space="preserve">    "Mobile-first: 80%+ of revenue"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"intro": "Southeast Asia is one of gaming's structurally fastest-growing regions - young populations, mobile-first behaviour and payment rails that have matured from telco billing to e-wallets. But it is six markets, not one: Indonesia's volume, Vietnam's development ecosystem and publishing quirks, Thailand's high-spending mid-core base, the Philippines' western-influenced preferences, Malaysia's stability and Singapore's regional HQ role. Local publishers, platform politics and country-level content rules decide outcomes as much as game quality. GreyRadius helps publishers, platforms and investors sequence markets, structure publishing and payment partnerships, and run regional operations.",</w:t>
      </w:r>
    </w:p>
    <w:p>
      <w:pPr>
        <w:spacing w:after="0"/>
      </w:pPr>
      <w:r>
        <w:rPr>
          <w:rFonts w:ascii="Courier New" w:cs="Courier New" w:eastAsia="Courier New" w:hAnsi="Courier New"/>
          <w:sz w:val="14"/>
          <w:szCs w:val="14"/>
        </w:rPr>
        <w:t xml:space="preserve">   "challenge":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"Country economics diverge under a regional label",</w:t>
      </w:r>
    </w:p>
    <w:p>
      <w:pPr>
        <w:spacing w:after="0"/>
      </w:pPr>
      <w:r>
        <w:rPr>
          <w:rFonts w:ascii="Courier New" w:cs="Courier New" w:eastAsia="Courier New" w:hAnsi="Courier New"/>
          <w:sz w:val="14"/>
          <w:szCs w:val="14"/>
        </w:rPr>
        <w:t xml:space="preserve">     "body": "ARPU, dominant genres, payment mixes and UA costs differ several-fold across SEA markets. Regional averages produce plans that fit no actual country."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"Local publishing and platform relationships gate success",</w:t>
      </w:r>
    </w:p>
    <w:p>
      <w:pPr>
        <w:spacing w:after="0"/>
      </w:pPr>
      <w:r>
        <w:rPr>
          <w:rFonts w:ascii="Courier New" w:cs="Courier New" w:eastAsia="Courier New" w:hAnsi="Courier New"/>
          <w:sz w:val="14"/>
          <w:szCs w:val="14"/>
        </w:rPr>
        <w:t xml:space="preserve">     "body": "Vietnam requires licensed local publishing; Indonesia and Thailand reward local live-ops and payment depth. Going direct everywhere is a choice with costs."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"Content and licensing rules are country-specific",</w:t>
      </w:r>
    </w:p>
    <w:p>
      <w:pPr>
        <w:spacing w:after="0"/>
      </w:pPr>
      <w:r>
        <w:rPr>
          <w:rFonts w:ascii="Courier New" w:cs="Courier New" w:eastAsia="Courier New" w:hAnsi="Courier New"/>
          <w:sz w:val="14"/>
          <w:szCs w:val="14"/>
        </w:rPr>
        <w:t xml:space="preserve">     "body": "Game licensing regimes, content classification and monetisation rules vary by market and change with politics. Compliance mapping belongs in strategy, not legal review."</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"services_mapping":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"Opportunity Assessment",</w:t>
      </w:r>
    </w:p>
    <w:p>
      <w:pPr>
        <w:spacing w:after="0"/>
      </w:pPr>
      <w:r>
        <w:rPr>
          <w:rFonts w:ascii="Courier New" w:cs="Courier New" w:eastAsia="Courier New" w:hAnsi="Courier New"/>
          <w:sz w:val="14"/>
          <w:szCs w:val="14"/>
        </w:rPr>
        <w:t xml:space="preserve">     "application": "Country-by-genre sizing with monetisation benchmarks, UA cost curves and competitive saturation analysis."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"Market Entry Execution",</w:t>
      </w:r>
    </w:p>
    <w:p>
      <w:pPr>
        <w:spacing w:after="0"/>
      </w:pPr>
      <w:r>
        <w:rPr>
          <w:rFonts w:ascii="Courier New" w:cs="Courier New" w:eastAsia="Courier New" w:hAnsi="Courier New"/>
          <w:sz w:val="14"/>
          <w:szCs w:val="14"/>
        </w:rPr>
        <w:t xml:space="preserve">     "application": "Publishing partner screens per country, licensing pathways and payment architecture design."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"GTM Execution-as-a-Service",</w:t>
      </w:r>
    </w:p>
    <w:p>
      <w:pPr>
        <w:spacing w:after="0"/>
      </w:pPr>
      <w:r>
        <w:rPr>
          <w:rFonts w:ascii="Courier New" w:cs="Courier New" w:eastAsia="Courier New" w:hAnsi="Courier New"/>
          <w:sz w:val="14"/>
          <w:szCs w:val="14"/>
        </w:rPr>
        <w:t xml:space="preserve">     "application": "Regional live-ops, community and UA management run from our Singapore office."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"Pitchbook &amp; Fundraising",</w:t>
      </w:r>
    </w:p>
    <w:p>
      <w:pPr>
        <w:spacing w:after="0"/>
      </w:pPr>
      <w:r>
        <w:rPr>
          <w:rFonts w:ascii="Courier New" w:cs="Courier New" w:eastAsia="Courier New" w:hAnsi="Courier New"/>
          <w:sz w:val="14"/>
          <w:szCs w:val="14"/>
        </w:rPr>
        <w:t xml:space="preserve">     "application": "Commercial diligence on SEA studios, publishers and platform assets."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"mandate_examples":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"Chinese mid-core publisher",</w:t>
      </w:r>
    </w:p>
    <w:p>
      <w:pPr>
        <w:spacing w:after="0"/>
      </w:pPr>
      <w:r>
        <w:rPr>
          <w:rFonts w:ascii="Courier New" w:cs="Courier New" w:eastAsia="Courier New" w:hAnsi="Courier New"/>
          <w:sz w:val="14"/>
          <w:szCs w:val="14"/>
        </w:rPr>
        <w:t xml:space="preserve">     "problem": "Needed a non-China growth engine with SEA as the candidate but no country prioritisation.",</w:t>
      </w:r>
    </w:p>
    <w:p>
      <w:pPr>
        <w:spacing w:after="0"/>
      </w:pPr>
      <w:r>
        <w:rPr>
          <w:rFonts w:ascii="Courier New" w:cs="Courier New" w:eastAsia="Courier New" w:hAnsi="Courier New"/>
          <w:sz w:val="14"/>
          <w:szCs w:val="14"/>
        </w:rPr>
        <w:t xml:space="preserve">     "what_we_did": "Built a 6-country opportunity model by genre with UA cost and payment mix analysis, screened local publishing partners in Vietnam and Indonesia.",</w:t>
      </w:r>
    </w:p>
    <w:p>
      <w:pPr>
        <w:spacing w:after="0"/>
      </w:pPr>
      <w:r>
        <w:rPr>
          <w:rFonts w:ascii="Courier New" w:cs="Courier New" w:eastAsia="Courier New" w:hAnsi="Courier New"/>
          <w:sz w:val="14"/>
          <w:szCs w:val="14"/>
        </w:rPr>
        <w:t xml:space="preserve">     "outcome": "Client launched in 2 priority markets with local partners and hit payback targets within 9 months."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"Japanese gaming group",</w:t>
      </w:r>
    </w:p>
    <w:p>
      <w:pPr>
        <w:spacing w:after="0"/>
      </w:pPr>
      <w:r>
        <w:rPr>
          <w:rFonts w:ascii="Courier New" w:cs="Courier New" w:eastAsia="Courier New" w:hAnsi="Courier New"/>
          <w:sz w:val="14"/>
          <w:szCs w:val="14"/>
        </w:rPr>
        <w:t xml:space="preserve">     "problem": "Diligence on an SEA publishing platform with claims of exclusive distribution relationships.",</w:t>
      </w:r>
    </w:p>
    <w:p>
      <w:pPr>
        <w:spacing w:after="0"/>
      </w:pPr>
      <w:r>
        <w:rPr>
          <w:rFonts w:ascii="Courier New" w:cs="Courier New" w:eastAsia="Courier New" w:hAnsi="Courier New"/>
          <w:sz w:val="14"/>
          <w:szCs w:val="14"/>
        </w:rPr>
        <w:t xml:space="preserve">     "what_we_did": "Verified partner agreements, tested developer-side satisfaction with 15 studio interviews and modelled take-rate durability.",</w:t>
      </w:r>
    </w:p>
    <w:p>
      <w:pPr>
        <w:spacing w:after="0"/>
      </w:pPr>
      <w:r>
        <w:rPr>
          <w:rFonts w:ascii="Courier New" w:cs="Courier New" w:eastAsia="Courier New" w:hAnsi="Courier New"/>
          <w:sz w:val="14"/>
          <w:szCs w:val="14"/>
        </w:rPr>
        <w:t xml:space="preserve">     "outcome": "Buyer adjusted valuation after diligence showed exclusivity claims were contract-thin."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"Western casual studio",</w:t>
      </w:r>
    </w:p>
    <w:p>
      <w:pPr>
        <w:spacing w:after="0"/>
      </w:pPr>
      <w:r>
        <w:rPr>
          <w:rFonts w:ascii="Courier New" w:cs="Courier New" w:eastAsia="Courier New" w:hAnsi="Courier New"/>
          <w:sz w:val="14"/>
          <w:szCs w:val="14"/>
        </w:rPr>
        <w:t xml:space="preserve">     "problem": "Global UA playbook producing unprofitable installs across SEA.",</w:t>
      </w:r>
    </w:p>
    <w:p>
      <w:pPr>
        <w:spacing w:after="0"/>
      </w:pPr>
      <w:r>
        <w:rPr>
          <w:rFonts w:ascii="Courier New" w:cs="Courier New" w:eastAsia="Courier New" w:hAnsi="Courier New"/>
          <w:sz w:val="14"/>
          <w:szCs w:val="14"/>
        </w:rPr>
        <w:t xml:space="preserve">     "what_we_did": "Re-benchmarked UA channels and creative against local leaders, redesigned pricing ladders per market and shifted mix toward ad-monetisation in volume markets.",</w:t>
      </w:r>
    </w:p>
    <w:p>
      <w:pPr>
        <w:spacing w:after="0"/>
      </w:pPr>
      <w:r>
        <w:rPr>
          <w:rFonts w:ascii="Courier New" w:cs="Courier New" w:eastAsia="Courier New" w:hAnsi="Courier New"/>
          <w:sz w:val="14"/>
          <w:szCs w:val="14"/>
        </w:rPr>
        <w:t xml:space="preserve">     "outcome": "Client turned SEA contribution margin positive in 2 quarters."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"regulatory_table":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"Vietnam (MIC / ABEI)",</w:t>
      </w:r>
    </w:p>
    <w:p>
      <w:pPr>
        <w:spacing w:after="0"/>
      </w:pPr>
      <w:r>
        <w:rPr>
          <w:rFonts w:ascii="Courier New" w:cs="Courier New" w:eastAsia="Courier New" w:hAnsi="Courier New"/>
          <w:sz w:val="14"/>
          <w:szCs w:val="14"/>
        </w:rPr>
        <w:t xml:space="preserve">     "item": "Game licensing requiring local publisher structures (G1-G4 licences)",</w:t>
      </w:r>
    </w:p>
    <w:p>
      <w:pPr>
        <w:spacing w:after="0"/>
      </w:pPr>
      <w:r>
        <w:rPr>
          <w:rFonts w:ascii="Courier New" w:cs="Courier New" w:eastAsia="Courier New" w:hAnsi="Courier New"/>
          <w:sz w:val="14"/>
          <w:szCs w:val="14"/>
        </w:rPr>
        <w:t xml:space="preserve">     "timeline": "3-6 months per title",</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"Indonesia (Kominfo)",</w:t>
      </w:r>
    </w:p>
    <w:p>
      <w:pPr>
        <w:spacing w:after="0"/>
      </w:pPr>
      <w:r>
        <w:rPr>
          <w:rFonts w:ascii="Courier New" w:cs="Courier New" w:eastAsia="Courier New" w:hAnsi="Courier New"/>
          <w:sz w:val="14"/>
          <w:szCs w:val="14"/>
        </w:rPr>
        <w:t xml:space="preserve">     "item": "Content registration, payment rules and rating requirements",</w:t>
      </w:r>
    </w:p>
    <w:p>
      <w:pPr>
        <w:spacing w:after="0"/>
      </w:pPr>
      <w:r>
        <w:rPr>
          <w:rFonts w:ascii="Courier New" w:cs="Courier New" w:eastAsia="Courier New" w:hAnsi="Courier New"/>
          <w:sz w:val="14"/>
          <w:szCs w:val="14"/>
        </w:rPr>
        <w:t xml:space="preserve">     "timeline": "1-3 months",</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"Singapore (IMDA)",</w:t>
      </w:r>
    </w:p>
    <w:p>
      <w:pPr>
        <w:spacing w:after="0"/>
      </w:pPr>
      <w:r>
        <w:rPr>
          <w:rFonts w:ascii="Courier New" w:cs="Courier New" w:eastAsia="Courier New" w:hAnsi="Courier New"/>
          <w:sz w:val="14"/>
          <w:szCs w:val="14"/>
        </w:rPr>
        <w:t xml:space="preserve">     "item": "Content classification and regional HQ frameworks",</w:t>
      </w:r>
    </w:p>
    <w:p>
      <w:pPr>
        <w:spacing w:after="0"/>
      </w:pPr>
      <w:r>
        <w:rPr>
          <w:rFonts w:ascii="Courier New" w:cs="Courier New" w:eastAsia="Courier New" w:hAnsi="Courier New"/>
          <w:sz w:val="14"/>
          <w:szCs w:val="14"/>
        </w:rPr>
        <w:t xml:space="preserve">     "timeline": "Routine",</w:t>
      </w:r>
    </w:p>
    <w:p>
      <w:pPr>
        <w:spacing w:after="0"/>
      </w:pPr>
      <w:r>
        <w:rPr>
          <w:rFonts w:ascii="Courier New" w:cs="Courier New" w:eastAsia="Courier New" w:hAnsi="Courier New"/>
          <w:sz w:val="14"/>
          <w:szCs w:val="14"/>
        </w:rPr>
        <w:t xml:space="preserve">     "complexity": "Low"</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"Thailand / Philippines regulators",</w:t>
      </w:r>
    </w:p>
    <w:p>
      <w:pPr>
        <w:spacing w:after="0"/>
      </w:pPr>
      <w:r>
        <w:rPr>
          <w:rFonts w:ascii="Courier New" w:cs="Courier New" w:eastAsia="Courier New" w:hAnsi="Courier New"/>
          <w:sz w:val="14"/>
          <w:szCs w:val="14"/>
        </w:rPr>
        <w:t xml:space="preserve">     "item": "Content rules and evolving online platform obligations",</w:t>
      </w:r>
    </w:p>
    <w:p>
      <w:pPr>
        <w:spacing w:after="0"/>
      </w:pPr>
      <w:r>
        <w:rPr>
          <w:rFonts w:ascii="Courier New" w:cs="Courier New" w:eastAsia="Courier New" w:hAnsi="Courier New"/>
          <w:sz w:val="14"/>
          <w:szCs w:val="14"/>
        </w:rPr>
        <w:t xml:space="preserve">     "timeline": "Market-dependent",</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"competitive_intel":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"Global games analysts",</w:t>
      </w:r>
    </w:p>
    <w:p>
      <w:pPr>
        <w:spacing w:after="0"/>
      </w:pPr>
      <w:r>
        <w:rPr>
          <w:rFonts w:ascii="Courier New" w:cs="Courier New" w:eastAsia="Courier New" w:hAnsi="Courier New"/>
          <w:sz w:val="14"/>
          <w:szCs w:val="14"/>
        </w:rPr>
        <w:t xml:space="preserve">     "their_gap": "Regional revenue forecasts without country execution mechanics.",</w:t>
      </w:r>
    </w:p>
    <w:p>
      <w:pPr>
        <w:spacing w:after="0"/>
      </w:pPr>
      <w:r>
        <w:rPr>
          <w:rFonts w:ascii="Courier New" w:cs="Courier New" w:eastAsia="Courier New" w:hAnsi="Courier New"/>
          <w:sz w:val="14"/>
          <w:szCs w:val="14"/>
        </w:rPr>
        <w:t xml:space="preserve">     "greyradius_difference": "We deliver country-sequenced launch plans with named partners and benchmarked economics."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"Regional publishing agencies",</w:t>
      </w:r>
    </w:p>
    <w:p>
      <w:pPr>
        <w:spacing w:after="0"/>
      </w:pPr>
      <w:r>
        <w:rPr>
          <w:rFonts w:ascii="Courier New" w:cs="Courier New" w:eastAsia="Courier New" w:hAnsi="Courier New"/>
          <w:sz w:val="14"/>
          <w:szCs w:val="14"/>
        </w:rPr>
        <w:t xml:space="preserve">     "their_gap": "Incentivised to sell their own distribution regardless of fit.",</w:t>
      </w:r>
    </w:p>
    <w:p>
      <w:pPr>
        <w:spacing w:after="0"/>
      </w:pPr>
      <w:r>
        <w:rPr>
          <w:rFonts w:ascii="Courier New" w:cs="Courier New" w:eastAsia="Courier New" w:hAnsi="Courier New"/>
          <w:sz w:val="14"/>
          <w:szCs w:val="14"/>
        </w:rPr>
        <w:t xml:space="preserve">     "greyradius_difference": "We screen partners independently - including the option of going direct."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"Global strategy houses",</w:t>
      </w:r>
    </w:p>
    <w:p>
      <w:pPr>
        <w:spacing w:after="0"/>
      </w:pPr>
      <w:r>
        <w:rPr>
          <w:rFonts w:ascii="Courier New" w:cs="Courier New" w:eastAsia="Courier New" w:hAnsi="Courier New"/>
          <w:sz w:val="14"/>
          <w:szCs w:val="14"/>
        </w:rPr>
        <w:t xml:space="preserve">     "their_gap": "Gaming treated as a media subsector; SEA as an aggregate.",</w:t>
      </w:r>
    </w:p>
    <w:p>
      <w:pPr>
        <w:spacing w:after="0"/>
      </w:pPr>
      <w:r>
        <w:rPr>
          <w:rFonts w:ascii="Courier New" w:cs="Courier New" w:eastAsia="Courier New" w:hAnsi="Courier New"/>
          <w:sz w:val="14"/>
          <w:szCs w:val="14"/>
        </w:rPr>
        <w:t xml:space="preserve">     "greyradius_difference": "Genre-level, country-level analysis from a Singapore base with primary research."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"decision_triggers": [</w:t>
      </w:r>
    </w:p>
    <w:p>
      <w:pPr>
        <w:spacing w:after="0"/>
      </w:pPr>
      <w:r>
        <w:rPr>
          <w:rFonts w:ascii="Courier New" w:cs="Courier New" w:eastAsia="Courier New" w:hAnsi="Courier New"/>
          <w:sz w:val="14"/>
          <w:szCs w:val="14"/>
        </w:rPr>
        <w:t xml:space="preserve">    "A title's global launch calendar reaches SEA sequencing decisions",</w:t>
      </w:r>
    </w:p>
    <w:p>
      <w:pPr>
        <w:spacing w:after="0"/>
      </w:pPr>
      <w:r>
        <w:rPr>
          <w:rFonts w:ascii="Courier New" w:cs="Courier New" w:eastAsia="Courier New" w:hAnsi="Courier New"/>
          <w:sz w:val="14"/>
          <w:szCs w:val="14"/>
        </w:rPr>
        <w:t xml:space="preserve">    "SEA installs scale with below-benchmark monetisation",</w:t>
      </w:r>
    </w:p>
    <w:p>
      <w:pPr>
        <w:spacing w:after="0"/>
      </w:pPr>
      <w:r>
        <w:rPr>
          <w:rFonts w:ascii="Courier New" w:cs="Courier New" w:eastAsia="Courier New" w:hAnsi="Courier New"/>
          <w:sz w:val="14"/>
          <w:szCs w:val="14"/>
        </w:rPr>
        <w:t xml:space="preserve">    "Vietnam licensing or Indonesia registration timelines threaten a launch window",</w:t>
      </w:r>
    </w:p>
    <w:p>
      <w:pPr>
        <w:spacing w:after="0"/>
      </w:pPr>
      <w:r>
        <w:rPr>
          <w:rFonts w:ascii="Courier New" w:cs="Courier New" w:eastAsia="Courier New" w:hAnsi="Courier New"/>
          <w:sz w:val="14"/>
          <w:szCs w:val="14"/>
        </w:rPr>
        <w:t xml:space="preserve">    "A local publisher proposes exclusive terms with deal pressure",</w:t>
      </w:r>
    </w:p>
    <w:p>
      <w:pPr>
        <w:spacing w:after="0"/>
      </w:pPr>
      <w:r>
        <w:rPr>
          <w:rFonts w:ascii="Courier New" w:cs="Courier New" w:eastAsia="Courier New" w:hAnsi="Courier New"/>
          <w:sz w:val="14"/>
          <w:szCs w:val="14"/>
        </w:rPr>
        <w:t xml:space="preserve">    "A fund enters diligence on an SEA gaming asset"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"engagement_phases":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1-3",</w:t>
      </w:r>
    </w:p>
    <w:p>
      <w:pPr>
        <w:spacing w:after="0"/>
      </w:pPr>
      <w:r>
        <w:rPr>
          <w:rFonts w:ascii="Courier New" w:cs="Courier New" w:eastAsia="Courier New" w:hAnsi="Courier New"/>
          <w:sz w:val="14"/>
          <w:szCs w:val="14"/>
        </w:rPr>
        <w:t xml:space="preserve">     "deliverable": "Country-genre opportunity model with monetisation benchmarks",</w:t>
      </w:r>
    </w:p>
    <w:p>
      <w:pPr>
        <w:spacing w:after="0"/>
      </w:pPr>
      <w:r>
        <w:rPr>
          <w:rFonts w:ascii="Courier New" w:cs="Courier New" w:eastAsia="Courier New" w:hAnsi="Courier New"/>
          <w:sz w:val="14"/>
          <w:szCs w:val="14"/>
        </w:rPr>
        <w:t xml:space="preserve">     "why_it_matters": "Country selection is the highest-leverage decision in SEA gaming"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4-6",</w:t>
      </w:r>
    </w:p>
    <w:p>
      <w:pPr>
        <w:spacing w:after="0"/>
      </w:pPr>
      <w:r>
        <w:rPr>
          <w:rFonts w:ascii="Courier New" w:cs="Courier New" w:eastAsia="Courier New" w:hAnsi="Courier New"/>
          <w:sz w:val="14"/>
          <w:szCs w:val="14"/>
        </w:rPr>
        <w:t xml:space="preserve">     "deliverable": "Publishing and payment architecture with partner screens",</w:t>
      </w:r>
    </w:p>
    <w:p>
      <w:pPr>
        <w:spacing w:after="0"/>
      </w:pPr>
      <w:r>
        <w:rPr>
          <w:rFonts w:ascii="Courier New" w:cs="Courier New" w:eastAsia="Courier New" w:hAnsi="Courier New"/>
          <w:sz w:val="14"/>
          <w:szCs w:val="14"/>
        </w:rPr>
        <w:t xml:space="preserve">     "why_it_matters": "Partner terms and payment mix set the margin floor"</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7-10",</w:t>
      </w:r>
    </w:p>
    <w:p>
      <w:pPr>
        <w:spacing w:after="0"/>
      </w:pPr>
      <w:r>
        <w:rPr>
          <w:rFonts w:ascii="Courier New" w:cs="Courier New" w:eastAsia="Courier New" w:hAnsi="Courier New"/>
          <w:sz w:val="14"/>
          <w:szCs w:val="14"/>
        </w:rPr>
        <w:t xml:space="preserve">     "deliverable": "Launch plan with licensing pathways and UA strategy",</w:t>
      </w:r>
    </w:p>
    <w:p>
      <w:pPr>
        <w:spacing w:after="0"/>
      </w:pPr>
      <w:r>
        <w:rPr>
          <w:rFonts w:ascii="Courier New" w:cs="Courier New" w:eastAsia="Courier New" w:hAnsi="Courier New"/>
          <w:sz w:val="14"/>
          <w:szCs w:val="14"/>
        </w:rPr>
        <w:t xml:space="preserve">     "why_it_matters": "Licensing lead times decide launch windows in Vietnam and Indonesia"</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11-12",</w:t>
      </w:r>
    </w:p>
    <w:p>
      <w:pPr>
        <w:spacing w:after="0"/>
      </w:pPr>
      <w:r>
        <w:rPr>
          <w:rFonts w:ascii="Courier New" w:cs="Courier New" w:eastAsia="Courier New" w:hAnsi="Courier New"/>
          <w:sz w:val="14"/>
          <w:szCs w:val="14"/>
        </w:rPr>
        <w:t xml:space="preserve">     "deliverable": "Operating roadmap or diligence report",</w:t>
      </w:r>
    </w:p>
    <w:p>
      <w:pPr>
        <w:spacing w:after="0"/>
      </w:pPr>
      <w:r>
        <w:rPr>
          <w:rFonts w:ascii="Courier New" w:cs="Courier New" w:eastAsia="Courier New" w:hAnsi="Courier New"/>
          <w:sz w:val="14"/>
          <w:szCs w:val="14"/>
        </w:rPr>
        <w:t xml:space="preserve">     "why_it_matters": "Converts analysis into a managed launch or a priced deal"</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"target_titles": [</w:t>
      </w:r>
    </w:p>
    <w:p>
      <w:pPr>
        <w:spacing w:after="0"/>
      </w:pPr>
      <w:r>
        <w:rPr>
          <w:rFonts w:ascii="Courier New" w:cs="Courier New" w:eastAsia="Courier New" w:hAnsi="Courier New"/>
          <w:sz w:val="14"/>
          <w:szCs w:val="14"/>
        </w:rPr>
        <w:t xml:space="preserve">    "VP Publishing, game company",</w:t>
      </w:r>
    </w:p>
    <w:p>
      <w:pPr>
        <w:spacing w:after="0"/>
      </w:pPr>
      <w:r>
        <w:rPr>
          <w:rFonts w:ascii="Courier New" w:cs="Courier New" w:eastAsia="Courier New" w:hAnsi="Courier New"/>
          <w:sz w:val="14"/>
          <w:szCs w:val="14"/>
        </w:rPr>
        <w:t xml:space="preserve">    "Head of Southeast Asia, publisher",</w:t>
      </w:r>
    </w:p>
    <w:p>
      <w:pPr>
        <w:spacing w:after="0"/>
      </w:pPr>
      <w:r>
        <w:rPr>
          <w:rFonts w:ascii="Courier New" w:cs="Courier New" w:eastAsia="Courier New" w:hAnsi="Courier New"/>
          <w:sz w:val="14"/>
          <w:szCs w:val="14"/>
        </w:rPr>
        <w:t xml:space="preserve">    "Chief Revenue Officer, mobile studio",</w:t>
      </w:r>
    </w:p>
    <w:p>
      <w:pPr>
        <w:spacing w:after="0"/>
      </w:pPr>
      <w:r>
        <w:rPr>
          <w:rFonts w:ascii="Courier New" w:cs="Courier New" w:eastAsia="Courier New" w:hAnsi="Courier New"/>
          <w:sz w:val="14"/>
          <w:szCs w:val="14"/>
        </w:rPr>
        <w:t xml:space="preserve">    "Corporate Development Director, gaming group",</w:t>
      </w:r>
    </w:p>
    <w:p>
      <w:pPr>
        <w:spacing w:after="0"/>
      </w:pPr>
      <w:r>
        <w:rPr>
          <w:rFonts w:ascii="Courier New" w:cs="Courier New" w:eastAsia="Courier New" w:hAnsi="Courier New"/>
          <w:sz w:val="14"/>
          <w:szCs w:val="14"/>
        </w:rPr>
        <w:t xml:space="preserve">    "Partner, gaming VC or growth fund",</w:t>
      </w:r>
    </w:p>
    <w:p>
      <w:pPr>
        <w:spacing w:after="0"/>
      </w:pPr>
      <w:r>
        <w:rPr>
          <w:rFonts w:ascii="Courier New" w:cs="Courier New" w:eastAsia="Courier New" w:hAnsi="Courier New"/>
          <w:sz w:val="14"/>
          <w:szCs w:val="14"/>
        </w:rPr>
        <w:t xml:space="preserve">    "Head of Business Development, platform"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"common_mistakes":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"Launching region-wide simultaneously to save coordination effort",</w:t>
      </w:r>
    </w:p>
    <w:p>
      <w:pPr>
        <w:spacing w:after="0"/>
      </w:pPr>
      <w:r>
        <w:rPr>
          <w:rFonts w:ascii="Courier New" w:cs="Courier New" w:eastAsia="Courier New" w:hAnsi="Courier New"/>
          <w:sz w:val="14"/>
          <w:szCs w:val="14"/>
        </w:rPr>
        <w:t xml:space="preserve">     "consequence": "UA budgets diluted across markets with incompatible economics"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"Skipping Vietnam licensing analysis until launch quarter",</w:t>
      </w:r>
    </w:p>
    <w:p>
      <w:pPr>
        <w:spacing w:after="0"/>
      </w:pPr>
      <w:r>
        <w:rPr>
          <w:rFonts w:ascii="Courier New" w:cs="Courier New" w:eastAsia="Courier New" w:hAnsi="Courier New"/>
          <w:sz w:val="14"/>
          <w:szCs w:val="14"/>
        </w:rPr>
        <w:t xml:space="preserve">     "consequence": "6-month delays while competitors occupy the genre window"</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"Pricing off Singapore benchmarks for Indonesian and Filipino players",</w:t>
      </w:r>
    </w:p>
    <w:p>
      <w:pPr>
        <w:spacing w:after="0"/>
      </w:pPr>
      <w:r>
        <w:rPr>
          <w:rFonts w:ascii="Courier New" w:cs="Courier New" w:eastAsia="Courier New" w:hAnsi="Courier New"/>
          <w:sz w:val="14"/>
          <w:szCs w:val="14"/>
        </w:rPr>
        <w:t xml:space="preserve">     "consequence": "Conversion collapse in the region's volume markets"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"Signing regional exclusivity with a single publisher",</w:t>
      </w:r>
    </w:p>
    <w:p>
      <w:pPr>
        <w:spacing w:after="0"/>
      </w:pPr>
      <w:r>
        <w:rPr>
          <w:rFonts w:ascii="Courier New" w:cs="Courier New" w:eastAsia="Courier New" w:hAnsi="Courier New"/>
          <w:sz w:val="14"/>
          <w:szCs w:val="14"/>
        </w:rPr>
        <w:t xml:space="preserve">     "consequence": "Best-case performance in one market, hostage economics in five"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"data_points": [</w:t>
      </w:r>
    </w:p>
    <w:p>
      <w:pPr>
        <w:spacing w:after="0"/>
      </w:pPr>
      <w:r>
        <w:rPr>
          <w:rFonts w:ascii="Courier New" w:cs="Courier New" w:eastAsia="Courier New" w:hAnsi="Courier New"/>
          <w:sz w:val="14"/>
          <w:szCs w:val="14"/>
        </w:rPr>
        <w:t xml:space="preserve">    "SEA hosts 270M+ gamers with revenue exceeding USD 5 billion",</w:t>
      </w:r>
    </w:p>
    <w:p>
      <w:pPr>
        <w:spacing w:after="0"/>
      </w:pPr>
      <w:r>
        <w:rPr>
          <w:rFonts w:ascii="Courier New" w:cs="Courier New" w:eastAsia="Courier New" w:hAnsi="Courier New"/>
          <w:sz w:val="14"/>
          <w:szCs w:val="14"/>
        </w:rPr>
        <w:t xml:space="preserve">    "Mobile accounts for over 80% of regional gaming revenue",</w:t>
      </w:r>
    </w:p>
    <w:p>
      <w:pPr>
        <w:spacing w:after="0"/>
      </w:pPr>
      <w:r>
        <w:rPr>
          <w:rFonts w:ascii="Courier New" w:cs="Courier New" w:eastAsia="Courier New" w:hAnsi="Courier New"/>
          <w:sz w:val="14"/>
          <w:szCs w:val="14"/>
        </w:rPr>
        <w:t xml:space="preserve">    "Indonesia is the region's largest market by users; Thailand leads on ARPU among emerging SEA",</w:t>
      </w:r>
    </w:p>
    <w:p>
      <w:pPr>
        <w:spacing w:after="0"/>
      </w:pPr>
      <w:r>
        <w:rPr>
          <w:rFonts w:ascii="Courier New" w:cs="Courier New" w:eastAsia="Courier New" w:hAnsi="Courier New"/>
          <w:sz w:val="14"/>
          <w:szCs w:val="14"/>
        </w:rPr>
        <w:t xml:space="preserve">    "Vietnam requires locally licensed publishing for online games",</w:t>
      </w:r>
    </w:p>
    <w:p>
      <w:pPr>
        <w:spacing w:after="0"/>
      </w:pPr>
      <w:r>
        <w:rPr>
          <w:rFonts w:ascii="Courier New" w:cs="Courier New" w:eastAsia="Courier New" w:hAnsi="Courier New"/>
          <w:sz w:val="14"/>
          <w:szCs w:val="14"/>
        </w:rPr>
        <w:t xml:space="preserve">    "E-wallet penetration has overtaken carrier billing as the dominant payment rail"</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"why_now": [</w:t>
      </w:r>
    </w:p>
    <w:p>
      <w:pPr>
        <w:spacing w:after="0"/>
      </w:pPr>
      <w:r>
        <w:rPr>
          <w:rFonts w:ascii="Courier New" w:cs="Courier New" w:eastAsia="Courier New" w:hAnsi="Courier New"/>
          <w:sz w:val="14"/>
          <w:szCs w:val="14"/>
        </w:rPr>
        <w:t xml:space="preserve">    "Payment rail maturity has lifted paying-user ratios across the region in the current cycle",</w:t>
      </w:r>
    </w:p>
    <w:p>
      <w:pPr>
        <w:spacing w:after="0"/>
      </w:pPr>
      <w:r>
        <w:rPr>
          <w:rFonts w:ascii="Courier New" w:cs="Courier New" w:eastAsia="Courier New" w:hAnsi="Courier New"/>
          <w:sz w:val="14"/>
          <w:szCs w:val="14"/>
        </w:rPr>
        <w:t xml:space="preserve">    "Post-consolidation publisher landscape leaves partnership slots open on favourable terms",</w:t>
      </w:r>
    </w:p>
    <w:p>
      <w:pPr>
        <w:spacing w:after="0"/>
      </w:pPr>
      <w:r>
        <w:rPr>
          <w:rFonts w:ascii="Courier New" w:cs="Courier New" w:eastAsia="Courier New" w:hAnsi="Courier New"/>
          <w:sz w:val="14"/>
          <w:szCs w:val="14"/>
        </w:rPr>
        <w:t xml:space="preserve">    "Genre windows in mid-core and casual are being claimed now - UA costs rise with each entrant cohort"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"faq":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"Which SEA market should a publisher enter first?",</w:t>
      </w:r>
    </w:p>
    <w:p>
      <w:pPr>
        <w:spacing w:after="0"/>
      </w:pPr>
      <w:r>
        <w:rPr>
          <w:rFonts w:ascii="Courier New" w:cs="Courier New" w:eastAsia="Courier New" w:hAnsi="Courier New"/>
          <w:sz w:val="14"/>
          <w:szCs w:val="14"/>
        </w:rPr>
        <w:t xml:space="preserve">     "a": "Depends on genre and margin model. Indonesia for scale with ad-supported economics, Thailand for mid-core spending depth, Vietnam for volume behind a licensing gate, the Philippines for western-genre affinity. Our country-genre model ranks them against your specific title economics."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"Do we need local publishers?",</w:t>
      </w:r>
    </w:p>
    <w:p>
      <w:pPr>
        <w:spacing w:after="0"/>
      </w:pPr>
      <w:r>
        <w:rPr>
          <w:rFonts w:ascii="Courier New" w:cs="Courier New" w:eastAsia="Courier New" w:hAnsi="Courier New"/>
          <w:sz w:val="14"/>
          <w:szCs w:val="14"/>
        </w:rPr>
        <w:t xml:space="preserve">     "a": "In Vietnam, legally yes for online titles. Elsewhere it is an economics question - local live-ops and payment depth versus take rates. We model direct vs partner P&amp;Ls per market before recommending."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"How different are monetisation benchmarks across SEA?",</w:t>
      </w:r>
    </w:p>
    <w:p>
      <w:pPr>
        <w:spacing w:after="0"/>
      </w:pPr>
      <w:r>
        <w:rPr>
          <w:rFonts w:ascii="Courier New" w:cs="Courier New" w:eastAsia="Courier New" w:hAnsi="Courier New"/>
          <w:sz w:val="14"/>
          <w:szCs w:val="14"/>
        </w:rPr>
        <w:t xml:space="preserve">     "a": "Several-fold. Paying-user ratios, ARPPU and ad revenue per user differ sharply between Singapore, Thailand and Indonesia. We maintain country benchmarks by genre from primary and platform data."</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"What does Vietnam's licensing regime require?",</w:t>
      </w:r>
    </w:p>
    <w:p>
      <w:pPr>
        <w:spacing w:after="0"/>
      </w:pPr>
      <w:r>
        <w:rPr>
          <w:rFonts w:ascii="Courier New" w:cs="Courier New" w:eastAsia="Courier New" w:hAnsi="Courier New"/>
          <w:sz w:val="14"/>
          <w:szCs w:val="14"/>
        </w:rPr>
        <w:t xml:space="preserve">     "a": "Online games need licences held by qualified local publishers, with approval timelines of 3-6 months per title and content compliance requirements. Structure and timing belong in launch planning, not legal afterthought."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"Can GreyRadius operate our SEA publishing?",</w:t>
      </w:r>
    </w:p>
    <w:p>
      <w:pPr>
        <w:spacing w:after="0"/>
      </w:pPr>
      <w:r>
        <w:rPr>
          <w:rFonts w:ascii="Courier New" w:cs="Courier New" w:eastAsia="Courier New" w:hAnsi="Courier New"/>
          <w:sz w:val="14"/>
          <w:szCs w:val="14"/>
        </w:rPr>
        <w:t xml:space="preserve">     "a": "Yes. GTM Execution-as-a-Service runs live-ops calendars, community, UA and partner management regionally from Singapore."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"slug": "quick-commerce-india",</w:t>
      </w:r>
    </w:p>
    <w:p>
      <w:pPr>
        <w:spacing w:after="0"/>
      </w:pPr>
      <w:r>
        <w:rPr>
          <w:rFonts w:ascii="Courier New" w:cs="Courier New" w:eastAsia="Courier New" w:hAnsi="Courier New"/>
          <w:sz w:val="14"/>
          <w:szCs w:val="14"/>
        </w:rPr>
        <w:t xml:space="preserve">   "parent": "quick-commerce",</w:t>
      </w:r>
    </w:p>
    <w:p>
      <w:pPr>
        <w:spacing w:after="0"/>
      </w:pPr>
      <w:r>
        <w:rPr>
          <w:rFonts w:ascii="Courier New" w:cs="Courier New" w:eastAsia="Courier New" w:hAnsi="Courier New"/>
          <w:sz w:val="14"/>
          <w:szCs w:val="14"/>
        </w:rPr>
        <w:t xml:space="preserve">   "path": "/industries/quick-commerce/quick-commerce-india.html",</w:t>
      </w:r>
    </w:p>
    <w:p>
      <w:pPr>
        <w:spacing w:after="0"/>
      </w:pPr>
      <w:r>
        <w:rPr>
          <w:rFonts w:ascii="Courier New" w:cs="Courier New" w:eastAsia="Courier New" w:hAnsi="Courier New"/>
          <w:sz w:val="14"/>
          <w:szCs w:val="14"/>
        </w:rPr>
        <w:t xml:space="preserve">   "meta_title": "Quick commerce consulting India | Brand and investor strategy | GreyRadius",</w:t>
      </w:r>
    </w:p>
    <w:p>
      <w:pPr>
        <w:spacing w:after="0"/>
      </w:pPr>
      <w:r>
        <w:rPr>
          <w:rFonts w:ascii="Courier New" w:cs="Courier New" w:eastAsia="Courier New" w:hAnsi="Courier New"/>
          <w:sz w:val="14"/>
          <w:szCs w:val="14"/>
        </w:rPr>
        <w:t xml:space="preserve">   "meta_description": "GreyRadius advises brands, platforms and investors on India's quick commerce channel - dark store economics, brand channel strategy, category expansion and commercial diligence.",</w:t>
      </w:r>
    </w:p>
    <w:p>
      <w:pPr>
        <w:spacing w:after="0"/>
      </w:pPr>
      <w:r>
        <w:rPr>
          <w:rFonts w:ascii="Courier New" w:cs="Courier New" w:eastAsia="Courier New" w:hAnsi="Courier New"/>
          <w:sz w:val="14"/>
          <w:szCs w:val="14"/>
        </w:rPr>
        <w:t xml:space="preserve">   "h1": "Quick commerce consulting in India",</w:t>
      </w:r>
    </w:p>
    <w:p>
      <w:pPr>
        <w:spacing w:after="0"/>
      </w:pPr>
      <w:r>
        <w:rPr>
          <w:rFonts w:ascii="Courier New" w:cs="Courier New" w:eastAsia="Courier New" w:hAnsi="Courier New"/>
          <w:sz w:val="14"/>
          <w:szCs w:val="14"/>
        </w:rPr>
        <w:t xml:space="preserve">   "tagline": "Q-commerce rewrote Indian retail in three years. We help brands win the dark store shelf and investors price what the channel is actually worth.",</w:t>
      </w:r>
    </w:p>
    <w:p>
      <w:pPr>
        <w:spacing w:after="0"/>
      </w:pPr>
      <w:r>
        <w:rPr>
          <w:rFonts w:ascii="Courier New" w:cs="Courier New" w:eastAsia="Courier New" w:hAnsi="Courier New"/>
          <w:sz w:val="14"/>
          <w:szCs w:val="14"/>
        </w:rPr>
        <w:t xml:space="preserve">   "stat_pills": [</w:t>
      </w:r>
    </w:p>
    <w:p>
      <w:pPr>
        <w:spacing w:after="0"/>
      </w:pPr>
      <w:r>
        <w:rPr>
          <w:rFonts w:ascii="Courier New" w:cs="Courier New" w:eastAsia="Courier New" w:hAnsi="Courier New"/>
          <w:sz w:val="14"/>
          <w:szCs w:val="14"/>
        </w:rPr>
        <w:t xml:space="preserve">    "USD 7B+ GMV and compounding",</w:t>
      </w:r>
    </w:p>
    <w:p>
      <w:pPr>
        <w:spacing w:after="0"/>
      </w:pPr>
      <w:r>
        <w:rPr>
          <w:rFonts w:ascii="Courier New" w:cs="Courier New" w:eastAsia="Courier New" w:hAnsi="Courier New"/>
          <w:sz w:val="14"/>
          <w:szCs w:val="14"/>
        </w:rPr>
        <w:t xml:space="preserve">    "10-minute delivery as default urban expectation",</w:t>
      </w:r>
    </w:p>
    <w:p>
      <w:pPr>
        <w:spacing w:after="0"/>
      </w:pPr>
      <w:r>
        <w:rPr>
          <w:rFonts w:ascii="Courier New" w:cs="Courier New" w:eastAsia="Courier New" w:hAnsi="Courier New"/>
          <w:sz w:val="14"/>
          <w:szCs w:val="14"/>
        </w:rPr>
        <w:t xml:space="preserve">    "Dark stores redrawing FMCG distribution"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"intro": "Quick commerce has done to Indian urban retail what a decade of e-commerce predictions failed to deliver: changed daily purchase behaviour. Blinkit, Zepto, Instamart and BigBasket's network compete on assortment depth and delivery radius economics, while brands discover that dark store shelf logic - limited SKUs, algorithmic placement, city-level assortment - demands a different commercial playbook from modern trade or marketplace e-commerce. For FMCG and D2C brands, q-commerce is now a P&amp;L line requiring dedicated strategy; for investors, the channel's unit economics and endgame structure remain the central questions. GreyRadius works both sides with primary-research depth.",</w:t>
      </w:r>
    </w:p>
    <w:p>
      <w:pPr>
        <w:spacing w:after="0"/>
      </w:pPr>
      <w:r>
        <w:rPr>
          <w:rFonts w:ascii="Courier New" w:cs="Courier New" w:eastAsia="Courier New" w:hAnsi="Courier New"/>
          <w:sz w:val="14"/>
          <w:szCs w:val="14"/>
        </w:rPr>
        <w:t xml:space="preserve">   "challenge":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"Dark store shelf space is algorithmic and scarce",</w:t>
      </w:r>
    </w:p>
    <w:p>
      <w:pPr>
        <w:spacing w:after="0"/>
      </w:pPr>
      <w:r>
        <w:rPr>
          <w:rFonts w:ascii="Courier New" w:cs="Courier New" w:eastAsia="Courier New" w:hAnsi="Courier New"/>
          <w:sz w:val="14"/>
          <w:szCs w:val="14"/>
        </w:rPr>
        <w:t xml:space="preserve">     "body": "SKU counts per dark store are a fraction of modern trade. Winning placement requires velocity proof, margin structures platforms accept, and city-by-city assortment strategy - not national listing agreements."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"Channel margins compress brand economics",</w:t>
      </w:r>
    </w:p>
    <w:p>
      <w:pPr>
        <w:spacing w:after="0"/>
      </w:pPr>
      <w:r>
        <w:rPr>
          <w:rFonts w:ascii="Courier New" w:cs="Courier New" w:eastAsia="Courier New" w:hAnsi="Courier New"/>
          <w:sz w:val="14"/>
          <w:szCs w:val="14"/>
        </w:rPr>
        <w:t xml:space="preserve">     "body": "Platform commissions, mandatory promotions and instant-delivery cost structures squeeze brand margins below modern trade benchmarks. Brands need channel P&amp;Ls, not blended e-commerce accounting."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"The channel's own economics remain contested",</w:t>
      </w:r>
    </w:p>
    <w:p>
      <w:pPr>
        <w:spacing w:after="0"/>
      </w:pPr>
      <w:r>
        <w:rPr>
          <w:rFonts w:ascii="Courier New" w:cs="Courier New" w:eastAsia="Courier New" w:hAnsi="Courier New"/>
          <w:sz w:val="14"/>
          <w:szCs w:val="14"/>
        </w:rPr>
        <w:t xml:space="preserve">     "body": "Dark store payback, rider cost curves and category mix sustainability vary by city tier. Investors need store-level economics verified against operator claims."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"services_mapping":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"Opportunity Assessment",</w:t>
      </w:r>
    </w:p>
    <w:p>
      <w:pPr>
        <w:spacing w:after="0"/>
      </w:pPr>
      <w:r>
        <w:rPr>
          <w:rFonts w:ascii="Courier New" w:cs="Courier New" w:eastAsia="Courier New" w:hAnsi="Courier New"/>
          <w:sz w:val="14"/>
          <w:szCs w:val="14"/>
        </w:rPr>
        <w:t xml:space="preserve">     "application": "Category-level q-commerce demand sizing, platform share dynamics and city-tier expansion mapping."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"GTM Execution-as-a-Service",</w:t>
      </w:r>
    </w:p>
    <w:p>
      <w:pPr>
        <w:spacing w:after="0"/>
      </w:pPr>
      <w:r>
        <w:rPr>
          <w:rFonts w:ascii="Courier New" w:cs="Courier New" w:eastAsia="Courier New" w:hAnsi="Courier New"/>
          <w:sz w:val="14"/>
          <w:szCs w:val="14"/>
        </w:rPr>
        <w:t xml:space="preserve">     "application": "Q-commerce channel management for brands - listing strategy, promotion calendars, velocity optimisation across platforms."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"Feasibility &amp; TEV",</w:t>
      </w:r>
    </w:p>
    <w:p>
      <w:pPr>
        <w:spacing w:after="0"/>
      </w:pPr>
      <w:r>
        <w:rPr>
          <w:rFonts w:ascii="Courier New" w:cs="Courier New" w:eastAsia="Courier New" w:hAnsi="Courier New"/>
          <w:sz w:val="14"/>
          <w:szCs w:val="14"/>
        </w:rPr>
        <w:t xml:space="preserve">     "application": "Dark store network and category economics modelling for operators and new entrants."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"Pitchbook &amp; Fundraising",</w:t>
      </w:r>
    </w:p>
    <w:p>
      <w:pPr>
        <w:spacing w:after="0"/>
      </w:pPr>
      <w:r>
        <w:rPr>
          <w:rFonts w:ascii="Courier New" w:cs="Courier New" w:eastAsia="Courier New" w:hAnsi="Courier New"/>
          <w:sz w:val="14"/>
          <w:szCs w:val="14"/>
        </w:rPr>
        <w:t xml:space="preserve">     "application": "Commercial diligence on q-commerce operators, enablers and brand portfolios with channel exposure."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"mandate_examples":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"Multinational FMCG company",</w:t>
      </w:r>
    </w:p>
    <w:p>
      <w:pPr>
        <w:spacing w:after="0"/>
      </w:pPr>
      <w:r>
        <w:rPr>
          <w:rFonts w:ascii="Courier New" w:cs="Courier New" w:eastAsia="Courier New" w:hAnsi="Courier New"/>
          <w:sz w:val="14"/>
          <w:szCs w:val="14"/>
        </w:rPr>
        <w:t xml:space="preserve">     "problem": "Q-commerce growing 3x yearly but with unknown profitability and cannibalisation effects.",</w:t>
      </w:r>
    </w:p>
    <w:p>
      <w:pPr>
        <w:spacing w:after="0"/>
      </w:pPr>
      <w:r>
        <w:rPr>
          <w:rFonts w:ascii="Courier New" w:cs="Courier New" w:eastAsia="Courier New" w:hAnsi="Courier New"/>
          <w:sz w:val="14"/>
          <w:szCs w:val="14"/>
        </w:rPr>
        <w:t xml:space="preserve">     "what_we_did": "Built channel-level P&amp;L with platform terms benchmarking, measured cannibalisation against modern trade and kirana through consumer research, and redesigned the SKU and pack strategy.",</w:t>
      </w:r>
    </w:p>
    <w:p>
      <w:pPr>
        <w:spacing w:after="0"/>
      </w:pPr>
      <w:r>
        <w:rPr>
          <w:rFonts w:ascii="Courier New" w:cs="Courier New" w:eastAsia="Courier New" w:hAnsi="Courier New"/>
          <w:sz w:val="14"/>
          <w:szCs w:val="14"/>
        </w:rPr>
        <w:t xml:space="preserve">     "outcome": "Client shifted to q-commerce-specific packs and pricing, improving channel contribution margin by 8 points."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"D2C nutrition brand",</w:t>
      </w:r>
    </w:p>
    <w:p>
      <w:pPr>
        <w:spacing w:after="0"/>
      </w:pPr>
      <w:r>
        <w:rPr>
          <w:rFonts w:ascii="Courier New" w:cs="Courier New" w:eastAsia="Courier New" w:hAnsi="Courier New"/>
          <w:sz w:val="14"/>
          <w:szCs w:val="14"/>
        </w:rPr>
        <w:t xml:space="preserve">     "problem": "Rejected by two platforms for assortment slots despite marketplace traction.",</w:t>
      </w:r>
    </w:p>
    <w:p>
      <w:pPr>
        <w:spacing w:after="0"/>
      </w:pPr>
      <w:r>
        <w:rPr>
          <w:rFonts w:ascii="Courier New" w:cs="Courier New" w:eastAsia="Courier New" w:hAnsi="Courier New"/>
          <w:sz w:val="14"/>
          <w:szCs w:val="14"/>
        </w:rPr>
        <w:t xml:space="preserve">     "what_we_did": "Built the velocity case with city-level demand evidence, structured platform pitches and negotiated commercial terms.",</w:t>
      </w:r>
    </w:p>
    <w:p>
      <w:pPr>
        <w:spacing w:after="0"/>
      </w:pPr>
      <w:r>
        <w:rPr>
          <w:rFonts w:ascii="Courier New" w:cs="Courier New" w:eastAsia="Courier New" w:hAnsi="Courier New"/>
          <w:sz w:val="14"/>
          <w:szCs w:val="14"/>
        </w:rPr>
        <w:t xml:space="preserve">     "outcome": "Brand listed on 2 platforms across 4 cities and reached velocity thresholds for assortment expansion in 2 quarters."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"Global growth fund",</w:t>
      </w:r>
    </w:p>
    <w:p>
      <w:pPr>
        <w:spacing w:after="0"/>
      </w:pPr>
      <w:r>
        <w:rPr>
          <w:rFonts w:ascii="Courier New" w:cs="Courier New" w:eastAsia="Courier New" w:hAnsi="Courier New"/>
          <w:sz w:val="14"/>
          <w:szCs w:val="14"/>
        </w:rPr>
        <w:t xml:space="preserve">     "problem": "Evaluating a q-commerce enabler investment amid conflicting channel narratives.",</w:t>
      </w:r>
    </w:p>
    <w:p>
      <w:pPr>
        <w:spacing w:after="0"/>
      </w:pPr>
      <w:r>
        <w:rPr>
          <w:rFonts w:ascii="Courier New" w:cs="Courier New" w:eastAsia="Courier New" w:hAnsi="Courier New"/>
          <w:sz w:val="14"/>
          <w:szCs w:val="14"/>
        </w:rPr>
        <w:t xml:space="preserve">     "what_we_did": "Ran store-level economics verification with 30+ interviews across operators, brands and city managers; stress-tested the enabler's revenue durability.",</w:t>
      </w:r>
    </w:p>
    <w:p>
      <w:pPr>
        <w:spacing w:after="0"/>
      </w:pPr>
      <w:r>
        <w:rPr>
          <w:rFonts w:ascii="Courier New" w:cs="Courier New" w:eastAsia="Courier New" w:hAnsi="Courier New"/>
          <w:sz w:val="14"/>
          <w:szCs w:val="14"/>
        </w:rPr>
        <w:t xml:space="preserve">     "outcome": "Fund invested with sizing informed by verified store-level payback data."</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"regulatory_table":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"FSSAI",</w:t>
      </w:r>
    </w:p>
    <w:p>
      <w:pPr>
        <w:spacing w:after="0"/>
      </w:pPr>
      <w:r>
        <w:rPr>
          <w:rFonts w:ascii="Courier New" w:cs="Courier New" w:eastAsia="Courier New" w:hAnsi="Courier New"/>
          <w:sz w:val="14"/>
          <w:szCs w:val="14"/>
        </w:rPr>
        <w:t xml:space="preserve">     "item": "Food licensing and labelling for dark store retail",</w:t>
      </w:r>
    </w:p>
    <w:p>
      <w:pPr>
        <w:spacing w:after="0"/>
      </w:pPr>
      <w:r>
        <w:rPr>
          <w:rFonts w:ascii="Courier New" w:cs="Courier New" w:eastAsia="Courier New" w:hAnsi="Courier New"/>
          <w:sz w:val="14"/>
          <w:szCs w:val="14"/>
        </w:rPr>
        <w:t xml:space="preserve">     "timeline": "Routine compliance",</w:t>
      </w:r>
    </w:p>
    <w:p>
      <w:pPr>
        <w:spacing w:after="0"/>
      </w:pPr>
      <w:r>
        <w:rPr>
          <w:rFonts w:ascii="Courier New" w:cs="Courier New" w:eastAsia="Courier New" w:hAnsi="Courier New"/>
          <w:sz w:val="14"/>
          <w:szCs w:val="14"/>
        </w:rPr>
        <w:t xml:space="preserve">     "complexity": "Low"</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"Legal metrology / consumer affairs",</w:t>
      </w:r>
    </w:p>
    <w:p>
      <w:pPr>
        <w:spacing w:after="0"/>
      </w:pPr>
      <w:r>
        <w:rPr>
          <w:rFonts w:ascii="Courier New" w:cs="Courier New" w:eastAsia="Courier New" w:hAnsi="Courier New"/>
          <w:sz w:val="14"/>
          <w:szCs w:val="14"/>
        </w:rPr>
        <w:t xml:space="preserve">     "item": "MRP, quantity declaration and dark pattern rules",</w:t>
      </w:r>
    </w:p>
    <w:p>
      <w:pPr>
        <w:spacing w:after="0"/>
      </w:pPr>
      <w:r>
        <w:rPr>
          <w:rFonts w:ascii="Courier New" w:cs="Courier New" w:eastAsia="Courier New" w:hAnsi="Courier New"/>
          <w:sz w:val="14"/>
          <w:szCs w:val="14"/>
        </w:rPr>
        <w:t xml:space="preserve">     "timeline": "In force",</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"FDI policy on e-commerce",</w:t>
      </w:r>
    </w:p>
    <w:p>
      <w:pPr>
        <w:spacing w:after="0"/>
      </w:pPr>
      <w:r>
        <w:rPr>
          <w:rFonts w:ascii="Courier New" w:cs="Courier New" w:eastAsia="Courier New" w:hAnsi="Courier New"/>
          <w:sz w:val="14"/>
          <w:szCs w:val="14"/>
        </w:rPr>
        <w:t xml:space="preserve">     "item": "Marketplace vs inventory model restrictions shaping platform structures",</w:t>
      </w:r>
    </w:p>
    <w:p>
      <w:pPr>
        <w:spacing w:after="0"/>
      </w:pPr>
      <w:r>
        <w:rPr>
          <w:rFonts w:ascii="Courier New" w:cs="Courier New" w:eastAsia="Courier New" w:hAnsi="Courier New"/>
          <w:sz w:val="14"/>
          <w:szCs w:val="14"/>
        </w:rPr>
        <w:t xml:space="preserve">     "timeline": "Structural",</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"State shops and establishments / gig worker rules",</w:t>
      </w:r>
    </w:p>
    <w:p>
      <w:pPr>
        <w:spacing w:after="0"/>
      </w:pPr>
      <w:r>
        <w:rPr>
          <w:rFonts w:ascii="Courier New" w:cs="Courier New" w:eastAsia="Courier New" w:hAnsi="Courier New"/>
          <w:sz w:val="14"/>
          <w:szCs w:val="14"/>
        </w:rPr>
        <w:t xml:space="preserve">     "item": "Rider employment classification and emerging state-level gig regulations",</w:t>
      </w:r>
    </w:p>
    <w:p>
      <w:pPr>
        <w:spacing w:after="0"/>
      </w:pPr>
      <w:r>
        <w:rPr>
          <w:rFonts w:ascii="Courier New" w:cs="Courier New" w:eastAsia="Courier New" w:hAnsi="Courier New"/>
          <w:sz w:val="14"/>
          <w:szCs w:val="14"/>
        </w:rPr>
        <w:t xml:space="preserve">     "timeline": "Evolving",</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"competitive_intel":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"Retail consultancies",</w:t>
      </w:r>
    </w:p>
    <w:p>
      <w:pPr>
        <w:spacing w:after="0"/>
      </w:pPr>
      <w:r>
        <w:rPr>
          <w:rFonts w:ascii="Courier New" w:cs="Courier New" w:eastAsia="Courier New" w:hAnsi="Courier New"/>
          <w:sz w:val="14"/>
          <w:szCs w:val="14"/>
        </w:rPr>
        <w:t xml:space="preserve">     "their_gap": "Modern trade frameworks retrofitted onto a channel with different shelf logic.",</w:t>
      </w:r>
    </w:p>
    <w:p>
      <w:pPr>
        <w:spacing w:after="0"/>
      </w:pPr>
      <w:r>
        <w:rPr>
          <w:rFonts w:ascii="Courier New" w:cs="Courier New" w:eastAsia="Courier New" w:hAnsi="Courier New"/>
          <w:sz w:val="14"/>
          <w:szCs w:val="14"/>
        </w:rPr>
        <w:t xml:space="preserve">     "greyradius_difference": "We built q-commerce-native analytics - velocity thresholds, dark store assortment logic, platform term benchmarks."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"E-commerce agencies",</w:t>
      </w:r>
    </w:p>
    <w:p>
      <w:pPr>
        <w:spacing w:after="0"/>
      </w:pPr>
      <w:r>
        <w:rPr>
          <w:rFonts w:ascii="Courier New" w:cs="Courier New" w:eastAsia="Courier New" w:hAnsi="Courier New"/>
          <w:sz w:val="14"/>
          <w:szCs w:val="14"/>
        </w:rPr>
        <w:t xml:space="preserve">     "their_gap": "Execution services without channel P&amp;L discipline or negotiation leverage data.",</w:t>
      </w:r>
    </w:p>
    <w:p>
      <w:pPr>
        <w:spacing w:after="0"/>
      </w:pPr>
      <w:r>
        <w:rPr>
          <w:rFonts w:ascii="Courier New" w:cs="Courier New" w:eastAsia="Courier New" w:hAnsi="Courier New"/>
          <w:sz w:val="14"/>
          <w:szCs w:val="14"/>
        </w:rPr>
        <w:t xml:space="preserve">     "greyradius_difference": "We combine term benchmarking across brands with managed channel operations."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"Global strategy houses",</w:t>
      </w:r>
    </w:p>
    <w:p>
      <w:pPr>
        <w:spacing w:after="0"/>
      </w:pPr>
      <w:r>
        <w:rPr>
          <w:rFonts w:ascii="Courier New" w:cs="Courier New" w:eastAsia="Courier New" w:hAnsi="Courier New"/>
          <w:sz w:val="14"/>
          <w:szCs w:val="14"/>
        </w:rPr>
        <w:t xml:space="preserve">     "their_gap": "Channel studies for global HQs, remote from platform-level commercial reality.",</w:t>
      </w:r>
    </w:p>
    <w:p>
      <w:pPr>
        <w:spacing w:after="0"/>
      </w:pPr>
      <w:r>
        <w:rPr>
          <w:rFonts w:ascii="Courier New" w:cs="Courier New" w:eastAsia="Courier New" w:hAnsi="Courier New"/>
          <w:sz w:val="14"/>
          <w:szCs w:val="14"/>
        </w:rPr>
        <w:t xml:space="preserve">     "greyradius_difference": "Our teams negotiate with these platforms weekly on behalf of brand clients."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"decision_triggers": [</w:t>
      </w:r>
    </w:p>
    <w:p>
      <w:pPr>
        <w:spacing w:after="0"/>
      </w:pPr>
      <w:r>
        <w:rPr>
          <w:rFonts w:ascii="Courier New" w:cs="Courier New" w:eastAsia="Courier New" w:hAnsi="Courier New"/>
          <w:sz w:val="14"/>
          <w:szCs w:val="14"/>
        </w:rPr>
        <w:t xml:space="preserve">    "Q-commerce crosses a threshold share of brand revenue without dedicated strategy",</w:t>
      </w:r>
    </w:p>
    <w:p>
      <w:pPr>
        <w:spacing w:after="0"/>
      </w:pPr>
      <w:r>
        <w:rPr>
          <w:rFonts w:ascii="Courier New" w:cs="Courier New" w:eastAsia="Courier New" w:hAnsi="Courier New"/>
          <w:sz w:val="14"/>
          <w:szCs w:val="14"/>
        </w:rPr>
        <w:t xml:space="preserve">    "Platform term renegotiations or delisting threats arrive",</w:t>
      </w:r>
    </w:p>
    <w:p>
      <w:pPr>
        <w:spacing w:after="0"/>
      </w:pPr>
      <w:r>
        <w:rPr>
          <w:rFonts w:ascii="Courier New" w:cs="Courier New" w:eastAsia="Courier New" w:hAnsi="Courier New"/>
          <w:sz w:val="14"/>
          <w:szCs w:val="14"/>
        </w:rPr>
        <w:t xml:space="preserve">    "A new city-tier expansion opens assortment windows",</w:t>
      </w:r>
    </w:p>
    <w:p>
      <w:pPr>
        <w:spacing w:after="0"/>
      </w:pPr>
      <w:r>
        <w:rPr>
          <w:rFonts w:ascii="Courier New" w:cs="Courier New" w:eastAsia="Courier New" w:hAnsi="Courier New"/>
          <w:sz w:val="14"/>
          <w:szCs w:val="14"/>
        </w:rPr>
        <w:t xml:space="preserve">    "Board or investor questions on channel profitability demand answers",</w:t>
      </w:r>
    </w:p>
    <w:p>
      <w:pPr>
        <w:spacing w:after="0"/>
      </w:pPr>
      <w:r>
        <w:rPr>
          <w:rFonts w:ascii="Courier New" w:cs="Courier New" w:eastAsia="Courier New" w:hAnsi="Courier New"/>
          <w:sz w:val="14"/>
          <w:szCs w:val="14"/>
        </w:rPr>
        <w:t xml:space="preserve">    "A fund enters diligence on channel-exposed assets"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"engagement_phases":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1-2",</w:t>
      </w:r>
    </w:p>
    <w:p>
      <w:pPr>
        <w:spacing w:after="0"/>
      </w:pPr>
      <w:r>
        <w:rPr>
          <w:rFonts w:ascii="Courier New" w:cs="Courier New" w:eastAsia="Courier New" w:hAnsi="Courier New"/>
          <w:sz w:val="14"/>
          <w:szCs w:val="14"/>
        </w:rPr>
        <w:t xml:space="preserve">     "deliverable": "Channel P&amp;L and platform term benchmark",</w:t>
      </w:r>
    </w:p>
    <w:p>
      <w:pPr>
        <w:spacing w:after="0"/>
      </w:pPr>
      <w:r>
        <w:rPr>
          <w:rFonts w:ascii="Courier New" w:cs="Courier New" w:eastAsia="Courier New" w:hAnsi="Courier New"/>
          <w:sz w:val="14"/>
          <w:szCs w:val="14"/>
        </w:rPr>
        <w:t xml:space="preserve">     "why_it_matters": "Most brands discover their real q-commerce margin here"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3-5",</w:t>
      </w:r>
    </w:p>
    <w:p>
      <w:pPr>
        <w:spacing w:after="0"/>
      </w:pPr>
      <w:r>
        <w:rPr>
          <w:rFonts w:ascii="Courier New" w:cs="Courier New" w:eastAsia="Courier New" w:hAnsi="Courier New"/>
          <w:sz w:val="14"/>
          <w:szCs w:val="14"/>
        </w:rPr>
        <w:t xml:space="preserve">     "deliverable": "Category and city assortment strategy with velocity targets",</w:t>
      </w:r>
    </w:p>
    <w:p>
      <w:pPr>
        <w:spacing w:after="0"/>
      </w:pPr>
      <w:r>
        <w:rPr>
          <w:rFonts w:ascii="Courier New" w:cs="Courier New" w:eastAsia="Courier New" w:hAnsi="Courier New"/>
          <w:sz w:val="14"/>
          <w:szCs w:val="14"/>
        </w:rPr>
        <w:t xml:space="preserve">     "why_it_matters": "Dark store shelf logic rewards focus over breadth"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6-8",</w:t>
      </w:r>
    </w:p>
    <w:p>
      <w:pPr>
        <w:spacing w:after="0"/>
      </w:pPr>
      <w:r>
        <w:rPr>
          <w:rFonts w:ascii="Courier New" w:cs="Courier New" w:eastAsia="Courier New" w:hAnsi="Courier New"/>
          <w:sz w:val="14"/>
          <w:szCs w:val="14"/>
        </w:rPr>
        <w:t xml:space="preserve">     "deliverable": "Platform negotiation support and promotion architecture",</w:t>
      </w:r>
    </w:p>
    <w:p>
      <w:pPr>
        <w:spacing w:after="0"/>
      </w:pPr>
      <w:r>
        <w:rPr>
          <w:rFonts w:ascii="Courier New" w:cs="Courier New" w:eastAsia="Courier New" w:hAnsi="Courier New"/>
          <w:sz w:val="14"/>
          <w:szCs w:val="14"/>
        </w:rPr>
        <w:t xml:space="preserve">     "why_it_matters": "Term deltas of 3-5 margin points are negotiable with evidence"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9-10",</w:t>
      </w:r>
    </w:p>
    <w:p>
      <w:pPr>
        <w:spacing w:after="0"/>
      </w:pPr>
      <w:r>
        <w:rPr>
          <w:rFonts w:ascii="Courier New" w:cs="Courier New" w:eastAsia="Courier New" w:hAnsi="Courier New"/>
          <w:sz w:val="14"/>
          <w:szCs w:val="14"/>
        </w:rPr>
        <w:t xml:space="preserve">     "deliverable": "Operating cadence or diligence report",</w:t>
      </w:r>
    </w:p>
    <w:p>
      <w:pPr>
        <w:spacing w:after="0"/>
      </w:pPr>
      <w:r>
        <w:rPr>
          <w:rFonts w:ascii="Courier New" w:cs="Courier New" w:eastAsia="Courier New" w:hAnsi="Courier New"/>
          <w:sz w:val="14"/>
          <w:szCs w:val="14"/>
        </w:rPr>
        <w:t xml:space="preserve">     "why_it_matters": "The channel moves weekly; strategy needs an operating rhythm"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"target_titles": [</w:t>
      </w:r>
    </w:p>
    <w:p>
      <w:pPr>
        <w:spacing w:after="0"/>
      </w:pPr>
      <w:r>
        <w:rPr>
          <w:rFonts w:ascii="Courier New" w:cs="Courier New" w:eastAsia="Courier New" w:hAnsi="Courier New"/>
          <w:sz w:val="14"/>
          <w:szCs w:val="14"/>
        </w:rPr>
        <w:t xml:space="preserve">    "Chief Growth Officer, FMCG company",</w:t>
      </w:r>
    </w:p>
    <w:p>
      <w:pPr>
        <w:spacing w:after="0"/>
      </w:pPr>
      <w:r>
        <w:rPr>
          <w:rFonts w:ascii="Courier New" w:cs="Courier New" w:eastAsia="Courier New" w:hAnsi="Courier New"/>
          <w:sz w:val="14"/>
          <w:szCs w:val="14"/>
        </w:rPr>
        <w:t xml:space="preserve">    "Head of E-commerce / Q-commerce, consumer brand",</w:t>
      </w:r>
    </w:p>
    <w:p>
      <w:pPr>
        <w:spacing w:after="0"/>
      </w:pPr>
      <w:r>
        <w:rPr>
          <w:rFonts w:ascii="Courier New" w:cs="Courier New" w:eastAsia="Courier New" w:hAnsi="Courier New"/>
          <w:sz w:val="14"/>
          <w:szCs w:val="14"/>
        </w:rPr>
        <w:t xml:space="preserve">    "Founder or CEO, D2C brand",</w:t>
      </w:r>
    </w:p>
    <w:p>
      <w:pPr>
        <w:spacing w:after="0"/>
      </w:pPr>
      <w:r>
        <w:rPr>
          <w:rFonts w:ascii="Courier New" w:cs="Courier New" w:eastAsia="Courier New" w:hAnsi="Courier New"/>
          <w:sz w:val="14"/>
          <w:szCs w:val="14"/>
        </w:rPr>
        <w:t xml:space="preserve">    "Category Head, quick commerce platform",</w:t>
      </w:r>
    </w:p>
    <w:p>
      <w:pPr>
        <w:spacing w:after="0"/>
      </w:pPr>
      <w:r>
        <w:rPr>
          <w:rFonts w:ascii="Courier New" w:cs="Courier New" w:eastAsia="Courier New" w:hAnsi="Courier New"/>
          <w:sz w:val="14"/>
          <w:szCs w:val="14"/>
        </w:rPr>
        <w:t xml:space="preserve">    "Partner, consumer PE or growth fund",</w:t>
      </w:r>
    </w:p>
    <w:p>
      <w:pPr>
        <w:spacing w:after="0"/>
      </w:pPr>
      <w:r>
        <w:rPr>
          <w:rFonts w:ascii="Courier New" w:cs="Courier New" w:eastAsia="Courier New" w:hAnsi="Courier New"/>
          <w:sz w:val="14"/>
          <w:szCs w:val="14"/>
        </w:rPr>
        <w:t xml:space="preserve">    "Chief Strategy Officer, retail group"</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"common_mistakes":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"Managing q-commerce inside the e-commerce team with blended metrics",</w:t>
      </w:r>
    </w:p>
    <w:p>
      <w:pPr>
        <w:spacing w:after="0"/>
      </w:pPr>
      <w:r>
        <w:rPr>
          <w:rFonts w:ascii="Courier New" w:cs="Courier New" w:eastAsia="Courier New" w:hAnsi="Courier New"/>
          <w:sz w:val="14"/>
          <w:szCs w:val="14"/>
        </w:rPr>
        <w:t xml:space="preserve">     "consequence": "Invisible margin bleed and missed assortment windows"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"Pursuing national listings instead of city-velocity beachheads",</w:t>
      </w:r>
    </w:p>
    <w:p>
      <w:pPr>
        <w:spacing w:after="0"/>
      </w:pPr>
      <w:r>
        <w:rPr>
          <w:rFonts w:ascii="Courier New" w:cs="Courier New" w:eastAsia="Courier New" w:hAnsi="Courier New"/>
          <w:sz w:val="14"/>
          <w:szCs w:val="14"/>
        </w:rPr>
        <w:t xml:space="preserve">     "consequence": "Delisting after failing velocity thresholds platforms rarely disclose"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"Accepting platform terms without cross-brand benchmarks",</w:t>
      </w:r>
    </w:p>
    <w:p>
      <w:pPr>
        <w:spacing w:after="0"/>
      </w:pPr>
      <w:r>
        <w:rPr>
          <w:rFonts w:ascii="Courier New" w:cs="Courier New" w:eastAsia="Courier New" w:hAnsi="Courier New"/>
          <w:sz w:val="14"/>
          <w:szCs w:val="14"/>
        </w:rPr>
        <w:t xml:space="preserve">     "consequence": "Paying 3-5 margin points above negotiable rates"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"Ignoring pack-size economics for instant delivery baskets",</w:t>
      </w:r>
    </w:p>
    <w:p>
      <w:pPr>
        <w:spacing w:after="0"/>
      </w:pPr>
      <w:r>
        <w:rPr>
          <w:rFonts w:ascii="Courier New" w:cs="Courier New" w:eastAsia="Courier New" w:hAnsi="Courier New"/>
          <w:sz w:val="14"/>
          <w:szCs w:val="14"/>
        </w:rPr>
        <w:t xml:space="preserve">     "consequence": "SKUs structurally unprofitable at q-commerce basket sizes"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"data_points": [</w:t>
      </w:r>
    </w:p>
    <w:p>
      <w:pPr>
        <w:spacing w:after="0"/>
      </w:pPr>
      <w:r>
        <w:rPr>
          <w:rFonts w:ascii="Courier New" w:cs="Courier New" w:eastAsia="Courier New" w:hAnsi="Courier New"/>
          <w:sz w:val="14"/>
          <w:szCs w:val="14"/>
        </w:rPr>
        <w:t xml:space="preserve">    "Indian q-commerce GMV exceeds USD 7 billion and continues to compound",</w:t>
      </w:r>
    </w:p>
    <w:p>
      <w:pPr>
        <w:spacing w:after="0"/>
      </w:pPr>
      <w:r>
        <w:rPr>
          <w:rFonts w:ascii="Courier New" w:cs="Courier New" w:eastAsia="Courier New" w:hAnsi="Courier New"/>
          <w:sz w:val="14"/>
          <w:szCs w:val="14"/>
        </w:rPr>
        <w:t xml:space="preserve">    "Dark stores carry 2,000-4,000 SKUs against 15,000+ in a supermarket",</w:t>
      </w:r>
    </w:p>
    <w:p>
      <w:pPr>
        <w:spacing w:after="0"/>
      </w:pPr>
      <w:r>
        <w:rPr>
          <w:rFonts w:ascii="Courier New" w:cs="Courier New" w:eastAsia="Courier New" w:hAnsi="Courier New"/>
          <w:sz w:val="14"/>
          <w:szCs w:val="14"/>
        </w:rPr>
        <w:t xml:space="preserve">    "Q-commerce accounts for a double-digit share of urban FMCG growth in top cities",</w:t>
      </w:r>
    </w:p>
    <w:p>
      <w:pPr>
        <w:spacing w:after="0"/>
      </w:pPr>
      <w:r>
        <w:rPr>
          <w:rFonts w:ascii="Courier New" w:cs="Courier New" w:eastAsia="Courier New" w:hAnsi="Courier New"/>
          <w:sz w:val="14"/>
          <w:szCs w:val="14"/>
        </w:rPr>
        <w:t xml:space="preserve">    "Platform commissions and promotion loads typically run well above modern trade cost-to-serve",</w:t>
      </w:r>
    </w:p>
    <w:p>
      <w:pPr>
        <w:spacing w:after="0"/>
      </w:pPr>
      <w:r>
        <w:rPr>
          <w:rFonts w:ascii="Courier New" w:cs="Courier New" w:eastAsia="Courier New" w:hAnsi="Courier New"/>
          <w:sz w:val="14"/>
          <w:szCs w:val="14"/>
        </w:rPr>
        <w:t xml:space="preserve">    "Tier-2 city expansion is the current battleground for all major platforms"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"why_now": [</w:t>
      </w:r>
    </w:p>
    <w:p>
      <w:pPr>
        <w:spacing w:after="0"/>
      </w:pPr>
      <w:r>
        <w:rPr>
          <w:rFonts w:ascii="Courier New" w:cs="Courier New" w:eastAsia="Courier New" w:hAnsi="Courier New"/>
          <w:sz w:val="14"/>
          <w:szCs w:val="14"/>
        </w:rPr>
        <w:t xml:space="preserve">    "Platforms are locking category captains and preferred-brand structures in 2025-2027 - positions harden after this window",</w:t>
      </w:r>
    </w:p>
    <w:p>
      <w:pPr>
        <w:spacing w:after="0"/>
      </w:pPr>
      <w:r>
        <w:rPr>
          <w:rFonts w:ascii="Courier New" w:cs="Courier New" w:eastAsia="Courier New" w:hAnsi="Courier New"/>
          <w:sz w:val="14"/>
          <w:szCs w:val="14"/>
        </w:rPr>
        <w:t xml:space="preserve">    "Tier-2 expansion is creating assortment openings that will not recur once city networks mature",</w:t>
      </w:r>
    </w:p>
    <w:p>
      <w:pPr>
        <w:spacing w:after="0"/>
      </w:pPr>
      <w:r>
        <w:rPr>
          <w:rFonts w:ascii="Courier New" w:cs="Courier New" w:eastAsia="Courier New" w:hAnsi="Courier New"/>
          <w:sz w:val="14"/>
          <w:szCs w:val="14"/>
        </w:rPr>
        <w:t xml:space="preserve">    "Investor scrutiny of channel profitability is forcing brands to show channel-level P&amp;L discipline now"</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"faq":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"Is quick commerce profitable for brands?",</w:t>
      </w:r>
    </w:p>
    <w:p>
      <w:pPr>
        <w:spacing w:after="0"/>
      </w:pPr>
      <w:r>
        <w:rPr>
          <w:rFonts w:ascii="Courier New" w:cs="Courier New" w:eastAsia="Courier New" w:hAnsi="Courier New"/>
          <w:sz w:val="14"/>
          <w:szCs w:val="14"/>
        </w:rPr>
        <w:t xml:space="preserve">     "a": "It can be, with channel-specific pack sizes, disciplined promotion participation and negotiated terms. Blended-margin accounting hides both the problem and the fix - we start every engagement with a clean channel P&amp;L."</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"How do we get listed on quick commerce platforms?",</w:t>
      </w:r>
    </w:p>
    <w:p>
      <w:pPr>
        <w:spacing w:after="0"/>
      </w:pPr>
      <w:r>
        <w:rPr>
          <w:rFonts w:ascii="Courier New" w:cs="Courier New" w:eastAsia="Courier New" w:hAnsi="Courier New"/>
          <w:sz w:val="14"/>
          <w:szCs w:val="14"/>
        </w:rPr>
        <w:t xml:space="preserve">     "a": "Platforms allocate scarce dark store slots on projected velocity and margin contribution. A city-level demand case with launch support commitments beats national brand credentials. We build and pitch these cases for brands."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"Should we create q-commerce-specific SKUs?",</w:t>
      </w:r>
    </w:p>
    <w:p>
      <w:pPr>
        <w:spacing w:after="0"/>
      </w:pPr>
      <w:r>
        <w:rPr>
          <w:rFonts w:ascii="Courier New" w:cs="Courier New" w:eastAsia="Courier New" w:hAnsi="Courier New"/>
          <w:sz w:val="14"/>
          <w:szCs w:val="14"/>
        </w:rPr>
        <w:t xml:space="preserve">     "a": "Usually yes. Basket sizes, price points and impulse dynamics differ from modern trade and marketplace e-commerce. Pack architecture is one of the highest-ROI moves we implement."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"What do platform terms actually look like?",</w:t>
      </w:r>
    </w:p>
    <w:p>
      <w:pPr>
        <w:spacing w:after="0"/>
      </w:pPr>
      <w:r>
        <w:rPr>
          <w:rFonts w:ascii="Courier New" w:cs="Courier New" w:eastAsia="Courier New" w:hAnsi="Courier New"/>
          <w:sz w:val="14"/>
          <w:szCs w:val="14"/>
        </w:rPr>
        <w:t xml:space="preserve">     "a": "Commissions, visibility fees, mandatory promotion participation and logistics charges that vary by category and brand leverage. We maintain cross-brand benchmarks that anchor negotiations."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"Do you work with platforms and investors too?",</w:t>
      </w:r>
    </w:p>
    <w:p>
      <w:pPr>
        <w:spacing w:after="0"/>
      </w:pPr>
      <w:r>
        <w:rPr>
          <w:rFonts w:ascii="Courier New" w:cs="Courier New" w:eastAsia="Courier New" w:hAnsi="Courier New"/>
          <w:sz w:val="14"/>
          <w:szCs w:val="14"/>
        </w:rPr>
        <w:t xml:space="preserve">     "a": "Yes - category strategy and expansion feasibility for platforms, and store-level economics verification for investors, kept strictly separate from brand-side mandates."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"slug": "quick-commerce-gcc",</w:t>
      </w:r>
    </w:p>
    <w:p>
      <w:pPr>
        <w:spacing w:after="0"/>
      </w:pPr>
      <w:r>
        <w:rPr>
          <w:rFonts w:ascii="Courier New" w:cs="Courier New" w:eastAsia="Courier New" w:hAnsi="Courier New"/>
          <w:sz w:val="14"/>
          <w:szCs w:val="14"/>
        </w:rPr>
        <w:t xml:space="preserve">   "parent": "quick-commerce",</w:t>
      </w:r>
    </w:p>
    <w:p>
      <w:pPr>
        <w:spacing w:after="0"/>
      </w:pPr>
      <w:r>
        <w:rPr>
          <w:rFonts w:ascii="Courier New" w:cs="Courier New" w:eastAsia="Courier New" w:hAnsi="Courier New"/>
          <w:sz w:val="14"/>
          <w:szCs w:val="14"/>
        </w:rPr>
        <w:t xml:space="preserve">   "path": "/industries/quick-commerce/quick-commerce-gcc.html",</w:t>
      </w:r>
    </w:p>
    <w:p>
      <w:pPr>
        <w:spacing w:after="0"/>
      </w:pPr>
      <w:r>
        <w:rPr>
          <w:rFonts w:ascii="Courier New" w:cs="Courier New" w:eastAsia="Courier New" w:hAnsi="Courier New"/>
          <w:sz w:val="14"/>
          <w:szCs w:val="14"/>
        </w:rPr>
        <w:t xml:space="preserve">   "meta_title": "Quick commerce consulting GCC | Brand channel strategy | GreyRadius",</w:t>
      </w:r>
    </w:p>
    <w:p>
      <w:pPr>
        <w:spacing w:after="0"/>
      </w:pPr>
      <w:r>
        <w:rPr>
          <w:rFonts w:ascii="Courier New" w:cs="Courier New" w:eastAsia="Courier New" w:hAnsi="Courier New"/>
          <w:sz w:val="14"/>
          <w:szCs w:val="14"/>
        </w:rPr>
        <w:t xml:space="preserve">   "meta_description": "GreyRadius advises brands, platforms and investors on GCC quick commerce - Careem, Talabat and Noon channel strategy, dark store economics, brand listing and market entry.",</w:t>
      </w:r>
    </w:p>
    <w:p>
      <w:pPr>
        <w:spacing w:after="0"/>
      </w:pPr>
      <w:r>
        <w:rPr>
          <w:rFonts w:ascii="Courier New" w:cs="Courier New" w:eastAsia="Courier New" w:hAnsi="Courier New"/>
          <w:sz w:val="14"/>
          <w:szCs w:val="14"/>
        </w:rPr>
        <w:t xml:space="preserve">   "h1": "Quick commerce consulting in the GCC",</w:t>
      </w:r>
    </w:p>
    <w:p>
      <w:pPr>
        <w:spacing w:after="0"/>
      </w:pPr>
      <w:r>
        <w:rPr>
          <w:rFonts w:ascii="Courier New" w:cs="Courier New" w:eastAsia="Courier New" w:hAnsi="Courier New"/>
          <w:sz w:val="14"/>
          <w:szCs w:val="14"/>
        </w:rPr>
        <w:t xml:space="preserve">   "tagline": "Gulf consumers pay for speed and platforms know it. We help brands price the channel correctly and entrants find defensible positions.",</w:t>
      </w:r>
    </w:p>
    <w:p>
      <w:pPr>
        <w:spacing w:after="0"/>
      </w:pPr>
      <w:r>
        <w:rPr>
          <w:rFonts w:ascii="Courier New" w:cs="Courier New" w:eastAsia="Courier New" w:hAnsi="Courier New"/>
          <w:sz w:val="14"/>
          <w:szCs w:val="14"/>
        </w:rPr>
        <w:t xml:space="preserve">   "stat_pills": [</w:t>
      </w:r>
    </w:p>
    <w:p>
      <w:pPr>
        <w:spacing w:after="0"/>
      </w:pPr>
      <w:r>
        <w:rPr>
          <w:rFonts w:ascii="Courier New" w:cs="Courier New" w:eastAsia="Courier New" w:hAnsi="Courier New"/>
          <w:sz w:val="14"/>
          <w:szCs w:val="14"/>
        </w:rPr>
        <w:t xml:space="preserve">    "World-leading delivery app penetration",</w:t>
      </w:r>
    </w:p>
    <w:p>
      <w:pPr>
        <w:spacing w:after="0"/>
      </w:pPr>
      <w:r>
        <w:rPr>
          <w:rFonts w:ascii="Courier New" w:cs="Courier New" w:eastAsia="Courier New" w:hAnsi="Courier New"/>
          <w:sz w:val="14"/>
          <w:szCs w:val="14"/>
        </w:rPr>
        <w:t xml:space="preserve">    "High-ARPU baskets vs global q-commerce",</w:t>
      </w:r>
    </w:p>
    <w:p>
      <w:pPr>
        <w:spacing w:after="0"/>
      </w:pPr>
      <w:r>
        <w:rPr>
          <w:rFonts w:ascii="Courier New" w:cs="Courier New" w:eastAsia="Courier New" w:hAnsi="Courier New"/>
          <w:sz w:val="14"/>
          <w:szCs w:val="14"/>
        </w:rPr>
        <w:t xml:space="preserve">    "Talabat, Careem, Noon contesting the market"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"intro": "The GCC is quick commerce's most natural habitat: high disposable income, extreme summer temperatures that suppress store visits, near-universal smartphone penetration and consumers habituated to delivery for everything. Talabat, Careem Quik, Noon Minutes and grocery-native players contest a market where basket values run well above global q-commerce averages. For consumer brands, the channel is becoming a primary urban shelf; for platforms and investors, the question is consolidation timing and dark store economics in high-rent, high-wage cities. GreyRadius advises brands on channel strategy, entrants on feasibility and investors on what the economics actually support.",</w:t>
      </w:r>
    </w:p>
    <w:p>
      <w:pPr>
        <w:spacing w:after="0"/>
      </w:pPr>
      <w:r>
        <w:rPr>
          <w:rFonts w:ascii="Courier New" w:cs="Courier New" w:eastAsia="Courier New" w:hAnsi="Courier New"/>
          <w:sz w:val="14"/>
          <w:szCs w:val="14"/>
        </w:rPr>
        <w:t xml:space="preserve">   "challenge":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"Channel concentration gives platforms pricing power",</w:t>
      </w:r>
    </w:p>
    <w:p>
      <w:pPr>
        <w:spacing w:after="0"/>
      </w:pPr>
      <w:r>
        <w:rPr>
          <w:rFonts w:ascii="Courier New" w:cs="Courier New" w:eastAsia="Courier New" w:hAnsi="Courier New"/>
          <w:sz w:val="14"/>
          <w:szCs w:val="14"/>
        </w:rPr>
        <w:t xml:space="preserve">     "body": "Two or three platforms control most q-commerce demand per city. Brand negotiation leverage depends on velocity evidence and exclusive-launch currency, not global stature."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"High service expectations raise the cost floor",</w:t>
      </w:r>
    </w:p>
    <w:p>
      <w:pPr>
        <w:spacing w:after="0"/>
      </w:pPr>
      <w:r>
        <w:rPr>
          <w:rFonts w:ascii="Courier New" w:cs="Courier New" w:eastAsia="Courier New" w:hAnsi="Courier New"/>
          <w:sz w:val="14"/>
          <w:szCs w:val="14"/>
        </w:rPr>
        <w:t xml:space="preserve">     "body": "Gulf consumers expect free, fast delivery as default. The resulting cost structures shape which categories and price points can profitably ride the channel."</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"Expat-national consumer segmentation is real",</w:t>
      </w:r>
    </w:p>
    <w:p>
      <w:pPr>
        <w:spacing w:after="0"/>
      </w:pPr>
      <w:r>
        <w:rPr>
          <w:rFonts w:ascii="Courier New" w:cs="Courier New" w:eastAsia="Courier New" w:hAnsi="Courier New"/>
          <w:sz w:val="14"/>
          <w:szCs w:val="14"/>
        </w:rPr>
        <w:t xml:space="preserve">     "body": "Assortment and pricing must serve distinct national, western expat and South Asian expat baskets - a segmentation most global brand playbooks ignore."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"services_mapping":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"Opportunity Assessment",</w:t>
      </w:r>
    </w:p>
    <w:p>
      <w:pPr>
        <w:spacing w:after="0"/>
      </w:pPr>
      <w:r>
        <w:rPr>
          <w:rFonts w:ascii="Courier New" w:cs="Courier New" w:eastAsia="Courier New" w:hAnsi="Courier New"/>
          <w:sz w:val="14"/>
          <w:szCs w:val="14"/>
        </w:rPr>
        <w:t xml:space="preserve">     "application": "Category demand sizing across UAE, Saudi Arabia and Qatar with platform share and basket segmentation analysis."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"GTM Execution-as-a-Service",</w:t>
      </w:r>
    </w:p>
    <w:p>
      <w:pPr>
        <w:spacing w:after="0"/>
      </w:pPr>
      <w:r>
        <w:rPr>
          <w:rFonts w:ascii="Courier New" w:cs="Courier New" w:eastAsia="Courier New" w:hAnsi="Courier New"/>
          <w:sz w:val="14"/>
          <w:szCs w:val="14"/>
        </w:rPr>
        <w:t xml:space="preserve">     "application": "Channel management - platform negotiations, listing strategy, promotion calendars - run from our Dubai office."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"Feasibility &amp; TEV",</w:t>
      </w:r>
    </w:p>
    <w:p>
      <w:pPr>
        <w:spacing w:after="0"/>
      </w:pPr>
      <w:r>
        <w:rPr>
          <w:rFonts w:ascii="Courier New" w:cs="Courier New" w:eastAsia="Courier New" w:hAnsi="Courier New"/>
          <w:sz w:val="14"/>
          <w:szCs w:val="14"/>
        </w:rPr>
        <w:t xml:space="preserve">     "application": "Dark store network economics for entrants and expansion feasibility for existing operators."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"Market Entry Execution",</w:t>
      </w:r>
    </w:p>
    <w:p>
      <w:pPr>
        <w:spacing w:after="0"/>
      </w:pPr>
      <w:r>
        <w:rPr>
          <w:rFonts w:ascii="Courier New" w:cs="Courier New" w:eastAsia="Courier New" w:hAnsi="Courier New"/>
          <w:sz w:val="14"/>
          <w:szCs w:val="14"/>
        </w:rPr>
        <w:t xml:space="preserve">     "application": "Distributor-platform architecture design and brand launch execution into GCC q-commerce."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"mandate_examples":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"European beverage brand",</w:t>
      </w:r>
    </w:p>
    <w:p>
      <w:pPr>
        <w:spacing w:after="0"/>
      </w:pPr>
      <w:r>
        <w:rPr>
          <w:rFonts w:ascii="Courier New" w:cs="Courier New" w:eastAsia="Courier New" w:hAnsi="Courier New"/>
          <w:sz w:val="14"/>
          <w:szCs w:val="14"/>
        </w:rPr>
        <w:t xml:space="preserve">     "problem": "GCC q-commerce sales growing but under distributor control with no channel visibility.",</w:t>
      </w:r>
    </w:p>
    <w:p>
      <w:pPr>
        <w:spacing w:after="0"/>
      </w:pPr>
      <w:r>
        <w:rPr>
          <w:rFonts w:ascii="Courier New" w:cs="Courier New" w:eastAsia="Courier New" w:hAnsi="Courier New"/>
          <w:sz w:val="14"/>
          <w:szCs w:val="14"/>
        </w:rPr>
        <w:t xml:space="preserve">     "what_we_did": "Mapped the distributor-platform value chain, benchmarked terms, and restructured the channel model with direct platform relationships for key SKUs.",</w:t>
      </w:r>
    </w:p>
    <w:p>
      <w:pPr>
        <w:spacing w:after="0"/>
      </w:pPr>
      <w:r>
        <w:rPr>
          <w:rFonts w:ascii="Courier New" w:cs="Courier New" w:eastAsia="Courier New" w:hAnsi="Courier New"/>
          <w:sz w:val="14"/>
          <w:szCs w:val="14"/>
        </w:rPr>
        <w:t xml:space="preserve">     "outcome": "Brand recovered 6 margin points and gained assortment control in 2 platforms."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"Asian instant food company",</w:t>
      </w:r>
    </w:p>
    <w:p>
      <w:pPr>
        <w:spacing w:after="0"/>
      </w:pPr>
      <w:r>
        <w:rPr>
          <w:rFonts w:ascii="Courier New" w:cs="Courier New" w:eastAsia="Courier New" w:hAnsi="Courier New"/>
          <w:sz w:val="14"/>
          <w:szCs w:val="14"/>
        </w:rPr>
        <w:t xml:space="preserve">     "problem": "Entering the GCC with no view on whether q-commerce could be the primary channel.",</w:t>
      </w:r>
    </w:p>
    <w:p>
      <w:pPr>
        <w:spacing w:after="0"/>
      </w:pPr>
      <w:r>
        <w:rPr>
          <w:rFonts w:ascii="Courier New" w:cs="Courier New" w:eastAsia="Courier New" w:hAnsi="Courier New"/>
          <w:sz w:val="14"/>
          <w:szCs w:val="14"/>
        </w:rPr>
        <w:t xml:space="preserve">     "what_we_did": "Sized category demand by consumer segment, tested price points through platform pilot structures and designed a q-commerce-first entry.",</w:t>
      </w:r>
    </w:p>
    <w:p>
      <w:pPr>
        <w:spacing w:after="0"/>
      </w:pPr>
      <w:r>
        <w:rPr>
          <w:rFonts w:ascii="Courier New" w:cs="Courier New" w:eastAsia="Courier New" w:hAnsi="Courier New"/>
          <w:sz w:val="14"/>
          <w:szCs w:val="14"/>
        </w:rPr>
        <w:t xml:space="preserve">     "outcome": "Client launched across UAE platforms with a segment-targeted assortment and hit year-one targets without modern trade listings."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"Regional investor",</w:t>
      </w:r>
    </w:p>
    <w:p>
      <w:pPr>
        <w:spacing w:after="0"/>
      </w:pPr>
      <w:r>
        <w:rPr>
          <w:rFonts w:ascii="Courier New" w:cs="Courier New" w:eastAsia="Courier New" w:hAnsi="Courier New"/>
          <w:sz w:val="14"/>
          <w:szCs w:val="14"/>
        </w:rPr>
        <w:t xml:space="preserve">     "problem": "Assessing a GCC dark store operator's expansion story against rising platform competition.",</w:t>
      </w:r>
    </w:p>
    <w:p>
      <w:pPr>
        <w:spacing w:after="0"/>
      </w:pPr>
      <w:r>
        <w:rPr>
          <w:rFonts w:ascii="Courier New" w:cs="Courier New" w:eastAsia="Courier New" w:hAnsi="Courier New"/>
          <w:sz w:val="14"/>
          <w:szCs w:val="14"/>
        </w:rPr>
        <w:t xml:space="preserve">     "what_we_did": "Verified store-level economics, rider cost structures and platform dependency risks through operator and market interviews.",</w:t>
      </w:r>
    </w:p>
    <w:p>
      <w:pPr>
        <w:spacing w:after="0"/>
      </w:pPr>
      <w:r>
        <w:rPr>
          <w:rFonts w:ascii="Courier New" w:cs="Courier New" w:eastAsia="Courier New" w:hAnsi="Courier New"/>
          <w:sz w:val="14"/>
          <w:szCs w:val="14"/>
        </w:rPr>
        <w:t xml:space="preserve">     "outcome": "Investor passed at the offered valuation, avoiding exposure repriced 40% lower a year later."</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"regulatory_table":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"Municipalities and food authorities (Dubai Municipality, SFDA)",</w:t>
      </w:r>
    </w:p>
    <w:p>
      <w:pPr>
        <w:spacing w:after="0"/>
      </w:pPr>
      <w:r>
        <w:rPr>
          <w:rFonts w:ascii="Courier New" w:cs="Courier New" w:eastAsia="Courier New" w:hAnsi="Courier New"/>
          <w:sz w:val="14"/>
          <w:szCs w:val="14"/>
        </w:rPr>
        <w:t xml:space="preserve">     "item": "Dark store licensing and food safety compliance",</w:t>
      </w:r>
    </w:p>
    <w:p>
      <w:pPr>
        <w:spacing w:after="0"/>
      </w:pPr>
      <w:r>
        <w:rPr>
          <w:rFonts w:ascii="Courier New" w:cs="Courier New" w:eastAsia="Courier New" w:hAnsi="Courier New"/>
          <w:sz w:val="14"/>
          <w:szCs w:val="14"/>
        </w:rPr>
        <w:t xml:space="preserve">     "timeline": "1-3 months",</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"Ministries of commerce",</w:t>
      </w:r>
    </w:p>
    <w:p>
      <w:pPr>
        <w:spacing w:after="0"/>
      </w:pPr>
      <w:r>
        <w:rPr>
          <w:rFonts w:ascii="Courier New" w:cs="Courier New" w:eastAsia="Courier New" w:hAnsi="Courier New"/>
          <w:sz w:val="14"/>
          <w:szCs w:val="14"/>
        </w:rPr>
        <w:t xml:space="preserve">     "item": "E-commerce regulations, pricing display and consumer protection",</w:t>
      </w:r>
    </w:p>
    <w:p>
      <w:pPr>
        <w:spacing w:after="0"/>
      </w:pPr>
      <w:r>
        <w:rPr>
          <w:rFonts w:ascii="Courier New" w:cs="Courier New" w:eastAsia="Courier New" w:hAnsi="Courier New"/>
          <w:sz w:val="14"/>
          <w:szCs w:val="14"/>
        </w:rPr>
        <w:t xml:space="preserve">     "timeline": "In force",</w:t>
      </w:r>
    </w:p>
    <w:p>
      <w:pPr>
        <w:spacing w:after="0"/>
      </w:pPr>
      <w:r>
        <w:rPr>
          <w:rFonts w:ascii="Courier New" w:cs="Courier New" w:eastAsia="Courier New" w:hAnsi="Courier New"/>
          <w:sz w:val="14"/>
          <w:szCs w:val="14"/>
        </w:rPr>
        <w:t xml:space="preserve">     "complexity": "Low"</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"Saudi commercial regulations",</w:t>
      </w:r>
    </w:p>
    <w:p>
      <w:pPr>
        <w:spacing w:after="0"/>
      </w:pPr>
      <w:r>
        <w:rPr>
          <w:rFonts w:ascii="Courier New" w:cs="Courier New" w:eastAsia="Courier New" w:hAnsi="Courier New"/>
          <w:sz w:val="14"/>
          <w:szCs w:val="14"/>
        </w:rPr>
        <w:t xml:space="preserve">     "item": "Foreign investment licensing and localisation in retail operations",</w:t>
      </w:r>
    </w:p>
    <w:p>
      <w:pPr>
        <w:spacing w:after="0"/>
      </w:pPr>
      <w:r>
        <w:rPr>
          <w:rFonts w:ascii="Courier New" w:cs="Courier New" w:eastAsia="Courier New" w:hAnsi="Courier New"/>
          <w:sz w:val="14"/>
          <w:szCs w:val="14"/>
        </w:rPr>
        <w:t xml:space="preserve">     "timeline": "2-4 months",</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"Labour authorities",</w:t>
      </w:r>
    </w:p>
    <w:p>
      <w:pPr>
        <w:spacing w:after="0"/>
      </w:pPr>
      <w:r>
        <w:rPr>
          <w:rFonts w:ascii="Courier New" w:cs="Courier New" w:eastAsia="Courier New" w:hAnsi="Courier New"/>
          <w:sz w:val="14"/>
          <w:szCs w:val="14"/>
        </w:rPr>
        <w:t xml:space="preserve">     "item": "Rider workforce rules - sponsorship, wage protection, heat safety",</w:t>
      </w:r>
    </w:p>
    <w:p>
      <w:pPr>
        <w:spacing w:after="0"/>
      </w:pPr>
      <w:r>
        <w:rPr>
          <w:rFonts w:ascii="Courier New" w:cs="Courier New" w:eastAsia="Courier New" w:hAnsi="Courier New"/>
          <w:sz w:val="14"/>
          <w:szCs w:val="14"/>
        </w:rPr>
        <w:t xml:space="preserve">     "timeline": "In force",</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"competitive_intel":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"Regional distributors",</w:t>
      </w:r>
    </w:p>
    <w:p>
      <w:pPr>
        <w:spacing w:after="0"/>
      </w:pPr>
      <w:r>
        <w:rPr>
          <w:rFonts w:ascii="Courier New" w:cs="Courier New" w:eastAsia="Courier New" w:hAnsi="Courier New"/>
          <w:sz w:val="14"/>
          <w:szCs w:val="14"/>
        </w:rPr>
        <w:t xml:space="preserve">     "their_gap": "Control legacy retail relationships but treat q-commerce as another listing line.",</w:t>
      </w:r>
    </w:p>
    <w:p>
      <w:pPr>
        <w:spacing w:after="0"/>
      </w:pPr>
      <w:r>
        <w:rPr>
          <w:rFonts w:ascii="Courier New" w:cs="Courier New" w:eastAsia="Courier New" w:hAnsi="Courier New"/>
          <w:sz w:val="14"/>
          <w:szCs w:val="14"/>
        </w:rPr>
        <w:t xml:space="preserve">     "greyradius_difference": "We design channel architectures where distributor and direct roles are explicit and priced."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"Global retail consultancies",</w:t>
      </w:r>
    </w:p>
    <w:p>
      <w:pPr>
        <w:spacing w:after="0"/>
      </w:pPr>
      <w:r>
        <w:rPr>
          <w:rFonts w:ascii="Courier New" w:cs="Courier New" w:eastAsia="Courier New" w:hAnsi="Courier New"/>
          <w:sz w:val="14"/>
          <w:szCs w:val="14"/>
        </w:rPr>
        <w:t xml:space="preserve">     "their_gap": "GCC coverage from London hubs without platform-level commercial data.",</w:t>
      </w:r>
    </w:p>
    <w:p>
      <w:pPr>
        <w:spacing w:after="0"/>
      </w:pPr>
      <w:r>
        <w:rPr>
          <w:rFonts w:ascii="Courier New" w:cs="Courier New" w:eastAsia="Courier New" w:hAnsi="Courier New"/>
          <w:sz w:val="14"/>
          <w:szCs w:val="14"/>
        </w:rPr>
        <w:t xml:space="preserve">     "greyradius_difference": "Dubai-based team with live platform term benchmarks."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"E-commerce agencies",</w:t>
      </w:r>
    </w:p>
    <w:p>
      <w:pPr>
        <w:spacing w:after="0"/>
      </w:pPr>
      <w:r>
        <w:rPr>
          <w:rFonts w:ascii="Courier New" w:cs="Courier New" w:eastAsia="Courier New" w:hAnsi="Courier New"/>
          <w:sz w:val="14"/>
          <w:szCs w:val="14"/>
        </w:rPr>
        <w:t xml:space="preserve">     "their_gap": "Listing execution without segmentation strategy or negotiation leverage.",</w:t>
      </w:r>
    </w:p>
    <w:p>
      <w:pPr>
        <w:spacing w:after="0"/>
      </w:pPr>
      <w:r>
        <w:rPr>
          <w:rFonts w:ascii="Courier New" w:cs="Courier New" w:eastAsia="Courier New" w:hAnsi="Courier New"/>
          <w:sz w:val="14"/>
          <w:szCs w:val="14"/>
        </w:rPr>
        <w:t xml:space="preserve">     "greyradius_difference": "Strategy, negotiation and managed operations in one engagement."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"decision_triggers": [</w:t>
      </w:r>
    </w:p>
    <w:p>
      <w:pPr>
        <w:spacing w:after="0"/>
      </w:pPr>
      <w:r>
        <w:rPr>
          <w:rFonts w:ascii="Courier New" w:cs="Courier New" w:eastAsia="Courier New" w:hAnsi="Courier New"/>
          <w:sz w:val="14"/>
          <w:szCs w:val="14"/>
        </w:rPr>
        <w:t xml:space="preserve">    "Q-commerce share of GCC revenue grows beyond distributor-managed visibility",</w:t>
      </w:r>
    </w:p>
    <w:p>
      <w:pPr>
        <w:spacing w:after="0"/>
      </w:pPr>
      <w:r>
        <w:rPr>
          <w:rFonts w:ascii="Courier New" w:cs="Courier New" w:eastAsia="Courier New" w:hAnsi="Courier New"/>
          <w:sz w:val="14"/>
          <w:szCs w:val="14"/>
        </w:rPr>
        <w:t xml:space="preserve">    "A platform proposes exclusivity or category captain terms",</w:t>
      </w:r>
    </w:p>
    <w:p>
      <w:pPr>
        <w:spacing w:after="0"/>
      </w:pPr>
      <w:r>
        <w:rPr>
          <w:rFonts w:ascii="Courier New" w:cs="Courier New" w:eastAsia="Courier New" w:hAnsi="Courier New"/>
          <w:sz w:val="14"/>
          <w:szCs w:val="14"/>
        </w:rPr>
        <w:t xml:space="preserve">    "GCC entry planning must choose between modern trade-first and q-commerce-first",</w:t>
      </w:r>
    </w:p>
    <w:p>
      <w:pPr>
        <w:spacing w:after="0"/>
      </w:pPr>
      <w:r>
        <w:rPr>
          <w:rFonts w:ascii="Courier New" w:cs="Courier New" w:eastAsia="Courier New" w:hAnsi="Courier New"/>
          <w:sz w:val="14"/>
          <w:szCs w:val="14"/>
        </w:rPr>
        <w:t xml:space="preserve">    "Dark store expansion or consolidation events reprice the operator landscape",</w:t>
      </w:r>
    </w:p>
    <w:p>
      <w:pPr>
        <w:spacing w:after="0"/>
      </w:pPr>
      <w:r>
        <w:rPr>
          <w:rFonts w:ascii="Courier New" w:cs="Courier New" w:eastAsia="Courier New" w:hAnsi="Courier New"/>
          <w:sz w:val="14"/>
          <w:szCs w:val="14"/>
        </w:rPr>
        <w:t xml:space="preserve">    "Ramadan and seasonal windows demand channel-specific planning"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"engagement_phases":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1-2",</w:t>
      </w:r>
    </w:p>
    <w:p>
      <w:pPr>
        <w:spacing w:after="0"/>
      </w:pPr>
      <w:r>
        <w:rPr>
          <w:rFonts w:ascii="Courier New" w:cs="Courier New" w:eastAsia="Courier New" w:hAnsi="Courier New"/>
          <w:sz w:val="14"/>
          <w:szCs w:val="14"/>
        </w:rPr>
        <w:t xml:space="preserve">     "deliverable": "Channel landscape and platform term benchmark by market",</w:t>
      </w:r>
    </w:p>
    <w:p>
      <w:pPr>
        <w:spacing w:after="0"/>
      </w:pPr>
      <w:r>
        <w:rPr>
          <w:rFonts w:ascii="Courier New" w:cs="Courier New" w:eastAsia="Courier New" w:hAnsi="Courier New"/>
          <w:sz w:val="14"/>
          <w:szCs w:val="14"/>
        </w:rPr>
        <w:t xml:space="preserve">     "why_it_matters": "Terms and share differ materially between UAE, Saudi and Qatar"</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3-5",</w:t>
      </w:r>
    </w:p>
    <w:p>
      <w:pPr>
        <w:spacing w:after="0"/>
      </w:pPr>
      <w:r>
        <w:rPr>
          <w:rFonts w:ascii="Courier New" w:cs="Courier New" w:eastAsia="Courier New" w:hAnsi="Courier New"/>
          <w:sz w:val="14"/>
          <w:szCs w:val="14"/>
        </w:rPr>
        <w:t xml:space="preserve">     "deliverable": "Segmented assortment and pricing strategy",</w:t>
      </w:r>
    </w:p>
    <w:p>
      <w:pPr>
        <w:spacing w:after="0"/>
      </w:pPr>
      <w:r>
        <w:rPr>
          <w:rFonts w:ascii="Courier New" w:cs="Courier New" w:eastAsia="Courier New" w:hAnsi="Courier New"/>
          <w:sz w:val="14"/>
          <w:szCs w:val="14"/>
        </w:rPr>
        <w:t xml:space="preserve">     "why_it_matters": "National and expat baskets reward different SKUs at different price points"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6-8",</w:t>
      </w:r>
    </w:p>
    <w:p>
      <w:pPr>
        <w:spacing w:after="0"/>
      </w:pPr>
      <w:r>
        <w:rPr>
          <w:rFonts w:ascii="Courier New" w:cs="Courier New" w:eastAsia="Courier New" w:hAnsi="Courier New"/>
          <w:sz w:val="14"/>
          <w:szCs w:val="14"/>
        </w:rPr>
        <w:t xml:space="preserve">     "deliverable": "Platform and distributor negotiation support",</w:t>
      </w:r>
    </w:p>
    <w:p>
      <w:pPr>
        <w:spacing w:after="0"/>
      </w:pPr>
      <w:r>
        <w:rPr>
          <w:rFonts w:ascii="Courier New" w:cs="Courier New" w:eastAsia="Courier New" w:hAnsi="Courier New"/>
          <w:sz w:val="14"/>
          <w:szCs w:val="14"/>
        </w:rPr>
        <w:t xml:space="preserve">     "why_it_matters": "Channel architecture decisions lock in margin structure"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9-10",</w:t>
      </w:r>
    </w:p>
    <w:p>
      <w:pPr>
        <w:spacing w:after="0"/>
      </w:pPr>
      <w:r>
        <w:rPr>
          <w:rFonts w:ascii="Courier New" w:cs="Courier New" w:eastAsia="Courier New" w:hAnsi="Courier New"/>
          <w:sz w:val="14"/>
          <w:szCs w:val="14"/>
        </w:rPr>
        <w:t xml:space="preserve">     "deliverable": "Operating cadence with seasonal calendar",</w:t>
      </w:r>
    </w:p>
    <w:p>
      <w:pPr>
        <w:spacing w:after="0"/>
      </w:pPr>
      <w:r>
        <w:rPr>
          <w:rFonts w:ascii="Courier New" w:cs="Courier New" w:eastAsia="Courier New" w:hAnsi="Courier New"/>
          <w:sz w:val="14"/>
          <w:szCs w:val="14"/>
        </w:rPr>
        <w:t xml:space="preserve">     "why_it_matters": "Ramadan alone can decide annual channel performance"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"target_titles": [</w:t>
      </w:r>
    </w:p>
    <w:p>
      <w:pPr>
        <w:spacing w:after="0"/>
      </w:pPr>
      <w:r>
        <w:rPr>
          <w:rFonts w:ascii="Courier New" w:cs="Courier New" w:eastAsia="Courier New" w:hAnsi="Courier New"/>
          <w:sz w:val="14"/>
          <w:szCs w:val="14"/>
        </w:rPr>
        <w:t xml:space="preserve">    "General Manager Middle East, consumer brand",</w:t>
      </w:r>
    </w:p>
    <w:p>
      <w:pPr>
        <w:spacing w:after="0"/>
      </w:pPr>
      <w:r>
        <w:rPr>
          <w:rFonts w:ascii="Courier New" w:cs="Courier New" w:eastAsia="Courier New" w:hAnsi="Courier New"/>
          <w:sz w:val="14"/>
          <w:szCs w:val="14"/>
        </w:rPr>
        <w:t xml:space="preserve">    "Head of E-commerce MENA",</w:t>
      </w:r>
    </w:p>
    <w:p>
      <w:pPr>
        <w:spacing w:after="0"/>
      </w:pPr>
      <w:r>
        <w:rPr>
          <w:rFonts w:ascii="Courier New" w:cs="Courier New" w:eastAsia="Courier New" w:hAnsi="Courier New"/>
          <w:sz w:val="14"/>
          <w:szCs w:val="14"/>
        </w:rPr>
        <w:t xml:space="preserve">    "Chief Commercial Officer, food and beverage company",</w:t>
      </w:r>
    </w:p>
    <w:p>
      <w:pPr>
        <w:spacing w:after="0"/>
      </w:pPr>
      <w:r>
        <w:rPr>
          <w:rFonts w:ascii="Courier New" w:cs="Courier New" w:eastAsia="Courier New" w:hAnsi="Courier New"/>
          <w:sz w:val="14"/>
          <w:szCs w:val="14"/>
        </w:rPr>
        <w:t xml:space="preserve">    "Category Director, q-commerce platform",</w:t>
      </w:r>
    </w:p>
    <w:p>
      <w:pPr>
        <w:spacing w:after="0"/>
      </w:pPr>
      <w:r>
        <w:rPr>
          <w:rFonts w:ascii="Courier New" w:cs="Courier New" w:eastAsia="Courier New" w:hAnsi="Courier New"/>
          <w:sz w:val="14"/>
          <w:szCs w:val="14"/>
        </w:rPr>
        <w:t xml:space="preserve">    "Investment Director, regional fund",</w:t>
      </w:r>
    </w:p>
    <w:p>
      <w:pPr>
        <w:spacing w:after="0"/>
      </w:pPr>
      <w:r>
        <w:rPr>
          <w:rFonts w:ascii="Courier New" w:cs="Courier New" w:eastAsia="Courier New" w:hAnsi="Courier New"/>
          <w:sz w:val="14"/>
          <w:szCs w:val="14"/>
        </w:rPr>
        <w:t xml:space="preserve">    "Founder, D2C brand entering GCC"</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"common_mistakes":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"Leaving q-commerce inside legacy distributor agreements",</w:t>
      </w:r>
    </w:p>
    <w:p>
      <w:pPr>
        <w:spacing w:after="0"/>
      </w:pPr>
      <w:r>
        <w:rPr>
          <w:rFonts w:ascii="Courier New" w:cs="Courier New" w:eastAsia="Courier New" w:hAnsi="Courier New"/>
          <w:sz w:val="14"/>
          <w:szCs w:val="14"/>
        </w:rPr>
        <w:t xml:space="preserve">     "consequence": "No channel visibility and margin leakage that compounds with growth"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"Uniform assortment across national and expat segments",</w:t>
      </w:r>
    </w:p>
    <w:p>
      <w:pPr>
        <w:spacing w:after="0"/>
      </w:pPr>
      <w:r>
        <w:rPr>
          <w:rFonts w:ascii="Courier New" w:cs="Courier New" w:eastAsia="Courier New" w:hAnsi="Courier New"/>
          <w:sz w:val="14"/>
          <w:szCs w:val="14"/>
        </w:rPr>
        <w:t xml:space="preserve">     "consequence": "Shelf productivity below platform thresholds in key categories"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"Ignoring Ramadan-specific pack and promotion architecture",</w:t>
      </w:r>
    </w:p>
    <w:p>
      <w:pPr>
        <w:spacing w:after="0"/>
      </w:pPr>
      <w:r>
        <w:rPr>
          <w:rFonts w:ascii="Courier New" w:cs="Courier New" w:eastAsia="Courier New" w:hAnsi="Courier New"/>
          <w:sz w:val="14"/>
          <w:szCs w:val="14"/>
        </w:rPr>
        <w:t xml:space="preserve">     "consequence": "Missing the region's largest consumption spike"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"Underwriting dark store expansion on UAE economics applied to Saudi cities",</w:t>
      </w:r>
    </w:p>
    <w:p>
      <w:pPr>
        <w:spacing w:after="0"/>
      </w:pPr>
      <w:r>
        <w:rPr>
          <w:rFonts w:ascii="Courier New" w:cs="Courier New" w:eastAsia="Courier New" w:hAnsi="Courier New"/>
          <w:sz w:val="14"/>
          <w:szCs w:val="14"/>
        </w:rPr>
        <w:t xml:space="preserve">     "consequence": "Store payback models that miss wage, rent and basket differences"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"data_points": [</w:t>
      </w:r>
    </w:p>
    <w:p>
      <w:pPr>
        <w:spacing w:after="0"/>
      </w:pPr>
      <w:r>
        <w:rPr>
          <w:rFonts w:ascii="Courier New" w:cs="Courier New" w:eastAsia="Courier New" w:hAnsi="Courier New"/>
          <w:sz w:val="14"/>
          <w:szCs w:val="14"/>
        </w:rPr>
        <w:t xml:space="preserve">    "GCC delivery app penetration ranks among the highest globally",</w:t>
      </w:r>
    </w:p>
    <w:p>
      <w:pPr>
        <w:spacing w:after="0"/>
      </w:pPr>
      <w:r>
        <w:rPr>
          <w:rFonts w:ascii="Courier New" w:cs="Courier New" w:eastAsia="Courier New" w:hAnsi="Courier New"/>
          <w:sz w:val="14"/>
          <w:szCs w:val="14"/>
        </w:rPr>
        <w:t xml:space="preserve">    "Q-commerce basket values in the Gulf run well above global averages",</w:t>
      </w:r>
    </w:p>
    <w:p>
      <w:pPr>
        <w:spacing w:after="0"/>
      </w:pPr>
      <w:r>
        <w:rPr>
          <w:rFonts w:ascii="Courier New" w:cs="Courier New" w:eastAsia="Courier New" w:hAnsi="Courier New"/>
          <w:sz w:val="14"/>
          <w:szCs w:val="14"/>
        </w:rPr>
        <w:t xml:space="preserve">    "Grocery e-commerce penetration in the UAE and Saudi Arabia leads the MENA region",</w:t>
      </w:r>
    </w:p>
    <w:p>
      <w:pPr>
        <w:spacing w:after="0"/>
      </w:pPr>
      <w:r>
        <w:rPr>
          <w:rFonts w:ascii="Courier New" w:cs="Courier New" w:eastAsia="Courier New" w:hAnsi="Courier New"/>
          <w:sz w:val="14"/>
          <w:szCs w:val="14"/>
        </w:rPr>
        <w:t xml:space="preserve">    "Summer temperature patterns structurally shift purchasing to delivery channels",</w:t>
      </w:r>
    </w:p>
    <w:p>
      <w:pPr>
        <w:spacing w:after="0"/>
      </w:pPr>
      <w:r>
        <w:rPr>
          <w:rFonts w:ascii="Courier New" w:cs="Courier New" w:eastAsia="Courier New" w:hAnsi="Courier New"/>
          <w:sz w:val="14"/>
          <w:szCs w:val="14"/>
        </w:rPr>
        <w:t xml:space="preserve">    "Ramadan drives the year's largest concentrated consumption window"</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"why_now": [</w:t>
      </w:r>
    </w:p>
    <w:p>
      <w:pPr>
        <w:spacing w:after="0"/>
      </w:pPr>
      <w:r>
        <w:rPr>
          <w:rFonts w:ascii="Courier New" w:cs="Courier New" w:eastAsia="Courier New" w:hAnsi="Courier New"/>
          <w:sz w:val="14"/>
          <w:szCs w:val="14"/>
        </w:rPr>
        <w:t xml:space="preserve">    "Platform consolidation in 2025-2027 will lock category structures - brand positions set now carry forward",</w:t>
      </w:r>
    </w:p>
    <w:p>
      <w:pPr>
        <w:spacing w:after="0"/>
      </w:pPr>
      <w:r>
        <w:rPr>
          <w:rFonts w:ascii="Courier New" w:cs="Courier New" w:eastAsia="Courier New" w:hAnsi="Courier New"/>
          <w:sz w:val="14"/>
          <w:szCs w:val="14"/>
        </w:rPr>
        <w:t xml:space="preserve">    "Saudi q-commerce expansion is opening assortment windows beyond the UAE beachhead",</w:t>
      </w:r>
    </w:p>
    <w:p>
      <w:pPr>
        <w:spacing w:after="0"/>
      </w:pPr>
      <w:r>
        <w:rPr>
          <w:rFonts w:ascii="Courier New" w:cs="Courier New" w:eastAsia="Courier New" w:hAnsi="Courier New"/>
          <w:sz w:val="14"/>
          <w:szCs w:val="14"/>
        </w:rPr>
        <w:t xml:space="preserve">    "Channel-specific pack and pricing architectures are still rare among global brands - early movers capture disproportionate shelf"</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"faq":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"Which platforms matter in GCC quick commerce?",</w:t>
      </w:r>
    </w:p>
    <w:p>
      <w:pPr>
        <w:spacing w:after="0"/>
      </w:pPr>
      <w:r>
        <w:rPr>
          <w:rFonts w:ascii="Courier New" w:cs="Courier New" w:eastAsia="Courier New" w:hAnsi="Courier New"/>
          <w:sz w:val="14"/>
          <w:szCs w:val="14"/>
        </w:rPr>
        <w:t xml:space="preserve">     "a": "Talabat and Careem Quik lead across markets with Noon Minutes and grocery-native players contesting; shares differ by city and category. We maintain current share and term benchmarks across the region."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"Can a brand enter the GCC through q-commerce alone?",</w:t>
      </w:r>
    </w:p>
    <w:p>
      <w:pPr>
        <w:spacing w:after="0"/>
      </w:pPr>
      <w:r>
        <w:rPr>
          <w:rFonts w:ascii="Courier New" w:cs="Courier New" w:eastAsia="Courier New" w:hAnsi="Courier New"/>
          <w:sz w:val="14"/>
          <w:szCs w:val="14"/>
        </w:rPr>
        <w:t xml:space="preserve">     "a": "In several categories, yes - the channel offers faster listing, richer data and lower entry cost than modern trade. Category economics decide; we test viability during opportunity assessment."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"How should brands handle distributor relationships for this channel?",</w:t>
      </w:r>
    </w:p>
    <w:p>
      <w:pPr>
        <w:spacing w:after="0"/>
      </w:pPr>
      <w:r>
        <w:rPr>
          <w:rFonts w:ascii="Courier New" w:cs="Courier New" w:eastAsia="Courier New" w:hAnsi="Courier New"/>
          <w:sz w:val="14"/>
          <w:szCs w:val="14"/>
        </w:rPr>
        <w:t xml:space="preserve">     "a": "Explicitly. Legacy distribution agreements often silently include q-commerce, costing margin and control. We design architectures that split roles - distributor logistics, brand-owned platform relationships - with terms to match."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"How different is Saudi Arabia from the UAE for this channel?",</w:t>
      </w:r>
    </w:p>
    <w:p>
      <w:pPr>
        <w:spacing w:after="0"/>
      </w:pPr>
      <w:r>
        <w:rPr>
          <w:rFonts w:ascii="Courier New" w:cs="Courier New" w:eastAsia="Courier New" w:hAnsi="Courier New"/>
          <w:sz w:val="14"/>
          <w:szCs w:val="14"/>
        </w:rPr>
        <w:t xml:space="preserve">     "a": "Materially - city structures, basket composition, national-consumer share and wage economics all differ. UAE learnings transfer partially; we model Saudi entries on Saudi data."</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"Can GreyRadius manage our GCC q-commerce channel?",</w:t>
      </w:r>
    </w:p>
    <w:p>
      <w:pPr>
        <w:spacing w:after="0"/>
      </w:pPr>
      <w:r>
        <w:rPr>
          <w:rFonts w:ascii="Courier New" w:cs="Courier New" w:eastAsia="Courier New" w:hAnsi="Courier New"/>
          <w:sz w:val="14"/>
          <w:szCs w:val="14"/>
        </w:rPr>
        <w:t xml:space="preserve">     "a": "Yes. GTM Execution-as-a-Service runs platform relationships, promotions and assortment strategy from Dubai under your commercial policies."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"slug": "beauty-personal-care-india",</w:t>
      </w:r>
    </w:p>
    <w:p>
      <w:pPr>
        <w:spacing w:after="0"/>
      </w:pPr>
      <w:r>
        <w:rPr>
          <w:rFonts w:ascii="Courier New" w:cs="Courier New" w:eastAsia="Courier New" w:hAnsi="Courier New"/>
          <w:sz w:val="14"/>
          <w:szCs w:val="14"/>
        </w:rPr>
        <w:t xml:space="preserve">   "parent": "beauty-personal-care",</w:t>
      </w:r>
    </w:p>
    <w:p>
      <w:pPr>
        <w:spacing w:after="0"/>
      </w:pPr>
      <w:r>
        <w:rPr>
          <w:rFonts w:ascii="Courier New" w:cs="Courier New" w:eastAsia="Courier New" w:hAnsi="Courier New"/>
          <w:sz w:val="14"/>
          <w:szCs w:val="14"/>
        </w:rPr>
        <w:t xml:space="preserve">   "path": "/industries/beauty-personal-care/beauty-personal-care-india.html",</w:t>
      </w:r>
    </w:p>
    <w:p>
      <w:pPr>
        <w:spacing w:after="0"/>
      </w:pPr>
      <w:r>
        <w:rPr>
          <w:rFonts w:ascii="Courier New" w:cs="Courier New" w:eastAsia="Courier New" w:hAnsi="Courier New"/>
          <w:sz w:val="14"/>
          <w:szCs w:val="14"/>
        </w:rPr>
        <w:t xml:space="preserve">   "meta_title": "Beauty and personal care consulting India | Brand entry strategy | GreyRadius",</w:t>
      </w:r>
    </w:p>
    <w:p>
      <w:pPr>
        <w:spacing w:after="0"/>
      </w:pPr>
      <w:r>
        <w:rPr>
          <w:rFonts w:ascii="Courier New" w:cs="Courier New" w:eastAsia="Courier New" w:hAnsi="Courier New"/>
          <w:sz w:val="14"/>
          <w:szCs w:val="14"/>
        </w:rPr>
        <w:t xml:space="preserve">   "meta_description": "GreyRadius advises beauty and personal care brands on India - market sizing, channel strategy across e-commerce and offline, regulatory pathway, manufacturing and market entry execution.",</w:t>
      </w:r>
    </w:p>
    <w:p>
      <w:pPr>
        <w:spacing w:after="0"/>
      </w:pPr>
      <w:r>
        <w:rPr>
          <w:rFonts w:ascii="Courier New" w:cs="Courier New" w:eastAsia="Courier New" w:hAnsi="Courier New"/>
          <w:sz w:val="14"/>
          <w:szCs w:val="14"/>
        </w:rPr>
        <w:t xml:space="preserve">   "h1": "Beauty and personal care consulting in India",</w:t>
      </w:r>
    </w:p>
    <w:p>
      <w:pPr>
        <w:spacing w:after="0"/>
      </w:pPr>
      <w:r>
        <w:rPr>
          <w:rFonts w:ascii="Courier New" w:cs="Courier New" w:eastAsia="Courier New" w:hAnsi="Courier New"/>
          <w:sz w:val="14"/>
          <w:szCs w:val="14"/>
        </w:rPr>
        <w:t xml:space="preserve">   "tagline": "India's beauty market is minting category leaders in five-year windows. We help global and emerging brands enter, position and scale before shelves crowd.",</w:t>
      </w:r>
    </w:p>
    <w:p>
      <w:pPr>
        <w:spacing w:after="0"/>
      </w:pPr>
      <w:r>
        <w:rPr>
          <w:rFonts w:ascii="Courier New" w:cs="Courier New" w:eastAsia="Courier New" w:hAnsi="Courier New"/>
          <w:sz w:val="14"/>
          <w:szCs w:val="14"/>
        </w:rPr>
        <w:t xml:space="preserve">   "stat_pills": [</w:t>
      </w:r>
    </w:p>
    <w:p>
      <w:pPr>
        <w:spacing w:after="0"/>
      </w:pPr>
      <w:r>
        <w:rPr>
          <w:rFonts w:ascii="Courier New" w:cs="Courier New" w:eastAsia="Courier New" w:hAnsi="Courier New"/>
          <w:sz w:val="14"/>
          <w:szCs w:val="14"/>
        </w:rPr>
        <w:t xml:space="preserve">    "USD 20B+ BPC market",</w:t>
      </w:r>
    </w:p>
    <w:p>
      <w:pPr>
        <w:spacing w:after="0"/>
      </w:pPr>
      <w:r>
        <w:rPr>
          <w:rFonts w:ascii="Courier New" w:cs="Courier New" w:eastAsia="Courier New" w:hAnsi="Courier New"/>
          <w:sz w:val="14"/>
          <w:szCs w:val="14"/>
        </w:rPr>
        <w:t xml:space="preserve">    "Beauty e-commerce growing 25%+ annually",</w:t>
      </w:r>
    </w:p>
    <w:p>
      <w:pPr>
        <w:spacing w:after="0"/>
      </w:pPr>
      <w:r>
        <w:rPr>
          <w:rFonts w:ascii="Courier New" w:cs="Courier New" w:eastAsia="Courier New" w:hAnsi="Courier New"/>
          <w:sz w:val="14"/>
          <w:szCs w:val="14"/>
        </w:rPr>
        <w:t xml:space="preserve">    "Premium segment fastest-growing"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"intro": "India's beauty and personal care market has entered its high-velocity phase: premiumisation across skin and hair care, a D2C generation that built distribution playbooks Nykaa and quick commerce now amplify, male grooming and derma-cosmetics compounding, and manufacturing capability that increasingly serves global brands. Global entrants face a market where channel structure - beauty e-tailers, q-commerce, modern trade, 10M+ kiranas and a resurgent offline specialty segment - decides brand economics as much as product-market fit. GreyRadius helps international and emerging brands size segments, design India-specific channel and pricing architectures, navigate CDSCO compliance and execute entries.",</w:t>
      </w:r>
    </w:p>
    <w:p>
      <w:pPr>
        <w:spacing w:after="0"/>
      </w:pPr>
      <w:r>
        <w:rPr>
          <w:rFonts w:ascii="Courier New" w:cs="Courier New" w:eastAsia="Courier New" w:hAnsi="Courier New"/>
          <w:sz w:val="14"/>
          <w:szCs w:val="14"/>
        </w:rPr>
        <w:t xml:space="preserve">   "challenge":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"Channel complexity defines brand economics",</w:t>
      </w:r>
    </w:p>
    <w:p>
      <w:pPr>
        <w:spacing w:after="0"/>
      </w:pPr>
      <w:r>
        <w:rPr>
          <w:rFonts w:ascii="Courier New" w:cs="Courier New" w:eastAsia="Courier New" w:hAnsi="Courier New"/>
          <w:sz w:val="14"/>
          <w:szCs w:val="14"/>
        </w:rPr>
        <w:t xml:space="preserve">     "body": "Nykaa, Amazon, q-commerce, modern trade and specialty offline each carry different margins, marketing loads and consumer segments. Channel sequencing is the core strategic decision, not an operational afterthought."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"Premiumisation coexists with fierce price sensitivity",</w:t>
      </w:r>
    </w:p>
    <w:p>
      <w:pPr>
        <w:spacing w:after="0"/>
      </w:pPr>
      <w:r>
        <w:rPr>
          <w:rFonts w:ascii="Courier New" w:cs="Courier New" w:eastAsia="Courier New" w:hAnsi="Courier New"/>
          <w:sz w:val="14"/>
          <w:szCs w:val="14"/>
        </w:rPr>
        <w:t xml:space="preserve">     "body": "The same consumer trades up in serums and down in soaps. Portfolio architecture needs sachet-to-premium logic that global pricing frameworks rarely accommodate."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"Regulatory and manufacturing choices carry brand risk",</w:t>
      </w:r>
    </w:p>
    <w:p>
      <w:pPr>
        <w:spacing w:after="0"/>
      </w:pPr>
      <w:r>
        <w:rPr>
          <w:rFonts w:ascii="Courier New" w:cs="Courier New" w:eastAsia="Courier New" w:hAnsi="Courier New"/>
          <w:sz w:val="14"/>
          <w:szCs w:val="14"/>
        </w:rPr>
        <w:t xml:space="preserve">     "body": "CDSCO import registration, labelling rules and ingredient compliance take time; local manufacturing decisions trade speed against control and unlock pricing tiers."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"services_mapping":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"Opportunity Assessment",</w:t>
      </w:r>
    </w:p>
    <w:p>
      <w:pPr>
        <w:spacing w:after="0"/>
      </w:pPr>
      <w:r>
        <w:rPr>
          <w:rFonts w:ascii="Courier New" w:cs="Courier New" w:eastAsia="Courier New" w:hAnsi="Courier New"/>
          <w:sz w:val="14"/>
          <w:szCs w:val="14"/>
        </w:rPr>
        <w:t xml:space="preserve">     "application": "Category and segment sizing - skincare, haircare, colour, fragrance, male grooming - with channel share and whitespace analysis."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"Market Entry Execution",</w:t>
      </w:r>
    </w:p>
    <w:p>
      <w:pPr>
        <w:spacing w:after="0"/>
      </w:pPr>
      <w:r>
        <w:rPr>
          <w:rFonts w:ascii="Courier New" w:cs="Courier New" w:eastAsia="Courier New" w:hAnsi="Courier New"/>
          <w:sz w:val="14"/>
          <w:szCs w:val="14"/>
        </w:rPr>
        <w:t xml:space="preserve">     "application": "CDSCO registration pathway, importer-distributor architecture, channel sequencing and launch execution."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"GTM Execution-as-a-Service",</w:t>
      </w:r>
    </w:p>
    <w:p>
      <w:pPr>
        <w:spacing w:after="0"/>
      </w:pPr>
      <w:r>
        <w:rPr>
          <w:rFonts w:ascii="Courier New" w:cs="Courier New" w:eastAsia="Courier New" w:hAnsi="Courier New"/>
          <w:sz w:val="14"/>
          <w:szCs w:val="14"/>
        </w:rPr>
        <w:t xml:space="preserve">     "application": "E-commerce and q-commerce channel management, marketplace operations and retail expansion cadence."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"Feasibility &amp; TEV",</w:t>
      </w:r>
    </w:p>
    <w:p>
      <w:pPr>
        <w:spacing w:after="0"/>
      </w:pPr>
      <w:r>
        <w:rPr>
          <w:rFonts w:ascii="Courier New" w:cs="Courier New" w:eastAsia="Courier New" w:hAnsi="Courier New"/>
          <w:sz w:val="14"/>
          <w:szCs w:val="14"/>
        </w:rPr>
        <w:t xml:space="preserve">     "application": "Local manufacturing and contract manufacturing feasibility with cost, compliance and pricing-tier implications."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"mandate_examples":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"Korean skincare brand",</w:t>
      </w:r>
    </w:p>
    <w:p>
      <w:pPr>
        <w:spacing w:after="0"/>
      </w:pPr>
      <w:r>
        <w:rPr>
          <w:rFonts w:ascii="Courier New" w:cs="Courier New" w:eastAsia="Courier New" w:hAnsi="Courier New"/>
          <w:sz w:val="14"/>
          <w:szCs w:val="14"/>
        </w:rPr>
        <w:t xml:space="preserve">     "problem": "India entry decision with conflicting advice on channel sequencing and price positioning.",</w:t>
      </w:r>
    </w:p>
    <w:p>
      <w:pPr>
        <w:spacing w:after="0"/>
      </w:pPr>
      <w:r>
        <w:rPr>
          <w:rFonts w:ascii="Courier New" w:cs="Courier New" w:eastAsia="Courier New" w:hAnsi="Courier New"/>
          <w:sz w:val="14"/>
          <w:szCs w:val="14"/>
        </w:rPr>
        <w:t xml:space="preserve">     "what_we_did": "Sized the K-beauty adjacency, tested price architecture through consumer research, designed a Nykaa-first channel sequence and structured the import compliance pathway.",</w:t>
      </w:r>
    </w:p>
    <w:p>
      <w:pPr>
        <w:spacing w:after="0"/>
      </w:pPr>
      <w:r>
        <w:rPr>
          <w:rFonts w:ascii="Courier New" w:cs="Courier New" w:eastAsia="Courier New" w:hAnsi="Courier New"/>
          <w:sz w:val="14"/>
          <w:szCs w:val="14"/>
        </w:rPr>
        <w:t xml:space="preserve">     "outcome": "Brand launched within 8 months and reached category top-10 on its lead platform in year one."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"European dermocosmetics company",</w:t>
      </w:r>
    </w:p>
    <w:p>
      <w:pPr>
        <w:spacing w:after="0"/>
      </w:pPr>
      <w:r>
        <w:rPr>
          <w:rFonts w:ascii="Courier New" w:cs="Courier New" w:eastAsia="Courier New" w:hAnsi="Courier New"/>
          <w:sz w:val="14"/>
          <w:szCs w:val="14"/>
        </w:rPr>
        <w:t xml:space="preserve">     "problem": "Prescription-adjacent positioning unclear in India's derma channel structure.",</w:t>
      </w:r>
    </w:p>
    <w:p>
      <w:pPr>
        <w:spacing w:after="0"/>
      </w:pPr>
      <w:r>
        <w:rPr>
          <w:rFonts w:ascii="Courier New" w:cs="Courier New" w:eastAsia="Courier New" w:hAnsi="Courier New"/>
          <w:sz w:val="14"/>
          <w:szCs w:val="14"/>
        </w:rPr>
        <w:t xml:space="preserve">     "what_we_did": "Mapped the dermatologist recommendation ecosystem, sized the derma-channel opportunity and built a medical-detailing plus e-pharmacy strategy.",</w:t>
      </w:r>
    </w:p>
    <w:p>
      <w:pPr>
        <w:spacing w:after="0"/>
      </w:pPr>
      <w:r>
        <w:rPr>
          <w:rFonts w:ascii="Courier New" w:cs="Courier New" w:eastAsia="Courier New" w:hAnsi="Courier New"/>
          <w:sz w:val="14"/>
          <w:szCs w:val="14"/>
        </w:rPr>
        <w:t xml:space="preserve">     "outcome": "Client entered with a derma-first model and built recommendation equity before mass retail expansion."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"Global PE fund",</w:t>
      </w:r>
    </w:p>
    <w:p>
      <w:pPr>
        <w:spacing w:after="0"/>
      </w:pPr>
      <w:r>
        <w:rPr>
          <w:rFonts w:ascii="Courier New" w:cs="Courier New" w:eastAsia="Courier New" w:hAnsi="Courier New"/>
          <w:sz w:val="14"/>
          <w:szCs w:val="14"/>
        </w:rPr>
        <w:t xml:space="preserve">     "problem": "Diligence on an Indian personal care brand with D2C-heavy revenue claims.",</w:t>
      </w:r>
    </w:p>
    <w:p>
      <w:pPr>
        <w:spacing w:after="0"/>
      </w:pPr>
      <w:r>
        <w:rPr>
          <w:rFonts w:ascii="Courier New" w:cs="Courier New" w:eastAsia="Courier New" w:hAnsi="Courier New"/>
          <w:sz w:val="14"/>
          <w:szCs w:val="14"/>
        </w:rPr>
        <w:t xml:space="preserve">     "what_we_did": "Verified cohort economics, channel mix quality and repeat rates; benchmarked against category comparables.",</w:t>
      </w:r>
    </w:p>
    <w:p>
      <w:pPr>
        <w:spacing w:after="0"/>
      </w:pPr>
      <w:r>
        <w:rPr>
          <w:rFonts w:ascii="Courier New" w:cs="Courier New" w:eastAsia="Courier New" w:hAnsi="Courier New"/>
          <w:sz w:val="14"/>
          <w:szCs w:val="14"/>
        </w:rPr>
        <w:t xml:space="preserve">     "outcome": "Fund invested with growth-plan milestones recalibrated to verified channel economics."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"regulatory_table":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"CDSCO",</w:t>
      </w:r>
    </w:p>
    <w:p>
      <w:pPr>
        <w:spacing w:after="0"/>
      </w:pPr>
      <w:r>
        <w:rPr>
          <w:rFonts w:ascii="Courier New" w:cs="Courier New" w:eastAsia="Courier New" w:hAnsi="Courier New"/>
          <w:sz w:val="14"/>
          <w:szCs w:val="14"/>
        </w:rPr>
        <w:t xml:space="preserve">     "item": "Cosmetics import registration under Cosmetics Rules 2020",</w:t>
      </w:r>
    </w:p>
    <w:p>
      <w:pPr>
        <w:spacing w:after="0"/>
      </w:pPr>
      <w:r>
        <w:rPr>
          <w:rFonts w:ascii="Courier New" w:cs="Courier New" w:eastAsia="Courier New" w:hAnsi="Courier New"/>
          <w:sz w:val="14"/>
          <w:szCs w:val="14"/>
        </w:rPr>
        <w:t xml:space="preserve">     "timeline": "4-9 months",</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"Legal metrology",</w:t>
      </w:r>
    </w:p>
    <w:p>
      <w:pPr>
        <w:spacing w:after="0"/>
      </w:pPr>
      <w:r>
        <w:rPr>
          <w:rFonts w:ascii="Courier New" w:cs="Courier New" w:eastAsia="Courier New" w:hAnsi="Courier New"/>
          <w:sz w:val="14"/>
          <w:szCs w:val="14"/>
        </w:rPr>
        <w:t xml:space="preserve">     "item": "Labelling, MRP and declaration requirements",</w:t>
      </w:r>
    </w:p>
    <w:p>
      <w:pPr>
        <w:spacing w:after="0"/>
      </w:pPr>
      <w:r>
        <w:rPr>
          <w:rFonts w:ascii="Courier New" w:cs="Courier New" w:eastAsia="Courier New" w:hAnsi="Courier New"/>
          <w:sz w:val="14"/>
          <w:szCs w:val="14"/>
        </w:rPr>
        <w:t xml:space="preserve">     "timeline": "Compliance-continuous",</w:t>
      </w:r>
    </w:p>
    <w:p>
      <w:pPr>
        <w:spacing w:after="0"/>
      </w:pPr>
      <w:r>
        <w:rPr>
          <w:rFonts w:ascii="Courier New" w:cs="Courier New" w:eastAsia="Courier New" w:hAnsi="Courier New"/>
          <w:sz w:val="14"/>
          <w:szCs w:val="14"/>
        </w:rPr>
        <w:t xml:space="preserve">     "complexity": "Low"</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"BIS",</w:t>
      </w:r>
    </w:p>
    <w:p>
      <w:pPr>
        <w:spacing w:after="0"/>
      </w:pPr>
      <w:r>
        <w:rPr>
          <w:rFonts w:ascii="Courier New" w:cs="Courier New" w:eastAsia="Courier New" w:hAnsi="Courier New"/>
          <w:sz w:val="14"/>
          <w:szCs w:val="14"/>
        </w:rPr>
        <w:t xml:space="preserve">     "item": "Standards applicable to specific product classes",</w:t>
      </w:r>
    </w:p>
    <w:p>
      <w:pPr>
        <w:spacing w:after="0"/>
      </w:pPr>
      <w:r>
        <w:rPr>
          <w:rFonts w:ascii="Courier New" w:cs="Courier New" w:eastAsia="Courier New" w:hAnsi="Courier New"/>
          <w:sz w:val="14"/>
          <w:szCs w:val="14"/>
        </w:rPr>
        <w:t xml:space="preserve">     "timeline": "Product-dependent",</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"FSSAI (for nutricosmetics)",</w:t>
      </w:r>
    </w:p>
    <w:p>
      <w:pPr>
        <w:spacing w:after="0"/>
      </w:pPr>
      <w:r>
        <w:rPr>
          <w:rFonts w:ascii="Courier New" w:cs="Courier New" w:eastAsia="Courier New" w:hAnsi="Courier New"/>
          <w:sz w:val="14"/>
          <w:szCs w:val="14"/>
        </w:rPr>
        <w:t xml:space="preserve">     "item": "Food-supplement classification for ingestible beauty",</w:t>
      </w:r>
    </w:p>
    <w:p>
      <w:pPr>
        <w:spacing w:after="0"/>
      </w:pPr>
      <w:r>
        <w:rPr>
          <w:rFonts w:ascii="Courier New" w:cs="Courier New" w:eastAsia="Courier New" w:hAnsi="Courier New"/>
          <w:sz w:val="14"/>
          <w:szCs w:val="14"/>
        </w:rPr>
        <w:t xml:space="preserve">     "timeline": "3-6 months",</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"competitive_intel":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"Global strategy houses",</w:t>
      </w:r>
    </w:p>
    <w:p>
      <w:pPr>
        <w:spacing w:after="0"/>
      </w:pPr>
      <w:r>
        <w:rPr>
          <w:rFonts w:ascii="Courier New" w:cs="Courier New" w:eastAsia="Courier New" w:hAnsi="Courier New"/>
          <w:sz w:val="14"/>
          <w:szCs w:val="14"/>
        </w:rPr>
        <w:t xml:space="preserve">     "their_gap": "Category studies for global CMOs; channel execution left to local teams without frameworks.",</w:t>
      </w:r>
    </w:p>
    <w:p>
      <w:pPr>
        <w:spacing w:after="0"/>
      </w:pPr>
      <w:r>
        <w:rPr>
          <w:rFonts w:ascii="Courier New" w:cs="Courier New" w:eastAsia="Courier New" w:hAnsi="Courier New"/>
          <w:sz w:val="14"/>
          <w:szCs w:val="14"/>
        </w:rPr>
        <w:t xml:space="preserve">     "greyradius_difference": "We deliver channel sequencing with named-account economics and can operate the launch."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"Beauty-focused agencies",</w:t>
      </w:r>
    </w:p>
    <w:p>
      <w:pPr>
        <w:spacing w:after="0"/>
      </w:pPr>
      <w:r>
        <w:rPr>
          <w:rFonts w:ascii="Courier New" w:cs="Courier New" w:eastAsia="Courier New" w:hAnsi="Courier New"/>
          <w:sz w:val="14"/>
          <w:szCs w:val="14"/>
        </w:rPr>
        <w:t xml:space="preserve">     "their_gap": "Marketing execution without market structure analysis or regulatory pathway.",</w:t>
      </w:r>
    </w:p>
    <w:p>
      <w:pPr>
        <w:spacing w:after="0"/>
      </w:pPr>
      <w:r>
        <w:rPr>
          <w:rFonts w:ascii="Courier New" w:cs="Courier New" w:eastAsia="Courier New" w:hAnsi="Courier New"/>
          <w:sz w:val="14"/>
          <w:szCs w:val="14"/>
        </w:rPr>
        <w:t xml:space="preserve">     "greyradius_difference": "Strategy, compliance and channel operations integrated."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"Import-distribution houses",</w:t>
      </w:r>
    </w:p>
    <w:p>
      <w:pPr>
        <w:spacing w:after="0"/>
      </w:pPr>
      <w:r>
        <w:rPr>
          <w:rFonts w:ascii="Courier New" w:cs="Courier New" w:eastAsia="Courier New" w:hAnsi="Courier New"/>
          <w:sz w:val="14"/>
          <w:szCs w:val="14"/>
        </w:rPr>
        <w:t xml:space="preserve">     "their_gap": "Incentivised toward their own margin structures over brand equity building.",</w:t>
      </w:r>
    </w:p>
    <w:p>
      <w:pPr>
        <w:spacing w:after="0"/>
      </w:pPr>
      <w:r>
        <w:rPr>
          <w:rFonts w:ascii="Courier New" w:cs="Courier New" w:eastAsia="Courier New" w:hAnsi="Courier New"/>
          <w:sz w:val="14"/>
          <w:szCs w:val="14"/>
        </w:rPr>
        <w:t xml:space="preserve">     "greyradius_difference": "Independent architecture design before distributor selection."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"decision_triggers": [</w:t>
      </w:r>
    </w:p>
    <w:p>
      <w:pPr>
        <w:spacing w:after="0"/>
      </w:pPr>
      <w:r>
        <w:rPr>
          <w:rFonts w:ascii="Courier New" w:cs="Courier New" w:eastAsia="Courier New" w:hAnsi="Courier New"/>
          <w:sz w:val="14"/>
          <w:szCs w:val="14"/>
        </w:rPr>
        <w:t xml:space="preserve">    "Global growth mandates identify India in the strategic plan",</w:t>
      </w:r>
    </w:p>
    <w:p>
      <w:pPr>
        <w:spacing w:after="0"/>
      </w:pPr>
      <w:r>
        <w:rPr>
          <w:rFonts w:ascii="Courier New" w:cs="Courier New" w:eastAsia="Courier New" w:hAnsi="Courier New"/>
          <w:sz w:val="14"/>
          <w:szCs w:val="14"/>
        </w:rPr>
        <w:t xml:space="preserve">    "A category window opens - competitor exit, platform category push, regulation change",</w:t>
      </w:r>
    </w:p>
    <w:p>
      <w:pPr>
        <w:spacing w:after="0"/>
      </w:pPr>
      <w:r>
        <w:rPr>
          <w:rFonts w:ascii="Courier New" w:cs="Courier New" w:eastAsia="Courier New" w:hAnsi="Courier New"/>
          <w:sz w:val="14"/>
          <w:szCs w:val="14"/>
        </w:rPr>
        <w:t xml:space="preserve">    "Existing India distributor model underperforms against category growth",</w:t>
      </w:r>
    </w:p>
    <w:p>
      <w:pPr>
        <w:spacing w:after="0"/>
      </w:pPr>
      <w:r>
        <w:rPr>
          <w:rFonts w:ascii="Courier New" w:cs="Courier New" w:eastAsia="Courier New" w:hAnsi="Courier New"/>
          <w:sz w:val="14"/>
          <w:szCs w:val="14"/>
        </w:rPr>
        <w:t xml:space="preserve">    "Quick commerce and e-tailer expansion create new listing windows",</w:t>
      </w:r>
    </w:p>
    <w:p>
      <w:pPr>
        <w:spacing w:after="0"/>
      </w:pPr>
      <w:r>
        <w:rPr>
          <w:rFonts w:ascii="Courier New" w:cs="Courier New" w:eastAsia="Courier New" w:hAnsi="Courier New"/>
          <w:sz w:val="14"/>
          <w:szCs w:val="14"/>
        </w:rPr>
        <w:t xml:space="preserve">    "A fund evaluates Indian BPC brand or manufacturing assets"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"engagement_phases":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1-3",</w:t>
      </w:r>
    </w:p>
    <w:p>
      <w:pPr>
        <w:spacing w:after="0"/>
      </w:pPr>
      <w:r>
        <w:rPr>
          <w:rFonts w:ascii="Courier New" w:cs="Courier New" w:eastAsia="Courier New" w:hAnsi="Courier New"/>
          <w:sz w:val="14"/>
          <w:szCs w:val="14"/>
        </w:rPr>
        <w:t xml:space="preserve">     "deliverable": "Segment and channel opportunity map with price architecture research",</w:t>
      </w:r>
    </w:p>
    <w:p>
      <w:pPr>
        <w:spacing w:after="0"/>
      </w:pPr>
      <w:r>
        <w:rPr>
          <w:rFonts w:ascii="Courier New" w:cs="Courier New" w:eastAsia="Courier New" w:hAnsi="Courier New"/>
          <w:sz w:val="14"/>
          <w:szCs w:val="14"/>
        </w:rPr>
        <w:t xml:space="preserve">     "why_it_matters": "Positioning and channel sequence decide India economics upfront"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4-6",</w:t>
      </w:r>
    </w:p>
    <w:p>
      <w:pPr>
        <w:spacing w:after="0"/>
      </w:pPr>
      <w:r>
        <w:rPr>
          <w:rFonts w:ascii="Courier New" w:cs="Courier New" w:eastAsia="Courier New" w:hAnsi="Courier New"/>
          <w:sz w:val="14"/>
          <w:szCs w:val="14"/>
        </w:rPr>
        <w:t xml:space="preserve">     "deliverable": "Entry strategy - channel sequence, pricing tiers, compliance pathway",</w:t>
      </w:r>
    </w:p>
    <w:p>
      <w:pPr>
        <w:spacing w:after="0"/>
      </w:pPr>
      <w:r>
        <w:rPr>
          <w:rFonts w:ascii="Courier New" w:cs="Courier New" w:eastAsia="Courier New" w:hAnsi="Courier New"/>
          <w:sz w:val="14"/>
          <w:szCs w:val="14"/>
        </w:rPr>
        <w:t xml:space="preserve">     "why_it_matters": "CDSCO timelines and channel windows must be sequenced together"</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7-10",</w:t>
      </w:r>
    </w:p>
    <w:p>
      <w:pPr>
        <w:spacing w:after="0"/>
      </w:pPr>
      <w:r>
        <w:rPr>
          <w:rFonts w:ascii="Courier New" w:cs="Courier New" w:eastAsia="Courier New" w:hAnsi="Courier New"/>
          <w:sz w:val="14"/>
          <w:szCs w:val="14"/>
        </w:rPr>
        <w:t xml:space="preserve">     "deliverable": "Partner screens and launch architecture",</w:t>
      </w:r>
    </w:p>
    <w:p>
      <w:pPr>
        <w:spacing w:after="0"/>
      </w:pPr>
      <w:r>
        <w:rPr>
          <w:rFonts w:ascii="Courier New" w:cs="Courier New" w:eastAsia="Courier New" w:hAnsi="Courier New"/>
          <w:sz w:val="14"/>
          <w:szCs w:val="14"/>
        </w:rPr>
        <w:t xml:space="preserve">     "why_it_matters": "Importer, distributor and platform terms set the margin structure"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11-12",</w:t>
      </w:r>
    </w:p>
    <w:p>
      <w:pPr>
        <w:spacing w:after="0"/>
      </w:pPr>
      <w:r>
        <w:rPr>
          <w:rFonts w:ascii="Courier New" w:cs="Courier New" w:eastAsia="Courier New" w:hAnsi="Courier New"/>
          <w:sz w:val="14"/>
          <w:szCs w:val="14"/>
        </w:rPr>
        <w:t xml:space="preserve">     "deliverable": "Launch roadmap with 24-month channel expansion cadence",</w:t>
      </w:r>
    </w:p>
    <w:p>
      <w:pPr>
        <w:spacing w:after="0"/>
      </w:pPr>
      <w:r>
        <w:rPr>
          <w:rFonts w:ascii="Courier New" w:cs="Courier New" w:eastAsia="Courier New" w:hAnsi="Courier New"/>
          <w:sz w:val="14"/>
          <w:szCs w:val="14"/>
        </w:rPr>
        <w:t xml:space="preserve">     "why_it_matters": "Sequenced expansion protects brand equity while building scale"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"target_titles": [</w:t>
      </w:r>
    </w:p>
    <w:p>
      <w:pPr>
        <w:spacing w:after="0"/>
      </w:pPr>
      <w:r>
        <w:rPr>
          <w:rFonts w:ascii="Courier New" w:cs="Courier New" w:eastAsia="Courier New" w:hAnsi="Courier New"/>
          <w:sz w:val="14"/>
          <w:szCs w:val="14"/>
        </w:rPr>
        <w:t xml:space="preserve">    "VP International Markets, beauty company",</w:t>
      </w:r>
    </w:p>
    <w:p>
      <w:pPr>
        <w:spacing w:after="0"/>
      </w:pPr>
      <w:r>
        <w:rPr>
          <w:rFonts w:ascii="Courier New" w:cs="Courier New" w:eastAsia="Courier New" w:hAnsi="Courier New"/>
          <w:sz w:val="14"/>
          <w:szCs w:val="14"/>
        </w:rPr>
        <w:t xml:space="preserve">    "General Manager Asia, personal care brand",</w:t>
      </w:r>
    </w:p>
    <w:p>
      <w:pPr>
        <w:spacing w:after="0"/>
      </w:pPr>
      <w:r>
        <w:rPr>
          <w:rFonts w:ascii="Courier New" w:cs="Courier New" w:eastAsia="Courier New" w:hAnsi="Courier New"/>
          <w:sz w:val="14"/>
          <w:szCs w:val="14"/>
        </w:rPr>
        <w:t xml:space="preserve">    "Chief Growth Officer, D2C beauty brand",</w:t>
      </w:r>
    </w:p>
    <w:p>
      <w:pPr>
        <w:spacing w:after="0"/>
      </w:pPr>
      <w:r>
        <w:rPr>
          <w:rFonts w:ascii="Courier New" w:cs="Courier New" w:eastAsia="Courier New" w:hAnsi="Courier New"/>
          <w:sz w:val="14"/>
          <w:szCs w:val="14"/>
        </w:rPr>
        <w:t xml:space="preserve">    "Head of New Market Development",</w:t>
      </w:r>
    </w:p>
    <w:p>
      <w:pPr>
        <w:spacing w:after="0"/>
      </w:pPr>
      <w:r>
        <w:rPr>
          <w:rFonts w:ascii="Courier New" w:cs="Courier New" w:eastAsia="Courier New" w:hAnsi="Courier New"/>
          <w:sz w:val="14"/>
          <w:szCs w:val="14"/>
        </w:rPr>
        <w:t xml:space="preserve">    "Partner, consumer PE fund",</w:t>
      </w:r>
    </w:p>
    <w:p>
      <w:pPr>
        <w:spacing w:after="0"/>
      </w:pPr>
      <w:r>
        <w:rPr>
          <w:rFonts w:ascii="Courier New" w:cs="Courier New" w:eastAsia="Courier New" w:hAnsi="Courier New"/>
          <w:sz w:val="14"/>
          <w:szCs w:val="14"/>
        </w:rPr>
        <w:t xml:space="preserve">    "Country Manager India (designate)"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"common_mistakes":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"Launching across all channels simultaneously",</w:t>
      </w:r>
    </w:p>
    <w:p>
      <w:pPr>
        <w:spacing w:after="0"/>
      </w:pPr>
      <w:r>
        <w:rPr>
          <w:rFonts w:ascii="Courier New" w:cs="Courier New" w:eastAsia="Courier New" w:hAnsi="Courier New"/>
          <w:sz w:val="14"/>
          <w:szCs w:val="14"/>
        </w:rPr>
        <w:t xml:space="preserve">     "consequence": "Margin structures and brand positioning that satisfy no channel's economics"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"Importing global pricing without sachet-to-premium architecture",</w:t>
      </w:r>
    </w:p>
    <w:p>
      <w:pPr>
        <w:spacing w:after="0"/>
      </w:pPr>
      <w:r>
        <w:rPr>
          <w:rFonts w:ascii="Courier New" w:cs="Courier New" w:eastAsia="Courier New" w:hAnsi="Courier New"/>
          <w:sz w:val="14"/>
          <w:szCs w:val="14"/>
        </w:rPr>
        <w:t xml:space="preserve">     "consequence": "Ceding the volume ladder to local competitors permanently"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"Starting CDSCO registration after channel commitments",</w:t>
      </w:r>
    </w:p>
    <w:p>
      <w:pPr>
        <w:spacing w:after="0"/>
      </w:pPr>
      <w:r>
        <w:rPr>
          <w:rFonts w:ascii="Courier New" w:cs="Courier New" w:eastAsia="Courier New" w:hAnsi="Courier New"/>
          <w:sz w:val="14"/>
          <w:szCs w:val="14"/>
        </w:rPr>
        <w:t xml:space="preserve">     "consequence": "Launch windows missed while compliance catches up"</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"Treating quick commerce as a minor listing rather than a beauty channel",</w:t>
      </w:r>
    </w:p>
    <w:p>
      <w:pPr>
        <w:spacing w:after="0"/>
      </w:pPr>
      <w:r>
        <w:rPr>
          <w:rFonts w:ascii="Courier New" w:cs="Courier New" w:eastAsia="Courier New" w:hAnsi="Courier New"/>
          <w:sz w:val="14"/>
          <w:szCs w:val="14"/>
        </w:rPr>
        <w:t xml:space="preserve">     "consequence": "Missing the fastest-growing impulse and replenishment shelf in urban India"</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"data_points": [</w:t>
      </w:r>
    </w:p>
    <w:p>
      <w:pPr>
        <w:spacing w:after="0"/>
      </w:pPr>
      <w:r>
        <w:rPr>
          <w:rFonts w:ascii="Courier New" w:cs="Courier New" w:eastAsia="Courier New" w:hAnsi="Courier New"/>
          <w:sz w:val="14"/>
          <w:szCs w:val="14"/>
        </w:rPr>
        <w:t xml:space="preserve">    "India's BPC market exceeds USD 20 billion with premium segments growing fastest",</w:t>
      </w:r>
    </w:p>
    <w:p>
      <w:pPr>
        <w:spacing w:after="0"/>
      </w:pPr>
      <w:r>
        <w:rPr>
          <w:rFonts w:ascii="Courier New" w:cs="Courier New" w:eastAsia="Courier New" w:hAnsi="Courier New"/>
          <w:sz w:val="14"/>
          <w:szCs w:val="14"/>
        </w:rPr>
        <w:t xml:space="preserve">    "Beauty e-commerce grows at 25%+ annually with Nykaa, Amazon and q-commerce leading",</w:t>
      </w:r>
    </w:p>
    <w:p>
      <w:pPr>
        <w:spacing w:after="0"/>
      </w:pPr>
      <w:r>
        <w:rPr>
          <w:rFonts w:ascii="Courier New" w:cs="Courier New" w:eastAsia="Courier New" w:hAnsi="Courier New"/>
          <w:sz w:val="14"/>
          <w:szCs w:val="14"/>
        </w:rPr>
        <w:t xml:space="preserve">    "Male grooming and derma-cosmetics compound above category average",</w:t>
      </w:r>
    </w:p>
    <w:p>
      <w:pPr>
        <w:spacing w:after="0"/>
      </w:pPr>
      <w:r>
        <w:rPr>
          <w:rFonts w:ascii="Courier New" w:cs="Courier New" w:eastAsia="Courier New" w:hAnsi="Courier New"/>
          <w:sz w:val="14"/>
          <w:szCs w:val="14"/>
        </w:rPr>
        <w:t xml:space="preserve">    "India hosts world-class contract manufacturing serving global beauty brands",</w:t>
      </w:r>
    </w:p>
    <w:p>
      <w:pPr>
        <w:spacing w:after="0"/>
      </w:pPr>
      <w:r>
        <w:rPr>
          <w:rFonts w:ascii="Courier New" w:cs="Courier New" w:eastAsia="Courier New" w:hAnsi="Courier New"/>
          <w:sz w:val="14"/>
          <w:szCs w:val="14"/>
        </w:rPr>
        <w:t xml:space="preserve">    "Tier-2 and tier-3 cities contribute the majority of new online beauty consumers"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"why_now": [</w:t>
      </w:r>
    </w:p>
    <w:p>
      <w:pPr>
        <w:spacing w:after="0"/>
      </w:pPr>
      <w:r>
        <w:rPr>
          <w:rFonts w:ascii="Courier New" w:cs="Courier New" w:eastAsia="Courier New" w:hAnsi="Courier New"/>
          <w:sz w:val="14"/>
          <w:szCs w:val="14"/>
        </w:rPr>
        <w:t xml:space="preserve">    "Category leadership positions in premium segments are being set in the current 5-year window",</w:t>
      </w:r>
    </w:p>
    <w:p>
      <w:pPr>
        <w:spacing w:after="0"/>
      </w:pPr>
      <w:r>
        <w:rPr>
          <w:rFonts w:ascii="Courier New" w:cs="Courier New" w:eastAsia="Courier New" w:hAnsi="Courier New"/>
          <w:sz w:val="14"/>
          <w:szCs w:val="14"/>
        </w:rPr>
        <w:t xml:space="preserve">    "Channel infrastructure - beauty e-tail, q-commerce, specialty retail - has matured ahead of brand saturation",</w:t>
      </w:r>
    </w:p>
    <w:p>
      <w:pPr>
        <w:spacing w:after="0"/>
      </w:pPr>
      <w:r>
        <w:rPr>
          <w:rFonts w:ascii="Courier New" w:cs="Courier New" w:eastAsia="Courier New" w:hAnsi="Courier New"/>
          <w:sz w:val="14"/>
          <w:szCs w:val="14"/>
        </w:rPr>
        <w:t xml:space="preserve">    "Manufacturing and compliance ecosystems now support asset-light entries that were impractical five years ago"</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"faq":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"How long does India market entry take for a beauty brand?",</w:t>
      </w:r>
    </w:p>
    <w:p>
      <w:pPr>
        <w:spacing w:after="0"/>
      </w:pPr>
      <w:r>
        <w:rPr>
          <w:rFonts w:ascii="Courier New" w:cs="Courier New" w:eastAsia="Courier New" w:hAnsi="Courier New"/>
          <w:sz w:val="14"/>
          <w:szCs w:val="14"/>
        </w:rPr>
        <w:t xml:space="preserve">     "a": "With import registration, realistically 6-12 months from decision to first sale; local manufacturing routes take longer but unlock pricing tiers. We sequence CDSCO timelines against channel windows so neither waits on the other."</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"Which channel should an international brand lead with?",</w:t>
      </w:r>
    </w:p>
    <w:p>
      <w:pPr>
        <w:spacing w:after="0"/>
      </w:pPr>
      <w:r>
        <w:rPr>
          <w:rFonts w:ascii="Courier New" w:cs="Courier New" w:eastAsia="Courier New" w:hAnsi="Courier New"/>
          <w:sz w:val="14"/>
          <w:szCs w:val="14"/>
        </w:rPr>
        <w:t xml:space="preserve">     "a": "Category-dependent. Premium skincare typically sequences beauty e-tail first; mass personal care needs offline depth early; derma positioning starts with practitioner channels. Our channel models rank sequences by margin and equity-building logic."</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"Do we need local manufacturing?",</w:t>
      </w:r>
    </w:p>
    <w:p>
      <w:pPr>
        <w:spacing w:after="0"/>
      </w:pPr>
      <w:r>
        <w:rPr>
          <w:rFonts w:ascii="Courier New" w:cs="Courier New" w:eastAsia="Courier New" w:hAnsi="Courier New"/>
          <w:sz w:val="14"/>
          <w:szCs w:val="14"/>
        </w:rPr>
        <w:t xml:space="preserve">     "a": "Not initially for most premium entries, but the sachet-to-mid price tiers usually require it. We run manufacturing feasibility - contract options, cost curves, compliance - as brands scale toward volume tiers."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"How price-sensitive is the Indian beauty consumer?",</w:t>
      </w:r>
    </w:p>
    <w:p>
      <w:pPr>
        <w:spacing w:after="0"/>
      </w:pPr>
      <w:r>
        <w:rPr>
          <w:rFonts w:ascii="Courier New" w:cs="Courier New" w:eastAsia="Courier New" w:hAnsi="Courier New"/>
          <w:sz w:val="14"/>
          <w:szCs w:val="14"/>
        </w:rPr>
        <w:t xml:space="preserve">     "a": "Segment-dependent in ways that surprise global teams: premium serums grow fast while mass segments fight on rupees. Portfolio architecture spanning price tiers - not a single global price point - wins."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"Can GreyRadius run our India launch operations?",</w:t>
      </w:r>
    </w:p>
    <w:p>
      <w:pPr>
        <w:spacing w:after="0"/>
      </w:pPr>
      <w:r>
        <w:rPr>
          <w:rFonts w:ascii="Courier New" w:cs="Courier New" w:eastAsia="Courier New" w:hAnsi="Courier New"/>
          <w:sz w:val="14"/>
          <w:szCs w:val="14"/>
        </w:rPr>
        <w:t xml:space="preserve">     "a": "Yes. GTM Execution-as-a-Service manages marketplace and q-commerce operations, retail expansion and channel partners under your brand guidelines."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"slug": "beauty-personal-care-gcc",</w:t>
      </w:r>
    </w:p>
    <w:p>
      <w:pPr>
        <w:spacing w:after="0"/>
      </w:pPr>
      <w:r>
        <w:rPr>
          <w:rFonts w:ascii="Courier New" w:cs="Courier New" w:eastAsia="Courier New" w:hAnsi="Courier New"/>
          <w:sz w:val="14"/>
          <w:szCs w:val="14"/>
        </w:rPr>
        <w:t xml:space="preserve">   "parent": "beauty-personal-care",</w:t>
      </w:r>
    </w:p>
    <w:p>
      <w:pPr>
        <w:spacing w:after="0"/>
      </w:pPr>
      <w:r>
        <w:rPr>
          <w:rFonts w:ascii="Courier New" w:cs="Courier New" w:eastAsia="Courier New" w:hAnsi="Courier New"/>
          <w:sz w:val="14"/>
          <w:szCs w:val="14"/>
        </w:rPr>
        <w:t xml:space="preserve">   "path": "/industries/beauty-personal-care/beauty-personal-care-gcc.html",</w:t>
      </w:r>
    </w:p>
    <w:p>
      <w:pPr>
        <w:spacing w:after="0"/>
      </w:pPr>
      <w:r>
        <w:rPr>
          <w:rFonts w:ascii="Courier New" w:cs="Courier New" w:eastAsia="Courier New" w:hAnsi="Courier New"/>
          <w:sz w:val="14"/>
          <w:szCs w:val="14"/>
        </w:rPr>
        <w:t xml:space="preserve">   "meta_title": "Beauty and personal care consulting GCC | Market entry | GreyRadius",</w:t>
      </w:r>
    </w:p>
    <w:p>
      <w:pPr>
        <w:spacing w:after="0"/>
      </w:pPr>
      <w:r>
        <w:rPr>
          <w:rFonts w:ascii="Courier New" w:cs="Courier New" w:eastAsia="Courier New" w:hAnsi="Courier New"/>
          <w:sz w:val="14"/>
          <w:szCs w:val="14"/>
        </w:rPr>
        <w:t xml:space="preserve">   "meta_description": "GreyRadius advises beauty brands on GCC entry - Saudi and UAE market sizing, halal and fragrance-led positioning, distributor vs direct channel design, SFDA compliance and launch execution.",</w:t>
      </w:r>
    </w:p>
    <w:p>
      <w:pPr>
        <w:spacing w:after="0"/>
      </w:pPr>
      <w:r>
        <w:rPr>
          <w:rFonts w:ascii="Courier New" w:cs="Courier New" w:eastAsia="Courier New" w:hAnsi="Courier New"/>
          <w:sz w:val="14"/>
          <w:szCs w:val="14"/>
        </w:rPr>
        <w:t xml:space="preserve">   "h1": "Beauty and personal care consulting in the GCC",</w:t>
      </w:r>
    </w:p>
    <w:p>
      <w:pPr>
        <w:spacing w:after="0"/>
      </w:pPr>
      <w:r>
        <w:rPr>
          <w:rFonts w:ascii="Courier New" w:cs="Courier New" w:eastAsia="Courier New" w:hAnsi="Courier New"/>
          <w:sz w:val="14"/>
          <w:szCs w:val="14"/>
        </w:rPr>
        <w:t xml:space="preserve">   "tagline": "The Gulf spends more per capita on beauty than almost anywhere on earth. We help brands convert that spend with positioning and channel structures built for the region.",</w:t>
      </w:r>
    </w:p>
    <w:p>
      <w:pPr>
        <w:spacing w:after="0"/>
      </w:pPr>
      <w:r>
        <w:rPr>
          <w:rFonts w:ascii="Courier New" w:cs="Courier New" w:eastAsia="Courier New" w:hAnsi="Courier New"/>
          <w:sz w:val="14"/>
          <w:szCs w:val="14"/>
        </w:rPr>
        <w:t xml:space="preserve">   "stat_pills": [</w:t>
      </w:r>
    </w:p>
    <w:p>
      <w:pPr>
        <w:spacing w:after="0"/>
      </w:pPr>
      <w:r>
        <w:rPr>
          <w:rFonts w:ascii="Courier New" w:cs="Courier New" w:eastAsia="Courier New" w:hAnsi="Courier New"/>
          <w:sz w:val="14"/>
          <w:szCs w:val="14"/>
        </w:rPr>
        <w:t xml:space="preserve">    "Among world's highest per-capita beauty spend",</w:t>
      </w:r>
    </w:p>
    <w:p>
      <w:pPr>
        <w:spacing w:after="0"/>
      </w:pPr>
      <w:r>
        <w:rPr>
          <w:rFonts w:ascii="Courier New" w:cs="Courier New" w:eastAsia="Courier New" w:hAnsi="Courier New"/>
          <w:sz w:val="14"/>
          <w:szCs w:val="14"/>
        </w:rPr>
        <w:t xml:space="preserve">    "Fragrance: cultural category leadership",</w:t>
      </w:r>
    </w:p>
    <w:p>
      <w:pPr>
        <w:spacing w:after="0"/>
      </w:pPr>
      <w:r>
        <w:rPr>
          <w:rFonts w:ascii="Courier New" w:cs="Courier New" w:eastAsia="Courier New" w:hAnsi="Courier New"/>
          <w:sz w:val="14"/>
          <w:szCs w:val="14"/>
        </w:rPr>
        <w:t xml:space="preserve">    "Saudi female workforce growth lifting demand"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"intro": "The GCC beauty market combines the world's highest per-capita fragrance consumption, a premium-skewed consumer base, and demand growth driven by Saudi social transformation - rising female workforce participation, entertainment liberalisation and beauty retail expansion. Regional dynamics reward specific positioning: fragrance-led brand architectures, halal-conscious formulation trust, climate-adapted skincare and prestige retail theatre. Channel structures are distributor-dominated but shifting as brands claim direct control through e-commerce and owned retail. GreyRadius helps international brands enter, reposition and restructure channels across Saudi Arabia, the UAE and the wider Gulf.",</w:t>
      </w:r>
    </w:p>
    <w:p>
      <w:pPr>
        <w:spacing w:after="0"/>
      </w:pPr>
      <w:r>
        <w:rPr>
          <w:rFonts w:ascii="Courier New" w:cs="Courier New" w:eastAsia="Courier New" w:hAnsi="Courier New"/>
          <w:sz w:val="14"/>
          <w:szCs w:val="14"/>
        </w:rPr>
        <w:t xml:space="preserve">   "challenge":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"Distributor dependence trades control for coverage",</w:t>
      </w:r>
    </w:p>
    <w:p>
      <w:pPr>
        <w:spacing w:after="0"/>
      </w:pPr>
      <w:r>
        <w:rPr>
          <w:rFonts w:ascii="Courier New" w:cs="Courier New" w:eastAsia="Courier New" w:hAnsi="Courier New"/>
          <w:sz w:val="14"/>
          <w:szCs w:val="14"/>
        </w:rPr>
        <w:t xml:space="preserve">     "body": "Legacy distributor models deliver mall and pharmacy reach but hold pricing, data and brand experience hostage. Renegotiating or restructuring these relationships is the defining channel decision of this cycle."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"Saudi Arabia rewards presence, not export selling",</w:t>
      </w:r>
    </w:p>
    <w:p>
      <w:pPr>
        <w:spacing w:after="0"/>
      </w:pPr>
      <w:r>
        <w:rPr>
          <w:rFonts w:ascii="Courier New" w:cs="Courier New" w:eastAsia="Courier New" w:hAnsi="Courier New"/>
          <w:sz w:val="14"/>
          <w:szCs w:val="14"/>
        </w:rPr>
        <w:t xml:space="preserve">     "body": "The region's largest beauty market increasingly differentiates between brands invested in Saudi retail, activations and talent versus those shipping through Dubai distributors."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"Cultural positioning requires precision",</w:t>
      </w:r>
    </w:p>
    <w:p>
      <w:pPr>
        <w:spacing w:after="0"/>
      </w:pPr>
      <w:r>
        <w:rPr>
          <w:rFonts w:ascii="Courier New" w:cs="Courier New" w:eastAsia="Courier New" w:hAnsi="Courier New"/>
          <w:sz w:val="14"/>
          <w:szCs w:val="14"/>
        </w:rPr>
        <w:t xml:space="preserve">     "body": "Halal certification, fragrance-first architectures and modesty-aware marketing lift brands when done authentically and damage them when performed superficially."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"services_mapping":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"Opportunity Assessment",</w:t>
      </w:r>
    </w:p>
    <w:p>
      <w:pPr>
        <w:spacing w:after="0"/>
      </w:pPr>
      <w:r>
        <w:rPr>
          <w:rFonts w:ascii="Courier New" w:cs="Courier New" w:eastAsia="Courier New" w:hAnsi="Courier New"/>
          <w:sz w:val="14"/>
          <w:szCs w:val="14"/>
        </w:rPr>
        <w:t xml:space="preserve">     "application": "Category sizing across fragrance, skincare, colour and haircare by market with consumer segmentation - national, expat, tourist."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"Market Entry Execution",</w:t>
      </w:r>
    </w:p>
    <w:p>
      <w:pPr>
        <w:spacing w:after="0"/>
      </w:pPr>
      <w:r>
        <w:rPr>
          <w:rFonts w:ascii="Courier New" w:cs="Courier New" w:eastAsia="Courier New" w:hAnsi="Courier New"/>
          <w:sz w:val="14"/>
          <w:szCs w:val="14"/>
        </w:rPr>
        <w:t xml:space="preserve">     "application": "SFDA and Gulf compliance pathways, distributor vs direct architecture design and retail partner negotiation."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"GTM Execution-as-a-Service",</w:t>
      </w:r>
    </w:p>
    <w:p>
      <w:pPr>
        <w:spacing w:after="0"/>
      </w:pPr>
      <w:r>
        <w:rPr>
          <w:rFonts w:ascii="Courier New" w:cs="Courier New" w:eastAsia="Courier New" w:hAnsi="Courier New"/>
          <w:sz w:val="14"/>
          <w:szCs w:val="14"/>
        </w:rPr>
        <w:t xml:space="preserve">     "application": "E-commerce management, retail activation cadence and channel partner oversight from Dubai."</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"Pitchbook &amp; Fundraising",</w:t>
      </w:r>
    </w:p>
    <w:p>
      <w:pPr>
        <w:spacing w:after="0"/>
      </w:pPr>
      <w:r>
        <w:rPr>
          <w:rFonts w:ascii="Courier New" w:cs="Courier New" w:eastAsia="Courier New" w:hAnsi="Courier New"/>
          <w:sz w:val="14"/>
          <w:szCs w:val="14"/>
        </w:rPr>
        <w:t xml:space="preserve">     "application": "Commercial diligence on regional beauty brands, distributors and retail assets."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"mandate_examples":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"French niche fragrance house",</w:t>
      </w:r>
    </w:p>
    <w:p>
      <w:pPr>
        <w:spacing w:after="0"/>
      </w:pPr>
      <w:r>
        <w:rPr>
          <w:rFonts w:ascii="Courier New" w:cs="Courier New" w:eastAsia="Courier New" w:hAnsi="Courier New"/>
          <w:sz w:val="14"/>
          <w:szCs w:val="14"/>
        </w:rPr>
        <w:t xml:space="preserve">     "problem": "Gulf revenue capped by a single regional distributor with minimal Saudi investment.",</w:t>
      </w:r>
    </w:p>
    <w:p>
      <w:pPr>
        <w:spacing w:after="0"/>
      </w:pPr>
      <w:r>
        <w:rPr>
          <w:rFonts w:ascii="Courier New" w:cs="Courier New" w:eastAsia="Courier New" w:hAnsi="Courier New"/>
          <w:sz w:val="14"/>
          <w:szCs w:val="14"/>
        </w:rPr>
        <w:t xml:space="preserve">     "what_we_did": "Benchmarked distributor performance, mapped Saudi retail expansion options and restructured the channel with a direct UAE entity plus Saudi retail partnerships.",</w:t>
      </w:r>
    </w:p>
    <w:p>
      <w:pPr>
        <w:spacing w:after="0"/>
      </w:pPr>
      <w:r>
        <w:rPr>
          <w:rFonts w:ascii="Courier New" w:cs="Courier New" w:eastAsia="Courier New" w:hAnsi="Courier New"/>
          <w:sz w:val="14"/>
          <w:szCs w:val="14"/>
        </w:rPr>
        <w:t xml:space="preserve">     "outcome": "Brand doubled Gulf revenue in 2 years with recovered pricing control."</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"Asian skincare brand",</w:t>
      </w:r>
    </w:p>
    <w:p>
      <w:pPr>
        <w:spacing w:after="0"/>
      </w:pPr>
      <w:r>
        <w:rPr>
          <w:rFonts w:ascii="Courier New" w:cs="Courier New" w:eastAsia="Courier New" w:hAnsi="Courier New"/>
          <w:sz w:val="14"/>
          <w:szCs w:val="14"/>
        </w:rPr>
        <w:t xml:space="preserve">     "problem": "Strong Asian franchise, zero Gulf presence, unclear halal positioning requirements.",</w:t>
      </w:r>
    </w:p>
    <w:p>
      <w:pPr>
        <w:spacing w:after="0"/>
      </w:pPr>
      <w:r>
        <w:rPr>
          <w:rFonts w:ascii="Courier New" w:cs="Courier New" w:eastAsia="Courier New" w:hAnsi="Courier New"/>
          <w:sz w:val="14"/>
          <w:szCs w:val="14"/>
        </w:rPr>
        <w:t xml:space="preserve">     "what_we_did": "Ran consumer research across Saudi and UAE segments, designed climate-adapted assortment and halal trust strategy, sequenced e-commerce-first entry.",</w:t>
      </w:r>
    </w:p>
    <w:p>
      <w:pPr>
        <w:spacing w:after="0"/>
      </w:pPr>
      <w:r>
        <w:rPr>
          <w:rFonts w:ascii="Courier New" w:cs="Courier New" w:eastAsia="Courier New" w:hAnsi="Courier New"/>
          <w:sz w:val="14"/>
          <w:szCs w:val="14"/>
        </w:rPr>
        <w:t xml:space="preserve">     "outcome": "Brand launched with a top-3 e-tailer and converted to Saudi physical retail in 18 months."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"Global investor",</w:t>
      </w:r>
    </w:p>
    <w:p>
      <w:pPr>
        <w:spacing w:after="0"/>
      </w:pPr>
      <w:r>
        <w:rPr>
          <w:rFonts w:ascii="Courier New" w:cs="Courier New" w:eastAsia="Courier New" w:hAnsi="Courier New"/>
          <w:sz w:val="14"/>
          <w:szCs w:val="14"/>
        </w:rPr>
        <w:t xml:space="preserve">     "problem": "Evaluating a Gulf beauty distributor roll-up thesis.",</w:t>
      </w:r>
    </w:p>
    <w:p>
      <w:pPr>
        <w:spacing w:after="0"/>
      </w:pPr>
      <w:r>
        <w:rPr>
          <w:rFonts w:ascii="Courier New" w:cs="Courier New" w:eastAsia="Courier New" w:hAnsi="Courier New"/>
          <w:sz w:val="14"/>
          <w:szCs w:val="14"/>
        </w:rPr>
        <w:t xml:space="preserve">     "what_we_did": "Assessed distributor economics under direct-brand-shift pressure, interviewed 20+ brand principals on channel intentions.",</w:t>
      </w:r>
    </w:p>
    <w:p>
      <w:pPr>
        <w:spacing w:after="0"/>
      </w:pPr>
      <w:r>
        <w:rPr>
          <w:rFonts w:ascii="Courier New" w:cs="Courier New" w:eastAsia="Courier New" w:hAnsi="Courier New"/>
          <w:sz w:val="14"/>
          <w:szCs w:val="14"/>
        </w:rPr>
        <w:t xml:space="preserve">     "outcome": "Investor repositioned the thesis toward value-added services rather than pure distribution."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"regulatory_table":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"SFDA (Saudi Arabia)",</w:t>
      </w:r>
    </w:p>
    <w:p>
      <w:pPr>
        <w:spacing w:after="0"/>
      </w:pPr>
      <w:r>
        <w:rPr>
          <w:rFonts w:ascii="Courier New" w:cs="Courier New" w:eastAsia="Courier New" w:hAnsi="Courier New"/>
          <w:sz w:val="14"/>
          <w:szCs w:val="14"/>
        </w:rPr>
        <w:t xml:space="preserve">     "item": "Cosmetics notification and ingredient compliance",</w:t>
      </w:r>
    </w:p>
    <w:p>
      <w:pPr>
        <w:spacing w:after="0"/>
      </w:pPr>
      <w:r>
        <w:rPr>
          <w:rFonts w:ascii="Courier New" w:cs="Courier New" w:eastAsia="Courier New" w:hAnsi="Courier New"/>
          <w:sz w:val="14"/>
          <w:szCs w:val="14"/>
        </w:rPr>
        <w:t xml:space="preserve">     "timeline": "1-3 months per product line",</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"UAE authorities (MOIAT, Dubai Municipality)",</w:t>
      </w:r>
    </w:p>
    <w:p>
      <w:pPr>
        <w:spacing w:after="0"/>
      </w:pPr>
      <w:r>
        <w:rPr>
          <w:rFonts w:ascii="Courier New" w:cs="Courier New" w:eastAsia="Courier New" w:hAnsi="Courier New"/>
          <w:sz w:val="14"/>
          <w:szCs w:val="14"/>
        </w:rPr>
        <w:t xml:space="preserve">     "item": "Cosmetics registration and labelling requirements",</w:t>
      </w:r>
    </w:p>
    <w:p>
      <w:pPr>
        <w:spacing w:after="0"/>
      </w:pPr>
      <w:r>
        <w:rPr>
          <w:rFonts w:ascii="Courier New" w:cs="Courier New" w:eastAsia="Courier New" w:hAnsi="Courier New"/>
          <w:sz w:val="14"/>
          <w:szCs w:val="14"/>
        </w:rPr>
        <w:t xml:space="preserve">     "timeline": "1-2 months",</w:t>
      </w:r>
    </w:p>
    <w:p>
      <w:pPr>
        <w:spacing w:after="0"/>
      </w:pPr>
      <w:r>
        <w:rPr>
          <w:rFonts w:ascii="Courier New" w:cs="Courier New" w:eastAsia="Courier New" w:hAnsi="Courier New"/>
          <w:sz w:val="14"/>
          <w:szCs w:val="14"/>
        </w:rPr>
        <w:t xml:space="preserve">     "complexity": "Low"</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"Halal certification bodies",</w:t>
      </w:r>
    </w:p>
    <w:p>
      <w:pPr>
        <w:spacing w:after="0"/>
      </w:pPr>
      <w:r>
        <w:rPr>
          <w:rFonts w:ascii="Courier New" w:cs="Courier New" w:eastAsia="Courier New" w:hAnsi="Courier New"/>
          <w:sz w:val="14"/>
          <w:szCs w:val="14"/>
        </w:rPr>
        <w:t xml:space="preserve">     "item": "Voluntary certification affecting positioning in specific segments",</w:t>
      </w:r>
    </w:p>
    <w:p>
      <w:pPr>
        <w:spacing w:after="0"/>
      </w:pPr>
      <w:r>
        <w:rPr>
          <w:rFonts w:ascii="Courier New" w:cs="Courier New" w:eastAsia="Courier New" w:hAnsi="Courier New"/>
          <w:sz w:val="14"/>
          <w:szCs w:val="14"/>
        </w:rPr>
        <w:t xml:space="preserve">     "timeline": "3-6 months",</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"GCC Standardization Organization",</w:t>
      </w:r>
    </w:p>
    <w:p>
      <w:pPr>
        <w:spacing w:after="0"/>
      </w:pPr>
      <w:r>
        <w:rPr>
          <w:rFonts w:ascii="Courier New" w:cs="Courier New" w:eastAsia="Courier New" w:hAnsi="Courier New"/>
          <w:sz w:val="14"/>
          <w:szCs w:val="14"/>
        </w:rPr>
        <w:t xml:space="preserve">     "item": "Regional technical regulations for cosmetics",</w:t>
      </w:r>
    </w:p>
    <w:p>
      <w:pPr>
        <w:spacing w:after="0"/>
      </w:pPr>
      <w:r>
        <w:rPr>
          <w:rFonts w:ascii="Courier New" w:cs="Courier New" w:eastAsia="Courier New" w:hAnsi="Courier New"/>
          <w:sz w:val="14"/>
          <w:szCs w:val="14"/>
        </w:rPr>
        <w:t xml:space="preserve">     "timeline": "Structural",</w:t>
      </w:r>
    </w:p>
    <w:p>
      <w:pPr>
        <w:spacing w:after="0"/>
      </w:pPr>
      <w:r>
        <w:rPr>
          <w:rFonts w:ascii="Courier New" w:cs="Courier New" w:eastAsia="Courier New" w:hAnsi="Courier New"/>
          <w:sz w:val="14"/>
          <w:szCs w:val="14"/>
        </w:rPr>
        <w:t xml:space="preserve">     "complexity": "Low"</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"competitive_intel":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"Global strategy houses",</w:t>
      </w:r>
    </w:p>
    <w:p>
      <w:pPr>
        <w:spacing w:after="0"/>
      </w:pPr>
      <w:r>
        <w:rPr>
          <w:rFonts w:ascii="Courier New" w:cs="Courier New" w:eastAsia="Courier New" w:hAnsi="Courier New"/>
          <w:sz w:val="14"/>
          <w:szCs w:val="14"/>
        </w:rPr>
        <w:t xml:space="preserve">     "their_gap": "Serve global beauty majors on portfolio strategy; regional channel restructuring gets junior attention.",</w:t>
      </w:r>
    </w:p>
    <w:p>
      <w:pPr>
        <w:spacing w:after="0"/>
      </w:pPr>
      <w:r>
        <w:rPr>
          <w:rFonts w:ascii="Courier New" w:cs="Courier New" w:eastAsia="Courier New" w:hAnsi="Courier New"/>
          <w:sz w:val="14"/>
          <w:szCs w:val="14"/>
        </w:rPr>
        <w:t xml:space="preserve">     "greyradius_difference": "Channel architecture and distributor negotiation are core GreyRadius work, run from Dubai."</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"Regional distributors' consulting arms",</w:t>
      </w:r>
    </w:p>
    <w:p>
      <w:pPr>
        <w:spacing w:after="0"/>
      </w:pPr>
      <w:r>
        <w:rPr>
          <w:rFonts w:ascii="Courier New" w:cs="Courier New" w:eastAsia="Courier New" w:hAnsi="Courier New"/>
          <w:sz w:val="14"/>
          <w:szCs w:val="14"/>
        </w:rPr>
        <w:t xml:space="preserve">     "their_gap": "Structurally conflicted on the direct-vs-distributor question.",</w:t>
      </w:r>
    </w:p>
    <w:p>
      <w:pPr>
        <w:spacing w:after="0"/>
      </w:pPr>
      <w:r>
        <w:rPr>
          <w:rFonts w:ascii="Courier New" w:cs="Courier New" w:eastAsia="Courier New" w:hAnsi="Courier New"/>
          <w:sz w:val="14"/>
          <w:szCs w:val="14"/>
        </w:rPr>
        <w:t xml:space="preserve">     "greyradius_difference": "Independent of distribution interests; we price both paths honestly."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"Beauty retail consultancies",</w:t>
      </w:r>
    </w:p>
    <w:p>
      <w:pPr>
        <w:spacing w:after="0"/>
      </w:pPr>
      <w:r>
        <w:rPr>
          <w:rFonts w:ascii="Courier New" w:cs="Courier New" w:eastAsia="Courier New" w:hAnsi="Courier New"/>
          <w:sz w:val="14"/>
          <w:szCs w:val="14"/>
        </w:rPr>
        <w:t xml:space="preserve">     "their_gap": "Store-level expertise without market entry, compliance or channel economics.",</w:t>
      </w:r>
    </w:p>
    <w:p>
      <w:pPr>
        <w:spacing w:after="0"/>
      </w:pPr>
      <w:r>
        <w:rPr>
          <w:rFonts w:ascii="Courier New" w:cs="Courier New" w:eastAsia="Courier New" w:hAnsi="Courier New"/>
          <w:sz w:val="14"/>
          <w:szCs w:val="14"/>
        </w:rPr>
        <w:t xml:space="preserve">     "greyradius_difference": "Full entry-to-operations scope with SFDA pathway management."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"decision_triggers": [</w:t>
      </w:r>
    </w:p>
    <w:p>
      <w:pPr>
        <w:spacing w:after="0"/>
      </w:pPr>
      <w:r>
        <w:rPr>
          <w:rFonts w:ascii="Courier New" w:cs="Courier New" w:eastAsia="Courier New" w:hAnsi="Courier New"/>
          <w:sz w:val="14"/>
          <w:szCs w:val="14"/>
        </w:rPr>
        <w:t xml:space="preserve">    "Distributor agreement renewal windows open renegotiation leverage",</w:t>
      </w:r>
    </w:p>
    <w:p>
      <w:pPr>
        <w:spacing w:after="0"/>
      </w:pPr>
      <w:r>
        <w:rPr>
          <w:rFonts w:ascii="Courier New" w:cs="Courier New" w:eastAsia="Courier New" w:hAnsi="Courier New"/>
          <w:sz w:val="14"/>
          <w:szCs w:val="14"/>
        </w:rPr>
        <w:t xml:space="preserve">    "Saudi retail expansion programmes offer store and mall positions",</w:t>
      </w:r>
    </w:p>
    <w:p>
      <w:pPr>
        <w:spacing w:after="0"/>
      </w:pPr>
      <w:r>
        <w:rPr>
          <w:rFonts w:ascii="Courier New" w:cs="Courier New" w:eastAsia="Courier New" w:hAnsi="Courier New"/>
          <w:sz w:val="14"/>
          <w:szCs w:val="14"/>
        </w:rPr>
        <w:t xml:space="preserve">    "Regional e-commerce growth crosses thresholds justifying direct channels",</w:t>
      </w:r>
    </w:p>
    <w:p>
      <w:pPr>
        <w:spacing w:after="0"/>
      </w:pPr>
      <w:r>
        <w:rPr>
          <w:rFonts w:ascii="Courier New" w:cs="Courier New" w:eastAsia="Courier New" w:hAnsi="Courier New"/>
          <w:sz w:val="14"/>
          <w:szCs w:val="14"/>
        </w:rPr>
        <w:t xml:space="preserve">    "A competitor's Saudi investment resets category share",</w:t>
      </w:r>
    </w:p>
    <w:p>
      <w:pPr>
        <w:spacing w:after="0"/>
      </w:pPr>
      <w:r>
        <w:rPr>
          <w:rFonts w:ascii="Courier New" w:cs="Courier New" w:eastAsia="Courier New" w:hAnsi="Courier New"/>
          <w:sz w:val="14"/>
          <w:szCs w:val="14"/>
        </w:rPr>
        <w:t xml:space="preserve">    "A fund evaluates regional beauty assets"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"engagement_phases":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1-3",</w:t>
      </w:r>
    </w:p>
    <w:p>
      <w:pPr>
        <w:spacing w:after="0"/>
      </w:pPr>
      <w:r>
        <w:rPr>
          <w:rFonts w:ascii="Courier New" w:cs="Courier New" w:eastAsia="Courier New" w:hAnsi="Courier New"/>
          <w:sz w:val="14"/>
          <w:szCs w:val="14"/>
        </w:rPr>
        <w:t xml:space="preserve">     "deliverable": "Market and segment map with channel share analysis",</w:t>
      </w:r>
    </w:p>
    <w:p>
      <w:pPr>
        <w:spacing w:after="0"/>
      </w:pPr>
      <w:r>
        <w:rPr>
          <w:rFonts w:ascii="Courier New" w:cs="Courier New" w:eastAsia="Courier New" w:hAnsi="Courier New"/>
          <w:sz w:val="14"/>
          <w:szCs w:val="14"/>
        </w:rPr>
        <w:t xml:space="preserve">     "why_it_matters": "National, expat and tourist segments buy differently across markets"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4-6",</w:t>
      </w:r>
    </w:p>
    <w:p>
      <w:pPr>
        <w:spacing w:after="0"/>
      </w:pPr>
      <w:r>
        <w:rPr>
          <w:rFonts w:ascii="Courier New" w:cs="Courier New" w:eastAsia="Courier New" w:hAnsi="Courier New"/>
          <w:sz w:val="14"/>
          <w:szCs w:val="14"/>
        </w:rPr>
        <w:t xml:space="preserve">     "deliverable": "Channel architecture with distributor-direct economics",</w:t>
      </w:r>
    </w:p>
    <w:p>
      <w:pPr>
        <w:spacing w:after="0"/>
      </w:pPr>
      <w:r>
        <w:rPr>
          <w:rFonts w:ascii="Courier New" w:cs="Courier New" w:eastAsia="Courier New" w:hAnsi="Courier New"/>
          <w:sz w:val="14"/>
          <w:szCs w:val="14"/>
        </w:rPr>
        <w:t xml:space="preserve">     "why_it_matters": "The control-coverage trade decides margin and data ownership"</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7-10",</w:t>
      </w:r>
    </w:p>
    <w:p>
      <w:pPr>
        <w:spacing w:after="0"/>
      </w:pPr>
      <w:r>
        <w:rPr>
          <w:rFonts w:ascii="Courier New" w:cs="Courier New" w:eastAsia="Courier New" w:hAnsi="Courier New"/>
          <w:sz w:val="14"/>
          <w:szCs w:val="14"/>
        </w:rPr>
        <w:t xml:space="preserve">     "deliverable": "Compliance pathway and partner negotiations",</w:t>
      </w:r>
    </w:p>
    <w:p>
      <w:pPr>
        <w:spacing w:after="0"/>
      </w:pPr>
      <w:r>
        <w:rPr>
          <w:rFonts w:ascii="Courier New" w:cs="Courier New" w:eastAsia="Courier New" w:hAnsi="Courier New"/>
          <w:sz w:val="14"/>
          <w:szCs w:val="14"/>
        </w:rPr>
        <w:t xml:space="preserve">     "why_it_matters": "SFDA sequencing and retail terms gate launch timing"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11-12",</w:t>
      </w:r>
    </w:p>
    <w:p>
      <w:pPr>
        <w:spacing w:after="0"/>
      </w:pPr>
      <w:r>
        <w:rPr>
          <w:rFonts w:ascii="Courier New" w:cs="Courier New" w:eastAsia="Courier New" w:hAnsi="Courier New"/>
          <w:sz w:val="14"/>
          <w:szCs w:val="14"/>
        </w:rPr>
        <w:t xml:space="preserve">     "deliverable": "Launch or restructuring roadmap with activation calendar",</w:t>
      </w:r>
    </w:p>
    <w:p>
      <w:pPr>
        <w:spacing w:after="0"/>
      </w:pPr>
      <w:r>
        <w:rPr>
          <w:rFonts w:ascii="Courier New" w:cs="Courier New" w:eastAsia="Courier New" w:hAnsi="Courier New"/>
          <w:sz w:val="14"/>
          <w:szCs w:val="14"/>
        </w:rPr>
        <w:t xml:space="preserve">     "why_it_matters": "Ramadan, seasonal and tourism windows drive Gulf beauty sales"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"target_titles": [</w:t>
      </w:r>
    </w:p>
    <w:p>
      <w:pPr>
        <w:spacing w:after="0"/>
      </w:pPr>
      <w:r>
        <w:rPr>
          <w:rFonts w:ascii="Courier New" w:cs="Courier New" w:eastAsia="Courier New" w:hAnsi="Courier New"/>
          <w:sz w:val="14"/>
          <w:szCs w:val="14"/>
        </w:rPr>
        <w:t xml:space="preserve">    "General Manager Middle East, beauty company",</w:t>
      </w:r>
    </w:p>
    <w:p>
      <w:pPr>
        <w:spacing w:after="0"/>
      </w:pPr>
      <w:r>
        <w:rPr>
          <w:rFonts w:ascii="Courier New" w:cs="Courier New" w:eastAsia="Courier New" w:hAnsi="Courier New"/>
          <w:sz w:val="14"/>
          <w:szCs w:val="14"/>
        </w:rPr>
        <w:t xml:space="preserve">    "VP International, fragrance house",</w:t>
      </w:r>
    </w:p>
    <w:p>
      <w:pPr>
        <w:spacing w:after="0"/>
      </w:pPr>
      <w:r>
        <w:rPr>
          <w:rFonts w:ascii="Courier New" w:cs="Courier New" w:eastAsia="Courier New" w:hAnsi="Courier New"/>
          <w:sz w:val="14"/>
          <w:szCs w:val="14"/>
        </w:rPr>
        <w:t xml:space="preserve">    "Chief Commercial Officer, skincare brand",</w:t>
      </w:r>
    </w:p>
    <w:p>
      <w:pPr>
        <w:spacing w:after="0"/>
      </w:pPr>
      <w:r>
        <w:rPr>
          <w:rFonts w:ascii="Courier New" w:cs="Courier New" w:eastAsia="Courier New" w:hAnsi="Courier New"/>
          <w:sz w:val="14"/>
          <w:szCs w:val="14"/>
        </w:rPr>
        <w:t xml:space="preserve">    "Head of Travel Retail and Middle East",</w:t>
      </w:r>
    </w:p>
    <w:p>
      <w:pPr>
        <w:spacing w:after="0"/>
      </w:pPr>
      <w:r>
        <w:rPr>
          <w:rFonts w:ascii="Courier New" w:cs="Courier New" w:eastAsia="Courier New" w:hAnsi="Courier New"/>
          <w:sz w:val="14"/>
          <w:szCs w:val="14"/>
        </w:rPr>
        <w:t xml:space="preserve">    "Partner, consumer PE fund",</w:t>
      </w:r>
    </w:p>
    <w:p>
      <w:pPr>
        <w:spacing w:after="0"/>
      </w:pPr>
      <w:r>
        <w:rPr>
          <w:rFonts w:ascii="Courier New" w:cs="Courier New" w:eastAsia="Courier New" w:hAnsi="Courier New"/>
          <w:sz w:val="14"/>
          <w:szCs w:val="14"/>
        </w:rPr>
        <w:t xml:space="preserve">    "Regional Director, beauty retail group"</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"common_mistakes":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"Serving Saudi Arabia as a Dubai distributor afterthought",</w:t>
      </w:r>
    </w:p>
    <w:p>
      <w:pPr>
        <w:spacing w:after="0"/>
      </w:pPr>
      <w:r>
        <w:rPr>
          <w:rFonts w:ascii="Courier New" w:cs="Courier New" w:eastAsia="Courier New" w:hAnsi="Courier New"/>
          <w:sz w:val="14"/>
          <w:szCs w:val="14"/>
        </w:rPr>
        <w:t xml:space="preserve">     "consequence": "Ceding the region's largest market to invested competitors"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"Perpetual distributor renewals without performance benchmarks",</w:t>
      </w:r>
    </w:p>
    <w:p>
      <w:pPr>
        <w:spacing w:after="0"/>
      </w:pPr>
      <w:r>
        <w:rPr>
          <w:rFonts w:ascii="Courier New" w:cs="Courier New" w:eastAsia="Courier New" w:hAnsi="Courier New"/>
          <w:sz w:val="14"/>
          <w:szCs w:val="14"/>
        </w:rPr>
        <w:t xml:space="preserve">     "consequence": "Structural underperformance locked in by switching-cost fear"</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"Superficial halal or cultural positioning",</w:t>
      </w:r>
    </w:p>
    <w:p>
      <w:pPr>
        <w:spacing w:after="0"/>
      </w:pPr>
      <w:r>
        <w:rPr>
          <w:rFonts w:ascii="Courier New" w:cs="Courier New" w:eastAsia="Courier New" w:hAnsi="Courier New"/>
          <w:sz w:val="14"/>
          <w:szCs w:val="14"/>
        </w:rPr>
        <w:t xml:space="preserve">     "consequence": "Consumer trust damage that outlasts campaigns"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"Ignoring fragrance-led architecture in brand entries",</w:t>
      </w:r>
    </w:p>
    <w:p>
      <w:pPr>
        <w:spacing w:after="0"/>
      </w:pPr>
      <w:r>
        <w:rPr>
          <w:rFonts w:ascii="Courier New" w:cs="Courier New" w:eastAsia="Courier New" w:hAnsi="Courier New"/>
          <w:sz w:val="14"/>
          <w:szCs w:val="14"/>
        </w:rPr>
        <w:t xml:space="preserve">     "consequence": "Missing the region's culturally dominant category as the entry wedge"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"data_points": [</w:t>
      </w:r>
    </w:p>
    <w:p>
      <w:pPr>
        <w:spacing w:after="0"/>
      </w:pPr>
      <w:r>
        <w:rPr>
          <w:rFonts w:ascii="Courier New" w:cs="Courier New" w:eastAsia="Courier New" w:hAnsi="Courier New"/>
          <w:sz w:val="14"/>
          <w:szCs w:val="14"/>
        </w:rPr>
        <w:t xml:space="preserve">    "GCC per-capita beauty and fragrance spend ranks among the highest globally",</w:t>
      </w:r>
    </w:p>
    <w:p>
      <w:pPr>
        <w:spacing w:after="0"/>
      </w:pPr>
      <w:r>
        <w:rPr>
          <w:rFonts w:ascii="Courier New" w:cs="Courier New" w:eastAsia="Courier New" w:hAnsi="Courier New"/>
          <w:sz w:val="14"/>
          <w:szCs w:val="14"/>
        </w:rPr>
        <w:t xml:space="preserve">    "Saudi Arabia is the region's largest beauty market and its fastest-transforming",</w:t>
      </w:r>
    </w:p>
    <w:p>
      <w:pPr>
        <w:spacing w:after="0"/>
      </w:pPr>
      <w:r>
        <w:rPr>
          <w:rFonts w:ascii="Courier New" w:cs="Courier New" w:eastAsia="Courier New" w:hAnsi="Courier New"/>
          <w:sz w:val="14"/>
          <w:szCs w:val="14"/>
        </w:rPr>
        <w:t xml:space="preserve">    "Fragrance holds a cultural category leadership unique among global regions",</w:t>
      </w:r>
    </w:p>
    <w:p>
      <w:pPr>
        <w:spacing w:after="0"/>
      </w:pPr>
      <w:r>
        <w:rPr>
          <w:rFonts w:ascii="Courier New" w:cs="Courier New" w:eastAsia="Courier New" w:hAnsi="Courier New"/>
          <w:sz w:val="14"/>
          <w:szCs w:val="14"/>
        </w:rPr>
        <w:t xml:space="preserve">    "Beauty e-commerce penetration in the Gulf leads the MENA region",</w:t>
      </w:r>
    </w:p>
    <w:p>
      <w:pPr>
        <w:spacing w:after="0"/>
      </w:pPr>
      <w:r>
        <w:rPr>
          <w:rFonts w:ascii="Courier New" w:cs="Courier New" w:eastAsia="Courier New" w:hAnsi="Courier New"/>
          <w:sz w:val="14"/>
          <w:szCs w:val="14"/>
        </w:rPr>
        <w:t xml:space="preserve">    "Tourism flows through Dubai and Riyadh create outsized travel-retail adjacency"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"why_now": [</w:t>
      </w:r>
    </w:p>
    <w:p>
      <w:pPr>
        <w:spacing w:after="0"/>
      </w:pPr>
      <w:r>
        <w:rPr>
          <w:rFonts w:ascii="Courier New" w:cs="Courier New" w:eastAsia="Courier New" w:hAnsi="Courier New"/>
          <w:sz w:val="14"/>
          <w:szCs w:val="14"/>
        </w:rPr>
        <w:t xml:space="preserve">    "Saudi beauty retail expansion is allocating mall and flagship positions in the current window",</w:t>
      </w:r>
    </w:p>
    <w:p>
      <w:pPr>
        <w:spacing w:after="0"/>
      </w:pPr>
      <w:r>
        <w:rPr>
          <w:rFonts w:ascii="Courier New" w:cs="Courier New" w:eastAsia="Courier New" w:hAnsi="Courier New"/>
          <w:sz w:val="14"/>
          <w:szCs w:val="14"/>
        </w:rPr>
        <w:t xml:space="preserve">    "Distributor agreements signed a decade ago are hitting renewal windows - restructuring leverage peaks now",</w:t>
      </w:r>
    </w:p>
    <w:p>
      <w:pPr>
        <w:spacing w:after="0"/>
      </w:pPr>
      <w:r>
        <w:rPr>
          <w:rFonts w:ascii="Courier New" w:cs="Courier New" w:eastAsia="Courier New" w:hAnsi="Courier New"/>
          <w:sz w:val="14"/>
          <w:szCs w:val="14"/>
        </w:rPr>
        <w:t xml:space="preserve">    "E-commerce and social commerce maturity finally supports direct models that were premature three years ago"</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"faq":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"Should we enter the Gulf through a distributor or directly?",</w:t>
      </w:r>
    </w:p>
    <w:p>
      <w:pPr>
        <w:spacing w:after="0"/>
      </w:pPr>
      <w:r>
        <w:rPr>
          <w:rFonts w:ascii="Courier New" w:cs="Courier New" w:eastAsia="Courier New" w:hAnsi="Courier New"/>
          <w:sz w:val="14"/>
          <w:szCs w:val="14"/>
        </w:rPr>
        <w:t xml:space="preserve">     "a": "The honest answer is a designed hybrid. Distributors still control pharmacy and department store depth; direct e-commerce and owned retail protect pricing, data and equity. We model both economics before the architecture is chosen - not after a distributor is signed."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"How important is halal certification for beauty brands?",</w:t>
      </w:r>
    </w:p>
    <w:p>
      <w:pPr>
        <w:spacing w:after="0"/>
      </w:pPr>
      <w:r>
        <w:rPr>
          <w:rFonts w:ascii="Courier New" w:cs="Courier New" w:eastAsia="Courier New" w:hAnsi="Courier New"/>
          <w:sz w:val="14"/>
          <w:szCs w:val="14"/>
        </w:rPr>
        <w:t xml:space="preserve">     "a": "Segment-specific. It materially helps in defined categories and consumer segments, and matters little in others. Authenticity matters more than certification alone - we ground the positioning in consumer research rather than assumption."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"Is Saudi Arabia worth a dedicated strategy versus a UAE hub?",</w:t>
      </w:r>
    </w:p>
    <w:p>
      <w:pPr>
        <w:spacing w:after="0"/>
      </w:pPr>
      <w:r>
        <w:rPr>
          <w:rFonts w:ascii="Courier New" w:cs="Courier New" w:eastAsia="Courier New" w:hAnsi="Courier New"/>
          <w:sz w:val="14"/>
          <w:szCs w:val="14"/>
        </w:rPr>
        <w:t xml:space="preserve">     "a": "Yes, increasingly. It is the largest and fastest-growing market with consumers and retail landlords who distinguish invested brands. A UAE operating hub with a Saudi-specific retail and activation strategy is the common structure."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"What does SFDA compliance involve for cosmetics?",</w:t>
      </w:r>
    </w:p>
    <w:p>
      <w:pPr>
        <w:spacing w:after="0"/>
      </w:pPr>
      <w:r>
        <w:rPr>
          <w:rFonts w:ascii="Courier New" w:cs="Courier New" w:eastAsia="Courier New" w:hAnsi="Courier New"/>
          <w:sz w:val="14"/>
          <w:szCs w:val="14"/>
        </w:rPr>
        <w:t xml:space="preserve">     "a": "Product notification, ingredient compliance and labelling requirements, typically 1-3 months per line when managed properly. It is faster than many markets but punishes sloppy dossiers - we run the pathway inside launch planning."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"Can GreyRadius manage our Gulf channel operations?",</w:t>
      </w:r>
    </w:p>
    <w:p>
      <w:pPr>
        <w:spacing w:after="0"/>
      </w:pPr>
      <w:r>
        <w:rPr>
          <w:rFonts w:ascii="Courier New" w:cs="Courier New" w:eastAsia="Courier New" w:hAnsi="Courier New"/>
          <w:sz w:val="14"/>
          <w:szCs w:val="14"/>
        </w:rPr>
        <w:t xml:space="preserve">     "a": "Yes. GTM Execution-as-a-Service handles e-commerce operations, retail partner management and activation calendars from our Dubai office."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"slug": "beauty-personal-care-southeast-asia",</w:t>
      </w:r>
    </w:p>
    <w:p>
      <w:pPr>
        <w:spacing w:after="0"/>
      </w:pPr>
      <w:r>
        <w:rPr>
          <w:rFonts w:ascii="Courier New" w:cs="Courier New" w:eastAsia="Courier New" w:hAnsi="Courier New"/>
          <w:sz w:val="14"/>
          <w:szCs w:val="14"/>
        </w:rPr>
        <w:t xml:space="preserve">   "parent": "beauty-personal-care",</w:t>
      </w:r>
    </w:p>
    <w:p>
      <w:pPr>
        <w:spacing w:after="0"/>
      </w:pPr>
      <w:r>
        <w:rPr>
          <w:rFonts w:ascii="Courier New" w:cs="Courier New" w:eastAsia="Courier New" w:hAnsi="Courier New"/>
          <w:sz w:val="14"/>
          <w:szCs w:val="14"/>
        </w:rPr>
        <w:t xml:space="preserve">   "path": "/industries/beauty-personal-care/beauty-personal-care-southeast-asia.html",</w:t>
      </w:r>
    </w:p>
    <w:p>
      <w:pPr>
        <w:spacing w:after="0"/>
      </w:pPr>
      <w:r>
        <w:rPr>
          <w:rFonts w:ascii="Courier New" w:cs="Courier New" w:eastAsia="Courier New" w:hAnsi="Courier New"/>
          <w:sz w:val="14"/>
          <w:szCs w:val="14"/>
        </w:rPr>
        <w:t xml:space="preserve">   "meta_title": "Beauty and personal care consulting Southeast Asia | Entry strategy | GreyRadius",</w:t>
      </w:r>
    </w:p>
    <w:p>
      <w:pPr>
        <w:spacing w:after="0"/>
      </w:pPr>
      <w:r>
        <w:rPr>
          <w:rFonts w:ascii="Courier New" w:cs="Courier New" w:eastAsia="Courier New" w:hAnsi="Courier New"/>
          <w:sz w:val="14"/>
          <w:szCs w:val="14"/>
        </w:rPr>
        <w:t xml:space="preserve">   "meta_description": "GreyRadius advises beauty brands on Southeast Asia - country prioritisation, TikTok-led social commerce strategy, halal positioning for Indonesia and Malaysia, and market entry execution.",</w:t>
      </w:r>
    </w:p>
    <w:p>
      <w:pPr>
        <w:spacing w:after="0"/>
      </w:pPr>
      <w:r>
        <w:rPr>
          <w:rFonts w:ascii="Courier New" w:cs="Courier New" w:eastAsia="Courier New" w:hAnsi="Courier New"/>
          <w:sz w:val="14"/>
          <w:szCs w:val="14"/>
        </w:rPr>
        <w:t xml:space="preserve">   "h1": "Beauty and personal care consulting in Southeast Asia",</w:t>
      </w:r>
    </w:p>
    <w:p>
      <w:pPr>
        <w:spacing w:after="0"/>
      </w:pPr>
      <w:r>
        <w:rPr>
          <w:rFonts w:ascii="Courier New" w:cs="Courier New" w:eastAsia="Courier New" w:hAnsi="Courier New"/>
          <w:sz w:val="14"/>
          <w:szCs w:val="14"/>
        </w:rPr>
        <w:t xml:space="preserve">   "tagline": "SEA beauty is won on social commerce velocity and country nuance. We help brands sequence markets, master platform economics and build positions before categories saturate.",</w:t>
      </w:r>
    </w:p>
    <w:p>
      <w:pPr>
        <w:spacing w:after="0"/>
      </w:pPr>
      <w:r>
        <w:rPr>
          <w:rFonts w:ascii="Courier New" w:cs="Courier New" w:eastAsia="Courier New" w:hAnsi="Courier New"/>
          <w:sz w:val="14"/>
          <w:szCs w:val="14"/>
        </w:rPr>
        <w:t xml:space="preserve">   "stat_pills": [</w:t>
      </w:r>
    </w:p>
    <w:p>
      <w:pPr>
        <w:spacing w:after="0"/>
      </w:pPr>
      <w:r>
        <w:rPr>
          <w:rFonts w:ascii="Courier New" w:cs="Courier New" w:eastAsia="Courier New" w:hAnsi="Courier New"/>
          <w:sz w:val="14"/>
          <w:szCs w:val="14"/>
        </w:rPr>
        <w:t xml:space="preserve">    "USD 30B+ SEA beauty market",</w:t>
      </w:r>
    </w:p>
    <w:p>
      <w:pPr>
        <w:spacing w:after="0"/>
      </w:pPr>
      <w:r>
        <w:rPr>
          <w:rFonts w:ascii="Courier New" w:cs="Courier New" w:eastAsia="Courier New" w:hAnsi="Courier New"/>
          <w:sz w:val="14"/>
          <w:szCs w:val="14"/>
        </w:rPr>
        <w:t xml:space="preserve">    "TikTok Shop reshaping category economics",</w:t>
      </w:r>
    </w:p>
    <w:p>
      <w:pPr>
        <w:spacing w:after="0"/>
      </w:pPr>
      <w:r>
        <w:rPr>
          <w:rFonts w:ascii="Courier New" w:cs="Courier New" w:eastAsia="Courier New" w:hAnsi="Courier New"/>
          <w:sz w:val="14"/>
          <w:szCs w:val="14"/>
        </w:rPr>
        <w:t xml:space="preserve">    "Indonesia: world's largest halal beauty base"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"intro": "Southeast Asia's beauty market runs on dynamics global playbooks were not written for: TikTok Shop and Shopee drive discovery-to-purchase loops that collapse marketing funnels, Indonesia's halal certification requirement reshapes formulation and positioning for the region's largest market, K-beauty and J-beauty influence sets texture and routine expectations, and country price architectures span first-world Singapore to volume-driven Vietnam. Local brands move at social-commerce speed, forcing international entrants to compete on velocity, not just heritage. GreyRadius helps brands prioritise countries, build platform-native channel strategies and execute compliant entries.",</w:t>
      </w:r>
    </w:p>
    <w:p>
      <w:pPr>
        <w:spacing w:after="0"/>
      </w:pPr>
      <w:r>
        <w:rPr>
          <w:rFonts w:ascii="Courier New" w:cs="Courier New" w:eastAsia="Courier New" w:hAnsi="Courier New"/>
          <w:sz w:val="14"/>
          <w:szCs w:val="14"/>
        </w:rPr>
        <w:t xml:space="preserve">   "challenge":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"Social commerce has rewritten channel economics",</w:t>
      </w:r>
    </w:p>
    <w:p>
      <w:pPr>
        <w:spacing w:after="0"/>
      </w:pPr>
      <w:r>
        <w:rPr>
          <w:rFonts w:ascii="Courier New" w:cs="Courier New" w:eastAsia="Courier New" w:hAnsi="Courier New"/>
          <w:sz w:val="14"/>
          <w:szCs w:val="14"/>
        </w:rPr>
        <w:t xml:space="preserve">     "body": "TikTok Shop's discovery-led model rewards content velocity and affiliate architectures over brand-building patience. Entrants without platform-native operations concede share to local brands born on these rails."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"Indonesia's halal mandate is structural",</w:t>
      </w:r>
    </w:p>
    <w:p>
      <w:pPr>
        <w:spacing w:after="0"/>
      </w:pPr>
      <w:r>
        <w:rPr>
          <w:rFonts w:ascii="Courier New" w:cs="Courier New" w:eastAsia="Courier New" w:hAnsi="Courier New"/>
          <w:sz w:val="14"/>
          <w:szCs w:val="14"/>
        </w:rPr>
        <w:t xml:space="preserve">     "body": "Mandatory halal certification for cosmetics reshapes formulation, supply chain and timelines for the region's largest market. Treating it as a checkbox delays entry by quarters."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"Country price architectures diverge sharply",</w:t>
      </w:r>
    </w:p>
    <w:p>
      <w:pPr>
        <w:spacing w:after="0"/>
      </w:pPr>
      <w:r>
        <w:rPr>
          <w:rFonts w:ascii="Courier New" w:cs="Courier New" w:eastAsia="Courier New" w:hAnsi="Courier New"/>
          <w:sz w:val="14"/>
          <w:szCs w:val="14"/>
        </w:rPr>
        <w:t xml:space="preserve">     "body": "Singapore premium pricing, Thai mid-market depth, Vietnamese and Filipino volume tiers - a single regional price position leaves margin or share on the table everywhere."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"services_mapping":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"Opportunity Assessment",</w:t>
      </w:r>
    </w:p>
    <w:p>
      <w:pPr>
        <w:spacing w:after="0"/>
      </w:pPr>
      <w:r>
        <w:rPr>
          <w:rFonts w:ascii="Courier New" w:cs="Courier New" w:eastAsia="Courier New" w:hAnsi="Courier New"/>
          <w:sz w:val="14"/>
          <w:szCs w:val="14"/>
        </w:rPr>
        <w:t xml:space="preserve">     "application": "Country-category sizing with social commerce share analysis and competitive velocity benchmarking."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"Market Entry Execution",</w:t>
      </w:r>
    </w:p>
    <w:p>
      <w:pPr>
        <w:spacing w:after="0"/>
      </w:pPr>
      <w:r>
        <w:rPr>
          <w:rFonts w:ascii="Courier New" w:cs="Courier New" w:eastAsia="Courier New" w:hAnsi="Courier New"/>
          <w:sz w:val="14"/>
          <w:szCs w:val="14"/>
        </w:rPr>
        <w:t xml:space="preserve">     "application": "Country sequencing, halal certification pathway for Indonesia, distributor and enabler screening."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"GTM Execution-as-a-Service",</w:t>
      </w:r>
    </w:p>
    <w:p>
      <w:pPr>
        <w:spacing w:after="0"/>
      </w:pPr>
      <w:r>
        <w:rPr>
          <w:rFonts w:ascii="Courier New" w:cs="Courier New" w:eastAsia="Courier New" w:hAnsi="Courier New"/>
          <w:sz w:val="14"/>
          <w:szCs w:val="14"/>
        </w:rPr>
        <w:t xml:space="preserve">     "application": "TikTok Shop and Shopee operations, affiliate and KOL architecture, and channel management from Singapore."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"Pitchbook &amp; Fundraising",</w:t>
      </w:r>
    </w:p>
    <w:p>
      <w:pPr>
        <w:spacing w:after="0"/>
      </w:pPr>
      <w:r>
        <w:rPr>
          <w:rFonts w:ascii="Courier New" w:cs="Courier New" w:eastAsia="Courier New" w:hAnsi="Courier New"/>
          <w:sz w:val="14"/>
          <w:szCs w:val="14"/>
        </w:rPr>
        <w:t xml:space="preserve">     "application": "Commercial diligence on SEA beauty brands and enabler assets."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"mandate_examples":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"European premium skincare brand",</w:t>
      </w:r>
    </w:p>
    <w:p>
      <w:pPr>
        <w:spacing w:after="0"/>
      </w:pPr>
      <w:r>
        <w:rPr>
          <w:rFonts w:ascii="Courier New" w:cs="Courier New" w:eastAsia="Courier New" w:hAnsi="Courier New"/>
          <w:sz w:val="14"/>
          <w:szCs w:val="14"/>
        </w:rPr>
        <w:t xml:space="preserve">     "problem": "SEA entry stalled on country prioritisation and social commerce unfamiliarity.",</w:t>
      </w:r>
    </w:p>
    <w:p>
      <w:pPr>
        <w:spacing w:after="0"/>
      </w:pPr>
      <w:r>
        <w:rPr>
          <w:rFonts w:ascii="Courier New" w:cs="Courier New" w:eastAsia="Courier New" w:hAnsi="Courier New"/>
          <w:sz w:val="14"/>
          <w:szCs w:val="14"/>
        </w:rPr>
        <w:t xml:space="preserve">     "what_we_did": "Built a 6-country opportunity model, designed a Singapore-Thailand entry sequence and structured TikTok-native launch operations with affiliate architecture.",</w:t>
      </w:r>
    </w:p>
    <w:p>
      <w:pPr>
        <w:spacing w:after="0"/>
      </w:pPr>
      <w:r>
        <w:rPr>
          <w:rFonts w:ascii="Courier New" w:cs="Courier New" w:eastAsia="Courier New" w:hAnsi="Courier New"/>
          <w:sz w:val="14"/>
          <w:szCs w:val="14"/>
        </w:rPr>
        <w:t xml:space="preserve">     "outcome": "Brand hit top-20 category rank in Thailand within 2 quarters of launch."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"Indian ayurvedic personal care company",</w:t>
      </w:r>
    </w:p>
    <w:p>
      <w:pPr>
        <w:spacing w:after="0"/>
      </w:pPr>
      <w:r>
        <w:rPr>
          <w:rFonts w:ascii="Courier New" w:cs="Courier New" w:eastAsia="Courier New" w:hAnsi="Courier New"/>
          <w:sz w:val="14"/>
          <w:szCs w:val="14"/>
        </w:rPr>
        <w:t xml:space="preserve">     "problem": "Assessing whether Indonesian halal requirements blocked its natural positioning.",</w:t>
      </w:r>
    </w:p>
    <w:p>
      <w:pPr>
        <w:spacing w:after="0"/>
      </w:pPr>
      <w:r>
        <w:rPr>
          <w:rFonts w:ascii="Courier New" w:cs="Courier New" w:eastAsia="Courier New" w:hAnsi="Courier New"/>
          <w:sz w:val="14"/>
          <w:szCs w:val="14"/>
        </w:rPr>
        <w:t xml:space="preserve">     "what_we_did": "Mapped the BPJPH certification pathway against formulation realities, sized the natural-halal whitespace and screened local manufacturing partners.",</w:t>
      </w:r>
    </w:p>
    <w:p>
      <w:pPr>
        <w:spacing w:after="0"/>
      </w:pPr>
      <w:r>
        <w:rPr>
          <w:rFonts w:ascii="Courier New" w:cs="Courier New" w:eastAsia="Courier New" w:hAnsi="Courier New"/>
          <w:sz w:val="14"/>
          <w:szCs w:val="14"/>
        </w:rPr>
        <w:t xml:space="preserve">     "outcome": "Client entered Indonesia with certified hero SKUs and a local contract manufacturer, avoiding an 18-month full-portfolio delay."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"Growth fund",</w:t>
      </w:r>
    </w:p>
    <w:p>
      <w:pPr>
        <w:spacing w:after="0"/>
      </w:pPr>
      <w:r>
        <w:rPr>
          <w:rFonts w:ascii="Courier New" w:cs="Courier New" w:eastAsia="Courier New" w:hAnsi="Courier New"/>
          <w:sz w:val="14"/>
          <w:szCs w:val="14"/>
        </w:rPr>
        <w:t xml:space="preserve">     "problem": "Diligence on an SEA beauty brand with explosive TikTok-driven revenue.",</w:t>
      </w:r>
    </w:p>
    <w:p>
      <w:pPr>
        <w:spacing w:after="0"/>
      </w:pPr>
      <w:r>
        <w:rPr>
          <w:rFonts w:ascii="Courier New" w:cs="Courier New" w:eastAsia="Courier New" w:hAnsi="Courier New"/>
          <w:sz w:val="14"/>
          <w:szCs w:val="14"/>
        </w:rPr>
        <w:t xml:space="preserve">     "what_we_did": "Tested revenue durability - affiliate dependence, promotion intensity, repeat rates - against platform algorithm risk.",</w:t>
      </w:r>
    </w:p>
    <w:p>
      <w:pPr>
        <w:spacing w:after="0"/>
      </w:pPr>
      <w:r>
        <w:rPr>
          <w:rFonts w:ascii="Courier New" w:cs="Courier New" w:eastAsia="Courier New" w:hAnsi="Courier New"/>
          <w:sz w:val="14"/>
          <w:szCs w:val="14"/>
        </w:rPr>
        <w:t xml:space="preserve">     "outcome": "Fund invested at terms reflecting verified repeat-purchase economics rather than headline GMV."</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"regulatory_table":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"BPOM + BPJPH (Indonesia)",</w:t>
      </w:r>
    </w:p>
    <w:p>
      <w:pPr>
        <w:spacing w:after="0"/>
      </w:pPr>
      <w:r>
        <w:rPr>
          <w:rFonts w:ascii="Courier New" w:cs="Courier New" w:eastAsia="Courier New" w:hAnsi="Courier New"/>
          <w:sz w:val="14"/>
          <w:szCs w:val="14"/>
        </w:rPr>
        <w:t xml:space="preserve">     "item": "Cosmetics notification and mandatory halal certification",</w:t>
      </w:r>
    </w:p>
    <w:p>
      <w:pPr>
        <w:spacing w:after="0"/>
      </w:pPr>
      <w:r>
        <w:rPr>
          <w:rFonts w:ascii="Courier New" w:cs="Courier New" w:eastAsia="Courier New" w:hAnsi="Courier New"/>
          <w:sz w:val="14"/>
          <w:szCs w:val="14"/>
        </w:rPr>
        <w:t xml:space="preserve">     "timeline": "3-9 months combined",</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"ASEAN Cosmetic Directive",</w:t>
      </w:r>
    </w:p>
    <w:p>
      <w:pPr>
        <w:spacing w:after="0"/>
      </w:pPr>
      <w:r>
        <w:rPr>
          <w:rFonts w:ascii="Courier New" w:cs="Courier New" w:eastAsia="Courier New" w:hAnsi="Courier New"/>
          <w:sz w:val="14"/>
          <w:szCs w:val="14"/>
        </w:rPr>
        <w:t xml:space="preserve">     "item": "Harmonised notification framework across member states",</w:t>
      </w:r>
    </w:p>
    <w:p>
      <w:pPr>
        <w:spacing w:after="0"/>
      </w:pPr>
      <w:r>
        <w:rPr>
          <w:rFonts w:ascii="Courier New" w:cs="Courier New" w:eastAsia="Courier New" w:hAnsi="Courier New"/>
          <w:sz w:val="14"/>
          <w:szCs w:val="14"/>
        </w:rPr>
        <w:t xml:space="preserve">     "timeline": "Weeks per market",</w:t>
      </w:r>
    </w:p>
    <w:p>
      <w:pPr>
        <w:spacing w:after="0"/>
      </w:pPr>
      <w:r>
        <w:rPr>
          <w:rFonts w:ascii="Courier New" w:cs="Courier New" w:eastAsia="Courier New" w:hAnsi="Courier New"/>
          <w:sz w:val="14"/>
          <w:szCs w:val="14"/>
        </w:rPr>
        <w:t xml:space="preserve">     "complexity": "Low"</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"NPRA (Malaysia)",</w:t>
      </w:r>
    </w:p>
    <w:p>
      <w:pPr>
        <w:spacing w:after="0"/>
      </w:pPr>
      <w:r>
        <w:rPr>
          <w:rFonts w:ascii="Courier New" w:cs="Courier New" w:eastAsia="Courier New" w:hAnsi="Courier New"/>
          <w:sz w:val="14"/>
          <w:szCs w:val="14"/>
        </w:rPr>
        <w:t xml:space="preserve">     "item": "Notification plus halal considerations for positioning",</w:t>
      </w:r>
    </w:p>
    <w:p>
      <w:pPr>
        <w:spacing w:after="0"/>
      </w:pPr>
      <w:r>
        <w:rPr>
          <w:rFonts w:ascii="Courier New" w:cs="Courier New" w:eastAsia="Courier New" w:hAnsi="Courier New"/>
          <w:sz w:val="14"/>
          <w:szCs w:val="14"/>
        </w:rPr>
        <w:t xml:space="preserve">     "timeline": "1-2 months",</w:t>
      </w:r>
    </w:p>
    <w:p>
      <w:pPr>
        <w:spacing w:after="0"/>
      </w:pPr>
      <w:r>
        <w:rPr>
          <w:rFonts w:ascii="Courier New" w:cs="Courier New" w:eastAsia="Courier New" w:hAnsi="Courier New"/>
          <w:sz w:val="14"/>
          <w:szCs w:val="14"/>
        </w:rPr>
        <w:t xml:space="preserve">     "complexity": "Low"</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"Thai FDA / Philippine FDA",</w:t>
      </w:r>
    </w:p>
    <w:p>
      <w:pPr>
        <w:spacing w:after="0"/>
      </w:pPr>
      <w:r>
        <w:rPr>
          <w:rFonts w:ascii="Courier New" w:cs="Courier New" w:eastAsia="Courier New" w:hAnsi="Courier New"/>
          <w:sz w:val="14"/>
          <w:szCs w:val="14"/>
        </w:rPr>
        <w:t xml:space="preserve">     "item": "Country notifications and claims regulation",</w:t>
      </w:r>
    </w:p>
    <w:p>
      <w:pPr>
        <w:spacing w:after="0"/>
      </w:pPr>
      <w:r>
        <w:rPr>
          <w:rFonts w:ascii="Courier New" w:cs="Courier New" w:eastAsia="Courier New" w:hAnsi="Courier New"/>
          <w:sz w:val="14"/>
          <w:szCs w:val="14"/>
        </w:rPr>
        <w:t xml:space="preserve">     "timeline": "1-3 months",</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"competitive_intel":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"Global strategy houses",</w:t>
      </w:r>
    </w:p>
    <w:p>
      <w:pPr>
        <w:spacing w:after="0"/>
      </w:pPr>
      <w:r>
        <w:rPr>
          <w:rFonts w:ascii="Courier New" w:cs="Courier New" w:eastAsia="Courier New" w:hAnsi="Courier New"/>
          <w:sz w:val="14"/>
          <w:szCs w:val="14"/>
        </w:rPr>
        <w:t xml:space="preserve">     "their_gap": "Regional category studies without platform-level operational fluency.",</w:t>
      </w:r>
    </w:p>
    <w:p>
      <w:pPr>
        <w:spacing w:after="0"/>
      </w:pPr>
      <w:r>
        <w:rPr>
          <w:rFonts w:ascii="Courier New" w:cs="Courier New" w:eastAsia="Courier New" w:hAnsi="Courier New"/>
          <w:sz w:val="14"/>
          <w:szCs w:val="14"/>
        </w:rPr>
        <w:t xml:space="preserve">     "greyradius_difference": "We run TikTok and Shopee economics down to affiliate commission structures."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"E-commerce enablers",</w:t>
      </w:r>
    </w:p>
    <w:p>
      <w:pPr>
        <w:spacing w:after="0"/>
      </w:pPr>
      <w:r>
        <w:rPr>
          <w:rFonts w:ascii="Courier New" w:cs="Courier New" w:eastAsia="Courier New" w:hAnsi="Courier New"/>
          <w:sz w:val="14"/>
          <w:szCs w:val="14"/>
        </w:rPr>
        <w:t xml:space="preserve">     "their_gap": "Operational capacity with incentives to maximise GMV over brand margin.",</w:t>
      </w:r>
    </w:p>
    <w:p>
      <w:pPr>
        <w:spacing w:after="0"/>
      </w:pPr>
      <w:r>
        <w:rPr>
          <w:rFonts w:ascii="Courier New" w:cs="Courier New" w:eastAsia="Courier New" w:hAnsi="Courier New"/>
          <w:sz w:val="14"/>
          <w:szCs w:val="14"/>
        </w:rPr>
        <w:t xml:space="preserve">     "greyradius_difference": "Independent strategy first; enabler selection screened against brand economics."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"K-beauty distribution networks",</w:t>
      </w:r>
    </w:p>
    <w:p>
      <w:pPr>
        <w:spacing w:after="0"/>
      </w:pPr>
      <w:r>
        <w:rPr>
          <w:rFonts w:ascii="Courier New" w:cs="Courier New" w:eastAsia="Courier New" w:hAnsi="Courier New"/>
          <w:sz w:val="14"/>
          <w:szCs w:val="14"/>
        </w:rPr>
        <w:t xml:space="preserve">     "their_gap": "Korea-outbound pipes poorly adapted to non-Korean brand positioning.",</w:t>
      </w:r>
    </w:p>
    <w:p>
      <w:pPr>
        <w:spacing w:after="0"/>
      </w:pPr>
      <w:r>
        <w:rPr>
          <w:rFonts w:ascii="Courier New" w:cs="Courier New" w:eastAsia="Courier New" w:hAnsi="Courier New"/>
          <w:sz w:val="14"/>
          <w:szCs w:val="14"/>
        </w:rPr>
        <w:t xml:space="preserve">     "greyradius_difference": "Brand-specific channel architecture regardless of origin story."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"decision_triggers": [</w:t>
      </w:r>
    </w:p>
    <w:p>
      <w:pPr>
        <w:spacing w:after="0"/>
      </w:pPr>
      <w:r>
        <w:rPr>
          <w:rFonts w:ascii="Courier New" w:cs="Courier New" w:eastAsia="Courier New" w:hAnsi="Courier New"/>
          <w:sz w:val="14"/>
          <w:szCs w:val="14"/>
        </w:rPr>
        <w:t xml:space="preserve">    "A category window opens on TikTok Shop or Shopee in a target market",</w:t>
      </w:r>
    </w:p>
    <w:p>
      <w:pPr>
        <w:spacing w:after="0"/>
      </w:pPr>
      <w:r>
        <w:rPr>
          <w:rFonts w:ascii="Courier New" w:cs="Courier New" w:eastAsia="Courier New" w:hAnsi="Courier New"/>
          <w:sz w:val="14"/>
          <w:szCs w:val="14"/>
        </w:rPr>
        <w:t xml:space="preserve">    "Indonesia entry planning confronts halal certification timelines",</w:t>
      </w:r>
    </w:p>
    <w:p>
      <w:pPr>
        <w:spacing w:after="0"/>
      </w:pPr>
      <w:r>
        <w:rPr>
          <w:rFonts w:ascii="Courier New" w:cs="Courier New" w:eastAsia="Courier New" w:hAnsi="Courier New"/>
          <w:sz w:val="14"/>
          <w:szCs w:val="14"/>
        </w:rPr>
        <w:t xml:space="preserve">    "Regional distributor or enabler underperformance forces restructuring",</w:t>
      </w:r>
    </w:p>
    <w:p>
      <w:pPr>
        <w:spacing w:after="0"/>
      </w:pPr>
      <w:r>
        <w:rPr>
          <w:rFonts w:ascii="Courier New" w:cs="Courier New" w:eastAsia="Courier New" w:hAnsi="Courier New"/>
          <w:sz w:val="14"/>
          <w:szCs w:val="14"/>
        </w:rPr>
        <w:t xml:space="preserve">    "Competitor velocity in SEA threatens global category positions",</w:t>
      </w:r>
    </w:p>
    <w:p>
      <w:pPr>
        <w:spacing w:after="0"/>
      </w:pPr>
      <w:r>
        <w:rPr>
          <w:rFonts w:ascii="Courier New" w:cs="Courier New" w:eastAsia="Courier New" w:hAnsi="Courier New"/>
          <w:sz w:val="14"/>
          <w:szCs w:val="14"/>
        </w:rPr>
        <w:t xml:space="preserve">    "A fund evaluates SEA beauty brand exposure"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"engagement_phases":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1-3",</w:t>
      </w:r>
    </w:p>
    <w:p>
      <w:pPr>
        <w:spacing w:after="0"/>
      </w:pPr>
      <w:r>
        <w:rPr>
          <w:rFonts w:ascii="Courier New" w:cs="Courier New" w:eastAsia="Courier New" w:hAnsi="Courier New"/>
          <w:sz w:val="14"/>
          <w:szCs w:val="14"/>
        </w:rPr>
        <w:t xml:space="preserve">     "deliverable": "Country-category model with social commerce benchmarks",</w:t>
      </w:r>
    </w:p>
    <w:p>
      <w:pPr>
        <w:spacing w:after="0"/>
      </w:pPr>
      <w:r>
        <w:rPr>
          <w:rFonts w:ascii="Courier New" w:cs="Courier New" w:eastAsia="Courier New" w:hAnsi="Courier New"/>
          <w:sz w:val="14"/>
          <w:szCs w:val="14"/>
        </w:rPr>
        <w:t xml:space="preserve">     "why_it_matters": "Velocity economics decide winnable categories per market"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4-6",</w:t>
      </w:r>
    </w:p>
    <w:p>
      <w:pPr>
        <w:spacing w:after="0"/>
      </w:pPr>
      <w:r>
        <w:rPr>
          <w:rFonts w:ascii="Courier New" w:cs="Courier New" w:eastAsia="Courier New" w:hAnsi="Courier New"/>
          <w:sz w:val="14"/>
          <w:szCs w:val="14"/>
        </w:rPr>
        <w:t xml:space="preserve">     "deliverable": "Entry sequence with compliance pathways and price architecture",</w:t>
      </w:r>
    </w:p>
    <w:p>
      <w:pPr>
        <w:spacing w:after="0"/>
      </w:pPr>
      <w:r>
        <w:rPr>
          <w:rFonts w:ascii="Courier New" w:cs="Courier New" w:eastAsia="Courier New" w:hAnsi="Courier New"/>
          <w:sz w:val="14"/>
          <w:szCs w:val="14"/>
        </w:rPr>
        <w:t xml:space="preserve">     "why_it_matters": "Halal and notification timelines gate the launch calendar"</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7-10",</w:t>
      </w:r>
    </w:p>
    <w:p>
      <w:pPr>
        <w:spacing w:after="0"/>
      </w:pPr>
      <w:r>
        <w:rPr>
          <w:rFonts w:ascii="Courier New" w:cs="Courier New" w:eastAsia="Courier New" w:hAnsi="Courier New"/>
          <w:sz w:val="14"/>
          <w:szCs w:val="14"/>
        </w:rPr>
        <w:t xml:space="preserve">     "deliverable": "Platform operations design and partner screens",</w:t>
      </w:r>
    </w:p>
    <w:p>
      <w:pPr>
        <w:spacing w:after="0"/>
      </w:pPr>
      <w:r>
        <w:rPr>
          <w:rFonts w:ascii="Courier New" w:cs="Courier New" w:eastAsia="Courier New" w:hAnsi="Courier New"/>
          <w:sz w:val="14"/>
          <w:szCs w:val="14"/>
        </w:rPr>
        <w:t xml:space="preserve">     "why_it_matters": "Affiliate and KOL architectures are the region's real marketing spend"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11-12",</w:t>
      </w:r>
    </w:p>
    <w:p>
      <w:pPr>
        <w:spacing w:after="0"/>
      </w:pPr>
      <w:r>
        <w:rPr>
          <w:rFonts w:ascii="Courier New" w:cs="Courier New" w:eastAsia="Courier New" w:hAnsi="Courier New"/>
          <w:sz w:val="14"/>
          <w:szCs w:val="14"/>
        </w:rPr>
        <w:t xml:space="preserve">     "deliverable": "Launch roadmap with content velocity cadence",</w:t>
      </w:r>
    </w:p>
    <w:p>
      <w:pPr>
        <w:spacing w:after="0"/>
      </w:pPr>
      <w:r>
        <w:rPr>
          <w:rFonts w:ascii="Courier New" w:cs="Courier New" w:eastAsia="Courier New" w:hAnsi="Courier New"/>
          <w:sz w:val="14"/>
          <w:szCs w:val="14"/>
        </w:rPr>
        <w:t xml:space="preserve">     "why_it_matters": "SEA beauty rewards weekly operating rhythm, not campaign cycles"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"target_titles": [</w:t>
      </w:r>
    </w:p>
    <w:p>
      <w:pPr>
        <w:spacing w:after="0"/>
      </w:pPr>
      <w:r>
        <w:rPr>
          <w:rFonts w:ascii="Courier New" w:cs="Courier New" w:eastAsia="Courier New" w:hAnsi="Courier New"/>
          <w:sz w:val="14"/>
          <w:szCs w:val="14"/>
        </w:rPr>
        <w:t xml:space="preserve">    "VP Asia-Pacific, beauty company",</w:t>
      </w:r>
    </w:p>
    <w:p>
      <w:pPr>
        <w:spacing w:after="0"/>
      </w:pPr>
      <w:r>
        <w:rPr>
          <w:rFonts w:ascii="Courier New" w:cs="Courier New" w:eastAsia="Courier New" w:hAnsi="Courier New"/>
          <w:sz w:val="14"/>
          <w:szCs w:val="14"/>
        </w:rPr>
        <w:t xml:space="preserve">    "Head of Southeast Asia, personal care brand",</w:t>
      </w:r>
    </w:p>
    <w:p>
      <w:pPr>
        <w:spacing w:after="0"/>
      </w:pPr>
      <w:r>
        <w:rPr>
          <w:rFonts w:ascii="Courier New" w:cs="Courier New" w:eastAsia="Courier New" w:hAnsi="Courier New"/>
          <w:sz w:val="14"/>
          <w:szCs w:val="14"/>
        </w:rPr>
        <w:t xml:space="preserve">    "Chief Digital Officer, beauty group",</w:t>
      </w:r>
    </w:p>
    <w:p>
      <w:pPr>
        <w:spacing w:after="0"/>
      </w:pPr>
      <w:r>
        <w:rPr>
          <w:rFonts w:ascii="Courier New" w:cs="Courier New" w:eastAsia="Courier New" w:hAnsi="Courier New"/>
          <w:sz w:val="14"/>
          <w:szCs w:val="14"/>
        </w:rPr>
        <w:t xml:space="preserve">    "Founder, premium D2C beauty brand",</w:t>
      </w:r>
    </w:p>
    <w:p>
      <w:pPr>
        <w:spacing w:after="0"/>
      </w:pPr>
      <w:r>
        <w:rPr>
          <w:rFonts w:ascii="Courier New" w:cs="Courier New" w:eastAsia="Courier New" w:hAnsi="Courier New"/>
          <w:sz w:val="14"/>
          <w:szCs w:val="14"/>
        </w:rPr>
        <w:t xml:space="preserve">    "Partner, consumer growth fund",</w:t>
      </w:r>
    </w:p>
    <w:p>
      <w:pPr>
        <w:spacing w:after="0"/>
      </w:pPr>
      <w:r>
        <w:rPr>
          <w:rFonts w:ascii="Courier New" w:cs="Courier New" w:eastAsia="Courier New" w:hAnsi="Courier New"/>
          <w:sz w:val="14"/>
          <w:szCs w:val="14"/>
        </w:rPr>
        <w:t xml:space="preserve">    "Regional E-commerce Director"</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"common_mistakes":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"Running SEA from a Singapore office with campaign-cycle marketing",</w:t>
      </w:r>
    </w:p>
    <w:p>
      <w:pPr>
        <w:spacing w:after="0"/>
      </w:pPr>
      <w:r>
        <w:rPr>
          <w:rFonts w:ascii="Courier New" w:cs="Courier New" w:eastAsia="Courier New" w:hAnsi="Courier New"/>
          <w:sz w:val="14"/>
          <w:szCs w:val="14"/>
        </w:rPr>
        <w:t xml:space="preserve">     "consequence": "Outrun by local brands operating at content velocity"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"Deferring Indonesian halal certification to phase two",</w:t>
      </w:r>
    </w:p>
    <w:p>
      <w:pPr>
        <w:spacing w:after="0"/>
      </w:pPr>
      <w:r>
        <w:rPr>
          <w:rFonts w:ascii="Courier New" w:cs="Courier New" w:eastAsia="Courier New" w:hAnsi="Courier New"/>
          <w:sz w:val="14"/>
          <w:szCs w:val="14"/>
        </w:rPr>
        <w:t xml:space="preserve">     "consequence": "Locked out of the region's largest market while competitors certify"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"One regional price position across six economies",</w:t>
      </w:r>
    </w:p>
    <w:p>
      <w:pPr>
        <w:spacing w:after="0"/>
      </w:pPr>
      <w:r>
        <w:rPr>
          <w:rFonts w:ascii="Courier New" w:cs="Courier New" w:eastAsia="Courier New" w:hAnsi="Courier New"/>
          <w:sz w:val="14"/>
          <w:szCs w:val="14"/>
        </w:rPr>
        <w:t xml:space="preserve">     "consequence": "Unprofitable in Vietnam or uncompetitive in Singapore - often both"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"Confusing GMV spikes with brand building",</w:t>
      </w:r>
    </w:p>
    <w:p>
      <w:pPr>
        <w:spacing w:after="0"/>
      </w:pPr>
      <w:r>
        <w:rPr>
          <w:rFonts w:ascii="Courier New" w:cs="Courier New" w:eastAsia="Courier New" w:hAnsi="Courier New"/>
          <w:sz w:val="14"/>
          <w:szCs w:val="14"/>
        </w:rPr>
        <w:t xml:space="preserve">     "consequence": "Promotion-dependent revenue that collapses when platform economics shift"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"data_points": [</w:t>
      </w:r>
    </w:p>
    <w:p>
      <w:pPr>
        <w:spacing w:after="0"/>
      </w:pPr>
      <w:r>
        <w:rPr>
          <w:rFonts w:ascii="Courier New" w:cs="Courier New" w:eastAsia="Courier New" w:hAnsi="Courier New"/>
          <w:sz w:val="14"/>
          <w:szCs w:val="14"/>
        </w:rPr>
        <w:t xml:space="preserve">    "SEA's beauty and personal care market exceeds USD 30 billion",</w:t>
      </w:r>
    </w:p>
    <w:p>
      <w:pPr>
        <w:spacing w:after="0"/>
      </w:pPr>
      <w:r>
        <w:rPr>
          <w:rFonts w:ascii="Courier New" w:cs="Courier New" w:eastAsia="Courier New" w:hAnsi="Courier New"/>
          <w:sz w:val="14"/>
          <w:szCs w:val="14"/>
        </w:rPr>
        <w:t xml:space="preserve">    "TikTok Shop has become a top-2 beauty channel in Indonesia, Thailand and Vietnam within three years",</w:t>
      </w:r>
    </w:p>
    <w:p>
      <w:pPr>
        <w:spacing w:after="0"/>
      </w:pPr>
      <w:r>
        <w:rPr>
          <w:rFonts w:ascii="Courier New" w:cs="Courier New" w:eastAsia="Courier New" w:hAnsi="Courier New"/>
          <w:sz w:val="14"/>
          <w:szCs w:val="14"/>
        </w:rPr>
        <w:t xml:space="preserve">    "Indonesia mandates halal certification for cosmetics under its phased BPJPH regime",</w:t>
      </w:r>
    </w:p>
    <w:p>
      <w:pPr>
        <w:spacing w:after="0"/>
      </w:pPr>
      <w:r>
        <w:rPr>
          <w:rFonts w:ascii="Courier New" w:cs="Courier New" w:eastAsia="Courier New" w:hAnsi="Courier New"/>
          <w:sz w:val="14"/>
          <w:szCs w:val="14"/>
        </w:rPr>
        <w:t xml:space="preserve">    "Social commerce drives a majority of new beauty brand discovery in emerging SEA",</w:t>
      </w:r>
    </w:p>
    <w:p>
      <w:pPr>
        <w:spacing w:after="0"/>
      </w:pPr>
      <w:r>
        <w:rPr>
          <w:rFonts w:ascii="Courier New" w:cs="Courier New" w:eastAsia="Courier New" w:hAnsi="Courier New"/>
          <w:sz w:val="14"/>
          <w:szCs w:val="14"/>
        </w:rPr>
        <w:t xml:space="preserve">    "The ASEAN Cosmetic Directive allows notification-based entry across member states"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"why_now": [</w:t>
      </w:r>
    </w:p>
    <w:p>
      <w:pPr>
        <w:spacing w:after="0"/>
      </w:pPr>
      <w:r>
        <w:rPr>
          <w:rFonts w:ascii="Courier New" w:cs="Courier New" w:eastAsia="Courier New" w:hAnsi="Courier New"/>
          <w:sz w:val="14"/>
          <w:szCs w:val="14"/>
        </w:rPr>
        <w:t xml:space="preserve">    "TikTok Shop category structures are still forming - early platform-native brands set velocity benchmarks others chase",</w:t>
      </w:r>
    </w:p>
    <w:p>
      <w:pPr>
        <w:spacing w:after="0"/>
      </w:pPr>
      <w:r>
        <w:rPr>
          <w:rFonts w:ascii="Courier New" w:cs="Courier New" w:eastAsia="Courier New" w:hAnsi="Courier New"/>
          <w:sz w:val="14"/>
          <w:szCs w:val="14"/>
        </w:rPr>
        <w:t xml:space="preserve">    "Indonesia's halal enforcement phasing makes 2025-2027 the certification window before mandatory deadlines bite",</w:t>
      </w:r>
    </w:p>
    <w:p>
      <w:pPr>
        <w:spacing w:after="0"/>
      </w:pPr>
      <w:r>
        <w:rPr>
          <w:rFonts w:ascii="Courier New" w:cs="Courier New" w:eastAsia="Courier New" w:hAnsi="Courier New"/>
          <w:sz w:val="14"/>
          <w:szCs w:val="14"/>
        </w:rPr>
        <w:t xml:space="preserve">    "Category saturation is rising quarter by quarter - entry costs compound with each cohort of local brand launches"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"faq":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"Which SEA market first for a beauty brand?",</w:t>
      </w:r>
    </w:p>
    <w:p>
      <w:pPr>
        <w:spacing w:after="0"/>
      </w:pPr>
      <w:r>
        <w:rPr>
          <w:rFonts w:ascii="Courier New" w:cs="Courier New" w:eastAsia="Courier New" w:hAnsi="Courier New"/>
          <w:sz w:val="14"/>
          <w:szCs w:val="14"/>
        </w:rPr>
        <w:t xml:space="preserve">     "a": "Premium brands typically sequence Singapore or Thailand first for margin and reference value, then Indonesia at scale; mass brands often need Indonesia early despite certification lead times. Our country models rank sequences by category economics, not population counts."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"How dominant is TikTok Shop really?",</w:t>
      </w:r>
    </w:p>
    <w:p>
      <w:pPr>
        <w:spacing w:after="0"/>
      </w:pPr>
      <w:r>
        <w:rPr>
          <w:rFonts w:ascii="Courier New" w:cs="Courier New" w:eastAsia="Courier New" w:hAnsi="Courier New"/>
          <w:sz w:val="14"/>
          <w:szCs w:val="14"/>
        </w:rPr>
        <w:t xml:space="preserve">     "a": "In Indonesia, Thailand and Vietnam it has become a top-2 beauty channel with discovery-led purchasing that compresses funnels. It rewards content velocity and affiliate depth - capabilities we design and can operate for brands."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"What does Indonesia's halal mandate require?",</w:t>
      </w:r>
    </w:p>
    <w:p>
      <w:pPr>
        <w:spacing w:after="0"/>
      </w:pPr>
      <w:r>
        <w:rPr>
          <w:rFonts w:ascii="Courier New" w:cs="Courier New" w:eastAsia="Courier New" w:hAnsi="Courier New"/>
          <w:sz w:val="14"/>
          <w:szCs w:val="14"/>
        </w:rPr>
        <w:t xml:space="preserve">     "a": "Mandatory certification for cosmetics under BPJPH with phased deadlines, covering formulation, supply chain and process. Combined with BPOM notification, plan 3-9 months for hero SKUs. We sequence certification against launch windows."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"Do we need local distributors or can enablers carry the entry?",</w:t>
      </w:r>
    </w:p>
    <w:p>
      <w:pPr>
        <w:spacing w:after="0"/>
      </w:pPr>
      <w:r>
        <w:rPr>
          <w:rFonts w:ascii="Courier New" w:cs="Courier New" w:eastAsia="Courier New" w:hAnsi="Courier New"/>
          <w:sz w:val="14"/>
          <w:szCs w:val="14"/>
        </w:rPr>
        <w:t xml:space="preserve">     "a": "E-commerce enablers can operationalise platform channels quickly; offline depth still needs distributors in most markets. The architecture question is margin and data control - we design it before partners are signed."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"Can GreyRadius operate our SEA channels?",</w:t>
      </w:r>
    </w:p>
    <w:p>
      <w:pPr>
        <w:spacing w:after="0"/>
      </w:pPr>
      <w:r>
        <w:rPr>
          <w:rFonts w:ascii="Courier New" w:cs="Courier New" w:eastAsia="Courier New" w:hAnsi="Courier New"/>
          <w:sz w:val="14"/>
          <w:szCs w:val="14"/>
        </w:rPr>
        <w:t xml:space="preserve">     "a": "Yes. GTM Execution-as-a-Service runs platform operations, affiliate and KOL programmes and channel partners from our Singapore office."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"slug": "wealthtech-india",</w:t>
      </w:r>
    </w:p>
    <w:p>
      <w:pPr>
        <w:spacing w:after="0"/>
      </w:pPr>
      <w:r>
        <w:rPr>
          <w:rFonts w:ascii="Courier New" w:cs="Courier New" w:eastAsia="Courier New" w:hAnsi="Courier New"/>
          <w:sz w:val="14"/>
          <w:szCs w:val="14"/>
        </w:rPr>
        <w:t xml:space="preserve">   "parent": "wealthtech",</w:t>
      </w:r>
    </w:p>
    <w:p>
      <w:pPr>
        <w:spacing w:after="0"/>
      </w:pPr>
      <w:r>
        <w:rPr>
          <w:rFonts w:ascii="Courier New" w:cs="Courier New" w:eastAsia="Courier New" w:hAnsi="Courier New"/>
          <w:sz w:val="14"/>
          <w:szCs w:val="14"/>
        </w:rPr>
        <w:t xml:space="preserve">   "path": "/industries/wealthtech/wealthtech-india.html",</w:t>
      </w:r>
    </w:p>
    <w:p>
      <w:pPr>
        <w:spacing w:after="0"/>
      </w:pPr>
      <w:r>
        <w:rPr>
          <w:rFonts w:ascii="Courier New" w:cs="Courier New" w:eastAsia="Courier New" w:hAnsi="Courier New"/>
          <w:sz w:val="14"/>
          <w:szCs w:val="14"/>
        </w:rPr>
        <w:t xml:space="preserve">   "meta_title": "Wealthtech consulting India | Market entry and growth | GreyRadius",</w:t>
      </w:r>
    </w:p>
    <w:p>
      <w:pPr>
        <w:spacing w:after="0"/>
      </w:pPr>
      <w:r>
        <w:rPr>
          <w:rFonts w:ascii="Courier New" w:cs="Courier New" w:eastAsia="Courier New" w:hAnsi="Courier New"/>
          <w:sz w:val="14"/>
          <w:szCs w:val="14"/>
        </w:rPr>
        <w:t xml:space="preserve">   "meta_description": "GreyRadius advises wealthtech platforms, asset managers and investors on India - demat and MF growth, SEBI regulatory pathway, distribution economics and market entry execution.",</w:t>
      </w:r>
    </w:p>
    <w:p>
      <w:pPr>
        <w:spacing w:after="0"/>
      </w:pPr>
      <w:r>
        <w:rPr>
          <w:rFonts w:ascii="Courier New" w:cs="Courier New" w:eastAsia="Courier New" w:hAnsi="Courier New"/>
          <w:sz w:val="14"/>
          <w:szCs w:val="14"/>
        </w:rPr>
        <w:t xml:space="preserve">   "h1": "Wealthtech consulting in India",</w:t>
      </w:r>
    </w:p>
    <w:p>
      <w:pPr>
        <w:spacing w:after="0"/>
      </w:pPr>
      <w:r>
        <w:rPr>
          <w:rFonts w:ascii="Courier New" w:cs="Courier New" w:eastAsia="Courier New" w:hAnsi="Courier New"/>
          <w:sz w:val="14"/>
          <w:szCs w:val="14"/>
        </w:rPr>
        <w:t xml:space="preserve">   "tagline": "India is financialising household savings at historic speed. We help platforms, managers and investors build positions in the wealth stack before economics compress.",</w:t>
      </w:r>
    </w:p>
    <w:p>
      <w:pPr>
        <w:spacing w:after="0"/>
      </w:pPr>
      <w:r>
        <w:rPr>
          <w:rFonts w:ascii="Courier New" w:cs="Courier New" w:eastAsia="Courier New" w:hAnsi="Courier New"/>
          <w:sz w:val="14"/>
          <w:szCs w:val="14"/>
        </w:rPr>
        <w:t xml:space="preserve">   "stat_pills": [</w:t>
      </w:r>
    </w:p>
    <w:p>
      <w:pPr>
        <w:spacing w:after="0"/>
      </w:pPr>
      <w:r>
        <w:rPr>
          <w:rFonts w:ascii="Courier New" w:cs="Courier New" w:eastAsia="Courier New" w:hAnsi="Courier New"/>
          <w:sz w:val="14"/>
          <w:szCs w:val="14"/>
        </w:rPr>
        <w:t xml:space="preserve">    "190M+ demat accounts",</w:t>
      </w:r>
    </w:p>
    <w:p>
      <w:pPr>
        <w:spacing w:after="0"/>
      </w:pPr>
      <w:r>
        <w:rPr>
          <w:rFonts w:ascii="Courier New" w:cs="Courier New" w:eastAsia="Courier New" w:hAnsi="Courier New"/>
          <w:sz w:val="14"/>
          <w:szCs w:val="14"/>
        </w:rPr>
        <w:t xml:space="preserve">    "MF AUM crossed USD 800B",</w:t>
      </w:r>
    </w:p>
    <w:p>
      <w:pPr>
        <w:spacing w:after="0"/>
      </w:pPr>
      <w:r>
        <w:rPr>
          <w:rFonts w:ascii="Courier New" w:cs="Courier New" w:eastAsia="Courier New" w:hAnsi="Courier New"/>
          <w:sz w:val="14"/>
          <w:szCs w:val="14"/>
        </w:rPr>
        <w:t xml:space="preserve">    "SIP flows at record monthly highs"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"intro": "India's retail wealth revolution is structural: demat accounts have multiplied several-fold in five years, mutual fund AUM compounds on record SIP flows, and a generation of investors onboarded through Zerodha, Groww and paytm-era UX now expects wealth products at fintech standards. Above the mass market, HNI and family office segments professionalise, while GIFT City opens offshore wealth structures. Yet monetisation is contested - broking commissions compressed, distribution economics shift with every SEBI circular, and advice remains under-monetised. GreyRadius helps wealthtech platforms, asset and wealth managers, and investors read the regulatory economics, segment the stack and execute entries and expansions.",</w:t>
      </w:r>
    </w:p>
    <w:p>
      <w:pPr>
        <w:spacing w:after="0"/>
      </w:pPr>
      <w:r>
        <w:rPr>
          <w:rFonts w:ascii="Courier New" w:cs="Courier New" w:eastAsia="Courier New" w:hAnsi="Courier New"/>
          <w:sz w:val="14"/>
          <w:szCs w:val="14"/>
        </w:rPr>
        <w:t xml:space="preserve">   "challenge":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"Regulation reprices business models mid-flight",</w:t>
      </w:r>
    </w:p>
    <w:p>
      <w:pPr>
        <w:spacing w:after="0"/>
      </w:pPr>
      <w:r>
        <w:rPr>
          <w:rFonts w:ascii="Courier New" w:cs="Courier New" w:eastAsia="Courier New" w:hAnsi="Courier New"/>
          <w:sz w:val="14"/>
          <w:szCs w:val="14"/>
        </w:rPr>
        <w:t xml:space="preserve">     "body": "SEBI action on F&amp;O speculation, TER structures and distribution incentives repeatedly resets revenue pools. Strategy must be built on regulatory scenario ranges, not current rulebooks."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"Acquisition is cheap; monetisation is not",</w:t>
      </w:r>
    </w:p>
    <w:p>
      <w:pPr>
        <w:spacing w:after="0"/>
      </w:pPr>
      <w:r>
        <w:rPr>
          <w:rFonts w:ascii="Courier New" w:cs="Courier New" w:eastAsia="Courier New" w:hAnsi="Courier New"/>
          <w:sz w:val="14"/>
          <w:szCs w:val="14"/>
        </w:rPr>
        <w:t xml:space="preserve">     "body": "Onboarding costs collapsed but ARPU remains thin outside derivatives. Winning models pair mass acquisition with segment-laddered monetisation - a design problem most entrants underestimate."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"The advice gap is real but hard to monetise",</w:t>
      </w:r>
    </w:p>
    <w:p>
      <w:pPr>
        <w:spacing w:after="0"/>
      </w:pPr>
      <w:r>
        <w:rPr>
          <w:rFonts w:ascii="Courier New" w:cs="Courier New" w:eastAsia="Courier New" w:hAnsi="Courier New"/>
          <w:sz w:val="14"/>
          <w:szCs w:val="14"/>
        </w:rPr>
        <w:t xml:space="preserve">     "body": "RIA economics, hybrid advisory models and the trust deficit in tier-2 wealth create an opportunity that has broken many well-funded attempts."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"services_mapping":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"Opportunity Assessment",</w:t>
      </w:r>
    </w:p>
    <w:p>
      <w:pPr>
        <w:spacing w:after="0"/>
      </w:pPr>
      <w:r>
        <w:rPr>
          <w:rFonts w:ascii="Courier New" w:cs="Courier New" w:eastAsia="Courier New" w:hAnsi="Courier New"/>
          <w:sz w:val="14"/>
          <w:szCs w:val="14"/>
        </w:rPr>
        <w:t xml:space="preserve">     "application": "Segment sizing across mass retail, affluent, HNI and offshore with monetisation-pool analysis under regulatory scenarios."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"Market Entry Execution",</w:t>
      </w:r>
    </w:p>
    <w:p>
      <w:pPr>
        <w:spacing w:after="0"/>
      </w:pPr>
      <w:r>
        <w:rPr>
          <w:rFonts w:ascii="Courier New" w:cs="Courier New" w:eastAsia="Courier New" w:hAnsi="Courier New"/>
          <w:sz w:val="14"/>
          <w:szCs w:val="14"/>
        </w:rPr>
        <w:t xml:space="preserve">     "application": "SEBI licensing pathways, GIFT City structures, partnership and acquisition screening for platform entries."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"GTM Execution-as-a-Service",</w:t>
      </w:r>
    </w:p>
    <w:p>
      <w:pPr>
        <w:spacing w:after="0"/>
      </w:pPr>
      <w:r>
        <w:rPr>
          <w:rFonts w:ascii="Courier New" w:cs="Courier New" w:eastAsia="Courier New" w:hAnsi="Courier New"/>
          <w:sz w:val="14"/>
          <w:szCs w:val="14"/>
        </w:rPr>
        <w:t xml:space="preserve">     "application": "Distribution partnerships, B2B2C channel building and product launch execution."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"Pitchbook &amp; Fundraising",</w:t>
      </w:r>
    </w:p>
    <w:p>
      <w:pPr>
        <w:spacing w:after="0"/>
      </w:pPr>
      <w:r>
        <w:rPr>
          <w:rFonts w:ascii="Courier New" w:cs="Courier New" w:eastAsia="Courier New" w:hAnsi="Courier New"/>
          <w:sz w:val="14"/>
          <w:szCs w:val="14"/>
        </w:rPr>
        <w:t xml:space="preserve">     "application": "Investment materials and commercial diligence for wealthtech raises and transactions."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"mandate_examples":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"Global asset manager",</w:t>
      </w:r>
    </w:p>
    <w:p>
      <w:pPr>
        <w:spacing w:after="0"/>
      </w:pPr>
      <w:r>
        <w:rPr>
          <w:rFonts w:ascii="Courier New" w:cs="Courier New" w:eastAsia="Courier New" w:hAnsi="Courier New"/>
          <w:sz w:val="14"/>
          <w:szCs w:val="14"/>
        </w:rPr>
        <w:t xml:space="preserve">     "problem": "India entry decision - direct MF licence, platform partnerships or GIFT City feeder route.",</w:t>
      </w:r>
    </w:p>
    <w:p>
      <w:pPr>
        <w:spacing w:after="0"/>
      </w:pPr>
      <w:r>
        <w:rPr>
          <w:rFonts w:ascii="Courier New" w:cs="Courier New" w:eastAsia="Courier New" w:hAnsi="Courier New"/>
          <w:sz w:val="14"/>
          <w:szCs w:val="14"/>
        </w:rPr>
        <w:t xml:space="preserve">     "what_we_did": "Modelled the three entry structures against distribution economics and regulatory timelines, screened platform partners and sized segment-level AUM capture.",</w:t>
      </w:r>
    </w:p>
    <w:p>
      <w:pPr>
        <w:spacing w:after="0"/>
      </w:pPr>
      <w:r>
        <w:rPr>
          <w:rFonts w:ascii="Courier New" w:cs="Courier New" w:eastAsia="Courier New" w:hAnsi="Courier New"/>
          <w:sz w:val="14"/>
          <w:szCs w:val="14"/>
        </w:rPr>
        <w:t xml:space="preserve">     "outcome": "Client entered via a GIFT City structure plus platform partnerships, deferring the full AMC build until AUM thresholds."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"Southeast Asian wealth platform",</w:t>
      </w:r>
    </w:p>
    <w:p>
      <w:pPr>
        <w:spacing w:after="0"/>
      </w:pPr>
      <w:r>
        <w:rPr>
          <w:rFonts w:ascii="Courier New" w:cs="Courier New" w:eastAsia="Courier New" w:hAnsi="Courier New"/>
          <w:sz w:val="14"/>
          <w:szCs w:val="14"/>
        </w:rPr>
        <w:t xml:space="preserve">     "problem": "Evaluating India expansion against home-market saturation.",</w:t>
      </w:r>
    </w:p>
    <w:p>
      <w:pPr>
        <w:spacing w:after="0"/>
      </w:pPr>
      <w:r>
        <w:rPr>
          <w:rFonts w:ascii="Courier New" w:cs="Courier New" w:eastAsia="Courier New" w:hAnsi="Courier New"/>
          <w:sz w:val="14"/>
          <w:szCs w:val="14"/>
        </w:rPr>
        <w:t xml:space="preserve">     "what_we_did": "Sized addressable segments, mapped SEBI licensing requirements and benchmarked unit economics against Indian incumbents.",</w:t>
      </w:r>
    </w:p>
    <w:p>
      <w:pPr>
        <w:spacing w:after="0"/>
      </w:pPr>
      <w:r>
        <w:rPr>
          <w:rFonts w:ascii="Courier New" w:cs="Courier New" w:eastAsia="Courier New" w:hAnsi="Courier New"/>
          <w:sz w:val="14"/>
          <w:szCs w:val="14"/>
        </w:rPr>
        <w:t xml:space="preserve">     "outcome": "Client deferred entry after our model showed CAC-to-ARPU economics inferior to a partnership route - saving a misallocated expansion budget."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"Growth equity fund",</w:t>
      </w:r>
    </w:p>
    <w:p>
      <w:pPr>
        <w:spacing w:after="0"/>
      </w:pPr>
      <w:r>
        <w:rPr>
          <w:rFonts w:ascii="Courier New" w:cs="Courier New" w:eastAsia="Courier New" w:hAnsi="Courier New"/>
          <w:sz w:val="14"/>
          <w:szCs w:val="14"/>
        </w:rPr>
        <w:t xml:space="preserve">     "problem": "Diligence on an Indian wealth platform claiming durable non-broking revenue.",</w:t>
      </w:r>
    </w:p>
    <w:p>
      <w:pPr>
        <w:spacing w:after="0"/>
      </w:pPr>
      <w:r>
        <w:rPr>
          <w:rFonts w:ascii="Courier New" w:cs="Courier New" w:eastAsia="Courier New" w:hAnsi="Courier New"/>
          <w:sz w:val="14"/>
          <w:szCs w:val="14"/>
        </w:rPr>
        <w:t xml:space="preserve">     "what_we_did": "Decomposed revenue by regulatory sensitivity, tested advisory attach rates and stress-tested F&amp;O dependency under SEBI scenarios.",</w:t>
      </w:r>
    </w:p>
    <w:p>
      <w:pPr>
        <w:spacing w:after="0"/>
      </w:pPr>
      <w:r>
        <w:rPr>
          <w:rFonts w:ascii="Courier New" w:cs="Courier New" w:eastAsia="Courier New" w:hAnsi="Courier New"/>
          <w:sz w:val="14"/>
          <w:szCs w:val="14"/>
        </w:rPr>
        <w:t xml:space="preserve">     "outcome": "Fund priced the round on regulation-adjusted revenue quality."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"regulatory_table":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"SEBI",</w:t>
      </w:r>
    </w:p>
    <w:p>
      <w:pPr>
        <w:spacing w:after="0"/>
      </w:pPr>
      <w:r>
        <w:rPr>
          <w:rFonts w:ascii="Courier New" w:cs="Courier New" w:eastAsia="Courier New" w:hAnsi="Courier New"/>
          <w:sz w:val="14"/>
          <w:szCs w:val="14"/>
        </w:rPr>
        <w:t xml:space="preserve">     "item": "Broking, RIA, MF and distribution regulations with active reform agenda",</w:t>
      </w:r>
    </w:p>
    <w:p>
      <w:pPr>
        <w:spacing w:after="0"/>
      </w:pPr>
      <w:r>
        <w:rPr>
          <w:rFonts w:ascii="Courier New" w:cs="Courier New" w:eastAsia="Courier New" w:hAnsi="Courier New"/>
          <w:sz w:val="14"/>
          <w:szCs w:val="14"/>
        </w:rPr>
        <w:t xml:space="preserve">     "timeline": "Continuous",</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"IFSCA (GIFT City)",</w:t>
      </w:r>
    </w:p>
    <w:p>
      <w:pPr>
        <w:spacing w:after="0"/>
      </w:pPr>
      <w:r>
        <w:rPr>
          <w:rFonts w:ascii="Courier New" w:cs="Courier New" w:eastAsia="Courier New" w:hAnsi="Courier New"/>
          <w:sz w:val="14"/>
          <w:szCs w:val="14"/>
        </w:rPr>
        <w:t xml:space="preserve">     "item": "Offshore fund, wealth and broking structures",</w:t>
      </w:r>
    </w:p>
    <w:p>
      <w:pPr>
        <w:spacing w:after="0"/>
      </w:pPr>
      <w:r>
        <w:rPr>
          <w:rFonts w:ascii="Courier New" w:cs="Courier New" w:eastAsia="Courier New" w:hAnsi="Courier New"/>
          <w:sz w:val="14"/>
          <w:szCs w:val="14"/>
        </w:rPr>
        <w:t xml:space="preserve">     "timeline": "3-6 months setup",</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"RBI",</w:t>
      </w:r>
    </w:p>
    <w:p>
      <w:pPr>
        <w:spacing w:after="0"/>
      </w:pPr>
      <w:r>
        <w:rPr>
          <w:rFonts w:ascii="Courier New" w:cs="Courier New" w:eastAsia="Courier New" w:hAnsi="Courier New"/>
          <w:sz w:val="14"/>
          <w:szCs w:val="14"/>
        </w:rPr>
        <w:t xml:space="preserve">     "item": "LRS limits and outbound investment rules shaping offshore products",</w:t>
      </w:r>
    </w:p>
    <w:p>
      <w:pPr>
        <w:spacing w:after="0"/>
      </w:pPr>
      <w:r>
        <w:rPr>
          <w:rFonts w:ascii="Courier New" w:cs="Courier New" w:eastAsia="Courier New" w:hAnsi="Courier New"/>
          <w:sz w:val="14"/>
          <w:szCs w:val="14"/>
        </w:rPr>
        <w:t xml:space="preserve">     "timeline": "In force",</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"AMFI / distribution framework",</w:t>
      </w:r>
    </w:p>
    <w:p>
      <w:pPr>
        <w:spacing w:after="0"/>
      </w:pPr>
      <w:r>
        <w:rPr>
          <w:rFonts w:ascii="Courier New" w:cs="Courier New" w:eastAsia="Courier New" w:hAnsi="Courier New"/>
          <w:sz w:val="14"/>
          <w:szCs w:val="14"/>
        </w:rPr>
        <w:t xml:space="preserve">     "item": "Commission structures and distributor conduct rules",</w:t>
      </w:r>
    </w:p>
    <w:p>
      <w:pPr>
        <w:spacing w:after="0"/>
      </w:pPr>
      <w:r>
        <w:rPr>
          <w:rFonts w:ascii="Courier New" w:cs="Courier New" w:eastAsia="Courier New" w:hAnsi="Courier New"/>
          <w:sz w:val="14"/>
          <w:szCs w:val="14"/>
        </w:rPr>
        <w:t xml:space="preserve">     "timeline": "Periodic revision",</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"competitive_intel":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"Global strategy houses",</w:t>
      </w:r>
    </w:p>
    <w:p>
      <w:pPr>
        <w:spacing w:after="0"/>
      </w:pPr>
      <w:r>
        <w:rPr>
          <w:rFonts w:ascii="Courier New" w:cs="Courier New" w:eastAsia="Courier New" w:hAnsi="Courier New"/>
          <w:sz w:val="14"/>
          <w:szCs w:val="14"/>
        </w:rPr>
        <w:t xml:space="preserve">     "their_gap": "Financial services practices anchored to banks and insurers; wealthtech covered episodically.",</w:t>
      </w:r>
    </w:p>
    <w:p>
      <w:pPr>
        <w:spacing w:after="0"/>
      </w:pPr>
      <w:r>
        <w:rPr>
          <w:rFonts w:ascii="Courier New" w:cs="Courier New" w:eastAsia="Courier New" w:hAnsi="Courier New"/>
          <w:sz w:val="14"/>
          <w:szCs w:val="14"/>
        </w:rPr>
        <w:t xml:space="preserve">     "greyradius_difference": "We track platform-level unit economics and SEBI reform trajectories continuously."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"Fintech-focused boutiques",</w:t>
      </w:r>
    </w:p>
    <w:p>
      <w:pPr>
        <w:spacing w:after="0"/>
      </w:pPr>
      <w:r>
        <w:rPr>
          <w:rFonts w:ascii="Courier New" w:cs="Courier New" w:eastAsia="Courier New" w:hAnsi="Courier New"/>
          <w:sz w:val="14"/>
          <w:szCs w:val="14"/>
        </w:rPr>
        <w:t xml:space="preserve">     "their_gap": "Product and funding fluency without regulatory economics depth.",</w:t>
      </w:r>
    </w:p>
    <w:p>
      <w:pPr>
        <w:spacing w:after="0"/>
      </w:pPr>
      <w:r>
        <w:rPr>
          <w:rFonts w:ascii="Courier New" w:cs="Courier New" w:eastAsia="Courier New" w:hAnsi="Courier New"/>
          <w:sz w:val="14"/>
          <w:szCs w:val="14"/>
        </w:rPr>
        <w:t xml:space="preserve">     "greyradius_difference": "We model revenue pools under regulatory scenarios, which is where Indian wealth strategy lives or dies."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"Big-4 regulatory practices",</w:t>
      </w:r>
    </w:p>
    <w:p>
      <w:pPr>
        <w:spacing w:after="0"/>
      </w:pPr>
      <w:r>
        <w:rPr>
          <w:rFonts w:ascii="Courier New" w:cs="Courier New" w:eastAsia="Courier New" w:hAnsi="Courier New"/>
          <w:sz w:val="14"/>
          <w:szCs w:val="14"/>
        </w:rPr>
        <w:t xml:space="preserve">     "their_gap": "Compliance interpretation without market strategy.",</w:t>
      </w:r>
    </w:p>
    <w:p>
      <w:pPr>
        <w:spacing w:after="0"/>
      </w:pPr>
      <w:r>
        <w:rPr>
          <w:rFonts w:ascii="Courier New" w:cs="Courier New" w:eastAsia="Courier New" w:hAnsi="Courier New"/>
          <w:sz w:val="14"/>
          <w:szCs w:val="14"/>
        </w:rPr>
        <w:t xml:space="preserve">     "greyradius_difference": "Licensing pathway integrated into commercial entry design."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"decision_triggers": [</w:t>
      </w:r>
    </w:p>
    <w:p>
      <w:pPr>
        <w:spacing w:after="0"/>
      </w:pPr>
      <w:r>
        <w:rPr>
          <w:rFonts w:ascii="Courier New" w:cs="Courier New" w:eastAsia="Courier New" w:hAnsi="Courier New"/>
          <w:sz w:val="14"/>
          <w:szCs w:val="14"/>
        </w:rPr>
        <w:t xml:space="preserve">    "SEBI reform proposals reset segment revenue pools",</w:t>
      </w:r>
    </w:p>
    <w:p>
      <w:pPr>
        <w:spacing w:after="0"/>
      </w:pPr>
      <w:r>
        <w:rPr>
          <w:rFonts w:ascii="Courier New" w:cs="Courier New" w:eastAsia="Courier New" w:hAnsi="Courier New"/>
          <w:sz w:val="14"/>
          <w:szCs w:val="14"/>
        </w:rPr>
        <w:t xml:space="preserve">    "Home-market saturation pushes global platforms toward India",</w:t>
      </w:r>
    </w:p>
    <w:p>
      <w:pPr>
        <w:spacing w:after="0"/>
      </w:pPr>
      <w:r>
        <w:rPr>
          <w:rFonts w:ascii="Courier New" w:cs="Courier New" w:eastAsia="Courier New" w:hAnsi="Courier New"/>
          <w:sz w:val="14"/>
          <w:szCs w:val="14"/>
        </w:rPr>
        <w:t xml:space="preserve">    "GIFT City rule changes open new offshore wealth structures",</w:t>
      </w:r>
    </w:p>
    <w:p>
      <w:pPr>
        <w:spacing w:after="0"/>
      </w:pPr>
      <w:r>
        <w:rPr>
          <w:rFonts w:ascii="Courier New" w:cs="Courier New" w:eastAsia="Courier New" w:hAnsi="Courier New"/>
          <w:sz w:val="14"/>
          <w:szCs w:val="14"/>
        </w:rPr>
        <w:t xml:space="preserve">    "Platform consolidation creates acquisition or partnership windows",</w:t>
      </w:r>
    </w:p>
    <w:p>
      <w:pPr>
        <w:spacing w:after="0"/>
      </w:pPr>
      <w:r>
        <w:rPr>
          <w:rFonts w:ascii="Courier New" w:cs="Courier New" w:eastAsia="Courier New" w:hAnsi="Courier New"/>
          <w:sz w:val="14"/>
          <w:szCs w:val="14"/>
        </w:rPr>
        <w:t xml:space="preserve">    "A fund enters diligence on wealth platform or distribution assets"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"engagement_phases":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1-3",</w:t>
      </w:r>
    </w:p>
    <w:p>
      <w:pPr>
        <w:spacing w:after="0"/>
      </w:pPr>
      <w:r>
        <w:rPr>
          <w:rFonts w:ascii="Courier New" w:cs="Courier New" w:eastAsia="Courier New" w:hAnsi="Courier New"/>
          <w:sz w:val="14"/>
          <w:szCs w:val="14"/>
        </w:rPr>
        <w:t xml:space="preserve">     "deliverable": "Segment and monetisation map under regulatory scenarios",</w:t>
      </w:r>
    </w:p>
    <w:p>
      <w:pPr>
        <w:spacing w:after="0"/>
      </w:pPr>
      <w:r>
        <w:rPr>
          <w:rFonts w:ascii="Courier New" w:cs="Courier New" w:eastAsia="Courier New" w:hAnsi="Courier New"/>
          <w:sz w:val="14"/>
          <w:szCs w:val="14"/>
        </w:rPr>
        <w:t xml:space="preserve">     "why_it_matters": "Revenue pools here are functions of regulation, not just demand"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4-6",</w:t>
      </w:r>
    </w:p>
    <w:p>
      <w:pPr>
        <w:spacing w:after="0"/>
      </w:pPr>
      <w:r>
        <w:rPr>
          <w:rFonts w:ascii="Courier New" w:cs="Courier New" w:eastAsia="Courier New" w:hAnsi="Courier New"/>
          <w:sz w:val="14"/>
          <w:szCs w:val="14"/>
        </w:rPr>
        <w:t xml:space="preserve">     "deliverable": "Entry structure options with licensing pathways",</w:t>
      </w:r>
    </w:p>
    <w:p>
      <w:pPr>
        <w:spacing w:after="0"/>
      </w:pPr>
      <w:r>
        <w:rPr>
          <w:rFonts w:ascii="Courier New" w:cs="Courier New" w:eastAsia="Courier New" w:hAnsi="Courier New"/>
          <w:sz w:val="14"/>
          <w:szCs w:val="14"/>
        </w:rPr>
        <w:t xml:space="preserve">     "why_it_matters": "Structure choice - AMC, platform, GIFT City - sets years of economics"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7-10",</w:t>
      </w:r>
    </w:p>
    <w:p>
      <w:pPr>
        <w:spacing w:after="0"/>
      </w:pPr>
      <w:r>
        <w:rPr>
          <w:rFonts w:ascii="Courier New" w:cs="Courier New" w:eastAsia="Courier New" w:hAnsi="Courier New"/>
          <w:sz w:val="14"/>
          <w:szCs w:val="14"/>
        </w:rPr>
        <w:t xml:space="preserve">     "deliverable": "Partner and acquisition screens with negotiation support",</w:t>
      </w:r>
    </w:p>
    <w:p>
      <w:pPr>
        <w:spacing w:after="0"/>
      </w:pPr>
      <w:r>
        <w:rPr>
          <w:rFonts w:ascii="Courier New" w:cs="Courier New" w:eastAsia="Courier New" w:hAnsi="Courier New"/>
          <w:sz w:val="14"/>
          <w:szCs w:val="14"/>
        </w:rPr>
        <w:t xml:space="preserve">     "why_it_matters": "Distribution partnerships decide AUM velocity for entrants"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11-12",</w:t>
      </w:r>
    </w:p>
    <w:p>
      <w:pPr>
        <w:spacing w:after="0"/>
      </w:pPr>
      <w:r>
        <w:rPr>
          <w:rFonts w:ascii="Courier New" w:cs="Courier New" w:eastAsia="Courier New" w:hAnsi="Courier New"/>
          <w:sz w:val="14"/>
          <w:szCs w:val="14"/>
        </w:rPr>
        <w:t xml:space="preserve">     "deliverable": "Execution roadmap with 24-month milestones",</w:t>
      </w:r>
    </w:p>
    <w:p>
      <w:pPr>
        <w:spacing w:after="0"/>
      </w:pPr>
      <w:r>
        <w:rPr>
          <w:rFonts w:ascii="Courier New" w:cs="Courier New" w:eastAsia="Courier New" w:hAnsi="Courier New"/>
          <w:sz w:val="14"/>
          <w:szCs w:val="14"/>
        </w:rPr>
        <w:t xml:space="preserve">     "why_it_matters": "Sequenced against regulatory calendars, not despite them"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"target_titles": [</w:t>
      </w:r>
    </w:p>
    <w:p>
      <w:pPr>
        <w:spacing w:after="0"/>
      </w:pPr>
      <w:r>
        <w:rPr>
          <w:rFonts w:ascii="Courier New" w:cs="Courier New" w:eastAsia="Courier New" w:hAnsi="Courier New"/>
          <w:sz w:val="14"/>
          <w:szCs w:val="14"/>
        </w:rPr>
        <w:t xml:space="preserve">    "Chief Strategy Officer, asset manager",</w:t>
      </w:r>
    </w:p>
    <w:p>
      <w:pPr>
        <w:spacing w:after="0"/>
      </w:pPr>
      <w:r>
        <w:rPr>
          <w:rFonts w:ascii="Courier New" w:cs="Courier New" w:eastAsia="Courier New" w:hAnsi="Courier New"/>
          <w:sz w:val="14"/>
          <w:szCs w:val="14"/>
        </w:rPr>
        <w:t xml:space="preserve">    "Head of International Expansion, wealth platform",</w:t>
      </w:r>
    </w:p>
    <w:p>
      <w:pPr>
        <w:spacing w:after="0"/>
      </w:pPr>
      <w:r>
        <w:rPr>
          <w:rFonts w:ascii="Courier New" w:cs="Courier New" w:eastAsia="Courier New" w:hAnsi="Courier New"/>
          <w:sz w:val="14"/>
          <w:szCs w:val="14"/>
        </w:rPr>
        <w:t xml:space="preserve">    "CEO, wealthtech startup",</w:t>
      </w:r>
    </w:p>
    <w:p>
      <w:pPr>
        <w:spacing w:after="0"/>
      </w:pPr>
      <w:r>
        <w:rPr>
          <w:rFonts w:ascii="Courier New" w:cs="Courier New" w:eastAsia="Courier New" w:hAnsi="Courier New"/>
          <w:sz w:val="14"/>
          <w:szCs w:val="14"/>
        </w:rPr>
        <w:t xml:space="preserve">    "Head of India, global bank wealth division",</w:t>
      </w:r>
    </w:p>
    <w:p>
      <w:pPr>
        <w:spacing w:after="0"/>
      </w:pPr>
      <w:r>
        <w:rPr>
          <w:rFonts w:ascii="Courier New" w:cs="Courier New" w:eastAsia="Courier New" w:hAnsi="Courier New"/>
          <w:sz w:val="14"/>
          <w:szCs w:val="14"/>
        </w:rPr>
        <w:t xml:space="preserve">    "Partner, fintech growth fund",</w:t>
      </w:r>
    </w:p>
    <w:p>
      <w:pPr>
        <w:spacing w:after="0"/>
      </w:pPr>
      <w:r>
        <w:rPr>
          <w:rFonts w:ascii="Courier New" w:cs="Courier New" w:eastAsia="Courier New" w:hAnsi="Courier New"/>
          <w:sz w:val="14"/>
          <w:szCs w:val="14"/>
        </w:rPr>
        <w:t xml:space="preserve">    "Business Head, broking platform"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"common_mistakes":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"Building on current regulation without scenario buffers",</w:t>
      </w:r>
    </w:p>
    <w:p>
      <w:pPr>
        <w:spacing w:after="0"/>
      </w:pPr>
      <w:r>
        <w:rPr>
          <w:rFonts w:ascii="Courier New" w:cs="Courier New" w:eastAsia="Courier New" w:hAnsi="Courier New"/>
          <w:sz w:val="14"/>
          <w:szCs w:val="14"/>
        </w:rPr>
        <w:t xml:space="preserve">     "consequence": "Business models repriced overnight by SEBI circulars"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"Chasing account growth with derivative-dependent monetisation",</w:t>
      </w:r>
    </w:p>
    <w:p>
      <w:pPr>
        <w:spacing w:after="0"/>
      </w:pPr>
      <w:r>
        <w:rPr>
          <w:rFonts w:ascii="Courier New" w:cs="Courier New" w:eastAsia="Courier New" w:hAnsi="Courier New"/>
          <w:sz w:val="14"/>
          <w:szCs w:val="14"/>
        </w:rPr>
        <w:t xml:space="preserve">     "consequence": "Revenue concentration exactly where regulatory risk is highest"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"Importing developed-market advisory models unmodified",</w:t>
      </w:r>
    </w:p>
    <w:p>
      <w:pPr>
        <w:spacing w:after="0"/>
      </w:pPr>
      <w:r>
        <w:rPr>
          <w:rFonts w:ascii="Courier New" w:cs="Courier New" w:eastAsia="Courier New" w:hAnsi="Courier New"/>
          <w:sz w:val="14"/>
          <w:szCs w:val="14"/>
        </w:rPr>
        <w:t xml:space="preserve">     "consequence": "Fee resistance and trust dynamics break the unit economics"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"Ignoring GIFT City structures in India wealth strategies",</w:t>
      </w:r>
    </w:p>
    <w:p>
      <w:pPr>
        <w:spacing w:after="0"/>
      </w:pPr>
      <w:r>
        <w:rPr>
          <w:rFonts w:ascii="Courier New" w:cs="Courier New" w:eastAsia="Courier New" w:hAnsi="Courier New"/>
          <w:sz w:val="14"/>
          <w:szCs w:val="14"/>
        </w:rPr>
        <w:t xml:space="preserve">     "consequence": "Missing the offshore wedge competitors use for affluent segments"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"data_points": [</w:t>
      </w:r>
    </w:p>
    <w:p>
      <w:pPr>
        <w:spacing w:after="0"/>
      </w:pPr>
      <w:r>
        <w:rPr>
          <w:rFonts w:ascii="Courier New" w:cs="Courier New" w:eastAsia="Courier New" w:hAnsi="Courier New"/>
          <w:sz w:val="14"/>
          <w:szCs w:val="14"/>
        </w:rPr>
        <w:t xml:space="preserve">    "India has 190M+ demat accounts, several-fold growth in five years",</w:t>
      </w:r>
    </w:p>
    <w:p>
      <w:pPr>
        <w:spacing w:after="0"/>
      </w:pPr>
      <w:r>
        <w:rPr>
          <w:rFonts w:ascii="Courier New" w:cs="Courier New" w:eastAsia="Courier New" w:hAnsi="Courier New"/>
          <w:sz w:val="14"/>
          <w:szCs w:val="14"/>
        </w:rPr>
        <w:t xml:space="preserve">    "Mutual fund AUM has crossed USD 800 billion with SIP flows at record highs",</w:t>
      </w:r>
    </w:p>
    <w:p>
      <w:pPr>
        <w:spacing w:after="0"/>
      </w:pPr>
      <w:r>
        <w:rPr>
          <w:rFonts w:ascii="Courier New" w:cs="Courier New" w:eastAsia="Courier New" w:hAnsi="Courier New"/>
          <w:sz w:val="14"/>
          <w:szCs w:val="14"/>
        </w:rPr>
        <w:t xml:space="preserve">    "Retail derivatives activity drew direct SEBI intervention, reshaping broking revenue",</w:t>
      </w:r>
    </w:p>
    <w:p>
      <w:pPr>
        <w:spacing w:after="0"/>
      </w:pPr>
      <w:r>
        <w:rPr>
          <w:rFonts w:ascii="Courier New" w:cs="Courier New" w:eastAsia="Courier New" w:hAnsi="Courier New"/>
          <w:sz w:val="14"/>
          <w:szCs w:val="14"/>
        </w:rPr>
        <w:t xml:space="preserve">    "HNI and family office counts compound at double-digit rates",</w:t>
      </w:r>
    </w:p>
    <w:p>
      <w:pPr>
        <w:spacing w:after="0"/>
      </w:pPr>
      <w:r>
        <w:rPr>
          <w:rFonts w:ascii="Courier New" w:cs="Courier New" w:eastAsia="Courier New" w:hAnsi="Courier New"/>
          <w:sz w:val="14"/>
          <w:szCs w:val="14"/>
        </w:rPr>
        <w:t xml:space="preserve">    "GIFT City assets under IFSCA structures are scaling from a low base"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"why_now": [</w:t>
      </w:r>
    </w:p>
    <w:p>
      <w:pPr>
        <w:spacing w:after="0"/>
      </w:pPr>
      <w:r>
        <w:rPr>
          <w:rFonts w:ascii="Courier New" w:cs="Courier New" w:eastAsia="Courier New" w:hAnsi="Courier New"/>
          <w:sz w:val="14"/>
          <w:szCs w:val="14"/>
        </w:rPr>
        <w:t xml:space="preserve">    "SEBI's reform agenda in 2025-2027 is repricing the stack - strategies built on the new economics will take share from incumbents defending old ones",</w:t>
      </w:r>
    </w:p>
    <w:p>
      <w:pPr>
        <w:spacing w:after="0"/>
      </w:pPr>
      <w:r>
        <w:rPr>
          <w:rFonts w:ascii="Courier New" w:cs="Courier New" w:eastAsia="Courier New" w:hAnsi="Courier New"/>
          <w:sz w:val="14"/>
          <w:szCs w:val="14"/>
        </w:rPr>
        <w:t xml:space="preserve">    "Household financialisation flows remain structural regardless of market cycles",</w:t>
      </w:r>
    </w:p>
    <w:p>
      <w:pPr>
        <w:spacing w:after="0"/>
      </w:pPr>
      <w:r>
        <w:rPr>
          <w:rFonts w:ascii="Courier New" w:cs="Courier New" w:eastAsia="Courier New" w:hAnsi="Courier New"/>
          <w:sz w:val="14"/>
          <w:szCs w:val="14"/>
        </w:rPr>
        <w:t xml:space="preserve">    "GIFT City frameworks are maturing into genuine offshore wealth infrastructure with early-mover advantages live now"</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"faq":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"How should a global asset manager enter India?",</w:t>
      </w:r>
    </w:p>
    <w:p>
      <w:pPr>
        <w:spacing w:after="0"/>
      </w:pPr>
      <w:r>
        <w:rPr>
          <w:rFonts w:ascii="Courier New" w:cs="Courier New" w:eastAsia="Courier New" w:hAnsi="Courier New"/>
          <w:sz w:val="14"/>
          <w:szCs w:val="14"/>
        </w:rPr>
        <w:t xml:space="preserve">     "a": "Three viable structures: full AMC licence (control, long build), platform and distribution partnerships (speed, shared economics), or GIFT City feeder structures (offshore wedge into affluent demand). We model all three against your AUM ambitions and horizon - the sequencing matters more than the choice."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"Is Indian wealthtech monetisable beyond broking?",</w:t>
      </w:r>
    </w:p>
    <w:p>
      <w:pPr>
        <w:spacing w:after="0"/>
      </w:pPr>
      <w:r>
        <w:rPr>
          <w:rFonts w:ascii="Courier New" w:cs="Courier New" w:eastAsia="Courier New" w:hAnsi="Courier New"/>
          <w:sz w:val="14"/>
          <w:szCs w:val="14"/>
        </w:rPr>
        <w:t xml:space="preserve">     "a": "Yes, but by design rather than default - laddered products, advisory attach, distribution revenue and affluent segments each require deliberate builds. Derivative-led monetisation is the fragile path given regulatory direction."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"What does SEBI's reform agenda mean for entrants?",</w:t>
      </w:r>
    </w:p>
    <w:p>
      <w:pPr>
        <w:spacing w:after="0"/>
      </w:pPr>
      <w:r>
        <w:rPr>
          <w:rFonts w:ascii="Courier New" w:cs="Courier New" w:eastAsia="Courier New" w:hAnsi="Courier New"/>
          <w:sz w:val="14"/>
          <w:szCs w:val="14"/>
        </w:rPr>
        <w:t xml:space="preserve">     "a": "Compressed intermediation economics and higher conduct standards - bad for rent-seeking models, good for entrants with genuine product or cost advantages. We maintain scenario models on live reform proposals."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"What is GIFT City's actual relevance?",</w:t>
      </w:r>
    </w:p>
    <w:p>
      <w:pPr>
        <w:spacing w:after="0"/>
      </w:pPr>
      <w:r>
        <w:rPr>
          <w:rFonts w:ascii="Courier New" w:cs="Courier New" w:eastAsia="Courier New" w:hAnsi="Courier New"/>
          <w:sz w:val="14"/>
          <w:szCs w:val="14"/>
        </w:rPr>
        <w:t xml:space="preserve">     "a": "A maturing offshore jurisdiction for feeder funds, portfolio management and eventually broader private wealth structures serving both inbound managers and outbound Indian wealth via LRS. Early structures are operating; we build the pathway into entry designs."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"Can GreyRadius support fundraising for wealthtech ventures?",</w:t>
      </w:r>
    </w:p>
    <w:p>
      <w:pPr>
        <w:spacing w:after="0"/>
      </w:pPr>
      <w:r>
        <w:rPr>
          <w:rFonts w:ascii="Courier New" w:cs="Courier New" w:eastAsia="Courier New" w:hAnsi="Courier New"/>
          <w:sz w:val="14"/>
          <w:szCs w:val="14"/>
        </w:rPr>
        <w:t xml:space="preserve">     "a": "Yes. Pitchbook &amp; Fundraising covers positioning, materials and process management, with the regulatory-economics depth Indian wealth stories need to survive diligence."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"slug": "wealthtech-gcc",</w:t>
      </w:r>
    </w:p>
    <w:p>
      <w:pPr>
        <w:spacing w:after="0"/>
      </w:pPr>
      <w:r>
        <w:rPr>
          <w:rFonts w:ascii="Courier New" w:cs="Courier New" w:eastAsia="Courier New" w:hAnsi="Courier New"/>
          <w:sz w:val="14"/>
          <w:szCs w:val="14"/>
        </w:rPr>
        <w:t xml:space="preserve">   "parent": "wealthtech",</w:t>
      </w:r>
    </w:p>
    <w:p>
      <w:pPr>
        <w:spacing w:after="0"/>
      </w:pPr>
      <w:r>
        <w:rPr>
          <w:rFonts w:ascii="Courier New" w:cs="Courier New" w:eastAsia="Courier New" w:hAnsi="Courier New"/>
          <w:sz w:val="14"/>
          <w:szCs w:val="14"/>
        </w:rPr>
        <w:t xml:space="preserve">   "path": "/industries/wealthtech/wealthtech-gcc.html",</w:t>
      </w:r>
    </w:p>
    <w:p>
      <w:pPr>
        <w:spacing w:after="0"/>
      </w:pPr>
      <w:r>
        <w:rPr>
          <w:rFonts w:ascii="Courier New" w:cs="Courier New" w:eastAsia="Courier New" w:hAnsi="Courier New"/>
          <w:sz w:val="14"/>
          <w:szCs w:val="14"/>
        </w:rPr>
        <w:t xml:space="preserve">   "meta_title": "Wealthtech consulting GCC | DIFC and ADGM strategy | GreyRadius",</w:t>
      </w:r>
    </w:p>
    <w:p>
      <w:pPr>
        <w:spacing w:after="0"/>
      </w:pPr>
      <w:r>
        <w:rPr>
          <w:rFonts w:ascii="Courier New" w:cs="Courier New" w:eastAsia="Courier New" w:hAnsi="Courier New"/>
          <w:sz w:val="14"/>
          <w:szCs w:val="14"/>
        </w:rPr>
        <w:t xml:space="preserve">   "meta_description": "GreyRadius advises wealth platforms, managers and investors on the GCC - DIFC and ADGM licensing, expat and HNI segments, digital wealth adoption and market entry execution.",</w:t>
      </w:r>
    </w:p>
    <w:p>
      <w:pPr>
        <w:spacing w:after="0"/>
      </w:pPr>
      <w:r>
        <w:rPr>
          <w:rFonts w:ascii="Courier New" w:cs="Courier New" w:eastAsia="Courier New" w:hAnsi="Courier New"/>
          <w:sz w:val="14"/>
          <w:szCs w:val="14"/>
        </w:rPr>
        <w:t xml:space="preserve">   "h1": "Wealthtech consulting in the GCC",</w:t>
      </w:r>
    </w:p>
    <w:p>
      <w:pPr>
        <w:spacing w:after="0"/>
      </w:pPr>
      <w:r>
        <w:rPr>
          <w:rFonts w:ascii="Courier New" w:cs="Courier New" w:eastAsia="Courier New" w:hAnsi="Courier New"/>
          <w:sz w:val="14"/>
          <w:szCs w:val="14"/>
        </w:rPr>
        <w:t xml:space="preserve">   "tagline": "The Gulf concentrates expat savings, HNI wealth and sovereign capital in two regulatory hubs. We help wealth platforms and managers build compliant, segmented entries.",</w:t>
      </w:r>
    </w:p>
    <w:p>
      <w:pPr>
        <w:spacing w:after="0"/>
      </w:pPr>
      <w:r>
        <w:rPr>
          <w:rFonts w:ascii="Courier New" w:cs="Courier New" w:eastAsia="Courier New" w:hAnsi="Courier New"/>
          <w:sz w:val="14"/>
          <w:szCs w:val="14"/>
        </w:rPr>
        <w:t xml:space="preserve">   "stat_pills": [</w:t>
      </w:r>
    </w:p>
    <w:p>
      <w:pPr>
        <w:spacing w:after="0"/>
      </w:pPr>
      <w:r>
        <w:rPr>
          <w:rFonts w:ascii="Courier New" w:cs="Courier New" w:eastAsia="Courier New" w:hAnsi="Courier New"/>
          <w:sz w:val="14"/>
          <w:szCs w:val="14"/>
        </w:rPr>
        <w:t xml:space="preserve">    "USD 3T+ regional private wealth",</w:t>
      </w:r>
    </w:p>
    <w:p>
      <w:pPr>
        <w:spacing w:after="0"/>
      </w:pPr>
      <w:r>
        <w:rPr>
          <w:rFonts w:ascii="Courier New" w:cs="Courier New" w:eastAsia="Courier New" w:hAnsi="Courier New"/>
          <w:sz w:val="14"/>
          <w:szCs w:val="14"/>
        </w:rPr>
        <w:t xml:space="preserve">    "DIFC and ADGM: 1,000+ wealth firms",</w:t>
      </w:r>
    </w:p>
    <w:p>
      <w:pPr>
        <w:spacing w:after="0"/>
      </w:pPr>
      <w:r>
        <w:rPr>
          <w:rFonts w:ascii="Courier New" w:cs="Courier New" w:eastAsia="Courier New" w:hAnsi="Courier New"/>
          <w:sz w:val="14"/>
          <w:szCs w:val="14"/>
        </w:rPr>
        <w:t xml:space="preserve">    "Expat savings: structurally under-served"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"intro": "The GCC wealth market is three markets wearing one label: resident expat savings chronically under-served between home-country and offshore options; national and regional HNI wealth professionalising out of real estate concentration into portfolio structures; and the institutional gravity of sovereign wealth that anchors the region's asset management ecosystem. DIFC and ADGM have built credible regulatory hubs hosting over a thousand wealth firms, Saudi Arabia's CMA is opening its own market in parallel, and digital wealth adoption among young affluent Gulf residents outpaces most developed markets. GreyRadius helps platforms, managers and investors segment this landscape and execute licensed entries.",</w:t>
      </w:r>
    </w:p>
    <w:p>
      <w:pPr>
        <w:spacing w:after="0"/>
      </w:pPr>
      <w:r>
        <w:rPr>
          <w:rFonts w:ascii="Courier New" w:cs="Courier New" w:eastAsia="Courier New" w:hAnsi="Courier New"/>
          <w:sz w:val="14"/>
          <w:szCs w:val="14"/>
        </w:rPr>
        <w:t xml:space="preserve">   "challenge":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"Segment confusion kills wealth propositions",</w:t>
      </w:r>
    </w:p>
    <w:p>
      <w:pPr>
        <w:spacing w:after="0"/>
      </w:pPr>
      <w:r>
        <w:rPr>
          <w:rFonts w:ascii="Courier New" w:cs="Courier New" w:eastAsia="Courier New" w:hAnsi="Courier New"/>
          <w:sz w:val="14"/>
          <w:szCs w:val="14"/>
        </w:rPr>
        <w:t xml:space="preserve">     "body": "Expat mass-affluent, national HNI and institutional segments need different products, licences and distribution. Propositions designed for all three serve none."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"Licensing arbitrage is closing",</w:t>
      </w:r>
    </w:p>
    <w:p>
      <w:pPr>
        <w:spacing w:after="0"/>
      </w:pPr>
      <w:r>
        <w:rPr>
          <w:rFonts w:ascii="Courier New" w:cs="Courier New" w:eastAsia="Courier New" w:hAnsi="Courier New"/>
          <w:sz w:val="14"/>
          <w:szCs w:val="14"/>
        </w:rPr>
        <w:t xml:space="preserve">     "body": "DIFC, ADGM and onshore regulators are tightening the perimeter around cross-border and fly-in advisory models. Compliant structures are becoming the competitive moat."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"Trust and distribution run through relationships",</w:t>
      </w:r>
    </w:p>
    <w:p>
      <w:pPr>
        <w:spacing w:after="0"/>
      </w:pPr>
      <w:r>
        <w:rPr>
          <w:rFonts w:ascii="Courier New" w:cs="Courier New" w:eastAsia="Courier New" w:hAnsi="Courier New"/>
          <w:sz w:val="14"/>
          <w:szCs w:val="14"/>
        </w:rPr>
        <w:t xml:space="preserve">     "body": "Digital acquisition works for entry products, but HNI wallets still move through bankers, multi-family offices and community networks that platforms must integrate, not bypass."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"services_mapping":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"Opportunity Assessment",</w:t>
      </w:r>
    </w:p>
    <w:p>
      <w:pPr>
        <w:spacing w:after="0"/>
      </w:pPr>
      <w:r>
        <w:rPr>
          <w:rFonts w:ascii="Courier New" w:cs="Courier New" w:eastAsia="Courier New" w:hAnsi="Courier New"/>
          <w:sz w:val="14"/>
          <w:szCs w:val="14"/>
        </w:rPr>
        <w:t xml:space="preserve">     "application": "Segment sizing - expat savings, national HNI, family offices - with product-gap and competitive mapping."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"Market Entry Execution",</w:t>
      </w:r>
    </w:p>
    <w:p>
      <w:pPr>
        <w:spacing w:after="0"/>
      </w:pPr>
      <w:r>
        <w:rPr>
          <w:rFonts w:ascii="Courier New" w:cs="Courier New" w:eastAsia="Courier New" w:hAnsi="Courier New"/>
          <w:sz w:val="14"/>
          <w:szCs w:val="14"/>
        </w:rPr>
        <w:t xml:space="preserve">     "application": "DIFC vs ADGM vs onshore licensing strategy, entity structuring and regulatory pathway management."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"GTM Execution-as-a-Service",</w:t>
      </w:r>
    </w:p>
    <w:p>
      <w:pPr>
        <w:spacing w:after="0"/>
      </w:pPr>
      <w:r>
        <w:rPr>
          <w:rFonts w:ascii="Courier New" w:cs="Courier New" w:eastAsia="Courier New" w:hAnsi="Courier New"/>
          <w:sz w:val="14"/>
          <w:szCs w:val="14"/>
        </w:rPr>
        <w:t xml:space="preserve">     "application": "Distribution partnerships, B2B2C channels and acquisition programmes run from Dubai."</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"Pitchbook &amp; Fundraising",</w:t>
      </w:r>
    </w:p>
    <w:p>
      <w:pPr>
        <w:spacing w:after="0"/>
      </w:pPr>
      <w:r>
        <w:rPr>
          <w:rFonts w:ascii="Courier New" w:cs="Courier New" w:eastAsia="Courier New" w:hAnsi="Courier New"/>
          <w:sz w:val="14"/>
          <w:szCs w:val="14"/>
        </w:rPr>
        <w:t xml:space="preserve">     "application": "Raising from Gulf strategic and sovereign investors; diligence on regional wealth assets."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"mandate_examples":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"European digital wealth platform",</w:t>
      </w:r>
    </w:p>
    <w:p>
      <w:pPr>
        <w:spacing w:after="0"/>
      </w:pPr>
      <w:r>
        <w:rPr>
          <w:rFonts w:ascii="Courier New" w:cs="Courier New" w:eastAsia="Courier New" w:hAnsi="Courier New"/>
          <w:sz w:val="14"/>
          <w:szCs w:val="14"/>
        </w:rPr>
        <w:t xml:space="preserve">     "problem": "Choosing between DIFC and ADGM with conflicting legal advice and no market segmentation.",</w:t>
      </w:r>
    </w:p>
    <w:p>
      <w:pPr>
        <w:spacing w:after="0"/>
      </w:pPr>
      <w:r>
        <w:rPr>
          <w:rFonts w:ascii="Courier New" w:cs="Courier New" w:eastAsia="Courier New" w:hAnsi="Courier New"/>
          <w:sz w:val="14"/>
          <w:szCs w:val="14"/>
        </w:rPr>
        <w:t xml:space="preserve">     "what_we_did": "Sized the expat mass-affluent segment, mapped licence categories to the product roadmap and benchmarked setup economics across both hubs.",</w:t>
      </w:r>
    </w:p>
    <w:p>
      <w:pPr>
        <w:spacing w:after="0"/>
      </w:pPr>
      <w:r>
        <w:rPr>
          <w:rFonts w:ascii="Courier New" w:cs="Courier New" w:eastAsia="Courier New" w:hAnsi="Courier New"/>
          <w:sz w:val="14"/>
          <w:szCs w:val="14"/>
        </w:rPr>
        <w:t xml:space="preserve">     "outcome": "Client licensed in ADGM with a segment-focused proposition and reached AUM targets 2 quarters early."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"Asian brokerage group",</w:t>
      </w:r>
    </w:p>
    <w:p>
      <w:pPr>
        <w:spacing w:after="0"/>
      </w:pPr>
      <w:r>
        <w:rPr>
          <w:rFonts w:ascii="Courier New" w:cs="Courier New" w:eastAsia="Courier New" w:hAnsi="Courier New"/>
          <w:sz w:val="14"/>
          <w:szCs w:val="14"/>
        </w:rPr>
        <w:t xml:space="preserve">     "problem": "GCC expansion targeting South Asian expat investors with home-country product links.",</w:t>
      </w:r>
    </w:p>
    <w:p>
      <w:pPr>
        <w:spacing w:after="0"/>
      </w:pPr>
      <w:r>
        <w:rPr>
          <w:rFonts w:ascii="Courier New" w:cs="Courier New" w:eastAsia="Courier New" w:hAnsi="Courier New"/>
          <w:sz w:val="14"/>
          <w:szCs w:val="14"/>
        </w:rPr>
        <w:t xml:space="preserve">     "what_we_did": "Mapped cross-border regulatory constraints, designed a compliant product corridor and screened bank distribution partners.",</w:t>
      </w:r>
    </w:p>
    <w:p>
      <w:pPr>
        <w:spacing w:after="0"/>
      </w:pPr>
      <w:r>
        <w:rPr>
          <w:rFonts w:ascii="Courier New" w:cs="Courier New" w:eastAsia="Courier New" w:hAnsi="Courier New"/>
          <w:sz w:val="14"/>
          <w:szCs w:val="14"/>
        </w:rPr>
        <w:t xml:space="preserve">     "outcome": "Client launched a licensed corridor proposition with 2 bank partnerships."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"Global growth fund",</w:t>
      </w:r>
    </w:p>
    <w:p>
      <w:pPr>
        <w:spacing w:after="0"/>
      </w:pPr>
      <w:r>
        <w:rPr>
          <w:rFonts w:ascii="Courier New" w:cs="Courier New" w:eastAsia="Courier New" w:hAnsi="Courier New"/>
          <w:sz w:val="14"/>
          <w:szCs w:val="14"/>
        </w:rPr>
        <w:t xml:space="preserve">     "problem": "Diligence on a Gulf wealth platform claiming defensible HNI traction.",</w:t>
      </w:r>
    </w:p>
    <w:p>
      <w:pPr>
        <w:spacing w:after="0"/>
      </w:pPr>
      <w:r>
        <w:rPr>
          <w:rFonts w:ascii="Courier New" w:cs="Courier New" w:eastAsia="Courier New" w:hAnsi="Courier New"/>
          <w:sz w:val="14"/>
          <w:szCs w:val="14"/>
        </w:rPr>
        <w:t xml:space="preserve">     "what_we_did": "Verified AUM quality and segment mix, tested adviser-channel dependence and benchmarked CAC against regional peers.",</w:t>
      </w:r>
    </w:p>
    <w:p>
      <w:pPr>
        <w:spacing w:after="0"/>
      </w:pPr>
      <w:r>
        <w:rPr>
          <w:rFonts w:ascii="Courier New" w:cs="Courier New" w:eastAsia="Courier New" w:hAnsi="Courier New"/>
          <w:sz w:val="14"/>
          <w:szCs w:val="14"/>
        </w:rPr>
        <w:t xml:space="preserve">     "outcome": "Fund invested with a corrected view of segment economics and channel durability."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"regulatory_table":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"DFSA (DIFC)",</w:t>
      </w:r>
    </w:p>
    <w:p>
      <w:pPr>
        <w:spacing w:after="0"/>
      </w:pPr>
      <w:r>
        <w:rPr>
          <w:rFonts w:ascii="Courier New" w:cs="Courier New" w:eastAsia="Courier New" w:hAnsi="Courier New"/>
          <w:sz w:val="14"/>
          <w:szCs w:val="14"/>
        </w:rPr>
        <w:t xml:space="preserve">     "item": "Wealth, advisory and fund licence categories",</w:t>
      </w:r>
    </w:p>
    <w:p>
      <w:pPr>
        <w:spacing w:after="0"/>
      </w:pPr>
      <w:r>
        <w:rPr>
          <w:rFonts w:ascii="Courier New" w:cs="Courier New" w:eastAsia="Courier New" w:hAnsi="Courier New"/>
          <w:sz w:val="14"/>
          <w:szCs w:val="14"/>
        </w:rPr>
        <w:t xml:space="preserve">     "timeline": "4-8 months",</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"FSRA (ADGM)",</w:t>
      </w:r>
    </w:p>
    <w:p>
      <w:pPr>
        <w:spacing w:after="0"/>
      </w:pPr>
      <w:r>
        <w:rPr>
          <w:rFonts w:ascii="Courier New" w:cs="Courier New" w:eastAsia="Courier New" w:hAnsi="Courier New"/>
          <w:sz w:val="14"/>
          <w:szCs w:val="14"/>
        </w:rPr>
        <w:t xml:space="preserve">     "item": "Digital-friendly licensing framework for wealth and fund businesses",</w:t>
      </w:r>
    </w:p>
    <w:p>
      <w:pPr>
        <w:spacing w:after="0"/>
      </w:pPr>
      <w:r>
        <w:rPr>
          <w:rFonts w:ascii="Courier New" w:cs="Courier New" w:eastAsia="Courier New" w:hAnsi="Courier New"/>
          <w:sz w:val="14"/>
          <w:szCs w:val="14"/>
        </w:rPr>
        <w:t xml:space="preserve">     "timeline": "3-6 months",</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"CMA (Saudi Arabia)",</w:t>
      </w:r>
    </w:p>
    <w:p>
      <w:pPr>
        <w:spacing w:after="0"/>
      </w:pPr>
      <w:r>
        <w:rPr>
          <w:rFonts w:ascii="Courier New" w:cs="Courier New" w:eastAsia="Courier New" w:hAnsi="Courier New"/>
          <w:sz w:val="14"/>
          <w:szCs w:val="14"/>
        </w:rPr>
        <w:t xml:space="preserve">     "item": "Onshore securities and fintech licensing with expanding fintech permits",</w:t>
      </w:r>
    </w:p>
    <w:p>
      <w:pPr>
        <w:spacing w:after="0"/>
      </w:pPr>
      <w:r>
        <w:rPr>
          <w:rFonts w:ascii="Courier New" w:cs="Courier New" w:eastAsia="Courier New" w:hAnsi="Courier New"/>
          <w:sz w:val="14"/>
          <w:szCs w:val="14"/>
        </w:rPr>
        <w:t xml:space="preserve">     "timeline": "6-12 months",</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"Central banks (UAE, others)",</w:t>
      </w:r>
    </w:p>
    <w:p>
      <w:pPr>
        <w:spacing w:after="0"/>
      </w:pPr>
      <w:r>
        <w:rPr>
          <w:rFonts w:ascii="Courier New" w:cs="Courier New" w:eastAsia="Courier New" w:hAnsi="Courier New"/>
          <w:sz w:val="14"/>
          <w:szCs w:val="14"/>
        </w:rPr>
        <w:t xml:space="preserve">     "item": "Payments and retail banking touchpoints for wealth propositions",</w:t>
      </w:r>
    </w:p>
    <w:p>
      <w:pPr>
        <w:spacing w:after="0"/>
      </w:pPr>
      <w:r>
        <w:rPr>
          <w:rFonts w:ascii="Courier New" w:cs="Courier New" w:eastAsia="Courier New" w:hAnsi="Courier New"/>
          <w:sz w:val="14"/>
          <w:szCs w:val="14"/>
        </w:rPr>
        <w:t xml:space="preserve">     "timeline": "Product-dependent",</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"competitive_intel":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"Global strategy houses",</w:t>
      </w:r>
    </w:p>
    <w:p>
      <w:pPr>
        <w:spacing w:after="0"/>
      </w:pPr>
      <w:r>
        <w:rPr>
          <w:rFonts w:ascii="Courier New" w:cs="Courier New" w:eastAsia="Courier New" w:hAnsi="Courier New"/>
          <w:sz w:val="14"/>
          <w:szCs w:val="14"/>
        </w:rPr>
        <w:t xml:space="preserve">     "their_gap": "Serve sovereign funds and global banks; startup and mid-size platform mandates get standard playbooks.",</w:t>
      </w:r>
    </w:p>
    <w:p>
      <w:pPr>
        <w:spacing w:after="0"/>
      </w:pPr>
      <w:r>
        <w:rPr>
          <w:rFonts w:ascii="Courier New" w:cs="Courier New" w:eastAsia="Courier New" w:hAnsi="Courier New"/>
          <w:sz w:val="14"/>
          <w:szCs w:val="14"/>
        </w:rPr>
        <w:t xml:space="preserve">     "greyradius_difference": "Segment-level primary research and licence-pathway execution at boutique economics."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"Legal and licensing advisors",</w:t>
      </w:r>
    </w:p>
    <w:p>
      <w:pPr>
        <w:spacing w:after="0"/>
      </w:pPr>
      <w:r>
        <w:rPr>
          <w:rFonts w:ascii="Courier New" w:cs="Courier New" w:eastAsia="Courier New" w:hAnsi="Courier New"/>
          <w:sz w:val="14"/>
          <w:szCs w:val="14"/>
        </w:rPr>
        <w:t xml:space="preserve">     "their_gap": "Regulatory pathway without market segmentation or distribution strategy.",</w:t>
      </w:r>
    </w:p>
    <w:p>
      <w:pPr>
        <w:spacing w:after="0"/>
      </w:pPr>
      <w:r>
        <w:rPr>
          <w:rFonts w:ascii="Courier New" w:cs="Courier New" w:eastAsia="Courier New" w:hAnsi="Courier New"/>
          <w:sz w:val="14"/>
          <w:szCs w:val="14"/>
        </w:rPr>
        <w:t xml:space="preserve">     "greyradius_difference": "Licensing decisions driven by commercial strategy, not the reverse."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"Regional business consultants",</w:t>
      </w:r>
    </w:p>
    <w:p>
      <w:pPr>
        <w:spacing w:after="0"/>
      </w:pPr>
      <w:r>
        <w:rPr>
          <w:rFonts w:ascii="Courier New" w:cs="Courier New" w:eastAsia="Courier New" w:hAnsi="Courier New"/>
          <w:sz w:val="14"/>
          <w:szCs w:val="14"/>
        </w:rPr>
        <w:t xml:space="preserve">     "their_gap": "Generalist market entry without financial services regulatory depth.",</w:t>
      </w:r>
    </w:p>
    <w:p>
      <w:pPr>
        <w:spacing w:after="0"/>
      </w:pPr>
      <w:r>
        <w:rPr>
          <w:rFonts w:ascii="Courier New" w:cs="Courier New" w:eastAsia="Courier New" w:hAnsi="Courier New"/>
          <w:sz w:val="14"/>
          <w:szCs w:val="14"/>
        </w:rPr>
        <w:t xml:space="preserve">     "greyradius_difference": "Wealth-specific regulatory economics across DIFC, ADGM and onshore regimes."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"decision_triggers": [</w:t>
      </w:r>
    </w:p>
    <w:p>
      <w:pPr>
        <w:spacing w:after="0"/>
      </w:pPr>
      <w:r>
        <w:rPr>
          <w:rFonts w:ascii="Courier New" w:cs="Courier New" w:eastAsia="Courier New" w:hAnsi="Courier New"/>
          <w:sz w:val="14"/>
          <w:szCs w:val="14"/>
        </w:rPr>
        <w:t xml:space="preserve">    "Home-market saturation pushes platforms toward Gulf expat wealth",</w:t>
      </w:r>
    </w:p>
    <w:p>
      <w:pPr>
        <w:spacing w:after="0"/>
      </w:pPr>
      <w:r>
        <w:rPr>
          <w:rFonts w:ascii="Courier New" w:cs="Courier New" w:eastAsia="Courier New" w:hAnsi="Courier New"/>
          <w:sz w:val="14"/>
          <w:szCs w:val="14"/>
        </w:rPr>
        <w:t xml:space="preserve">    "Regulatory tightening threatens existing fly-in or offshore models",</w:t>
      </w:r>
    </w:p>
    <w:p>
      <w:pPr>
        <w:spacing w:after="0"/>
      </w:pPr>
      <w:r>
        <w:rPr>
          <w:rFonts w:ascii="Courier New" w:cs="Courier New" w:eastAsia="Courier New" w:hAnsi="Courier New"/>
          <w:sz w:val="14"/>
          <w:szCs w:val="14"/>
        </w:rPr>
        <w:t xml:space="preserve">    "Saudi CMA openings create onshore first-mover windows",</w:t>
      </w:r>
    </w:p>
    <w:p>
      <w:pPr>
        <w:spacing w:after="0"/>
      </w:pPr>
      <w:r>
        <w:rPr>
          <w:rFonts w:ascii="Courier New" w:cs="Courier New" w:eastAsia="Courier New" w:hAnsi="Courier New"/>
          <w:sz w:val="14"/>
          <w:szCs w:val="14"/>
        </w:rPr>
        <w:t xml:space="preserve">    "Bank or telco partners seek white-label wealth propositions",</w:t>
      </w:r>
    </w:p>
    <w:p>
      <w:pPr>
        <w:spacing w:after="0"/>
      </w:pPr>
      <w:r>
        <w:rPr>
          <w:rFonts w:ascii="Courier New" w:cs="Courier New" w:eastAsia="Courier New" w:hAnsi="Courier New"/>
          <w:sz w:val="14"/>
          <w:szCs w:val="14"/>
        </w:rPr>
        <w:t xml:space="preserve">    "A fund evaluates Gulf wealth platform exposure"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"engagement_phases":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1-3",</w:t>
      </w:r>
    </w:p>
    <w:p>
      <w:pPr>
        <w:spacing w:after="0"/>
      </w:pPr>
      <w:r>
        <w:rPr>
          <w:rFonts w:ascii="Courier New" w:cs="Courier New" w:eastAsia="Courier New" w:hAnsi="Courier New"/>
          <w:sz w:val="14"/>
          <w:szCs w:val="14"/>
        </w:rPr>
        <w:t xml:space="preserve">     "deliverable": "Segment map with product-gap analysis",</w:t>
      </w:r>
    </w:p>
    <w:p>
      <w:pPr>
        <w:spacing w:after="0"/>
      </w:pPr>
      <w:r>
        <w:rPr>
          <w:rFonts w:ascii="Courier New" w:cs="Courier New" w:eastAsia="Courier New" w:hAnsi="Courier New"/>
          <w:sz w:val="14"/>
          <w:szCs w:val="14"/>
        </w:rPr>
        <w:t xml:space="preserve">     "why_it_matters": "The three Gulf wealth markets reward different propositions"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4-6",</w:t>
      </w:r>
    </w:p>
    <w:p>
      <w:pPr>
        <w:spacing w:after="0"/>
      </w:pPr>
      <w:r>
        <w:rPr>
          <w:rFonts w:ascii="Courier New" w:cs="Courier New" w:eastAsia="Courier New" w:hAnsi="Courier New"/>
          <w:sz w:val="14"/>
          <w:szCs w:val="14"/>
        </w:rPr>
        <w:t xml:space="preserve">     "deliverable": "Licensing strategy across DIFC, ADGM and onshore options",</w:t>
      </w:r>
    </w:p>
    <w:p>
      <w:pPr>
        <w:spacing w:after="0"/>
      </w:pPr>
      <w:r>
        <w:rPr>
          <w:rFonts w:ascii="Courier New" w:cs="Courier New" w:eastAsia="Courier New" w:hAnsi="Courier New"/>
          <w:sz w:val="14"/>
          <w:szCs w:val="14"/>
        </w:rPr>
        <w:t xml:space="preserve">     "why_it_matters": "Hub choice shapes product scope, cost and credibility for years"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7-10",</w:t>
      </w:r>
    </w:p>
    <w:p>
      <w:pPr>
        <w:spacing w:after="0"/>
      </w:pPr>
      <w:r>
        <w:rPr>
          <w:rFonts w:ascii="Courier New" w:cs="Courier New" w:eastAsia="Courier New" w:hAnsi="Courier New"/>
          <w:sz w:val="14"/>
          <w:szCs w:val="14"/>
        </w:rPr>
        <w:t xml:space="preserve">     "deliverable": "Distribution architecture and partner screens",</w:t>
      </w:r>
    </w:p>
    <w:p>
      <w:pPr>
        <w:spacing w:after="0"/>
      </w:pPr>
      <w:r>
        <w:rPr>
          <w:rFonts w:ascii="Courier New" w:cs="Courier New" w:eastAsia="Courier New" w:hAnsi="Courier New"/>
          <w:sz w:val="14"/>
          <w:szCs w:val="14"/>
        </w:rPr>
        <w:t xml:space="preserve">     "why_it_matters": "Gulf wealth moves through relationships digital models must integrate"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11-12",</w:t>
      </w:r>
    </w:p>
    <w:p>
      <w:pPr>
        <w:spacing w:after="0"/>
      </w:pPr>
      <w:r>
        <w:rPr>
          <w:rFonts w:ascii="Courier New" w:cs="Courier New" w:eastAsia="Courier New" w:hAnsi="Courier New"/>
          <w:sz w:val="14"/>
          <w:szCs w:val="14"/>
        </w:rPr>
        <w:t xml:space="preserve">     "deliverable": "Entry roadmap with regulatory milestones",</w:t>
      </w:r>
    </w:p>
    <w:p>
      <w:pPr>
        <w:spacing w:after="0"/>
      </w:pPr>
      <w:r>
        <w:rPr>
          <w:rFonts w:ascii="Courier New" w:cs="Courier New" w:eastAsia="Courier New" w:hAnsi="Courier New"/>
          <w:sz w:val="14"/>
          <w:szCs w:val="14"/>
        </w:rPr>
        <w:t xml:space="preserve">     "why_it_matters": "Sequenced licensing avoids burning runway on regulatory queues"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"target_titles": [</w:t>
      </w:r>
    </w:p>
    <w:p>
      <w:pPr>
        <w:spacing w:after="0"/>
      </w:pPr>
      <w:r>
        <w:rPr>
          <w:rFonts w:ascii="Courier New" w:cs="Courier New" w:eastAsia="Courier New" w:hAnsi="Courier New"/>
          <w:sz w:val="14"/>
          <w:szCs w:val="14"/>
        </w:rPr>
        <w:t xml:space="preserve">    "Chief Executive, digital wealth platform",</w:t>
      </w:r>
    </w:p>
    <w:p>
      <w:pPr>
        <w:spacing w:after="0"/>
      </w:pPr>
      <w:r>
        <w:rPr>
          <w:rFonts w:ascii="Courier New" w:cs="Courier New" w:eastAsia="Courier New" w:hAnsi="Courier New"/>
          <w:sz w:val="14"/>
          <w:szCs w:val="14"/>
        </w:rPr>
        <w:t xml:space="preserve">    "Head of MENA, global asset manager",</w:t>
      </w:r>
    </w:p>
    <w:p>
      <w:pPr>
        <w:spacing w:after="0"/>
      </w:pPr>
      <w:r>
        <w:rPr>
          <w:rFonts w:ascii="Courier New" w:cs="Courier New" w:eastAsia="Courier New" w:hAnsi="Courier New"/>
          <w:sz w:val="14"/>
          <w:szCs w:val="14"/>
        </w:rPr>
        <w:t xml:space="preserve">    "Chief Strategy Officer, brokerage group",</w:t>
      </w:r>
    </w:p>
    <w:p>
      <w:pPr>
        <w:spacing w:after="0"/>
      </w:pPr>
      <w:r>
        <w:rPr>
          <w:rFonts w:ascii="Courier New" w:cs="Courier New" w:eastAsia="Courier New" w:hAnsi="Courier New"/>
          <w:sz w:val="14"/>
          <w:szCs w:val="14"/>
        </w:rPr>
        <w:t xml:space="preserve">    "Head of International, private bank",</w:t>
      </w:r>
    </w:p>
    <w:p>
      <w:pPr>
        <w:spacing w:after="0"/>
      </w:pPr>
      <w:r>
        <w:rPr>
          <w:rFonts w:ascii="Courier New" w:cs="Courier New" w:eastAsia="Courier New" w:hAnsi="Courier New"/>
          <w:sz w:val="14"/>
          <w:szCs w:val="14"/>
        </w:rPr>
        <w:t xml:space="preserve">    "Partner, fintech venture fund",</w:t>
      </w:r>
    </w:p>
    <w:p>
      <w:pPr>
        <w:spacing w:after="0"/>
      </w:pPr>
      <w:r>
        <w:rPr>
          <w:rFonts w:ascii="Courier New" w:cs="Courier New" w:eastAsia="Courier New" w:hAnsi="Courier New"/>
          <w:sz w:val="14"/>
          <w:szCs w:val="14"/>
        </w:rPr>
        <w:t xml:space="preserve">    "Founder, wealthtech startup"</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"common_mistakes":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"Serving Gulf clients through offshore structures as regulators tighten",</w:t>
      </w:r>
    </w:p>
    <w:p>
      <w:pPr>
        <w:spacing w:after="0"/>
      </w:pPr>
      <w:r>
        <w:rPr>
          <w:rFonts w:ascii="Courier New" w:cs="Courier New" w:eastAsia="Courier New" w:hAnsi="Courier New"/>
          <w:sz w:val="14"/>
          <w:szCs w:val="14"/>
        </w:rPr>
        <w:t xml:space="preserve">     "consequence": "Forced restructuring under enforcement pressure with client attrition"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"One proposition across expat, national and HNI segments",</w:t>
      </w:r>
    </w:p>
    <w:p>
      <w:pPr>
        <w:spacing w:after="0"/>
      </w:pPr>
      <w:r>
        <w:rPr>
          <w:rFonts w:ascii="Courier New" w:cs="Courier New" w:eastAsia="Courier New" w:hAnsi="Courier New"/>
          <w:sz w:val="14"/>
          <w:szCs w:val="14"/>
        </w:rPr>
        <w:t xml:space="preserve">     "consequence": "Products too heavy for mass-affluent, too light for HNI"</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"Pure digital acquisition against relationship-driven wallets",</w:t>
      </w:r>
    </w:p>
    <w:p>
      <w:pPr>
        <w:spacing w:after="0"/>
      </w:pPr>
      <w:r>
        <w:rPr>
          <w:rFonts w:ascii="Courier New" w:cs="Courier New" w:eastAsia="Courier New" w:hAnsi="Courier New"/>
          <w:sz w:val="14"/>
          <w:szCs w:val="14"/>
        </w:rPr>
        <w:t xml:space="preserve">     "consequence": "CAC burn against segments that convert through trusted channels"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"Ignoring Saudi Arabia until after UAE traction",</w:t>
      </w:r>
    </w:p>
    <w:p>
      <w:pPr>
        <w:spacing w:after="0"/>
      </w:pPr>
      <w:r>
        <w:rPr>
          <w:rFonts w:ascii="Courier New" w:cs="Courier New" w:eastAsia="Courier New" w:hAnsi="Courier New"/>
          <w:sz w:val="14"/>
          <w:szCs w:val="14"/>
        </w:rPr>
        <w:t xml:space="preserve">     "consequence": "Missing onshore windows while competitors license with the CMA"</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"data_points": [</w:t>
      </w:r>
    </w:p>
    <w:p>
      <w:pPr>
        <w:spacing w:after="0"/>
      </w:pPr>
      <w:r>
        <w:rPr>
          <w:rFonts w:ascii="Courier New" w:cs="Courier New" w:eastAsia="Courier New" w:hAnsi="Courier New"/>
          <w:sz w:val="14"/>
          <w:szCs w:val="14"/>
        </w:rPr>
        <w:t xml:space="preserve">    "GCC private wealth exceeds USD 3 trillion with HNI counts compounding",</w:t>
      </w:r>
    </w:p>
    <w:p>
      <w:pPr>
        <w:spacing w:after="0"/>
      </w:pPr>
      <w:r>
        <w:rPr>
          <w:rFonts w:ascii="Courier New" w:cs="Courier New" w:eastAsia="Courier New" w:hAnsi="Courier New"/>
          <w:sz w:val="14"/>
          <w:szCs w:val="14"/>
        </w:rPr>
        <w:t xml:space="preserve">    "DIFC and ADGM together host over 1,000 wealth and asset management firms",</w:t>
      </w:r>
    </w:p>
    <w:p>
      <w:pPr>
        <w:spacing w:after="0"/>
      </w:pPr>
      <w:r>
        <w:rPr>
          <w:rFonts w:ascii="Courier New" w:cs="Courier New" w:eastAsia="Courier New" w:hAnsi="Courier New"/>
          <w:sz w:val="14"/>
          <w:szCs w:val="14"/>
        </w:rPr>
        <w:t xml:space="preserve">    "Expatriates constitute the majority of the UAE population, with savings persistently under-intermediated",</w:t>
      </w:r>
    </w:p>
    <w:p>
      <w:pPr>
        <w:spacing w:after="0"/>
      </w:pPr>
      <w:r>
        <w:rPr>
          <w:rFonts w:ascii="Courier New" w:cs="Courier New" w:eastAsia="Courier New" w:hAnsi="Courier New"/>
          <w:sz w:val="14"/>
          <w:szCs w:val="14"/>
        </w:rPr>
        <w:t xml:space="preserve">    "Digital wealth adoption among Gulf residents under 40 outpaces most developed markets",</w:t>
      </w:r>
    </w:p>
    <w:p>
      <w:pPr>
        <w:spacing w:after="0"/>
      </w:pPr>
      <w:r>
        <w:rPr>
          <w:rFonts w:ascii="Courier New" w:cs="Courier New" w:eastAsia="Courier New" w:hAnsi="Courier New"/>
          <w:sz w:val="14"/>
          <w:szCs w:val="14"/>
        </w:rPr>
        <w:t xml:space="preserve">    "Saudi Arabia's CMA is expanding fintech and securities permits under Vision 2030"</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"why_now": [</w:t>
      </w:r>
    </w:p>
    <w:p>
      <w:pPr>
        <w:spacing w:after="0"/>
      </w:pPr>
      <w:r>
        <w:rPr>
          <w:rFonts w:ascii="Courier New" w:cs="Courier New" w:eastAsia="Courier New" w:hAnsi="Courier New"/>
          <w:sz w:val="14"/>
          <w:szCs w:val="14"/>
        </w:rPr>
        <w:t xml:space="preserve">    "Regulatory perimeters are closing on non-licensed models - compliant early movers inherit their books",</w:t>
      </w:r>
    </w:p>
    <w:p>
      <w:pPr>
        <w:spacing w:after="0"/>
      </w:pPr>
      <w:r>
        <w:rPr>
          <w:rFonts w:ascii="Courier New" w:cs="Courier New" w:eastAsia="Courier New" w:hAnsi="Courier New"/>
          <w:sz w:val="14"/>
          <w:szCs w:val="14"/>
        </w:rPr>
        <w:t xml:space="preserve">    "Saudi onshore wealth infrastructure is opening now, with licence windows that reward first credible applicants",</w:t>
      </w:r>
    </w:p>
    <w:p>
      <w:pPr>
        <w:spacing w:after="0"/>
      </w:pPr>
      <w:r>
        <w:rPr>
          <w:rFonts w:ascii="Courier New" w:cs="Courier New" w:eastAsia="Courier New" w:hAnsi="Courier New"/>
          <w:sz w:val="14"/>
          <w:szCs w:val="14"/>
        </w:rPr>
        <w:t xml:space="preserve">    "Generational wealth transfer and expat savings digitisation are creating segment openings in the 2025-2027 window"</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"faq":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"DIFC or ADGM for a wealth platform?",</w:t>
      </w:r>
    </w:p>
    <w:p>
      <w:pPr>
        <w:spacing w:after="0"/>
      </w:pPr>
      <w:r>
        <w:rPr>
          <w:rFonts w:ascii="Courier New" w:cs="Courier New" w:eastAsia="Courier New" w:hAnsi="Courier New"/>
          <w:sz w:val="14"/>
          <w:szCs w:val="14"/>
        </w:rPr>
        <w:t xml:space="preserve">     "a": "DIFC offers deeper ecosystem and brand weight; ADGM offers faster, digital-friendly licensing and cost advantages. Product scope, target segments and capital plans decide - we run the comparison against your specific roadmap before legal fees start."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"Can we serve Gulf clients without a local licence?",</w:t>
      </w:r>
    </w:p>
    <w:p>
      <w:pPr>
        <w:spacing w:after="0"/>
      </w:pPr>
      <w:r>
        <w:rPr>
          <w:rFonts w:ascii="Courier New" w:cs="Courier New" w:eastAsia="Courier New" w:hAnsi="Courier New"/>
          <w:sz w:val="14"/>
          <w:szCs w:val="14"/>
        </w:rPr>
        <w:t xml:space="preserve">     "a": "The space for reverse solicitation and fly-in models is shrinking as regulators tighten enforcement. Sustainable Gulf wealth businesses are built on licensed structures - we design the minimal compliant footprint for your stage."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"How real is the Saudi wealth opportunity for foreign platforms?",</w:t>
      </w:r>
    </w:p>
    <w:p>
      <w:pPr>
        <w:spacing w:after="0"/>
      </w:pPr>
      <w:r>
        <w:rPr>
          <w:rFonts w:ascii="Courier New" w:cs="Courier New" w:eastAsia="Courier New" w:hAnsi="Courier New"/>
          <w:sz w:val="14"/>
          <w:szCs w:val="14"/>
        </w:rPr>
        <w:t xml:space="preserve">     "a": "Large and opening, with the CMA expanding permits and national wealth professionalising. It demands onshore commitment - local entity, Saudi leadership, CMA process - which is exactly why early entrants face less competition."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"What distribution works for expat wealth propositions?",</w:t>
      </w:r>
    </w:p>
    <w:p>
      <w:pPr>
        <w:spacing w:after="0"/>
      </w:pPr>
      <w:r>
        <w:rPr>
          <w:rFonts w:ascii="Courier New" w:cs="Courier New" w:eastAsia="Courier New" w:hAnsi="Courier New"/>
          <w:sz w:val="14"/>
          <w:szCs w:val="14"/>
        </w:rPr>
        <w:t xml:space="preserve">     "a": "Hybrid: digital acquisition for entry products, bank and employer partnerships for trust and scale, community channels for specific corridors. We design and negotiate these architectures as part of entry execution."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"Can GreyRadius help raise Gulf capital for a wealthtech venture?",</w:t>
      </w:r>
    </w:p>
    <w:p>
      <w:pPr>
        <w:spacing w:after="0"/>
      </w:pPr>
      <w:r>
        <w:rPr>
          <w:rFonts w:ascii="Courier New" w:cs="Courier New" w:eastAsia="Courier New" w:hAnsi="Courier New"/>
          <w:sz w:val="14"/>
          <w:szCs w:val="14"/>
        </w:rPr>
        <w:t xml:space="preserve">     "a": "Yes. Pitchbook &amp; Fundraising manages positioning and process for raises from Gulf strategic, family office and sovereign-linked investors."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"slug": "wealthtech-southeast-asia",</w:t>
      </w:r>
    </w:p>
    <w:p>
      <w:pPr>
        <w:spacing w:after="0"/>
      </w:pPr>
      <w:r>
        <w:rPr>
          <w:rFonts w:ascii="Courier New" w:cs="Courier New" w:eastAsia="Courier New" w:hAnsi="Courier New"/>
          <w:sz w:val="14"/>
          <w:szCs w:val="14"/>
        </w:rPr>
        <w:t xml:space="preserve">   "parent": "wealthtech",</w:t>
      </w:r>
    </w:p>
    <w:p>
      <w:pPr>
        <w:spacing w:after="0"/>
      </w:pPr>
      <w:r>
        <w:rPr>
          <w:rFonts w:ascii="Courier New" w:cs="Courier New" w:eastAsia="Courier New" w:hAnsi="Courier New"/>
          <w:sz w:val="14"/>
          <w:szCs w:val="14"/>
        </w:rPr>
        <w:t xml:space="preserve">   "path": "/industries/wealthtech/wealthtech-southeast-asia.html",</w:t>
      </w:r>
    </w:p>
    <w:p>
      <w:pPr>
        <w:spacing w:after="0"/>
      </w:pPr>
      <w:r>
        <w:rPr>
          <w:rFonts w:ascii="Courier New" w:cs="Courier New" w:eastAsia="Courier New" w:hAnsi="Courier New"/>
          <w:sz w:val="14"/>
          <w:szCs w:val="14"/>
        </w:rPr>
        <w:t xml:space="preserve">   "meta_title": "Wealthtech consulting Southeast Asia | Platform strategy | GreyRadius",</w:t>
      </w:r>
    </w:p>
    <w:p>
      <w:pPr>
        <w:spacing w:after="0"/>
      </w:pPr>
      <w:r>
        <w:rPr>
          <w:rFonts w:ascii="Courier New" w:cs="Courier New" w:eastAsia="Courier New" w:hAnsi="Courier New"/>
          <w:sz w:val="14"/>
          <w:szCs w:val="14"/>
        </w:rPr>
        <w:t xml:space="preserve">   "meta_description": "GreyRadius advises wealth platforms and asset managers on Southeast Asia - Singapore hub strategy, Indonesia and Vietnam retail investing growth, licensing pathways and market entry.",</w:t>
      </w:r>
    </w:p>
    <w:p>
      <w:pPr>
        <w:spacing w:after="0"/>
      </w:pPr>
      <w:r>
        <w:rPr>
          <w:rFonts w:ascii="Courier New" w:cs="Courier New" w:eastAsia="Courier New" w:hAnsi="Courier New"/>
          <w:sz w:val="14"/>
          <w:szCs w:val="14"/>
        </w:rPr>
        <w:t xml:space="preserve">   "h1": "Wealthtech consulting in Southeast Asia",</w:t>
      </w:r>
    </w:p>
    <w:p>
      <w:pPr>
        <w:spacing w:after="0"/>
      </w:pPr>
      <w:r>
        <w:rPr>
          <w:rFonts w:ascii="Courier New" w:cs="Courier New" w:eastAsia="Courier New" w:hAnsi="Courier New"/>
          <w:sz w:val="14"/>
          <w:szCs w:val="14"/>
        </w:rPr>
        <w:t xml:space="preserve">   "tagline": "SEA is onboarding first-generation investors by the tens of millions. We help platforms and managers build country-right propositions behind Singapore's hub.",</w:t>
      </w:r>
    </w:p>
    <w:p>
      <w:pPr>
        <w:spacing w:after="0"/>
      </w:pPr>
      <w:r>
        <w:rPr>
          <w:rFonts w:ascii="Courier New" w:cs="Courier New" w:eastAsia="Courier New" w:hAnsi="Courier New"/>
          <w:sz w:val="14"/>
          <w:szCs w:val="14"/>
        </w:rPr>
        <w:t xml:space="preserve">   "stat_pills": [</w:t>
      </w:r>
    </w:p>
    <w:p>
      <w:pPr>
        <w:spacing w:after="0"/>
      </w:pPr>
      <w:r>
        <w:rPr>
          <w:rFonts w:ascii="Courier New" w:cs="Courier New" w:eastAsia="Courier New" w:hAnsi="Courier New"/>
          <w:sz w:val="14"/>
          <w:szCs w:val="14"/>
        </w:rPr>
        <w:t xml:space="preserve">    "Singapore: Asia's wealth hub",</w:t>
      </w:r>
    </w:p>
    <w:p>
      <w:pPr>
        <w:spacing w:after="0"/>
      </w:pPr>
      <w:r>
        <w:rPr>
          <w:rFonts w:ascii="Courier New" w:cs="Courier New" w:eastAsia="Courier New" w:hAnsi="Courier New"/>
          <w:sz w:val="14"/>
          <w:szCs w:val="14"/>
        </w:rPr>
        <w:t xml:space="preserve">    "Indonesia retail investors up 5x in 5 years",</w:t>
      </w:r>
    </w:p>
    <w:p>
      <w:pPr>
        <w:spacing w:after="0"/>
      </w:pPr>
      <w:r>
        <w:rPr>
          <w:rFonts w:ascii="Courier New" w:cs="Courier New" w:eastAsia="Courier New" w:hAnsi="Courier New"/>
          <w:sz w:val="14"/>
          <w:szCs w:val="14"/>
        </w:rPr>
        <w:t xml:space="preserve">    "Mobile-first investing as default"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"intro": "Southeast Asia's wealth landscape splits between Singapore - Asia's private banking and family office hub with contested, mature digital wealth economics - and the emerging majority: Indonesia, Vietnam, Thailand and the Philippines, where first-generation retail investors onboard through super-apps and mobile brokers into markets with thin product depth. Regulatory regimes range from MAS sophistication to evolving frameworks that reward patient licensing work. For platforms and asset managers, the strategic questions are country sequencing, licence architecture and whether to ride super-app rails or build direct. GreyRadius supports entries, expansions and investments across this spectrum.",</w:t>
      </w:r>
    </w:p>
    <w:p>
      <w:pPr>
        <w:spacing w:after="0"/>
      </w:pPr>
      <w:r>
        <w:rPr>
          <w:rFonts w:ascii="Courier New" w:cs="Courier New" w:eastAsia="Courier New" w:hAnsi="Courier New"/>
          <w:sz w:val="14"/>
          <w:szCs w:val="14"/>
        </w:rPr>
        <w:t xml:space="preserve">   "challenge":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"Singapore economics and emerging-market economics are different businesses",</w:t>
      </w:r>
    </w:p>
    <w:p>
      <w:pPr>
        <w:spacing w:after="0"/>
      </w:pPr>
      <w:r>
        <w:rPr>
          <w:rFonts w:ascii="Courier New" w:cs="Courier New" w:eastAsia="Courier New" w:hAnsi="Courier New"/>
          <w:sz w:val="14"/>
          <w:szCs w:val="14"/>
        </w:rPr>
        <w:t xml:space="preserve">     "body": "Singapore offers wealthy clients and brutal competition; Indonesia offers scale with thin ARPU and licensing patience. Regional strategies must hold both truths simultaneously."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"Distribution rails are controlled by super-apps and banks",</w:t>
      </w:r>
    </w:p>
    <w:p>
      <w:pPr>
        <w:spacing w:after="0"/>
      </w:pPr>
      <w:r>
        <w:rPr>
          <w:rFonts w:ascii="Courier New" w:cs="Courier New" w:eastAsia="Courier New" w:hAnsi="Courier New"/>
          <w:sz w:val="14"/>
          <w:szCs w:val="14"/>
        </w:rPr>
        <w:t xml:space="preserve">     "body": "GoTo, Grab, SeaMoney and incumbent banks own the customer surfaces through which first-generation investors arrive. Rail-versus-direct is the defining channel decision."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"Licence architecture compounds or constrains",</w:t>
      </w:r>
    </w:p>
    <w:p>
      <w:pPr>
        <w:spacing w:after="0"/>
      </w:pPr>
      <w:r>
        <w:rPr>
          <w:rFonts w:ascii="Courier New" w:cs="Courier New" w:eastAsia="Courier New" w:hAnsi="Courier New"/>
          <w:sz w:val="14"/>
          <w:szCs w:val="14"/>
        </w:rPr>
        <w:t xml:space="preserve">     "body": "Each market's securities, advisory and fund distribution licences stack differently. Early structural choices decide which products can ever be offered."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"services_mapping":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"Opportunity Assessment",</w:t>
      </w:r>
    </w:p>
    <w:p>
      <w:pPr>
        <w:spacing w:after="0"/>
      </w:pPr>
      <w:r>
        <w:rPr>
          <w:rFonts w:ascii="Courier New" w:cs="Courier New" w:eastAsia="Courier New" w:hAnsi="Courier New"/>
          <w:sz w:val="14"/>
          <w:szCs w:val="14"/>
        </w:rPr>
        <w:t xml:space="preserve">     "application": "Country-segment sizing with ARPU realism, product-gap mapping and regulatory trajectory analysis."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"Market Entry Execution",</w:t>
      </w:r>
    </w:p>
    <w:p>
      <w:pPr>
        <w:spacing w:after="0"/>
      </w:pPr>
      <w:r>
        <w:rPr>
          <w:rFonts w:ascii="Courier New" w:cs="Courier New" w:eastAsia="Courier New" w:hAnsi="Courier New"/>
          <w:sz w:val="14"/>
          <w:szCs w:val="14"/>
        </w:rPr>
        <w:t xml:space="preserve">     "application": "Licence pathway design, super-app and bank partnership structuring, and acquisition screening."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"GTM Execution-as-a-Service",</w:t>
      </w:r>
    </w:p>
    <w:p>
      <w:pPr>
        <w:spacing w:after="0"/>
      </w:pPr>
      <w:r>
        <w:rPr>
          <w:rFonts w:ascii="Courier New" w:cs="Courier New" w:eastAsia="Courier New" w:hAnsi="Courier New"/>
          <w:sz w:val="14"/>
          <w:szCs w:val="14"/>
        </w:rPr>
        <w:t xml:space="preserve">     "application": "Partnership management and product launch execution across markets from Singapore."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"Pitchbook &amp; Fundraising",</w:t>
      </w:r>
    </w:p>
    <w:p>
      <w:pPr>
        <w:spacing w:after="0"/>
      </w:pPr>
      <w:r>
        <w:rPr>
          <w:rFonts w:ascii="Courier New" w:cs="Courier New" w:eastAsia="Courier New" w:hAnsi="Courier New"/>
          <w:sz w:val="14"/>
          <w:szCs w:val="14"/>
        </w:rPr>
        <w:t xml:space="preserve">     "application": "Raises and commercial diligence for SEA wealth platforms and distribution assets."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"mandate_examples":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"Global asset manager",</w:t>
      </w:r>
    </w:p>
    <w:p>
      <w:pPr>
        <w:spacing w:after="0"/>
      </w:pPr>
      <w:r>
        <w:rPr>
          <w:rFonts w:ascii="Courier New" w:cs="Courier New" w:eastAsia="Courier New" w:hAnsi="Courier New"/>
          <w:sz w:val="14"/>
          <w:szCs w:val="14"/>
        </w:rPr>
        <w:t xml:space="preserve">     "problem": "SEA retail distribution strategy beyond a Singapore institutional base.",</w:t>
      </w:r>
    </w:p>
    <w:p>
      <w:pPr>
        <w:spacing w:after="0"/>
      </w:pPr>
      <w:r>
        <w:rPr>
          <w:rFonts w:ascii="Courier New" w:cs="Courier New" w:eastAsia="Courier New" w:hAnsi="Courier New"/>
          <w:sz w:val="14"/>
          <w:szCs w:val="14"/>
        </w:rPr>
        <w:t xml:space="preserve">     "what_we_did": "Mapped fund passporting and local registration routes, screened platform distribution partners in 3 markets and modelled flow economics.",</w:t>
      </w:r>
    </w:p>
    <w:p>
      <w:pPr>
        <w:spacing w:after="0"/>
      </w:pPr>
      <w:r>
        <w:rPr>
          <w:rFonts w:ascii="Courier New" w:cs="Courier New" w:eastAsia="Courier New" w:hAnsi="Courier New"/>
          <w:sz w:val="14"/>
          <w:szCs w:val="14"/>
        </w:rPr>
        <w:t xml:space="preserve">     "outcome": "Client signed 2 platform distribution agreements reaching first-generation investor flows in Indonesia and Thailand."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"European digital wealth platform",</w:t>
      </w:r>
    </w:p>
    <w:p>
      <w:pPr>
        <w:spacing w:after="0"/>
      </w:pPr>
      <w:r>
        <w:rPr>
          <w:rFonts w:ascii="Courier New" w:cs="Courier New" w:eastAsia="Courier New" w:hAnsi="Courier New"/>
          <w:sz w:val="14"/>
          <w:szCs w:val="14"/>
        </w:rPr>
        <w:t xml:space="preserve">     "problem": "Deciding between Singapore-first credibility and Indonesia-first scale.",</w:t>
      </w:r>
    </w:p>
    <w:p>
      <w:pPr>
        <w:spacing w:after="0"/>
      </w:pPr>
      <w:r>
        <w:rPr>
          <w:rFonts w:ascii="Courier New" w:cs="Courier New" w:eastAsia="Courier New" w:hAnsi="Courier New"/>
          <w:sz w:val="14"/>
          <w:szCs w:val="14"/>
        </w:rPr>
        <w:t xml:space="preserve">     "what_we_did": "Built both entry models with CAC, ARPU and licensing timelines; tested partnership appetite among Indonesian rails.",</w:t>
      </w:r>
    </w:p>
    <w:p>
      <w:pPr>
        <w:spacing w:after="0"/>
      </w:pPr>
      <w:r>
        <w:rPr>
          <w:rFonts w:ascii="Courier New" w:cs="Courier New" w:eastAsia="Courier New" w:hAnsi="Courier New"/>
          <w:sz w:val="14"/>
          <w:szCs w:val="14"/>
        </w:rPr>
        <w:t xml:space="preserve">     "outcome": "Client chose a Singapore licence anchoring an Indonesia partnership model, avoiding a standalone Indonesian build."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"Regional PE fund",</w:t>
      </w:r>
    </w:p>
    <w:p>
      <w:pPr>
        <w:spacing w:after="0"/>
      </w:pPr>
      <w:r>
        <w:rPr>
          <w:rFonts w:ascii="Courier New" w:cs="Courier New" w:eastAsia="Courier New" w:hAnsi="Courier New"/>
          <w:sz w:val="14"/>
          <w:szCs w:val="14"/>
        </w:rPr>
        <w:t xml:space="preserve">     "problem": "Diligence on a Vietnamese broker-adjacent wealth app with viral growth.",</w:t>
      </w:r>
    </w:p>
    <w:p>
      <w:pPr>
        <w:spacing w:after="0"/>
      </w:pPr>
      <w:r>
        <w:rPr>
          <w:rFonts w:ascii="Courier New" w:cs="Courier New" w:eastAsia="Courier New" w:hAnsi="Courier New"/>
          <w:sz w:val="14"/>
          <w:szCs w:val="14"/>
        </w:rPr>
        <w:t xml:space="preserve">     "what_we_did": "Tested cohort quality, regulatory perimeter risks and monetisation depth against the licensing roadmap.",</w:t>
      </w:r>
    </w:p>
    <w:p>
      <w:pPr>
        <w:spacing w:after="0"/>
      </w:pPr>
      <w:r>
        <w:rPr>
          <w:rFonts w:ascii="Courier New" w:cs="Courier New" w:eastAsia="Courier New" w:hAnsi="Courier New"/>
          <w:sz w:val="14"/>
          <w:szCs w:val="14"/>
        </w:rPr>
        <w:t xml:space="preserve">     "outcome": "Fund invested at terms reflecting regulatory-adjusted growth durability."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"regulatory_table":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"MAS (Singapore)",</w:t>
      </w:r>
    </w:p>
    <w:p>
      <w:pPr>
        <w:spacing w:after="0"/>
      </w:pPr>
      <w:r>
        <w:rPr>
          <w:rFonts w:ascii="Courier New" w:cs="Courier New" w:eastAsia="Courier New" w:hAnsi="Courier New"/>
          <w:sz w:val="14"/>
          <w:szCs w:val="14"/>
        </w:rPr>
        <w:t xml:space="preserve">     "item": "CMS licensing, robo-advisory and fund distribution frameworks",</w:t>
      </w:r>
    </w:p>
    <w:p>
      <w:pPr>
        <w:spacing w:after="0"/>
      </w:pPr>
      <w:r>
        <w:rPr>
          <w:rFonts w:ascii="Courier New" w:cs="Courier New" w:eastAsia="Courier New" w:hAnsi="Courier New"/>
          <w:sz w:val="14"/>
          <w:szCs w:val="14"/>
        </w:rPr>
        <w:t xml:space="preserve">     "timeline": "4-8 months",</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"OJK (Indonesia)",</w:t>
      </w:r>
    </w:p>
    <w:p>
      <w:pPr>
        <w:spacing w:after="0"/>
      </w:pPr>
      <w:r>
        <w:rPr>
          <w:rFonts w:ascii="Courier New" w:cs="Courier New" w:eastAsia="Courier New" w:hAnsi="Courier New"/>
          <w:sz w:val="14"/>
          <w:szCs w:val="14"/>
        </w:rPr>
        <w:t xml:space="preserve">     "item": "Securities, mutual fund distribution (APERD) and fintech licensing",</w:t>
      </w:r>
    </w:p>
    <w:p>
      <w:pPr>
        <w:spacing w:after="0"/>
      </w:pPr>
      <w:r>
        <w:rPr>
          <w:rFonts w:ascii="Courier New" w:cs="Courier New" w:eastAsia="Courier New" w:hAnsi="Courier New"/>
          <w:sz w:val="14"/>
          <w:szCs w:val="14"/>
        </w:rPr>
        <w:t xml:space="preserve">     "timeline": "6-12 months",</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"SSC (Vietnam)",</w:t>
      </w:r>
    </w:p>
    <w:p>
      <w:pPr>
        <w:spacing w:after="0"/>
      </w:pPr>
      <w:r>
        <w:rPr>
          <w:rFonts w:ascii="Courier New" w:cs="Courier New" w:eastAsia="Courier New" w:hAnsi="Courier New"/>
          <w:sz w:val="14"/>
          <w:szCs w:val="14"/>
        </w:rPr>
        <w:t xml:space="preserve">     "item": "Securities licensing with foreign participation constraints",</w:t>
      </w:r>
    </w:p>
    <w:p>
      <w:pPr>
        <w:spacing w:after="0"/>
      </w:pPr>
      <w:r>
        <w:rPr>
          <w:rFonts w:ascii="Courier New" w:cs="Courier New" w:eastAsia="Courier New" w:hAnsi="Courier New"/>
          <w:sz w:val="14"/>
          <w:szCs w:val="14"/>
        </w:rPr>
        <w:t xml:space="preserve">     "timeline": "9-18 months",</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"SEC Thailand / SEC Philippines",</w:t>
      </w:r>
    </w:p>
    <w:p>
      <w:pPr>
        <w:spacing w:after="0"/>
      </w:pPr>
      <w:r>
        <w:rPr>
          <w:rFonts w:ascii="Courier New" w:cs="Courier New" w:eastAsia="Courier New" w:hAnsi="Courier New"/>
          <w:sz w:val="14"/>
          <w:szCs w:val="14"/>
        </w:rPr>
        <w:t xml:space="preserve">     "item": "Digital advisory and distribution permissions",</w:t>
      </w:r>
    </w:p>
    <w:p>
      <w:pPr>
        <w:spacing w:after="0"/>
      </w:pPr>
      <w:r>
        <w:rPr>
          <w:rFonts w:ascii="Courier New" w:cs="Courier New" w:eastAsia="Courier New" w:hAnsi="Courier New"/>
          <w:sz w:val="14"/>
          <w:szCs w:val="14"/>
        </w:rPr>
        <w:t xml:space="preserve">     "timeline": "4-9 months",</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"competitive_intel":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"Global strategy houses",</w:t>
      </w:r>
    </w:p>
    <w:p>
      <w:pPr>
        <w:spacing w:after="0"/>
      </w:pPr>
      <w:r>
        <w:rPr>
          <w:rFonts w:ascii="Courier New" w:cs="Courier New" w:eastAsia="Courier New" w:hAnsi="Courier New"/>
          <w:sz w:val="14"/>
          <w:szCs w:val="14"/>
        </w:rPr>
        <w:t xml:space="preserve">     "their_gap": "Singapore-centric financial services coverage; emerging SEA wealth treated as an aggregate.",</w:t>
      </w:r>
    </w:p>
    <w:p>
      <w:pPr>
        <w:spacing w:after="0"/>
      </w:pPr>
      <w:r>
        <w:rPr>
          <w:rFonts w:ascii="Courier New" w:cs="Courier New" w:eastAsia="Courier New" w:hAnsi="Courier New"/>
          <w:sz w:val="14"/>
          <w:szCs w:val="14"/>
        </w:rPr>
        <w:t xml:space="preserve">     "greyradius_difference": "Country-level licensing and partnership intelligence with primary research."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"Fintech advisory boutiques",</w:t>
      </w:r>
    </w:p>
    <w:p>
      <w:pPr>
        <w:spacing w:after="0"/>
      </w:pPr>
      <w:r>
        <w:rPr>
          <w:rFonts w:ascii="Courier New" w:cs="Courier New" w:eastAsia="Courier New" w:hAnsi="Courier New"/>
          <w:sz w:val="14"/>
          <w:szCs w:val="14"/>
        </w:rPr>
        <w:t xml:space="preserve">     "their_gap": "Funding-round orientation without regulatory pathway depth.",</w:t>
      </w:r>
    </w:p>
    <w:p>
      <w:pPr>
        <w:spacing w:after="0"/>
      </w:pPr>
      <w:r>
        <w:rPr>
          <w:rFonts w:ascii="Courier New" w:cs="Courier New" w:eastAsia="Courier New" w:hAnsi="Courier New"/>
          <w:sz w:val="14"/>
          <w:szCs w:val="14"/>
        </w:rPr>
        <w:t xml:space="preserve">     "greyradius_difference": "We integrate licence architecture into commercial strategy from day one."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"Local consultants",</w:t>
      </w:r>
    </w:p>
    <w:p>
      <w:pPr>
        <w:spacing w:after="0"/>
      </w:pPr>
      <w:r>
        <w:rPr>
          <w:rFonts w:ascii="Courier New" w:cs="Courier New" w:eastAsia="Courier New" w:hAnsi="Courier New"/>
          <w:sz w:val="14"/>
          <w:szCs w:val="14"/>
        </w:rPr>
        <w:t xml:space="preserve">     "their_gap": "Single-market depth without regional sequencing perspective.",</w:t>
      </w:r>
    </w:p>
    <w:p>
      <w:pPr>
        <w:spacing w:after="0"/>
      </w:pPr>
      <w:r>
        <w:rPr>
          <w:rFonts w:ascii="Courier New" w:cs="Courier New" w:eastAsia="Courier New" w:hAnsi="Courier New"/>
          <w:sz w:val="14"/>
          <w:szCs w:val="14"/>
        </w:rPr>
        <w:t xml:space="preserve">     "greyradius_difference": "We optimise the regional structure, not one country's setup."</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"decision_triggers": [</w:t>
      </w:r>
    </w:p>
    <w:p>
      <w:pPr>
        <w:spacing w:after="0"/>
      </w:pPr>
      <w:r>
        <w:rPr>
          <w:rFonts w:ascii="Courier New" w:cs="Courier New" w:eastAsia="Courier New" w:hAnsi="Courier New"/>
          <w:sz w:val="14"/>
          <w:szCs w:val="14"/>
        </w:rPr>
        <w:t xml:space="preserve">    "Home-market saturation drives SEA expansion mandates",</w:t>
      </w:r>
    </w:p>
    <w:p>
      <w:pPr>
        <w:spacing w:after="0"/>
      </w:pPr>
      <w:r>
        <w:rPr>
          <w:rFonts w:ascii="Courier New" w:cs="Courier New" w:eastAsia="Courier New" w:hAnsi="Courier New"/>
          <w:sz w:val="14"/>
          <w:szCs w:val="14"/>
        </w:rPr>
        <w:t xml:space="preserve">    "A super-app or bank seeks wealth product partners",</w:t>
      </w:r>
    </w:p>
    <w:p>
      <w:pPr>
        <w:spacing w:after="0"/>
      </w:pPr>
      <w:r>
        <w:rPr>
          <w:rFonts w:ascii="Courier New" w:cs="Courier New" w:eastAsia="Courier New" w:hAnsi="Courier New"/>
          <w:sz w:val="14"/>
          <w:szCs w:val="14"/>
        </w:rPr>
        <w:t xml:space="preserve">    "Regulatory openings - new licence classes, passporting - create windows",</w:t>
      </w:r>
    </w:p>
    <w:p>
      <w:pPr>
        <w:spacing w:after="0"/>
      </w:pPr>
      <w:r>
        <w:rPr>
          <w:rFonts w:ascii="Courier New" w:cs="Courier New" w:eastAsia="Courier New" w:hAnsi="Courier New"/>
          <w:sz w:val="14"/>
          <w:szCs w:val="14"/>
        </w:rPr>
        <w:t xml:space="preserve">    "Competitor licensing moves threaten first-mover positions",</w:t>
      </w:r>
    </w:p>
    <w:p>
      <w:pPr>
        <w:spacing w:after="0"/>
      </w:pPr>
      <w:r>
        <w:rPr>
          <w:rFonts w:ascii="Courier New" w:cs="Courier New" w:eastAsia="Courier New" w:hAnsi="Courier New"/>
          <w:sz w:val="14"/>
          <w:szCs w:val="14"/>
        </w:rPr>
        <w:t xml:space="preserve">    "A fund evaluates SEA wealth platform assets"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"engagement_phases":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1-3",</w:t>
      </w:r>
    </w:p>
    <w:p>
      <w:pPr>
        <w:spacing w:after="0"/>
      </w:pPr>
      <w:r>
        <w:rPr>
          <w:rFonts w:ascii="Courier New" w:cs="Courier New" w:eastAsia="Courier New" w:hAnsi="Courier New"/>
          <w:sz w:val="14"/>
          <w:szCs w:val="14"/>
        </w:rPr>
        <w:t xml:space="preserve">     "deliverable": "Country-segment model with regulatory trajectories",</w:t>
      </w:r>
    </w:p>
    <w:p>
      <w:pPr>
        <w:spacing w:after="0"/>
      </w:pPr>
      <w:r>
        <w:rPr>
          <w:rFonts w:ascii="Courier New" w:cs="Courier New" w:eastAsia="Courier New" w:hAnsi="Courier New"/>
          <w:sz w:val="14"/>
          <w:szCs w:val="14"/>
        </w:rPr>
        <w:t xml:space="preserve">     "why_it_matters": "ARPU realism separates viable sequences from fashionable ones"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4-6",</w:t>
      </w:r>
    </w:p>
    <w:p>
      <w:pPr>
        <w:spacing w:after="0"/>
      </w:pPr>
      <w:r>
        <w:rPr>
          <w:rFonts w:ascii="Courier New" w:cs="Courier New" w:eastAsia="Courier New" w:hAnsi="Courier New"/>
          <w:sz w:val="14"/>
          <w:szCs w:val="14"/>
        </w:rPr>
        <w:t xml:space="preserve">     "deliverable": "Licence and structure architecture",</w:t>
      </w:r>
    </w:p>
    <w:p>
      <w:pPr>
        <w:spacing w:after="0"/>
      </w:pPr>
      <w:r>
        <w:rPr>
          <w:rFonts w:ascii="Courier New" w:cs="Courier New" w:eastAsia="Courier New" w:hAnsi="Courier New"/>
          <w:sz w:val="14"/>
          <w:szCs w:val="14"/>
        </w:rPr>
        <w:t xml:space="preserve">     "why_it_matters": "Early structural choices gate future product scope"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7-10",</w:t>
      </w:r>
    </w:p>
    <w:p>
      <w:pPr>
        <w:spacing w:after="0"/>
      </w:pPr>
      <w:r>
        <w:rPr>
          <w:rFonts w:ascii="Courier New" w:cs="Courier New" w:eastAsia="Courier New" w:hAnsi="Courier New"/>
          <w:sz w:val="14"/>
          <w:szCs w:val="14"/>
        </w:rPr>
        <w:t xml:space="preserve">     "deliverable": "Partnership screens and negotiation support",</w:t>
      </w:r>
    </w:p>
    <w:p>
      <w:pPr>
        <w:spacing w:after="0"/>
      </w:pPr>
      <w:r>
        <w:rPr>
          <w:rFonts w:ascii="Courier New" w:cs="Courier New" w:eastAsia="Courier New" w:hAnsi="Courier New"/>
          <w:sz w:val="14"/>
          <w:szCs w:val="14"/>
        </w:rPr>
        <w:t xml:space="preserve">     "why_it_matters": "Rails decide acquisition economics in emerging SEA"</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11-12",</w:t>
      </w:r>
    </w:p>
    <w:p>
      <w:pPr>
        <w:spacing w:after="0"/>
      </w:pPr>
      <w:r>
        <w:rPr>
          <w:rFonts w:ascii="Courier New" w:cs="Courier New" w:eastAsia="Courier New" w:hAnsi="Courier New"/>
          <w:sz w:val="14"/>
          <w:szCs w:val="14"/>
        </w:rPr>
        <w:t xml:space="preserve">     "deliverable": "Entry roadmap with regulatory milestones",</w:t>
      </w:r>
    </w:p>
    <w:p>
      <w:pPr>
        <w:spacing w:after="0"/>
      </w:pPr>
      <w:r>
        <w:rPr>
          <w:rFonts w:ascii="Courier New" w:cs="Courier New" w:eastAsia="Courier New" w:hAnsi="Courier New"/>
          <w:sz w:val="14"/>
          <w:szCs w:val="14"/>
        </w:rPr>
        <w:t xml:space="preserve">     "why_it_matters": "Licensing queues must run parallel to commercial builds"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"target_titles": [</w:t>
      </w:r>
    </w:p>
    <w:p>
      <w:pPr>
        <w:spacing w:after="0"/>
      </w:pPr>
      <w:r>
        <w:rPr>
          <w:rFonts w:ascii="Courier New" w:cs="Courier New" w:eastAsia="Courier New" w:hAnsi="Courier New"/>
          <w:sz w:val="14"/>
          <w:szCs w:val="14"/>
        </w:rPr>
        <w:t xml:space="preserve">    "Head of Asia, digital wealth platform",</w:t>
      </w:r>
    </w:p>
    <w:p>
      <w:pPr>
        <w:spacing w:after="0"/>
      </w:pPr>
      <w:r>
        <w:rPr>
          <w:rFonts w:ascii="Courier New" w:cs="Courier New" w:eastAsia="Courier New" w:hAnsi="Courier New"/>
          <w:sz w:val="14"/>
          <w:szCs w:val="14"/>
        </w:rPr>
        <w:t xml:space="preserve">    "Chief Strategy Officer, asset manager",</w:t>
      </w:r>
    </w:p>
    <w:p>
      <w:pPr>
        <w:spacing w:after="0"/>
      </w:pPr>
      <w:r>
        <w:rPr>
          <w:rFonts w:ascii="Courier New" w:cs="Courier New" w:eastAsia="Courier New" w:hAnsi="Courier New"/>
          <w:sz w:val="14"/>
          <w:szCs w:val="14"/>
        </w:rPr>
        <w:t xml:space="preserve">    "VP Expansion, brokerage or super-app",</w:t>
      </w:r>
    </w:p>
    <w:p>
      <w:pPr>
        <w:spacing w:after="0"/>
      </w:pPr>
      <w:r>
        <w:rPr>
          <w:rFonts w:ascii="Courier New" w:cs="Courier New" w:eastAsia="Courier New" w:hAnsi="Courier New"/>
          <w:sz w:val="14"/>
          <w:szCs w:val="14"/>
        </w:rPr>
        <w:t xml:space="preserve">    "CEO, wealthtech startup",</w:t>
      </w:r>
    </w:p>
    <w:p>
      <w:pPr>
        <w:spacing w:after="0"/>
      </w:pPr>
      <w:r>
        <w:rPr>
          <w:rFonts w:ascii="Courier New" w:cs="Courier New" w:eastAsia="Courier New" w:hAnsi="Courier New"/>
          <w:sz w:val="14"/>
          <w:szCs w:val="14"/>
        </w:rPr>
        <w:t xml:space="preserve">    "Partner, fintech growth fund",</w:t>
      </w:r>
    </w:p>
    <w:p>
      <w:pPr>
        <w:spacing w:after="0"/>
      </w:pPr>
      <w:r>
        <w:rPr>
          <w:rFonts w:ascii="Courier New" w:cs="Courier New" w:eastAsia="Courier New" w:hAnsi="Courier New"/>
          <w:sz w:val="14"/>
          <w:szCs w:val="14"/>
        </w:rPr>
        <w:t xml:space="preserve">    "Head of Distribution APAC, fund house"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"common_mistakes":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"Applying Singapore ARPU assumptions to Indonesian cohorts",</w:t>
      </w:r>
    </w:p>
    <w:p>
      <w:pPr>
        <w:spacing w:after="0"/>
      </w:pPr>
      <w:r>
        <w:rPr>
          <w:rFonts w:ascii="Courier New" w:cs="Courier New" w:eastAsia="Courier New" w:hAnsi="Courier New"/>
          <w:sz w:val="14"/>
          <w:szCs w:val="14"/>
        </w:rPr>
        <w:t xml:space="preserve">     "consequence": "Unit economics that miss by an order of magnitude"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"Building direct acquisition against super-app rails",</w:t>
      </w:r>
    </w:p>
    <w:p>
      <w:pPr>
        <w:spacing w:after="0"/>
      </w:pPr>
      <w:r>
        <w:rPr>
          <w:rFonts w:ascii="Courier New" w:cs="Courier New" w:eastAsia="Courier New" w:hAnsi="Courier New"/>
          <w:sz w:val="14"/>
          <w:szCs w:val="14"/>
        </w:rPr>
        <w:t xml:space="preserve">     "consequence": "CAC wars against players who own the customer surface"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"Sequencing licences after product-market fit experiments",</w:t>
      </w:r>
    </w:p>
    <w:p>
      <w:pPr>
        <w:spacing w:after="0"/>
      </w:pPr>
      <w:r>
        <w:rPr>
          <w:rFonts w:ascii="Courier New" w:cs="Courier New" w:eastAsia="Courier New" w:hAnsi="Courier New"/>
          <w:sz w:val="14"/>
          <w:szCs w:val="14"/>
        </w:rPr>
        <w:t xml:space="preserve">     "consequence": "Years of regulatory queue exactly when scaling should start"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"Ignoring Vietnam's foreign participation constraints until structuring",</w:t>
      </w:r>
    </w:p>
    <w:p>
      <w:pPr>
        <w:spacing w:after="0"/>
      </w:pPr>
      <w:r>
        <w:rPr>
          <w:rFonts w:ascii="Courier New" w:cs="Courier New" w:eastAsia="Courier New" w:hAnsi="Courier New"/>
          <w:sz w:val="14"/>
          <w:szCs w:val="14"/>
        </w:rPr>
        <w:t xml:space="preserve">     "consequence": "Entry models that require restructuring mid-application"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"data_points": [</w:t>
      </w:r>
    </w:p>
    <w:p>
      <w:pPr>
        <w:spacing w:after="0"/>
      </w:pPr>
      <w:r>
        <w:rPr>
          <w:rFonts w:ascii="Courier New" w:cs="Courier New" w:eastAsia="Courier New" w:hAnsi="Courier New"/>
          <w:sz w:val="14"/>
          <w:szCs w:val="14"/>
        </w:rPr>
        <w:t xml:space="preserve">    "Indonesia's retail investor base grew roughly 5x in five years from a low base",</w:t>
      </w:r>
    </w:p>
    <w:p>
      <w:pPr>
        <w:spacing w:after="0"/>
      </w:pPr>
      <w:r>
        <w:rPr>
          <w:rFonts w:ascii="Courier New" w:cs="Courier New" w:eastAsia="Courier New" w:hAnsi="Courier New"/>
          <w:sz w:val="14"/>
          <w:szCs w:val="14"/>
        </w:rPr>
        <w:t xml:space="preserve">    "Singapore hosts the region's dominant private banking and family office concentration",</w:t>
      </w:r>
    </w:p>
    <w:p>
      <w:pPr>
        <w:spacing w:after="0"/>
      </w:pPr>
      <w:r>
        <w:rPr>
          <w:rFonts w:ascii="Courier New" w:cs="Courier New" w:eastAsia="Courier New" w:hAnsi="Courier New"/>
          <w:sz w:val="14"/>
          <w:szCs w:val="14"/>
        </w:rPr>
        <w:t xml:space="preserve">    "Super-apps and mobile brokers are the primary onboarding surface for first-generation SEA investors",</w:t>
      </w:r>
    </w:p>
    <w:p>
      <w:pPr>
        <w:spacing w:after="0"/>
      </w:pPr>
      <w:r>
        <w:rPr>
          <w:rFonts w:ascii="Courier New" w:cs="Courier New" w:eastAsia="Courier New" w:hAnsi="Courier New"/>
          <w:sz w:val="14"/>
          <w:szCs w:val="14"/>
        </w:rPr>
        <w:t xml:space="preserve">    "Mutual fund penetration in emerging SEA remains in low single digits of population",</w:t>
      </w:r>
    </w:p>
    <w:p>
      <w:pPr>
        <w:spacing w:after="0"/>
      </w:pPr>
      <w:r>
        <w:rPr>
          <w:rFonts w:ascii="Courier New" w:cs="Courier New" w:eastAsia="Courier New" w:hAnsi="Courier New"/>
          <w:sz w:val="14"/>
          <w:szCs w:val="14"/>
        </w:rPr>
        <w:t xml:space="preserve">    "Regional fund passporting schemes remain underused, keeping country registration decisive"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"why_now": [</w:t>
      </w:r>
    </w:p>
    <w:p>
      <w:pPr>
        <w:spacing w:after="0"/>
      </w:pPr>
      <w:r>
        <w:rPr>
          <w:rFonts w:ascii="Courier New" w:cs="Courier New" w:eastAsia="Courier New" w:hAnsi="Courier New"/>
          <w:sz w:val="14"/>
          <w:szCs w:val="14"/>
        </w:rPr>
        <w:t xml:space="preserve">    "First-generation investor cohorts are forming brand loyalties now - the onboarding surfaces of 2025-2027 keep the relationships",</w:t>
      </w:r>
    </w:p>
    <w:p>
      <w:pPr>
        <w:spacing w:after="0"/>
      </w:pPr>
      <w:r>
        <w:rPr>
          <w:rFonts w:ascii="Courier New" w:cs="Courier New" w:eastAsia="Courier New" w:hAnsi="Courier New"/>
          <w:sz w:val="14"/>
          <w:szCs w:val="14"/>
        </w:rPr>
        <w:t xml:space="preserve">    "Regulators across emerging SEA are opening digital advisory and distribution classes, rewarding early applicants",</w:t>
      </w:r>
    </w:p>
    <w:p>
      <w:pPr>
        <w:spacing w:after="0"/>
      </w:pPr>
      <w:r>
        <w:rPr>
          <w:rFonts w:ascii="Courier New" w:cs="Courier New" w:eastAsia="Courier New" w:hAnsi="Courier New"/>
          <w:sz w:val="14"/>
          <w:szCs w:val="14"/>
        </w:rPr>
        <w:t xml:space="preserve">    "Singapore's family office boom is spilling demand into regional product structures early movers can capture"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"faq":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"Singapore first or Indonesia first?",</w:t>
      </w:r>
    </w:p>
    <w:p>
      <w:pPr>
        <w:spacing w:after="0"/>
      </w:pPr>
      <w:r>
        <w:rPr>
          <w:rFonts w:ascii="Courier New" w:cs="Courier New" w:eastAsia="Courier New" w:hAnsi="Courier New"/>
          <w:sz w:val="14"/>
          <w:szCs w:val="14"/>
        </w:rPr>
        <w:t xml:space="preserve">     "a": "Singapore buys credibility and a regulatory anchor; Indonesia buys scale exposure with licensing patience. For most entrants the answer is a Singapore licence with partnership-led emerging-market reach, converting to local licences at proven volume. We model both against your capital plan."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"How do we work with super-apps rather than against them?",</w:t>
      </w:r>
    </w:p>
    <w:p>
      <w:pPr>
        <w:spacing w:after="0"/>
      </w:pPr>
      <w:r>
        <w:rPr>
          <w:rFonts w:ascii="Courier New" w:cs="Courier New" w:eastAsia="Courier New" w:hAnsi="Courier New"/>
          <w:sz w:val="14"/>
          <w:szCs w:val="14"/>
        </w:rPr>
        <w:t xml:space="preserve">     "a": "White-label products, embedded distribution and licensing partnerships - each with different economics and data rights. We structure and negotiate these against realistic ARPU expectations."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"How long does licensing actually take across SEA?",</w:t>
      </w:r>
    </w:p>
    <w:p>
      <w:pPr>
        <w:spacing w:after="0"/>
      </w:pPr>
      <w:r>
        <w:rPr>
          <w:rFonts w:ascii="Courier New" w:cs="Courier New" w:eastAsia="Courier New" w:hAnsi="Courier New"/>
          <w:sz w:val="14"/>
          <w:szCs w:val="14"/>
        </w:rPr>
        <w:t xml:space="preserve">     "a": "Singapore 4-8 months for CMS classes; Indonesia 6-12 months depending on structure; Vietnam long and constraint-heavy; Thailand and the Philippines in between. We run pathways in parallel with commercial builds so neither waits."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"Is emerging SEA wealth monetisable at current ARPUs?",</w:t>
      </w:r>
    </w:p>
    <w:p>
      <w:pPr>
        <w:spacing w:after="0"/>
      </w:pPr>
      <w:r>
        <w:rPr>
          <w:rFonts w:ascii="Courier New" w:cs="Courier New" w:eastAsia="Courier New" w:hAnsi="Courier New"/>
          <w:sz w:val="14"/>
          <w:szCs w:val="14"/>
        </w:rPr>
        <w:t xml:space="preserve">     "a": "Yes, with product ladders designed for small tickets - money market funds, gold, fractional products - and cost structures built for them. Imported wealth models fail; designed-for-SEA models compound."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"Can GreyRadius support acquisitions as entry routes?",</w:t>
      </w:r>
    </w:p>
    <w:p>
      <w:pPr>
        <w:spacing w:after="0"/>
      </w:pPr>
      <w:r>
        <w:rPr>
          <w:rFonts w:ascii="Courier New" w:cs="Courier New" w:eastAsia="Courier New" w:hAnsi="Courier New"/>
          <w:sz w:val="14"/>
          <w:szCs w:val="14"/>
        </w:rPr>
        <w:t xml:space="preserve">     "a": "Yes. We screen targets, run commercial diligence and support negotiations where buying a licensed platform beats building one."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"slug": "gcc-setup-india",</w:t>
      </w:r>
    </w:p>
    <w:p>
      <w:pPr>
        <w:spacing w:after="0"/>
      </w:pPr>
      <w:r>
        <w:rPr>
          <w:rFonts w:ascii="Courier New" w:cs="Courier New" w:eastAsia="Courier New" w:hAnsi="Courier New"/>
          <w:sz w:val="14"/>
          <w:szCs w:val="14"/>
        </w:rPr>
        <w:t xml:space="preserve">   "parent": "global-capability-centers",</w:t>
      </w:r>
    </w:p>
    <w:p>
      <w:pPr>
        <w:spacing w:after="0"/>
      </w:pPr>
      <w:r>
        <w:rPr>
          <w:rFonts w:ascii="Courier New" w:cs="Courier New" w:eastAsia="Courier New" w:hAnsi="Courier New"/>
          <w:sz w:val="14"/>
          <w:szCs w:val="14"/>
        </w:rPr>
        <w:t xml:space="preserve">   "path": "/industries/global-capability-centers/gcc-setup-india.html",</w:t>
      </w:r>
    </w:p>
    <w:p>
      <w:pPr>
        <w:spacing w:after="0"/>
      </w:pPr>
      <w:r>
        <w:rPr>
          <w:rFonts w:ascii="Courier New" w:cs="Courier New" w:eastAsia="Courier New" w:hAnsi="Courier New"/>
          <w:sz w:val="14"/>
          <w:szCs w:val="14"/>
        </w:rPr>
        <w:t xml:space="preserve">   "meta_title": "GCC setup consulting India | Global capability center strategy | GreyRadius",</w:t>
      </w:r>
    </w:p>
    <w:p>
      <w:pPr>
        <w:spacing w:after="0"/>
      </w:pPr>
      <w:r>
        <w:rPr>
          <w:rFonts w:ascii="Courier New" w:cs="Courier New" w:eastAsia="Courier New" w:hAnsi="Courier New"/>
          <w:sz w:val="14"/>
          <w:szCs w:val="14"/>
        </w:rPr>
        <w:t xml:space="preserve">   "meta_description": "GreyRadius advises companies on setting up global capability centers in India - location strategy, entity and operating model, talent economics, BOT vs DIY decisions and execution.",</w:t>
      </w:r>
    </w:p>
    <w:p>
      <w:pPr>
        <w:spacing w:after="0"/>
      </w:pPr>
      <w:r>
        <w:rPr>
          <w:rFonts w:ascii="Courier New" w:cs="Courier New" w:eastAsia="Courier New" w:hAnsi="Courier New"/>
          <w:sz w:val="14"/>
          <w:szCs w:val="14"/>
        </w:rPr>
        <w:t xml:space="preserve">   "h1": "Global capability center setup in India",</w:t>
      </w:r>
    </w:p>
    <w:p>
      <w:pPr>
        <w:spacing w:after="0"/>
      </w:pPr>
      <w:r>
        <w:rPr>
          <w:rFonts w:ascii="Courier New" w:cs="Courier New" w:eastAsia="Courier New" w:hAnsi="Courier New"/>
          <w:sz w:val="14"/>
          <w:szCs w:val="14"/>
        </w:rPr>
        <w:t xml:space="preserve">   "tagline": "India hosts the world's back office, R&amp;D lab and AI workbench. We help companies design and launch capability centers that deliver strategic value, not labour arbitrage alone.",</w:t>
      </w:r>
    </w:p>
    <w:p>
      <w:pPr>
        <w:spacing w:after="0"/>
      </w:pPr>
      <w:r>
        <w:rPr>
          <w:rFonts w:ascii="Courier New" w:cs="Courier New" w:eastAsia="Courier New" w:hAnsi="Courier New"/>
          <w:sz w:val="14"/>
          <w:szCs w:val="14"/>
        </w:rPr>
        <w:t xml:space="preserve">   "stat_pills": [</w:t>
      </w:r>
    </w:p>
    <w:p>
      <w:pPr>
        <w:spacing w:after="0"/>
      </w:pPr>
      <w:r>
        <w:rPr>
          <w:rFonts w:ascii="Courier New" w:cs="Courier New" w:eastAsia="Courier New" w:hAnsi="Courier New"/>
          <w:sz w:val="14"/>
          <w:szCs w:val="14"/>
        </w:rPr>
        <w:t xml:space="preserve">    "1,600+ GCCs in India",</w:t>
      </w:r>
    </w:p>
    <w:p>
      <w:pPr>
        <w:spacing w:after="0"/>
      </w:pPr>
      <w:r>
        <w:rPr>
          <w:rFonts w:ascii="Courier New" w:cs="Courier New" w:eastAsia="Courier New" w:hAnsi="Courier New"/>
          <w:sz w:val="14"/>
          <w:szCs w:val="14"/>
        </w:rPr>
        <w:t xml:space="preserve">    "GCC workforce: 1.9M+ and growing",</w:t>
      </w:r>
    </w:p>
    <w:p>
      <w:pPr>
        <w:spacing w:after="0"/>
      </w:pPr>
      <w:r>
        <w:rPr>
          <w:rFonts w:ascii="Courier New" w:cs="Courier New" w:eastAsia="Courier New" w:hAnsi="Courier New"/>
          <w:sz w:val="14"/>
          <w:szCs w:val="14"/>
        </w:rPr>
        <w:t xml:space="preserve">    "New GCC announced every few days"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"intro": "India's global capability center model has evolved from cost-arbitrage back offices to engineering, analytics and AI centers that carry global product responsibility. Over 1,600 multinationals run Indian GCCs employing close to two million people, and the establishment rate keeps accelerating as mid-size companies - not just the Fortune 500 - discover the model. But setup decisions made in the first six months harden into decade-long constraints: city choice against talent depth and attrition curves, BOT versus DIY versus hybrid operating models, entity and transfer pricing structures, and leadership hiring that decides whether the center becomes strategic or stays clerical. GreyRadius runs the setup strategy and execution for first-time and expanding GCC builders.",</w:t>
      </w:r>
    </w:p>
    <w:p>
      <w:pPr>
        <w:spacing w:after="0"/>
      </w:pPr>
      <w:r>
        <w:rPr>
          <w:rFonts w:ascii="Courier New" w:cs="Courier New" w:eastAsia="Courier New" w:hAnsi="Courier New"/>
          <w:sz w:val="14"/>
          <w:szCs w:val="14"/>
        </w:rPr>
        <w:t xml:space="preserve">   "challenge":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"City selection trades cost against capability depth",</w:t>
      </w:r>
    </w:p>
    <w:p>
      <w:pPr>
        <w:spacing w:after="0"/>
      </w:pPr>
      <w:r>
        <w:rPr>
          <w:rFonts w:ascii="Courier New" w:cs="Courier New" w:eastAsia="Courier New" w:hAnsi="Courier New"/>
          <w:sz w:val="14"/>
          <w:szCs w:val="14"/>
        </w:rPr>
        <w:t xml:space="preserve">     "body": "Bengaluru talent depth against its attrition and cost; Hyderabad's infrastructure pitch; Pune, Chennai, NCR and tier-2 alternatives - each fits different function mixes. Generic rankings mislead; function-level talent mapping decides."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"BOT versus DIY is a control-speed-cost triangle",</w:t>
      </w:r>
    </w:p>
    <w:p>
      <w:pPr>
        <w:spacing w:after="0"/>
      </w:pPr>
      <w:r>
        <w:rPr>
          <w:rFonts w:ascii="Courier New" w:cs="Courier New" w:eastAsia="Courier New" w:hAnsi="Courier New"/>
          <w:sz w:val="14"/>
          <w:szCs w:val="14"/>
        </w:rPr>
        <w:t xml:space="preserve">     "body": "Build-operate-transfer partners compress time-to-launch but embed margin and transfer friction; DIY maximises control but demands local execution muscle from day one. The right answer varies by function and phase."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"The strategic-versus-clerical fork happens early",</w:t>
      </w:r>
    </w:p>
    <w:p>
      <w:pPr>
        <w:spacing w:after="0"/>
      </w:pPr>
      <w:r>
        <w:rPr>
          <w:rFonts w:ascii="Courier New" w:cs="Courier New" w:eastAsia="Courier New" w:hAnsi="Courier New"/>
          <w:sz w:val="14"/>
          <w:szCs w:val="14"/>
        </w:rPr>
        <w:t xml:space="preserve">     "body": "Leadership seniority, charter design and global reporting lines set whether the center wins product ownership or remains a ticket queue. Retrofitting strategy into a cost-center charter rarely works."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"services_mapping":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"Feasibility &amp; TEV",</w:t>
      </w:r>
    </w:p>
    <w:p>
      <w:pPr>
        <w:spacing w:after="0"/>
      </w:pPr>
      <w:r>
        <w:rPr>
          <w:rFonts w:ascii="Courier New" w:cs="Courier New" w:eastAsia="Courier New" w:hAnsi="Courier New"/>
          <w:sz w:val="14"/>
          <w:szCs w:val="14"/>
        </w:rPr>
        <w:t xml:space="preserve">     "application": "Location and operating model feasibility - talent supply curves, cost trajectories, attrition modelling and facility economics per candidate city."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"Opportunity Assessment",</w:t>
      </w:r>
    </w:p>
    <w:p>
      <w:pPr>
        <w:spacing w:after="0"/>
      </w:pPr>
      <w:r>
        <w:rPr>
          <w:rFonts w:ascii="Courier New" w:cs="Courier New" w:eastAsia="Courier New" w:hAnsi="Courier New"/>
          <w:sz w:val="14"/>
          <w:szCs w:val="14"/>
        </w:rPr>
        <w:t xml:space="preserve">     "application": "Function roadmap design - which capabilities move, in what sequence, against what global business case."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"Market Entry Execution",</w:t>
      </w:r>
    </w:p>
    <w:p>
      <w:pPr>
        <w:spacing w:after="0"/>
      </w:pPr>
      <w:r>
        <w:rPr>
          <w:rFonts w:ascii="Courier New" w:cs="Courier New" w:eastAsia="Courier New" w:hAnsi="Courier New"/>
          <w:sz w:val="14"/>
          <w:szCs w:val="14"/>
        </w:rPr>
        <w:t xml:space="preserve">     "application": "Entity setup, BOT partner screening and negotiation, leadership search support and launch programme management."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"AI Consulting &amp; Transformation",</w:t>
      </w:r>
    </w:p>
    <w:p>
      <w:pPr>
        <w:spacing w:after="0"/>
      </w:pPr>
      <w:r>
        <w:rPr>
          <w:rFonts w:ascii="Courier New" w:cs="Courier New" w:eastAsia="Courier New" w:hAnsi="Courier New"/>
          <w:sz w:val="14"/>
          <w:szCs w:val="14"/>
        </w:rPr>
        <w:t xml:space="preserve">     "application": "AI-era charter design - positioning the center for AI engineering and automation-resilient capabilities rather than automatable volume work."</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"mandate_examples":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"European industrial group",</w:t>
      </w:r>
    </w:p>
    <w:p>
      <w:pPr>
        <w:spacing w:after="0"/>
      </w:pPr>
      <w:r>
        <w:rPr>
          <w:rFonts w:ascii="Courier New" w:cs="Courier New" w:eastAsia="Courier New" w:hAnsi="Courier New"/>
          <w:sz w:val="14"/>
          <w:szCs w:val="14"/>
        </w:rPr>
        <w:t xml:space="preserve">     "problem": "First GCC decision with board scepticism after a failed outsourcing history.",</w:t>
      </w:r>
    </w:p>
    <w:p>
      <w:pPr>
        <w:spacing w:after="0"/>
      </w:pPr>
      <w:r>
        <w:rPr>
          <w:rFonts w:ascii="Courier New" w:cs="Courier New" w:eastAsia="Courier New" w:hAnsi="Courier New"/>
          <w:sz w:val="14"/>
          <w:szCs w:val="14"/>
        </w:rPr>
        <w:t xml:space="preserve">     "what_we_did": "Built the function-level business case, ran a 4-city talent and cost contest, structured a BOT-to-DIY transition model and screened partners.",</w:t>
      </w:r>
    </w:p>
    <w:p>
      <w:pPr>
        <w:spacing w:after="0"/>
      </w:pPr>
      <w:r>
        <w:rPr>
          <w:rFonts w:ascii="Courier New" w:cs="Courier New" w:eastAsia="Courier New" w:hAnsi="Courier New"/>
          <w:sz w:val="14"/>
          <w:szCs w:val="14"/>
        </w:rPr>
        <w:t xml:space="preserve">     "outcome": "Center launched in Pune with 200 seats in year one, hitting cost and delivery milestones that converted the board."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"US healthcare technology company",</w:t>
      </w:r>
    </w:p>
    <w:p>
      <w:pPr>
        <w:spacing w:after="0"/>
      </w:pPr>
      <w:r>
        <w:rPr>
          <w:rFonts w:ascii="Courier New" w:cs="Courier New" w:eastAsia="Courier New" w:hAnsi="Courier New"/>
          <w:sz w:val="14"/>
          <w:szCs w:val="14"/>
        </w:rPr>
        <w:t xml:space="preserve">     "problem": "Choosing between expanding a vendor relationship and building a captive center.",</w:t>
      </w:r>
    </w:p>
    <w:p>
      <w:pPr>
        <w:spacing w:after="0"/>
      </w:pPr>
      <w:r>
        <w:rPr>
          <w:rFonts w:ascii="Courier New" w:cs="Courier New" w:eastAsia="Courier New" w:hAnsi="Courier New"/>
          <w:sz w:val="14"/>
          <w:szCs w:val="14"/>
        </w:rPr>
        <w:t xml:space="preserve">     "what_we_did": "Modelled captive vs vendor economics at 3 scale points, assessed IP and compliance exposure, and designed a phased captive build.",</w:t>
      </w:r>
    </w:p>
    <w:p>
      <w:pPr>
        <w:spacing w:after="0"/>
      </w:pPr>
      <w:r>
        <w:rPr>
          <w:rFonts w:ascii="Courier New" w:cs="Courier New" w:eastAsia="Courier New" w:hAnsi="Courier New"/>
          <w:sz w:val="14"/>
          <w:szCs w:val="14"/>
        </w:rPr>
        <w:t xml:space="preserve">     "outcome": "Client committed to a Hyderabad captive with a defined vendor-transition calendar, saving projected 30% at scale."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"Asia-Pacific bank",</w:t>
      </w:r>
    </w:p>
    <w:p>
      <w:pPr>
        <w:spacing w:after="0"/>
      </w:pPr>
      <w:r>
        <w:rPr>
          <w:rFonts w:ascii="Courier New" w:cs="Courier New" w:eastAsia="Courier New" w:hAnsi="Courier New"/>
          <w:sz w:val="14"/>
          <w:szCs w:val="14"/>
        </w:rPr>
        <w:t xml:space="preserve">     "problem": "Existing India center stuck in operations work while fintech competitors ran product teams from India.",</w:t>
      </w:r>
    </w:p>
    <w:p>
      <w:pPr>
        <w:spacing w:after="0"/>
      </w:pPr>
      <w:r>
        <w:rPr>
          <w:rFonts w:ascii="Courier New" w:cs="Courier New" w:eastAsia="Courier New" w:hAnsi="Courier New"/>
          <w:sz w:val="14"/>
          <w:szCs w:val="14"/>
        </w:rPr>
        <w:t xml:space="preserve">     "what_we_did": "Redesigned the charter and leadership structure, benchmarked against peer bank GCCs and built the engineering-capability migration plan.",</w:t>
      </w:r>
    </w:p>
    <w:p>
      <w:pPr>
        <w:spacing w:after="0"/>
      </w:pPr>
      <w:r>
        <w:rPr>
          <w:rFonts w:ascii="Courier New" w:cs="Courier New" w:eastAsia="Courier New" w:hAnsi="Courier New"/>
          <w:sz w:val="14"/>
          <w:szCs w:val="14"/>
        </w:rPr>
        <w:t xml:space="preserve">     "outcome": "Center won product engineering ownership for 2 platforms within 18 months."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"regulatory_table":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"MCA / entity registration",</w:t>
      </w:r>
    </w:p>
    <w:p>
      <w:pPr>
        <w:spacing w:after="0"/>
      </w:pPr>
      <w:r>
        <w:rPr>
          <w:rFonts w:ascii="Courier New" w:cs="Courier New" w:eastAsia="Courier New" w:hAnsi="Courier New"/>
          <w:sz w:val="14"/>
          <w:szCs w:val="14"/>
        </w:rPr>
        <w:t xml:space="preserve">     "item": "Private limited or LLP structures for captive centers",</w:t>
      </w:r>
    </w:p>
    <w:p>
      <w:pPr>
        <w:spacing w:after="0"/>
      </w:pPr>
      <w:r>
        <w:rPr>
          <w:rFonts w:ascii="Courier New" w:cs="Courier New" w:eastAsia="Courier New" w:hAnsi="Courier New"/>
          <w:sz w:val="14"/>
          <w:szCs w:val="14"/>
        </w:rPr>
        <w:t xml:space="preserve">     "timeline": "4-8 weeks",</w:t>
      </w:r>
    </w:p>
    <w:p>
      <w:pPr>
        <w:spacing w:after="0"/>
      </w:pPr>
      <w:r>
        <w:rPr>
          <w:rFonts w:ascii="Courier New" w:cs="Courier New" w:eastAsia="Courier New" w:hAnsi="Courier New"/>
          <w:sz w:val="14"/>
          <w:szCs w:val="14"/>
        </w:rPr>
        <w:t xml:space="preserve">     "complexity": "Low"</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"SEZ / STPI frameworks",</w:t>
      </w:r>
    </w:p>
    <w:p>
      <w:pPr>
        <w:spacing w:after="0"/>
      </w:pPr>
      <w:r>
        <w:rPr>
          <w:rFonts w:ascii="Courier New" w:cs="Courier New" w:eastAsia="Courier New" w:hAnsi="Courier New"/>
          <w:sz w:val="14"/>
          <w:szCs w:val="14"/>
        </w:rPr>
        <w:t xml:space="preserve">     "item": "Tax-advantaged zones and software technology park registrations",</w:t>
      </w:r>
    </w:p>
    <w:p>
      <w:pPr>
        <w:spacing w:after="0"/>
      </w:pPr>
      <w:r>
        <w:rPr>
          <w:rFonts w:ascii="Courier New" w:cs="Courier New" w:eastAsia="Courier New" w:hAnsi="Courier New"/>
          <w:sz w:val="14"/>
          <w:szCs w:val="14"/>
        </w:rPr>
        <w:t xml:space="preserve">     "timeline": "2-4 months",</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"Transfer pricing (CBDT)",</w:t>
      </w:r>
    </w:p>
    <w:p>
      <w:pPr>
        <w:spacing w:after="0"/>
      </w:pPr>
      <w:r>
        <w:rPr>
          <w:rFonts w:ascii="Courier New" w:cs="Courier New" w:eastAsia="Courier New" w:hAnsi="Courier New"/>
          <w:sz w:val="14"/>
          <w:szCs w:val="14"/>
        </w:rPr>
        <w:t xml:space="preserve">     "item": "Cost-plus structures and APA options for captive economics",</w:t>
      </w:r>
    </w:p>
    <w:p>
      <w:pPr>
        <w:spacing w:after="0"/>
      </w:pPr>
      <w:r>
        <w:rPr>
          <w:rFonts w:ascii="Courier New" w:cs="Courier New" w:eastAsia="Courier New" w:hAnsi="Courier New"/>
          <w:sz w:val="14"/>
          <w:szCs w:val="14"/>
        </w:rPr>
        <w:t xml:space="preserve">     "timeline": "Structural; APAs 1-3 years",</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"State single-window systems",</w:t>
      </w:r>
    </w:p>
    <w:p>
      <w:pPr>
        <w:spacing w:after="0"/>
      </w:pPr>
      <w:r>
        <w:rPr>
          <w:rFonts w:ascii="Courier New" w:cs="Courier New" w:eastAsia="Courier New" w:hAnsi="Courier New"/>
          <w:sz w:val="14"/>
          <w:szCs w:val="14"/>
        </w:rPr>
        <w:t xml:space="preserve">     "item": "State incentives for large employment commitments",</w:t>
      </w:r>
    </w:p>
    <w:p>
      <w:pPr>
        <w:spacing w:after="0"/>
      </w:pPr>
      <w:r>
        <w:rPr>
          <w:rFonts w:ascii="Courier New" w:cs="Courier New" w:eastAsia="Courier New" w:hAnsi="Courier New"/>
          <w:sz w:val="14"/>
          <w:szCs w:val="14"/>
        </w:rPr>
        <w:t xml:space="preserve">     "timeline": "2-6 months",</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"competitive_intel":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"Big-4 GCC practices",</w:t>
      </w:r>
    </w:p>
    <w:p>
      <w:pPr>
        <w:spacing w:after="0"/>
      </w:pPr>
      <w:r>
        <w:rPr>
          <w:rFonts w:ascii="Courier New" w:cs="Courier New" w:eastAsia="Courier New" w:hAnsi="Courier New"/>
          <w:sz w:val="14"/>
          <w:szCs w:val="14"/>
        </w:rPr>
        <w:t xml:space="preserve">     "their_gap": "Strong on tax and compliance; location and talent strategy delivered from templates.",</w:t>
      </w:r>
    </w:p>
    <w:p>
      <w:pPr>
        <w:spacing w:after="0"/>
      </w:pPr>
      <w:r>
        <w:rPr>
          <w:rFonts w:ascii="Courier New" w:cs="Courier New" w:eastAsia="Courier New" w:hAnsi="Courier New"/>
          <w:sz w:val="14"/>
          <w:szCs w:val="14"/>
        </w:rPr>
        <w:t xml:space="preserve">     "greyradius_difference": "Function-level talent mapping with primary research - we interview the talent market, not just quote reports."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"Real estate advisories",</w:t>
      </w:r>
    </w:p>
    <w:p>
      <w:pPr>
        <w:spacing w:after="0"/>
      </w:pPr>
      <w:r>
        <w:rPr>
          <w:rFonts w:ascii="Courier New" w:cs="Courier New" w:eastAsia="Courier New" w:hAnsi="Courier New"/>
          <w:sz w:val="14"/>
          <w:szCs w:val="14"/>
        </w:rPr>
        <w:t xml:space="preserve">     "their_gap": "City recommendations shaped by facility inventory interests.",</w:t>
      </w:r>
    </w:p>
    <w:p>
      <w:pPr>
        <w:spacing w:after="0"/>
      </w:pPr>
      <w:r>
        <w:rPr>
          <w:rFonts w:ascii="Courier New" w:cs="Courier New" w:eastAsia="Courier New" w:hAnsi="Courier New"/>
          <w:sz w:val="14"/>
          <w:szCs w:val="14"/>
        </w:rPr>
        <w:t xml:space="preserve">     "greyradius_difference": "Location strategy independent of property outcomes."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"BOT providers",</w:t>
      </w:r>
    </w:p>
    <w:p>
      <w:pPr>
        <w:spacing w:after="0"/>
      </w:pPr>
      <w:r>
        <w:rPr>
          <w:rFonts w:ascii="Courier New" w:cs="Courier New" w:eastAsia="Courier New" w:hAnsi="Courier New"/>
          <w:sz w:val="14"/>
          <w:szCs w:val="14"/>
        </w:rPr>
        <w:t xml:space="preserve">     "their_gap": "Structurally biased toward BOT models and their own delivery capacity.",</w:t>
      </w:r>
    </w:p>
    <w:p>
      <w:pPr>
        <w:spacing w:after="0"/>
      </w:pPr>
      <w:r>
        <w:rPr>
          <w:rFonts w:ascii="Courier New" w:cs="Courier New" w:eastAsia="Courier New" w:hAnsi="Courier New"/>
          <w:sz w:val="14"/>
          <w:szCs w:val="14"/>
        </w:rPr>
        <w:t xml:space="preserve">     "greyradius_difference": "We contest BOT, DIY and hybrid honestly and negotiate against providers on your side."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"decision_triggers": [</w:t>
      </w:r>
    </w:p>
    <w:p>
      <w:pPr>
        <w:spacing w:after="0"/>
      </w:pPr>
      <w:r>
        <w:rPr>
          <w:rFonts w:ascii="Courier New" w:cs="Courier New" w:eastAsia="Courier New" w:hAnsi="Courier New"/>
          <w:sz w:val="14"/>
          <w:szCs w:val="14"/>
        </w:rPr>
        <w:t xml:space="preserve">    "Board approves offshore capability strategy or cost transformation targets",</w:t>
      </w:r>
    </w:p>
    <w:p>
      <w:pPr>
        <w:spacing w:after="0"/>
      </w:pPr>
      <w:r>
        <w:rPr>
          <w:rFonts w:ascii="Courier New" w:cs="Courier New" w:eastAsia="Courier New" w:hAnsi="Courier New"/>
          <w:sz w:val="14"/>
          <w:szCs w:val="14"/>
        </w:rPr>
        <w:t xml:space="preserve">    "A vendor contract renewal forces the captive-versus-outsource question",</w:t>
      </w:r>
    </w:p>
    <w:p>
      <w:pPr>
        <w:spacing w:after="0"/>
      </w:pPr>
      <w:r>
        <w:rPr>
          <w:rFonts w:ascii="Courier New" w:cs="Courier New" w:eastAsia="Courier New" w:hAnsi="Courier New"/>
          <w:sz w:val="14"/>
          <w:szCs w:val="14"/>
        </w:rPr>
        <w:t xml:space="preserve">    "Competitor GCC announcements reset talent and board expectations",</w:t>
      </w:r>
    </w:p>
    <w:p>
      <w:pPr>
        <w:spacing w:after="0"/>
      </w:pPr>
      <w:r>
        <w:rPr>
          <w:rFonts w:ascii="Courier New" w:cs="Courier New" w:eastAsia="Courier New" w:hAnsi="Courier New"/>
          <w:sz w:val="14"/>
          <w:szCs w:val="14"/>
        </w:rPr>
        <w:t xml:space="preserve">    "AI roadmaps demand engineering capacity unavailable or unaffordable at home",</w:t>
      </w:r>
    </w:p>
    <w:p>
      <w:pPr>
        <w:spacing w:after="0"/>
      </w:pPr>
      <w:r>
        <w:rPr>
          <w:rFonts w:ascii="Courier New" w:cs="Courier New" w:eastAsia="Courier New" w:hAnsi="Courier New"/>
          <w:sz w:val="14"/>
          <w:szCs w:val="14"/>
        </w:rPr>
        <w:t xml:space="preserve">    "An existing center's charter stagnates while costs rise"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"engagement_phases":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1-3",</w:t>
      </w:r>
    </w:p>
    <w:p>
      <w:pPr>
        <w:spacing w:after="0"/>
      </w:pPr>
      <w:r>
        <w:rPr>
          <w:rFonts w:ascii="Courier New" w:cs="Courier New" w:eastAsia="Courier New" w:hAnsi="Courier New"/>
          <w:sz w:val="14"/>
          <w:szCs w:val="14"/>
        </w:rPr>
        <w:t xml:space="preserve">     "deliverable": "Function roadmap and business case",</w:t>
      </w:r>
    </w:p>
    <w:p>
      <w:pPr>
        <w:spacing w:after="0"/>
      </w:pPr>
      <w:r>
        <w:rPr>
          <w:rFonts w:ascii="Courier New" w:cs="Courier New" w:eastAsia="Courier New" w:hAnsi="Courier New"/>
          <w:sz w:val="14"/>
          <w:szCs w:val="14"/>
        </w:rPr>
        <w:t xml:space="preserve">     "why_it_matters": "What moves and why decides everything downstream"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4-7",</w:t>
      </w:r>
    </w:p>
    <w:p>
      <w:pPr>
        <w:spacing w:after="0"/>
      </w:pPr>
      <w:r>
        <w:rPr>
          <w:rFonts w:ascii="Courier New" w:cs="Courier New" w:eastAsia="Courier New" w:hAnsi="Courier New"/>
          <w:sz w:val="14"/>
          <w:szCs w:val="14"/>
        </w:rPr>
        <w:t xml:space="preserve">     "deliverable": "City contest with talent, cost and attrition modelling",</w:t>
      </w:r>
    </w:p>
    <w:p>
      <w:pPr>
        <w:spacing w:after="0"/>
      </w:pPr>
      <w:r>
        <w:rPr>
          <w:rFonts w:ascii="Courier New" w:cs="Courier New" w:eastAsia="Courier New" w:hAnsi="Courier New"/>
          <w:sz w:val="14"/>
          <w:szCs w:val="14"/>
        </w:rPr>
        <w:t xml:space="preserve">     "why_it_matters": "City choice is a decade-long commitment against shifting talent curves"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8-11",</w:t>
      </w:r>
    </w:p>
    <w:p>
      <w:pPr>
        <w:spacing w:after="0"/>
      </w:pPr>
      <w:r>
        <w:rPr>
          <w:rFonts w:ascii="Courier New" w:cs="Courier New" w:eastAsia="Courier New" w:hAnsi="Courier New"/>
          <w:sz w:val="14"/>
          <w:szCs w:val="14"/>
        </w:rPr>
        <w:t xml:space="preserve">     "deliverable": "Operating model design and partner screens",</w:t>
      </w:r>
    </w:p>
    <w:p>
      <w:pPr>
        <w:spacing w:after="0"/>
      </w:pPr>
      <w:r>
        <w:rPr>
          <w:rFonts w:ascii="Courier New" w:cs="Courier New" w:eastAsia="Courier New" w:hAnsi="Courier New"/>
          <w:sz w:val="14"/>
          <w:szCs w:val="14"/>
        </w:rPr>
        <w:t xml:space="preserve">     "why_it_matters": "BOT terms and transition rights are negotiated best before commitment"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12-14",</w:t>
      </w:r>
    </w:p>
    <w:p>
      <w:pPr>
        <w:spacing w:after="0"/>
      </w:pPr>
      <w:r>
        <w:rPr>
          <w:rFonts w:ascii="Courier New" w:cs="Courier New" w:eastAsia="Courier New" w:hAnsi="Courier New"/>
          <w:sz w:val="14"/>
          <w:szCs w:val="14"/>
        </w:rPr>
        <w:t xml:space="preserve">     "deliverable": "Launch roadmap - entity, leadership, facility, 24-month ramp",</w:t>
      </w:r>
    </w:p>
    <w:p>
      <w:pPr>
        <w:spacing w:after="0"/>
      </w:pPr>
      <w:r>
        <w:rPr>
          <w:rFonts w:ascii="Courier New" w:cs="Courier New" w:eastAsia="Courier New" w:hAnsi="Courier New"/>
          <w:sz w:val="14"/>
          <w:szCs w:val="14"/>
        </w:rPr>
        <w:t xml:space="preserve">     "why_it_matters": "The first 200 seats set the center's trajectory"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"target_titles": [</w:t>
      </w:r>
    </w:p>
    <w:p>
      <w:pPr>
        <w:spacing w:after="0"/>
      </w:pPr>
      <w:r>
        <w:rPr>
          <w:rFonts w:ascii="Courier New" w:cs="Courier New" w:eastAsia="Courier New" w:hAnsi="Courier New"/>
          <w:sz w:val="14"/>
          <w:szCs w:val="14"/>
        </w:rPr>
        <w:t xml:space="preserve">    "Chief Operating Officer",</w:t>
      </w:r>
    </w:p>
    <w:p>
      <w:pPr>
        <w:spacing w:after="0"/>
      </w:pPr>
      <w:r>
        <w:rPr>
          <w:rFonts w:ascii="Courier New" w:cs="Courier New" w:eastAsia="Courier New" w:hAnsi="Courier New"/>
          <w:sz w:val="14"/>
          <w:szCs w:val="14"/>
        </w:rPr>
        <w:t xml:space="preserve">    "Chief Information Officer / CTO",</w:t>
      </w:r>
    </w:p>
    <w:p>
      <w:pPr>
        <w:spacing w:after="0"/>
      </w:pPr>
      <w:r>
        <w:rPr>
          <w:rFonts w:ascii="Courier New" w:cs="Courier New" w:eastAsia="Courier New" w:hAnsi="Courier New"/>
          <w:sz w:val="14"/>
          <w:szCs w:val="14"/>
        </w:rPr>
        <w:t xml:space="preserve">    "Head of Global Business Services",</w:t>
      </w:r>
    </w:p>
    <w:p>
      <w:pPr>
        <w:spacing w:after="0"/>
      </w:pPr>
      <w:r>
        <w:rPr>
          <w:rFonts w:ascii="Courier New" w:cs="Courier New" w:eastAsia="Courier New" w:hAnsi="Courier New"/>
          <w:sz w:val="14"/>
          <w:szCs w:val="14"/>
        </w:rPr>
        <w:t xml:space="preserve">    "Chief Financial Officer",</w:t>
      </w:r>
    </w:p>
    <w:p>
      <w:pPr>
        <w:spacing w:after="0"/>
      </w:pPr>
      <w:r>
        <w:rPr>
          <w:rFonts w:ascii="Courier New" w:cs="Courier New" w:eastAsia="Courier New" w:hAnsi="Courier New"/>
          <w:sz w:val="14"/>
          <w:szCs w:val="14"/>
        </w:rPr>
        <w:t xml:space="preserve">    "VP Shared Services and Outsourcing",</w:t>
      </w:r>
    </w:p>
    <w:p>
      <w:pPr>
        <w:spacing w:after="0"/>
      </w:pPr>
      <w:r>
        <w:rPr>
          <w:rFonts w:ascii="Courier New" w:cs="Courier New" w:eastAsia="Courier New" w:hAnsi="Courier New"/>
          <w:sz w:val="14"/>
          <w:szCs w:val="14"/>
        </w:rPr>
        <w:t xml:space="preserve">    "Head of GCC / Center Director (incoming)"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"common_mistakes":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"Choosing Bengaluru by default without function-level talent analysis",</w:t>
      </w:r>
    </w:p>
    <w:p>
      <w:pPr>
        <w:spacing w:after="0"/>
      </w:pPr>
      <w:r>
        <w:rPr>
          <w:rFonts w:ascii="Courier New" w:cs="Courier New" w:eastAsia="Courier New" w:hAnsi="Courier New"/>
          <w:sz w:val="14"/>
          <w:szCs w:val="14"/>
        </w:rPr>
        <w:t xml:space="preserve">     "consequence": "Paying peak-market attrition costs for functions tier-2 cities serve better"</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"Signing BOT agreements without transfer terms negotiated upfront",</w:t>
      </w:r>
    </w:p>
    <w:p>
      <w:pPr>
        <w:spacing w:after="0"/>
      </w:pPr>
      <w:r>
        <w:rPr>
          <w:rFonts w:ascii="Courier New" w:cs="Courier New" w:eastAsia="Courier New" w:hAnsi="Courier New"/>
          <w:sz w:val="14"/>
          <w:szCs w:val="14"/>
        </w:rPr>
        <w:t xml:space="preserve">     "consequence": "Transfer friction and pricing that hold the center hostage at maturity"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"Launching with a cost-savings charter and junior leadership",</w:t>
      </w:r>
    </w:p>
    <w:p>
      <w:pPr>
        <w:spacing w:after="0"/>
      </w:pPr>
      <w:r>
        <w:rPr>
          <w:rFonts w:ascii="Courier New" w:cs="Courier New" w:eastAsia="Courier New" w:hAnsi="Courier New"/>
          <w:sz w:val="14"/>
          <w:szCs w:val="14"/>
        </w:rPr>
        <w:t xml:space="preserve">     "consequence": "A ticket-queue center that never earns strategic work"</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"Building volume-work charters in an AI automation cycle",</w:t>
      </w:r>
    </w:p>
    <w:p>
      <w:pPr>
        <w:spacing w:after="0"/>
      </w:pPr>
      <w:r>
        <w:rPr>
          <w:rFonts w:ascii="Courier New" w:cs="Courier New" w:eastAsia="Courier New" w:hAnsi="Courier New"/>
          <w:sz w:val="14"/>
          <w:szCs w:val="14"/>
        </w:rPr>
        <w:t xml:space="preserve">     "consequence": "A center whose core workload is automated within its payback period"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"data_points": [</w:t>
      </w:r>
    </w:p>
    <w:p>
      <w:pPr>
        <w:spacing w:after="0"/>
      </w:pPr>
      <w:r>
        <w:rPr>
          <w:rFonts w:ascii="Courier New" w:cs="Courier New" w:eastAsia="Courier New" w:hAnsi="Courier New"/>
          <w:sz w:val="14"/>
          <w:szCs w:val="14"/>
        </w:rPr>
        <w:t xml:space="preserve">    "India hosts 1,600+ GCCs employing over 1.9 million people",</w:t>
      </w:r>
    </w:p>
    <w:p>
      <w:pPr>
        <w:spacing w:after="0"/>
      </w:pPr>
      <w:r>
        <w:rPr>
          <w:rFonts w:ascii="Courier New" w:cs="Courier New" w:eastAsia="Courier New" w:hAnsi="Courier New"/>
          <w:sz w:val="14"/>
          <w:szCs w:val="14"/>
        </w:rPr>
        <w:t xml:space="preserve">    "A new GCC has been announced in India every few days through recent years",</w:t>
      </w:r>
    </w:p>
    <w:p>
      <w:pPr>
        <w:spacing w:after="0"/>
      </w:pPr>
      <w:r>
        <w:rPr>
          <w:rFonts w:ascii="Courier New" w:cs="Courier New" w:eastAsia="Courier New" w:hAnsi="Courier New"/>
          <w:sz w:val="14"/>
          <w:szCs w:val="14"/>
        </w:rPr>
        <w:t xml:space="preserve">    "Engineering and R&amp;D roles now outnumber pure operations roles in new center announcements",</w:t>
      </w:r>
    </w:p>
    <w:p>
      <w:pPr>
        <w:spacing w:after="0"/>
      </w:pPr>
      <w:r>
        <w:rPr>
          <w:rFonts w:ascii="Courier New" w:cs="Courier New" w:eastAsia="Courier New" w:hAnsi="Courier New"/>
          <w:sz w:val="14"/>
          <w:szCs w:val="14"/>
        </w:rPr>
        <w:t xml:space="preserve">    "Tier-2 cities host a rising share of new centers on cost and retention advantages",</w:t>
      </w:r>
    </w:p>
    <w:p>
      <w:pPr>
        <w:spacing w:after="0"/>
      </w:pPr>
      <w:r>
        <w:rPr>
          <w:rFonts w:ascii="Courier New" w:cs="Courier New" w:eastAsia="Courier New" w:hAnsi="Courier New"/>
          <w:sz w:val="14"/>
          <w:szCs w:val="14"/>
        </w:rPr>
        <w:t xml:space="preserve">    "GCC leadership compensation has converged toward global levels for product and AI charters"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"why_now": [</w:t>
      </w:r>
    </w:p>
    <w:p>
      <w:pPr>
        <w:spacing w:after="0"/>
      </w:pPr>
      <w:r>
        <w:rPr>
          <w:rFonts w:ascii="Courier New" w:cs="Courier New" w:eastAsia="Courier New" w:hAnsi="Courier New"/>
          <w:sz w:val="14"/>
          <w:szCs w:val="14"/>
        </w:rPr>
        <w:t xml:space="preserve">    "AI capability demand is driving a new establishment wave in 2025-2027 - talent competition rewards early charter definition",</w:t>
      </w:r>
    </w:p>
    <w:p>
      <w:pPr>
        <w:spacing w:after="0"/>
      </w:pPr>
      <w:r>
        <w:rPr>
          <w:rFonts w:ascii="Courier New" w:cs="Courier New" w:eastAsia="Courier New" w:hAnsi="Courier New"/>
          <w:sz w:val="14"/>
          <w:szCs w:val="14"/>
        </w:rPr>
        <w:t xml:space="preserve">    "Mid-size companies are entering the model, and the playbooks that served the Fortune 500 need right-sizing now",</w:t>
      </w:r>
    </w:p>
    <w:p>
      <w:pPr>
        <w:spacing w:after="0"/>
      </w:pPr>
      <w:r>
        <w:rPr>
          <w:rFonts w:ascii="Courier New" w:cs="Courier New" w:eastAsia="Courier New" w:hAnsi="Courier New"/>
          <w:sz w:val="14"/>
          <w:szCs w:val="14"/>
        </w:rPr>
        <w:t xml:space="preserve">    "State incentive competition for large employment commitments is at a cyclical peak"</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"faq":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"Which Indian city is right for our capability center?",</w:t>
      </w:r>
    </w:p>
    <w:p>
      <w:pPr>
        <w:spacing w:after="0"/>
      </w:pPr>
      <w:r>
        <w:rPr>
          <w:rFonts w:ascii="Courier New" w:cs="Courier New" w:eastAsia="Courier New" w:hAnsi="Courier New"/>
          <w:sz w:val="14"/>
          <w:szCs w:val="14"/>
        </w:rPr>
        <w:t xml:space="preserve">     "a": "Function mix decides. Deep product engineering favours Bengaluru despite costs; BFSI operations scale well in Chennai and Pune; Hyderabad balances infrastructure and talent breadth; tier-2 cities win for stable, defined-scope functions. We run city contests on function-level talent supply, not composite rankings."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"BOT or build it ourselves?",</w:t>
      </w:r>
    </w:p>
    <w:p>
      <w:pPr>
        <w:spacing w:after="0"/>
      </w:pPr>
      <w:r>
        <w:rPr>
          <w:rFonts w:ascii="Courier New" w:cs="Courier New" w:eastAsia="Courier New" w:hAnsi="Courier New"/>
          <w:sz w:val="14"/>
          <w:szCs w:val="14"/>
        </w:rPr>
        <w:t xml:space="preserve">     "a": "BOT compresses launch to months and defers entity complexity, at the cost of margin and transfer friction. DIY suits companies with India execution experience or existing anchors. Hybrids - BOT for operations, DIY for engineering - often win. We model all three with negotiated-terms realism."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"What does an Indian GCC actually cost?",</w:t>
      </w:r>
    </w:p>
    <w:p>
      <w:pPr>
        <w:spacing w:after="0"/>
      </w:pPr>
      <w:r>
        <w:rPr>
          <w:rFonts w:ascii="Courier New" w:cs="Courier New" w:eastAsia="Courier New" w:hAnsi="Courier New"/>
          <w:sz w:val="14"/>
          <w:szCs w:val="14"/>
        </w:rPr>
        <w:t xml:space="preserve">     "a": "Fully-loaded per-seat costs vary widely by city, function and seniority mix - engineering charters in Bengaluru run multiples of operations seats in tier-2 cities. Our TEVs model your specific function mix with attrition and wage-inflation curves rather than quoting averages."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"How do we avoid building a center that AI automates?",</w:t>
      </w:r>
    </w:p>
    <w:p>
      <w:pPr>
        <w:spacing w:after="0"/>
      </w:pPr>
      <w:r>
        <w:rPr>
          <w:rFonts w:ascii="Courier New" w:cs="Courier New" w:eastAsia="Courier New" w:hAnsi="Courier New"/>
          <w:sz w:val="14"/>
          <w:szCs w:val="14"/>
        </w:rPr>
        <w:t xml:space="preserve">     "a": "Design the charter around judgment-heavy, product-linked and AI-engineering capabilities rather than volume transaction work, and build automation into the operating model from day one. Our AI Consulting &amp; Transformation team co-designs charters on this basis."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"How fast can a first center launch?",</w:t>
      </w:r>
    </w:p>
    <w:p>
      <w:pPr>
        <w:spacing w:after="0"/>
      </w:pPr>
      <w:r>
        <w:rPr>
          <w:rFonts w:ascii="Courier New" w:cs="Courier New" w:eastAsia="Courier New" w:hAnsi="Courier New"/>
          <w:sz w:val="14"/>
          <w:szCs w:val="14"/>
        </w:rPr>
        <w:t xml:space="preserve">     "a": "BOT routes can seat first teams in 4-6 months; DIY captives typically run 9-15 months from decision to occupancy including entity, leadership and facility. Leadership hiring is usually the critical path - we start it in parallel with location work."</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"slug": "gcc-scaling-transformation-india",</w:t>
      </w:r>
    </w:p>
    <w:p>
      <w:pPr>
        <w:spacing w:after="0"/>
      </w:pPr>
      <w:r>
        <w:rPr>
          <w:rFonts w:ascii="Courier New" w:cs="Courier New" w:eastAsia="Courier New" w:hAnsi="Courier New"/>
          <w:sz w:val="14"/>
          <w:szCs w:val="14"/>
        </w:rPr>
        <w:t xml:space="preserve">   "parent": "global-capability-centers",</w:t>
      </w:r>
    </w:p>
    <w:p>
      <w:pPr>
        <w:spacing w:after="0"/>
      </w:pPr>
      <w:r>
        <w:rPr>
          <w:rFonts w:ascii="Courier New" w:cs="Courier New" w:eastAsia="Courier New" w:hAnsi="Courier New"/>
          <w:sz w:val="14"/>
          <w:szCs w:val="14"/>
        </w:rPr>
        <w:t xml:space="preserve">   "path": "/industries/global-capability-centers/gcc-scaling-transformation-india.html",</w:t>
      </w:r>
    </w:p>
    <w:p>
      <w:pPr>
        <w:spacing w:after="0"/>
      </w:pPr>
      <w:r>
        <w:rPr>
          <w:rFonts w:ascii="Courier New" w:cs="Courier New" w:eastAsia="Courier New" w:hAnsi="Courier New"/>
          <w:sz w:val="14"/>
          <w:szCs w:val="14"/>
        </w:rPr>
        <w:t xml:space="preserve">   "meta_title": "GCC scaling and transformation consulting India | GreyRadius",</w:t>
      </w:r>
    </w:p>
    <w:p>
      <w:pPr>
        <w:spacing w:after="0"/>
      </w:pPr>
      <w:r>
        <w:rPr>
          <w:rFonts w:ascii="Courier New" w:cs="Courier New" w:eastAsia="Courier New" w:hAnsi="Courier New"/>
          <w:sz w:val="14"/>
          <w:szCs w:val="14"/>
        </w:rPr>
        <w:t xml:space="preserve">   "meta_description": "GreyRadius helps companies scale and transform existing India capability centers - charter expansion, AI transformation, cost benchmarking, location additions and turnaround of underperforming centers.",</w:t>
      </w:r>
    </w:p>
    <w:p>
      <w:pPr>
        <w:spacing w:after="0"/>
      </w:pPr>
      <w:r>
        <w:rPr>
          <w:rFonts w:ascii="Courier New" w:cs="Courier New" w:eastAsia="Courier New" w:hAnsi="Courier New"/>
          <w:sz w:val="14"/>
          <w:szCs w:val="14"/>
        </w:rPr>
        <w:t xml:space="preserve">   "h1": "Scaling and transforming India capability centers",</w:t>
      </w:r>
    </w:p>
    <w:p>
      <w:pPr>
        <w:spacing w:after="0"/>
      </w:pPr>
      <w:r>
        <w:rPr>
          <w:rFonts w:ascii="Courier New" w:cs="Courier New" w:eastAsia="Courier New" w:hAnsi="Courier New"/>
          <w:sz w:val="14"/>
          <w:szCs w:val="14"/>
        </w:rPr>
        <w:t xml:space="preserve">   "tagline": "Most GCCs plateau after the first 500 seats. We help centers win bigger charters, absorb AI disruption and prove value beyond labour arbitrage.",</w:t>
      </w:r>
    </w:p>
    <w:p>
      <w:pPr>
        <w:spacing w:after="0"/>
      </w:pPr>
      <w:r>
        <w:rPr>
          <w:rFonts w:ascii="Courier New" w:cs="Courier New" w:eastAsia="Courier New" w:hAnsi="Courier New"/>
          <w:sz w:val="14"/>
          <w:szCs w:val="14"/>
        </w:rPr>
        <w:t xml:space="preserve">   "stat_pills": [</w:t>
      </w:r>
    </w:p>
    <w:p>
      <w:pPr>
        <w:spacing w:after="0"/>
      </w:pPr>
      <w:r>
        <w:rPr>
          <w:rFonts w:ascii="Courier New" w:cs="Courier New" w:eastAsia="Courier New" w:hAnsi="Courier New"/>
          <w:sz w:val="14"/>
          <w:szCs w:val="14"/>
        </w:rPr>
        <w:t xml:space="preserve">    "GCC 2.0: from cost to capability",</w:t>
      </w:r>
    </w:p>
    <w:p>
      <w:pPr>
        <w:spacing w:after="0"/>
      </w:pPr>
      <w:r>
        <w:rPr>
          <w:rFonts w:ascii="Courier New" w:cs="Courier New" w:eastAsia="Courier New" w:hAnsi="Courier New"/>
          <w:sz w:val="14"/>
          <w:szCs w:val="14"/>
        </w:rPr>
        <w:t xml:space="preserve">    "AI resetting center economics",</w:t>
      </w:r>
    </w:p>
    <w:p>
      <w:pPr>
        <w:spacing w:after="0"/>
      </w:pPr>
      <w:r>
        <w:rPr>
          <w:rFonts w:ascii="Courier New" w:cs="Courier New" w:eastAsia="Courier New" w:hAnsi="Courier New"/>
          <w:sz w:val="14"/>
          <w:szCs w:val="14"/>
        </w:rPr>
        <w:t xml:space="preserve">    "Charter expansion as the new growth axis"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"intro": "The Indian GCC conversation has shifted from setup to evolution. Centers built for cost arbitrage face AI automation of exactly the work they were designed to absorb; centers that won engineering charters compete for scarce senior talent against a new establishment wave; and global boards ask center heads to prove value in output terms, not seat counts. Scaling decisions - second cities, charter expansion, functional consolidation - now carry as much weight as the original setup. GreyRadius works with center leadership and global sponsors on charter transformation, AI-era operating models, cost and performance benchmarking, and expansion feasibility.",</w:t>
      </w:r>
    </w:p>
    <w:p>
      <w:pPr>
        <w:spacing w:after="0"/>
      </w:pPr>
      <w:r>
        <w:rPr>
          <w:rFonts w:ascii="Courier New" w:cs="Courier New" w:eastAsia="Courier New" w:hAnsi="Courier New"/>
          <w:sz w:val="14"/>
          <w:szCs w:val="14"/>
        </w:rPr>
        <w:t xml:space="preserve">   "challenge":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"AI is automating the original business case",</w:t>
      </w:r>
    </w:p>
    <w:p>
      <w:pPr>
        <w:spacing w:after="0"/>
      </w:pPr>
      <w:r>
        <w:rPr>
          <w:rFonts w:ascii="Courier New" w:cs="Courier New" w:eastAsia="Courier New" w:hAnsi="Courier New"/>
          <w:sz w:val="14"/>
          <w:szCs w:val="14"/>
        </w:rPr>
        <w:t xml:space="preserve">     "body": "Transaction processing, support tiers and QA volumes - the work that justified many centers - sit squarely in the automation path. Centers must migrate up the value chain faster than their workload erodes."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"Senior talent competition has inverted the market",</w:t>
      </w:r>
    </w:p>
    <w:p>
      <w:pPr>
        <w:spacing w:after="0"/>
      </w:pPr>
      <w:r>
        <w:rPr>
          <w:rFonts w:ascii="Courier New" w:cs="Courier New" w:eastAsia="Courier New" w:hAnsi="Courier New"/>
          <w:sz w:val="14"/>
          <w:szCs w:val="14"/>
        </w:rPr>
        <w:t xml:space="preserve">     "body": "The establishment wave means every product and AI charter competes for the same director-level engineering leaders. Retention economics and employer brand now gate charter ambitions."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"Global sponsors want output metrics, not FTE counts",</w:t>
      </w:r>
    </w:p>
    <w:p>
      <w:pPr>
        <w:spacing w:after="0"/>
      </w:pPr>
      <w:r>
        <w:rPr>
          <w:rFonts w:ascii="Courier New" w:cs="Courier New" w:eastAsia="Courier New" w:hAnsi="Courier New"/>
          <w:sz w:val="14"/>
          <w:szCs w:val="14"/>
        </w:rPr>
        <w:t xml:space="preserve">     "body": "Center value narratives built on headcount and cost-per-seat fail modern board scrutiny. Product ownership, delivery metrics and innovation output need measurement systems most centers lack."</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"services_mapping":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"AI Consulting &amp; Transformation",</w:t>
      </w:r>
    </w:p>
    <w:p>
      <w:pPr>
        <w:spacing w:after="0"/>
      </w:pPr>
      <w:r>
        <w:rPr>
          <w:rFonts w:ascii="Courier New" w:cs="Courier New" w:eastAsia="Courier New" w:hAnsi="Courier New"/>
          <w:sz w:val="14"/>
          <w:szCs w:val="14"/>
        </w:rPr>
        <w:t xml:space="preserve">     "application": "AI-era operating model redesign - automation roadmaps, capability migration plans and AI engineering charter builds."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"Opportunity Assessment",</w:t>
      </w:r>
    </w:p>
    <w:p>
      <w:pPr>
        <w:spacing w:after="0"/>
      </w:pPr>
      <w:r>
        <w:rPr>
          <w:rFonts w:ascii="Courier New" w:cs="Courier New" w:eastAsia="Courier New" w:hAnsi="Courier New"/>
          <w:sz w:val="14"/>
          <w:szCs w:val="14"/>
        </w:rPr>
        <w:t xml:space="preserve">     "application": "Charter expansion mapping - which global capabilities the center can credibly win next, with sponsor-side business cases."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"Feasibility &amp; TEV",</w:t>
      </w:r>
    </w:p>
    <w:p>
      <w:pPr>
        <w:spacing w:after="0"/>
      </w:pPr>
      <w:r>
        <w:rPr>
          <w:rFonts w:ascii="Courier New" w:cs="Courier New" w:eastAsia="Courier New" w:hAnsi="Courier New"/>
          <w:sz w:val="14"/>
          <w:szCs w:val="14"/>
        </w:rPr>
        <w:t xml:space="preserve">     "application": "Second-city and expansion feasibility, consolidation economics and cost benchmarking against peer centers."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"GTM Execution-as-a-Service",</w:t>
      </w:r>
    </w:p>
    <w:p>
      <w:pPr>
        <w:spacing w:after="0"/>
      </w:pPr>
      <w:r>
        <w:rPr>
          <w:rFonts w:ascii="Courier New" w:cs="Courier New" w:eastAsia="Courier New" w:hAnsi="Courier New"/>
          <w:sz w:val="14"/>
          <w:szCs w:val="14"/>
        </w:rPr>
        <w:t xml:space="preserve">     "application": "For GCC ecosystem vendors - selling into center leadership with account-based coverage."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"mandate_examples":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"US insurance group",</w:t>
      </w:r>
    </w:p>
    <w:p>
      <w:pPr>
        <w:spacing w:after="0"/>
      </w:pPr>
      <w:r>
        <w:rPr>
          <w:rFonts w:ascii="Courier New" w:cs="Courier New" w:eastAsia="Courier New" w:hAnsi="Courier New"/>
          <w:sz w:val="14"/>
          <w:szCs w:val="14"/>
        </w:rPr>
        <w:t xml:space="preserve">     "problem": "1,200-seat operations center facing automation of 40% of its workload within 3 years.",</w:t>
      </w:r>
    </w:p>
    <w:p>
      <w:pPr>
        <w:spacing w:after="0"/>
      </w:pPr>
      <w:r>
        <w:rPr>
          <w:rFonts w:ascii="Courier New" w:cs="Courier New" w:eastAsia="Courier New" w:hAnsi="Courier New"/>
          <w:sz w:val="14"/>
          <w:szCs w:val="14"/>
        </w:rPr>
        <w:t xml:space="preserve">     "what_we_did": "Built the automation exposure map, designed a capability migration plan toward analytics and product operations, and structured the reskilling economics.",</w:t>
      </w:r>
    </w:p>
    <w:p>
      <w:pPr>
        <w:spacing w:after="0"/>
      </w:pPr>
      <w:r>
        <w:rPr>
          <w:rFonts w:ascii="Courier New" w:cs="Courier New" w:eastAsia="Courier New" w:hAnsi="Courier New"/>
          <w:sz w:val="14"/>
          <w:szCs w:val="14"/>
        </w:rPr>
        <w:t xml:space="preserve">     "outcome": "Center converted 300 roles to higher-value charters over 2 years while absorbing automation without forced reductions."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"European retailer",</w:t>
      </w:r>
    </w:p>
    <w:p>
      <w:pPr>
        <w:spacing w:after="0"/>
      </w:pPr>
      <w:r>
        <w:rPr>
          <w:rFonts w:ascii="Courier New" w:cs="Courier New" w:eastAsia="Courier New" w:hAnsi="Courier New"/>
          <w:sz w:val="14"/>
          <w:szCs w:val="14"/>
        </w:rPr>
        <w:t xml:space="preserve">     "problem": "Bengaluru center plateaued at 400 engineering seats with attrition eroding delivery credibility.",</w:t>
      </w:r>
    </w:p>
    <w:p>
      <w:pPr>
        <w:spacing w:after="0"/>
      </w:pPr>
      <w:r>
        <w:rPr>
          <w:rFonts w:ascii="Courier New" w:cs="Courier New" w:eastAsia="Courier New" w:hAnsi="Courier New"/>
          <w:sz w:val="14"/>
          <w:szCs w:val="14"/>
        </w:rPr>
        <w:t xml:space="preserve">     "what_we_did": "Benchmarked compensation and charter attractiveness against 15 peer centers, redesigned the employer proposition and evaluated a second-city expansion.",</w:t>
      </w:r>
    </w:p>
    <w:p>
      <w:pPr>
        <w:spacing w:after="0"/>
      </w:pPr>
      <w:r>
        <w:rPr>
          <w:rFonts w:ascii="Courier New" w:cs="Courier New" w:eastAsia="Courier New" w:hAnsi="Courier New"/>
          <w:sz w:val="14"/>
          <w:szCs w:val="14"/>
        </w:rPr>
        <w:t xml:space="preserve">     "outcome": "Attrition fell below peer median and a Coimbatore satellite absorbed growth at 30% lower cost."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"Global logistics company",</w:t>
      </w:r>
    </w:p>
    <w:p>
      <w:pPr>
        <w:spacing w:after="0"/>
      </w:pPr>
      <w:r>
        <w:rPr>
          <w:rFonts w:ascii="Courier New" w:cs="Courier New" w:eastAsia="Courier New" w:hAnsi="Courier New"/>
          <w:sz w:val="14"/>
          <w:szCs w:val="14"/>
        </w:rPr>
        <w:t xml:space="preserve">     "problem": "Board pressure to justify center value beyond cost savings.",</w:t>
      </w:r>
    </w:p>
    <w:p>
      <w:pPr>
        <w:spacing w:after="0"/>
      </w:pPr>
      <w:r>
        <w:rPr>
          <w:rFonts w:ascii="Courier New" w:cs="Courier New" w:eastAsia="Courier New" w:hAnsi="Courier New"/>
          <w:sz w:val="14"/>
          <w:szCs w:val="14"/>
        </w:rPr>
        <w:t xml:space="preserve">     "what_we_did": "Built an output-based value measurement system - product ownership, cycle time, innovation contribution - and the board narrative around it.",</w:t>
      </w:r>
    </w:p>
    <w:p>
      <w:pPr>
        <w:spacing w:after="0"/>
      </w:pPr>
      <w:r>
        <w:rPr>
          <w:rFonts w:ascii="Courier New" w:cs="Courier New" w:eastAsia="Courier New" w:hAnsi="Courier New"/>
          <w:sz w:val="14"/>
          <w:szCs w:val="14"/>
        </w:rPr>
        <w:t xml:space="preserve">     "outcome": "Center secured a 3-year charter expansion covering 2 additional global product lines."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"regulatory_table":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"Transfer pricing (CBDT)",</w:t>
      </w:r>
    </w:p>
    <w:p>
      <w:pPr>
        <w:spacing w:after="0"/>
      </w:pPr>
      <w:r>
        <w:rPr>
          <w:rFonts w:ascii="Courier New" w:cs="Courier New" w:eastAsia="Courier New" w:hAnsi="Courier New"/>
          <w:sz w:val="14"/>
          <w:szCs w:val="14"/>
        </w:rPr>
        <w:t xml:space="preserve">     "item": "Cost-plus mark-up reviews as charters shift from cost to value centers",</w:t>
      </w:r>
    </w:p>
    <w:p>
      <w:pPr>
        <w:spacing w:after="0"/>
      </w:pPr>
      <w:r>
        <w:rPr>
          <w:rFonts w:ascii="Courier New" w:cs="Courier New" w:eastAsia="Courier New" w:hAnsi="Courier New"/>
          <w:sz w:val="14"/>
          <w:szCs w:val="14"/>
        </w:rPr>
        <w:t xml:space="preserve">     "timeline": "Annual cycles; APA options",</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"SEZ / STPI transitions",</w:t>
      </w:r>
    </w:p>
    <w:p>
      <w:pPr>
        <w:spacing w:after="0"/>
      </w:pPr>
      <w:r>
        <w:rPr>
          <w:rFonts w:ascii="Courier New" w:cs="Courier New" w:eastAsia="Courier New" w:hAnsi="Courier New"/>
          <w:sz w:val="14"/>
          <w:szCs w:val="14"/>
        </w:rPr>
        <w:t xml:space="preserve">     "item": "Zone benefit expiries and relocation economics",</w:t>
      </w:r>
    </w:p>
    <w:p>
      <w:pPr>
        <w:spacing w:after="0"/>
      </w:pPr>
      <w:r>
        <w:rPr>
          <w:rFonts w:ascii="Courier New" w:cs="Courier New" w:eastAsia="Courier New" w:hAnsi="Courier New"/>
          <w:sz w:val="14"/>
          <w:szCs w:val="14"/>
        </w:rPr>
        <w:t xml:space="preserve">     "timeline": "Structural",</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"State incentives (expansion)",</w:t>
      </w:r>
    </w:p>
    <w:p>
      <w:pPr>
        <w:spacing w:after="0"/>
      </w:pPr>
      <w:r>
        <w:rPr>
          <w:rFonts w:ascii="Courier New" w:cs="Courier New" w:eastAsia="Courier New" w:hAnsi="Courier New"/>
          <w:sz w:val="14"/>
          <w:szCs w:val="14"/>
        </w:rPr>
        <w:t xml:space="preserve">     "item": "Second-city employment-linked packages",</w:t>
      </w:r>
    </w:p>
    <w:p>
      <w:pPr>
        <w:spacing w:after="0"/>
      </w:pPr>
      <w:r>
        <w:rPr>
          <w:rFonts w:ascii="Courier New" w:cs="Courier New" w:eastAsia="Courier New" w:hAnsi="Courier New"/>
          <w:sz w:val="14"/>
          <w:szCs w:val="14"/>
        </w:rPr>
        <w:t xml:space="preserve">     "timeline": "2-6 months",</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"Labour codes",</w:t>
      </w:r>
    </w:p>
    <w:p>
      <w:pPr>
        <w:spacing w:after="0"/>
      </w:pPr>
      <w:r>
        <w:rPr>
          <w:rFonts w:ascii="Courier New" w:cs="Courier New" w:eastAsia="Courier New" w:hAnsi="Courier New"/>
          <w:sz w:val="14"/>
          <w:szCs w:val="14"/>
        </w:rPr>
        <w:t xml:space="preserve">     "item": "Evolving employment regulations affecting restructuring and flexible models",</w:t>
      </w:r>
    </w:p>
    <w:p>
      <w:pPr>
        <w:spacing w:after="0"/>
      </w:pPr>
      <w:r>
        <w:rPr>
          <w:rFonts w:ascii="Courier New" w:cs="Courier New" w:eastAsia="Courier New" w:hAnsi="Courier New"/>
          <w:sz w:val="14"/>
          <w:szCs w:val="14"/>
        </w:rPr>
        <w:t xml:space="preserve">     "timeline": "Phased implementation",</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"competitive_intel":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"Big-4 GBS practices",</w:t>
      </w:r>
    </w:p>
    <w:p>
      <w:pPr>
        <w:spacing w:after="0"/>
      </w:pPr>
      <w:r>
        <w:rPr>
          <w:rFonts w:ascii="Courier New" w:cs="Courier New" w:eastAsia="Courier New" w:hAnsi="Courier New"/>
          <w:sz w:val="14"/>
          <w:szCs w:val="14"/>
        </w:rPr>
        <w:t xml:space="preserve">     "their_gap": "Benchmarking from databases; transformation delivered as templated operating models.",</w:t>
      </w:r>
    </w:p>
    <w:p>
      <w:pPr>
        <w:spacing w:after="0"/>
      </w:pPr>
      <w:r>
        <w:rPr>
          <w:rFonts w:ascii="Courier New" w:cs="Courier New" w:eastAsia="Courier New" w:hAnsi="Courier New"/>
          <w:sz w:val="14"/>
          <w:szCs w:val="14"/>
        </w:rPr>
        <w:t xml:space="preserve">     "greyradius_difference": "Peer-center primary research and charter strategies built for your sponsor politics."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"IT services firms' advisory arms",</w:t>
      </w:r>
    </w:p>
    <w:p>
      <w:pPr>
        <w:spacing w:after="0"/>
      </w:pPr>
      <w:r>
        <w:rPr>
          <w:rFonts w:ascii="Courier New" w:cs="Courier New" w:eastAsia="Courier New" w:hAnsi="Courier New"/>
          <w:sz w:val="14"/>
          <w:szCs w:val="14"/>
        </w:rPr>
        <w:t xml:space="preserve">     "their_gap": "Transformation advice shaped by their delivery-revenue interests.",</w:t>
      </w:r>
    </w:p>
    <w:p>
      <w:pPr>
        <w:spacing w:after="0"/>
      </w:pPr>
      <w:r>
        <w:rPr>
          <w:rFonts w:ascii="Courier New" w:cs="Courier New" w:eastAsia="Courier New" w:hAnsi="Courier New"/>
          <w:sz w:val="14"/>
          <w:szCs w:val="14"/>
        </w:rPr>
        <w:t xml:space="preserve">     "greyradius_difference": "Independent of delivery contracts; we advise against vendor interest where warranted."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"HR consultancies",</w:t>
      </w:r>
    </w:p>
    <w:p>
      <w:pPr>
        <w:spacing w:after="0"/>
      </w:pPr>
      <w:r>
        <w:rPr>
          <w:rFonts w:ascii="Courier New" w:cs="Courier New" w:eastAsia="Courier New" w:hAnsi="Courier New"/>
          <w:sz w:val="14"/>
          <w:szCs w:val="14"/>
        </w:rPr>
        <w:t xml:space="preserve">     "their_gap": "Talent solutions without charter strategy or automation economics.",</w:t>
      </w:r>
    </w:p>
    <w:p>
      <w:pPr>
        <w:spacing w:after="0"/>
      </w:pPr>
      <w:r>
        <w:rPr>
          <w:rFonts w:ascii="Courier New" w:cs="Courier New" w:eastAsia="Courier New" w:hAnsi="Courier New"/>
          <w:sz w:val="14"/>
          <w:szCs w:val="14"/>
        </w:rPr>
        <w:t xml:space="preserve">     "greyradius_difference": "Talent, charter and AI economics in one integrated plan."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"decision_triggers": [</w:t>
      </w:r>
    </w:p>
    <w:p>
      <w:pPr>
        <w:spacing w:after="0"/>
      </w:pPr>
      <w:r>
        <w:rPr>
          <w:rFonts w:ascii="Courier New" w:cs="Courier New" w:eastAsia="Courier New" w:hAnsi="Courier New"/>
          <w:sz w:val="14"/>
          <w:szCs w:val="14"/>
        </w:rPr>
        <w:t xml:space="preserve">    "Automation exposure assessments reveal workload erosion timelines",</w:t>
      </w:r>
    </w:p>
    <w:p>
      <w:pPr>
        <w:spacing w:after="0"/>
      </w:pPr>
      <w:r>
        <w:rPr>
          <w:rFonts w:ascii="Courier New" w:cs="Courier New" w:eastAsia="Courier New" w:hAnsi="Courier New"/>
          <w:sz w:val="14"/>
          <w:szCs w:val="14"/>
        </w:rPr>
        <w:t xml:space="preserve">    "Attrition or leadership churn threatens delivery credibility",</w:t>
      </w:r>
    </w:p>
    <w:p>
      <w:pPr>
        <w:spacing w:after="0"/>
      </w:pPr>
      <w:r>
        <w:rPr>
          <w:rFonts w:ascii="Courier New" w:cs="Courier New" w:eastAsia="Courier New" w:hAnsi="Courier New"/>
          <w:sz w:val="14"/>
          <w:szCs w:val="14"/>
        </w:rPr>
        <w:t xml:space="preserve">    "Global restructuring opens charter expansion or consolidation windows",</w:t>
      </w:r>
    </w:p>
    <w:p>
      <w:pPr>
        <w:spacing w:after="0"/>
      </w:pPr>
      <w:r>
        <w:rPr>
          <w:rFonts w:ascii="Courier New" w:cs="Courier New" w:eastAsia="Courier New" w:hAnsi="Courier New"/>
          <w:sz w:val="14"/>
          <w:szCs w:val="14"/>
        </w:rPr>
        <w:t xml:space="preserve">    "SEZ benefit expiries force location economics reviews",</w:t>
      </w:r>
    </w:p>
    <w:p>
      <w:pPr>
        <w:spacing w:after="0"/>
      </w:pPr>
      <w:r>
        <w:rPr>
          <w:rFonts w:ascii="Courier New" w:cs="Courier New" w:eastAsia="Courier New" w:hAnsi="Courier New"/>
          <w:sz w:val="14"/>
          <w:szCs w:val="14"/>
        </w:rPr>
        <w:t xml:space="preserve">    "Board reviews demand value narratives beyond cost savings"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"engagement_phases":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1-3",</w:t>
      </w:r>
    </w:p>
    <w:p>
      <w:pPr>
        <w:spacing w:after="0"/>
      </w:pPr>
      <w:r>
        <w:rPr>
          <w:rFonts w:ascii="Courier New" w:cs="Courier New" w:eastAsia="Courier New" w:hAnsi="Courier New"/>
          <w:sz w:val="14"/>
          <w:szCs w:val="14"/>
        </w:rPr>
        <w:t xml:space="preserve">     "deliverable": "Center diagnostic - charter, cost, talent, automation exposure",</w:t>
      </w:r>
    </w:p>
    <w:p>
      <w:pPr>
        <w:spacing w:after="0"/>
      </w:pPr>
      <w:r>
        <w:rPr>
          <w:rFonts w:ascii="Courier New" w:cs="Courier New" w:eastAsia="Courier New" w:hAnsi="Courier New"/>
          <w:sz w:val="14"/>
          <w:szCs w:val="14"/>
        </w:rPr>
        <w:t xml:space="preserve">     "why_it_matters": "Honest baselines beat aspirational transformation decks"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4-6",</w:t>
      </w:r>
    </w:p>
    <w:p>
      <w:pPr>
        <w:spacing w:after="0"/>
      </w:pPr>
      <w:r>
        <w:rPr>
          <w:rFonts w:ascii="Courier New" w:cs="Courier New" w:eastAsia="Courier New" w:hAnsi="Courier New"/>
          <w:sz w:val="14"/>
          <w:szCs w:val="14"/>
        </w:rPr>
        <w:t xml:space="preserve">     "deliverable": "Charter and capability migration strategy",</w:t>
      </w:r>
    </w:p>
    <w:p>
      <w:pPr>
        <w:spacing w:after="0"/>
      </w:pPr>
      <w:r>
        <w:rPr>
          <w:rFonts w:ascii="Courier New" w:cs="Courier New" w:eastAsia="Courier New" w:hAnsi="Courier New"/>
          <w:sz w:val="14"/>
          <w:szCs w:val="14"/>
        </w:rPr>
        <w:t xml:space="preserve">     "why_it_matters": "Value-chain position must outrun workload automation"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7-10",</w:t>
      </w:r>
    </w:p>
    <w:p>
      <w:pPr>
        <w:spacing w:after="0"/>
      </w:pPr>
      <w:r>
        <w:rPr>
          <w:rFonts w:ascii="Courier New" w:cs="Courier New" w:eastAsia="Courier New" w:hAnsi="Courier New"/>
          <w:sz w:val="14"/>
          <w:szCs w:val="14"/>
        </w:rPr>
        <w:t xml:space="preserve">     "deliverable": "Operating model, talent and location plans",</w:t>
      </w:r>
    </w:p>
    <w:p>
      <w:pPr>
        <w:spacing w:after="0"/>
      </w:pPr>
      <w:r>
        <w:rPr>
          <w:rFonts w:ascii="Courier New" w:cs="Courier New" w:eastAsia="Courier New" w:hAnsi="Courier New"/>
          <w:sz w:val="14"/>
          <w:szCs w:val="14"/>
        </w:rPr>
        <w:t xml:space="preserve">     "why_it_matters": "Execution economics decide whether strategy survives budget review"</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11-12",</w:t>
      </w:r>
    </w:p>
    <w:p>
      <w:pPr>
        <w:spacing w:after="0"/>
      </w:pPr>
      <w:r>
        <w:rPr>
          <w:rFonts w:ascii="Courier New" w:cs="Courier New" w:eastAsia="Courier New" w:hAnsi="Courier New"/>
          <w:sz w:val="14"/>
          <w:szCs w:val="14"/>
        </w:rPr>
        <w:t xml:space="preserve">     "deliverable": "Sponsor business case and transformation roadmap",</w:t>
      </w:r>
    </w:p>
    <w:p>
      <w:pPr>
        <w:spacing w:after="0"/>
      </w:pPr>
      <w:r>
        <w:rPr>
          <w:rFonts w:ascii="Courier New" w:cs="Courier New" w:eastAsia="Courier New" w:hAnsi="Courier New"/>
          <w:sz w:val="14"/>
          <w:szCs w:val="14"/>
        </w:rPr>
        <w:t xml:space="preserve">     "why_it_matters": "Charters are won in global boardrooms, not in India reviews"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"target_titles": [</w:t>
      </w:r>
    </w:p>
    <w:p>
      <w:pPr>
        <w:spacing w:after="0"/>
      </w:pPr>
      <w:r>
        <w:rPr>
          <w:rFonts w:ascii="Courier New" w:cs="Courier New" w:eastAsia="Courier New" w:hAnsi="Courier New"/>
          <w:sz w:val="14"/>
          <w:szCs w:val="14"/>
        </w:rPr>
        <w:t xml:space="preserve">    "GCC Center Head / Managing Director India",</w:t>
      </w:r>
    </w:p>
    <w:p>
      <w:pPr>
        <w:spacing w:after="0"/>
      </w:pPr>
      <w:r>
        <w:rPr>
          <w:rFonts w:ascii="Courier New" w:cs="Courier New" w:eastAsia="Courier New" w:hAnsi="Courier New"/>
          <w:sz w:val="14"/>
          <w:szCs w:val="14"/>
        </w:rPr>
        <w:t xml:space="preserve">    "Global Head of Business Services",</w:t>
      </w:r>
    </w:p>
    <w:p>
      <w:pPr>
        <w:spacing w:after="0"/>
      </w:pPr>
      <w:r>
        <w:rPr>
          <w:rFonts w:ascii="Courier New" w:cs="Courier New" w:eastAsia="Courier New" w:hAnsi="Courier New"/>
          <w:sz w:val="14"/>
          <w:szCs w:val="14"/>
        </w:rPr>
        <w:t xml:space="preserve">    "Chief Operating Officer",</w:t>
      </w:r>
    </w:p>
    <w:p>
      <w:pPr>
        <w:spacing w:after="0"/>
      </w:pPr>
      <w:r>
        <w:rPr>
          <w:rFonts w:ascii="Courier New" w:cs="Courier New" w:eastAsia="Courier New" w:hAnsi="Courier New"/>
          <w:sz w:val="14"/>
          <w:szCs w:val="14"/>
        </w:rPr>
        <w:t xml:space="preserve">    "Chief Digital and Technology Officer",</w:t>
      </w:r>
    </w:p>
    <w:p>
      <w:pPr>
        <w:spacing w:after="0"/>
      </w:pPr>
      <w:r>
        <w:rPr>
          <w:rFonts w:ascii="Courier New" w:cs="Courier New" w:eastAsia="Courier New" w:hAnsi="Courier New"/>
          <w:sz w:val="14"/>
          <w:szCs w:val="14"/>
        </w:rPr>
        <w:t xml:space="preserve">    "VP Global Engineering",</w:t>
      </w:r>
    </w:p>
    <w:p>
      <w:pPr>
        <w:spacing w:after="0"/>
      </w:pPr>
      <w:r>
        <w:rPr>
          <w:rFonts w:ascii="Courier New" w:cs="Courier New" w:eastAsia="Courier New" w:hAnsi="Courier New"/>
          <w:sz w:val="14"/>
          <w:szCs w:val="14"/>
        </w:rPr>
        <w:t xml:space="preserve">    "CHRO with GCC oversight"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"common_mistakes":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"Defending headcount instead of migrating capability",</w:t>
      </w:r>
    </w:p>
    <w:p>
      <w:pPr>
        <w:spacing w:after="0"/>
      </w:pPr>
      <w:r>
        <w:rPr>
          <w:rFonts w:ascii="Courier New" w:cs="Courier New" w:eastAsia="Courier New" w:hAnsi="Courier New"/>
          <w:sz w:val="14"/>
          <w:szCs w:val="14"/>
        </w:rPr>
        <w:t xml:space="preserve">     "consequence": "Center value erodes with every automation cycle until closure reviews begin"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"Chasing AI charters without automation-proofing existing work",</w:t>
      </w:r>
    </w:p>
    <w:p>
      <w:pPr>
        <w:spacing w:after="0"/>
      </w:pPr>
      <w:r>
        <w:rPr>
          <w:rFonts w:ascii="Courier New" w:cs="Courier New" w:eastAsia="Courier New" w:hAnsi="Courier New"/>
          <w:sz w:val="14"/>
          <w:szCs w:val="14"/>
        </w:rPr>
        <w:t xml:space="preserve">     "consequence": "Credibility gaps when the core delivery falters during transition"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"Expanding in the same city past talent-market depth",</w:t>
      </w:r>
    </w:p>
    <w:p>
      <w:pPr>
        <w:spacing w:after="0"/>
      </w:pPr>
      <w:r>
        <w:rPr>
          <w:rFonts w:ascii="Courier New" w:cs="Courier New" w:eastAsia="Courier New" w:hAnsi="Courier New"/>
          <w:sz w:val="14"/>
          <w:szCs w:val="14"/>
        </w:rPr>
        <w:t xml:space="preserve">     "consequence": "Attrition spirals that a second city would have avoided"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"Measuring center value in cost-per-seat for board audiences",</w:t>
      </w:r>
    </w:p>
    <w:p>
      <w:pPr>
        <w:spacing w:after="0"/>
      </w:pPr>
      <w:r>
        <w:rPr>
          <w:rFonts w:ascii="Courier New" w:cs="Courier New" w:eastAsia="Courier New" w:hAnsi="Courier New"/>
          <w:sz w:val="14"/>
          <w:szCs w:val="14"/>
        </w:rPr>
        <w:t xml:space="preserve">     "consequence": "Framing that invites outsourcing comparisons the center will lose"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"data_points": [</w:t>
      </w:r>
    </w:p>
    <w:p>
      <w:pPr>
        <w:spacing w:after="0"/>
      </w:pPr>
      <w:r>
        <w:rPr>
          <w:rFonts w:ascii="Courier New" w:cs="Courier New" w:eastAsia="Courier New" w:hAnsi="Courier New"/>
          <w:sz w:val="14"/>
          <w:szCs w:val="14"/>
        </w:rPr>
        <w:t xml:space="preserve">    "India's GCC workforce approaches 2 million with engineering roles rising as a share",</w:t>
      </w:r>
    </w:p>
    <w:p>
      <w:pPr>
        <w:spacing w:after="0"/>
      </w:pPr>
      <w:r>
        <w:rPr>
          <w:rFonts w:ascii="Courier New" w:cs="Courier New" w:eastAsia="Courier New" w:hAnsi="Courier New"/>
          <w:sz w:val="14"/>
          <w:szCs w:val="14"/>
        </w:rPr>
        <w:t xml:space="preserve">    "Automation exposure estimates for transaction-heavy center workloads run to 30-40% within this decade",</w:t>
      </w:r>
    </w:p>
    <w:p>
      <w:pPr>
        <w:spacing w:after="0"/>
      </w:pPr>
      <w:r>
        <w:rPr>
          <w:rFonts w:ascii="Courier New" w:cs="Courier New" w:eastAsia="Courier New" w:hAnsi="Courier New"/>
          <w:sz w:val="14"/>
          <w:szCs w:val="14"/>
        </w:rPr>
        <w:t xml:space="preserve">    "Attrition in high-demand engineering charters runs well above operations benchmarks",</w:t>
      </w:r>
    </w:p>
    <w:p>
      <w:pPr>
        <w:spacing w:after="0"/>
      </w:pPr>
      <w:r>
        <w:rPr>
          <w:rFonts w:ascii="Courier New" w:cs="Courier New" w:eastAsia="Courier New" w:hAnsi="Courier New"/>
          <w:sz w:val="14"/>
          <w:szCs w:val="14"/>
        </w:rPr>
        <w:t xml:space="preserve">    "Tier-2 satellite centers deliver 20-35% cost advantages for defined-scope functions",</w:t>
      </w:r>
    </w:p>
    <w:p>
      <w:pPr>
        <w:spacing w:after="0"/>
      </w:pPr>
      <w:r>
        <w:rPr>
          <w:rFonts w:ascii="Courier New" w:cs="Courier New" w:eastAsia="Courier New" w:hAnsi="Courier New"/>
          <w:sz w:val="14"/>
          <w:szCs w:val="14"/>
        </w:rPr>
        <w:t xml:space="preserve">    "Centers with product ownership charters report materially higher retention than ticket-queue peers"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"why_now": [</w:t>
      </w:r>
    </w:p>
    <w:p>
      <w:pPr>
        <w:spacing w:after="0"/>
      </w:pPr>
      <w:r>
        <w:rPr>
          <w:rFonts w:ascii="Courier New" w:cs="Courier New" w:eastAsia="Courier New" w:hAnsi="Courier New"/>
          <w:sz w:val="14"/>
          <w:szCs w:val="14"/>
        </w:rPr>
        <w:t xml:space="preserve">    "The automation clock is running on cost-arbitrage charters - migration windows in 2025-2027 close as global sponsors reassess",</w:t>
      </w:r>
    </w:p>
    <w:p>
      <w:pPr>
        <w:spacing w:after="0"/>
      </w:pPr>
      <w:r>
        <w:rPr>
          <w:rFonts w:ascii="Courier New" w:cs="Courier New" w:eastAsia="Courier New" w:hAnsi="Courier New"/>
          <w:sz w:val="14"/>
          <w:szCs w:val="14"/>
        </w:rPr>
        <w:t xml:space="preserve">    "The new establishment wave is repricing senior talent now; centers that redesign retention early keep their leaders",</w:t>
      </w:r>
    </w:p>
    <w:p>
      <w:pPr>
        <w:spacing w:after="0"/>
      </w:pPr>
      <w:r>
        <w:rPr>
          <w:rFonts w:ascii="Courier New" w:cs="Courier New" w:eastAsia="Courier New" w:hAnsi="Courier New"/>
          <w:sz w:val="14"/>
          <w:szCs w:val="14"/>
        </w:rPr>
        <w:t xml:space="preserve">    "Global operating model reviews triggered by AI are reopening charter allocations centers can win or lose"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"faq":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"How exposed is our center to AI automation?",</w:t>
      </w:r>
    </w:p>
    <w:p>
      <w:pPr>
        <w:spacing w:after="0"/>
      </w:pPr>
      <w:r>
        <w:rPr>
          <w:rFonts w:ascii="Courier New" w:cs="Courier New" w:eastAsia="Courier New" w:hAnsi="Courier New"/>
          <w:sz w:val="14"/>
          <w:szCs w:val="14"/>
        </w:rPr>
        <w:t xml:space="preserve">     "a": "Depends on workload composition - transaction processing, tiered support and rules-based QA carry the highest exposure; judgment-heavy and product-linked work the lowest. Our diagnostic maps exposure at role-family level with migration options priced."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"How do we win a bigger charter from the global organisation?",</w:t>
      </w:r>
    </w:p>
    <w:p>
      <w:pPr>
        <w:spacing w:after="0"/>
      </w:pPr>
      <w:r>
        <w:rPr>
          <w:rFonts w:ascii="Courier New" w:cs="Courier New" w:eastAsia="Courier New" w:hAnsi="Courier New"/>
          <w:sz w:val="14"/>
          <w:szCs w:val="14"/>
        </w:rPr>
        <w:t xml:space="preserve">     "a": "With sponsor-side business cases: delivery evidence, output metrics and a capability story that solves a global problem - not an India pitch. We build these cases and the internal campaign behind them."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"When does a second city make sense?",</w:t>
      </w:r>
    </w:p>
    <w:p>
      <w:pPr>
        <w:spacing w:after="0"/>
      </w:pPr>
      <w:r>
        <w:rPr>
          <w:rFonts w:ascii="Courier New" w:cs="Courier New" w:eastAsia="Courier New" w:hAnsi="Courier New"/>
          <w:sz w:val="14"/>
          <w:szCs w:val="14"/>
        </w:rPr>
        <w:t xml:space="preserve">     "a": "When function scope is definable, the home market's talent depth is priced beyond value, or resilience demands it. We model consolidation-versus-satellite economics with function-level talent data."</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"Can existing operations talent be reskilled for higher-value charters?",</w:t>
      </w:r>
    </w:p>
    <w:p>
      <w:pPr>
        <w:spacing w:after="0"/>
      </w:pPr>
      <w:r>
        <w:rPr>
          <w:rFonts w:ascii="Courier New" w:cs="Courier New" w:eastAsia="Courier New" w:hAnsi="Courier New"/>
          <w:sz w:val="14"/>
          <w:szCs w:val="14"/>
        </w:rPr>
        <w:t xml:space="preserve">     "a": "Partially and by design - realistic migration rates vary by role family and destination capability. Our plans pair reskilling economics with external hiring so charters are staffed credibly, not aspirationally."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"What should a center value narrative look like for the board?",</w:t>
      </w:r>
    </w:p>
    <w:p>
      <w:pPr>
        <w:spacing w:after="0"/>
      </w:pPr>
      <w:r>
        <w:rPr>
          <w:rFonts w:ascii="Courier New" w:cs="Courier New" w:eastAsia="Courier New" w:hAnsi="Courier New"/>
          <w:sz w:val="14"/>
          <w:szCs w:val="14"/>
        </w:rPr>
        <w:t xml:space="preserve">     "a": "Output-based: product ownership, cycle-time improvements, innovation contribution and strategic capability access - with cost as context, not headline. We build the measurement system and the narrative together."</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"slug": "5g-enterprise-india",</w:t>
      </w:r>
    </w:p>
    <w:p>
      <w:pPr>
        <w:spacing w:after="0"/>
      </w:pPr>
      <w:r>
        <w:rPr>
          <w:rFonts w:ascii="Courier New" w:cs="Courier New" w:eastAsia="Courier New" w:hAnsi="Courier New"/>
          <w:sz w:val="14"/>
          <w:szCs w:val="14"/>
        </w:rPr>
        <w:t xml:space="preserve">   "parent": "telecom-5g",</w:t>
      </w:r>
    </w:p>
    <w:p>
      <w:pPr>
        <w:spacing w:after="0"/>
      </w:pPr>
      <w:r>
        <w:rPr>
          <w:rFonts w:ascii="Courier New" w:cs="Courier New" w:eastAsia="Courier New" w:hAnsi="Courier New"/>
          <w:sz w:val="14"/>
          <w:szCs w:val="14"/>
        </w:rPr>
        <w:t xml:space="preserve">   "path": "/industries/telecom-5g/5g-enterprise-india.html",</w:t>
      </w:r>
    </w:p>
    <w:p>
      <w:pPr>
        <w:spacing w:after="0"/>
      </w:pPr>
      <w:r>
        <w:rPr>
          <w:rFonts w:ascii="Courier New" w:cs="Courier New" w:eastAsia="Courier New" w:hAnsi="Courier New"/>
          <w:sz w:val="14"/>
          <w:szCs w:val="14"/>
        </w:rPr>
        <w:t xml:space="preserve">   "meta_title": "5G and enterprise connectivity consulting India | GreyRadius",</w:t>
      </w:r>
    </w:p>
    <w:p>
      <w:pPr>
        <w:spacing w:after="0"/>
      </w:pPr>
      <w:r>
        <w:rPr>
          <w:rFonts w:ascii="Courier New" w:cs="Courier New" w:eastAsia="Courier New" w:hAnsi="Courier New"/>
          <w:sz w:val="14"/>
          <w:szCs w:val="14"/>
        </w:rPr>
        <w:t xml:space="preserve">   "meta_description": "GreyRadius advises telecom vendors, enterprises and investors on India's 5G and enterprise connectivity market - private networks, FWA growth, vendor strategy and market entry.",</w:t>
      </w:r>
    </w:p>
    <w:p>
      <w:pPr>
        <w:spacing w:after="0"/>
      </w:pPr>
      <w:r>
        <w:rPr>
          <w:rFonts w:ascii="Courier New" w:cs="Courier New" w:eastAsia="Courier New" w:hAnsi="Courier New"/>
          <w:sz w:val="14"/>
          <w:szCs w:val="14"/>
        </w:rPr>
        <w:t xml:space="preserve">   "h1": "5G and enterprise connectivity consulting in India",</w:t>
      </w:r>
    </w:p>
    <w:p>
      <w:pPr>
        <w:spacing w:after="0"/>
      </w:pPr>
      <w:r>
        <w:rPr>
          <w:rFonts w:ascii="Courier New" w:cs="Courier New" w:eastAsia="Courier New" w:hAnsi="Courier New"/>
          <w:sz w:val="14"/>
          <w:szCs w:val="14"/>
        </w:rPr>
        <w:t xml:space="preserve">   "tagline": "India built 5G coverage at record speed; monetisation is the open contest. We help vendors, enterprises and investors find the revenue behind the rollout.",</w:t>
      </w:r>
    </w:p>
    <w:p>
      <w:pPr>
        <w:spacing w:after="0"/>
      </w:pPr>
      <w:r>
        <w:rPr>
          <w:rFonts w:ascii="Courier New" w:cs="Courier New" w:eastAsia="Courier New" w:hAnsi="Courier New"/>
          <w:sz w:val="14"/>
          <w:szCs w:val="14"/>
        </w:rPr>
        <w:t xml:space="preserve">   "stat_pills": [</w:t>
      </w:r>
    </w:p>
    <w:p>
      <w:pPr>
        <w:spacing w:after="0"/>
      </w:pPr>
      <w:r>
        <w:rPr>
          <w:rFonts w:ascii="Courier New" w:cs="Courier New" w:eastAsia="Courier New" w:hAnsi="Courier New"/>
          <w:sz w:val="14"/>
          <w:szCs w:val="14"/>
        </w:rPr>
        <w:t xml:space="preserve">    "400K+ 5G base stations deployed",</w:t>
      </w:r>
    </w:p>
    <w:p>
      <w:pPr>
        <w:spacing w:after="0"/>
      </w:pPr>
      <w:r>
        <w:rPr>
          <w:rFonts w:ascii="Courier New" w:cs="Courier New" w:eastAsia="Courier New" w:hAnsi="Courier New"/>
          <w:sz w:val="14"/>
          <w:szCs w:val="14"/>
        </w:rPr>
        <w:t xml:space="preserve">    "World's fastest major 5G rollout",</w:t>
      </w:r>
    </w:p>
    <w:p>
      <w:pPr>
        <w:spacing w:after="0"/>
      </w:pPr>
      <w:r>
        <w:rPr>
          <w:rFonts w:ascii="Courier New" w:cs="Courier New" w:eastAsia="Courier New" w:hAnsi="Courier New"/>
          <w:sz w:val="14"/>
          <w:szCs w:val="14"/>
        </w:rPr>
        <w:t xml:space="preserve">    "FWA: fastest-growing 5G revenue line"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"intro": "India deployed 5G faster than any major market - Jio and Airtel blanketed the country in under two years - but the revenue story is still being written. Consumer ARPU lifts are modest; fixed wireless access has emerged as the standout monetisation line; and the enterprise opportunity - private networks for manufacturing, ports and campuses, network slicing, IoT platforms - remains contested between telcos, vendors and system integrators. For equipment and software vendors, enterprises and investors, the questions are where 5G revenue actually pools and who captures it. GreyRadius maps the demand, prices the business cases and executes vendor and enterprise strategies.",</w:t>
      </w:r>
    </w:p>
    <w:p>
      <w:pPr>
        <w:spacing w:after="0"/>
      </w:pPr>
      <w:r>
        <w:rPr>
          <w:rFonts w:ascii="Courier New" w:cs="Courier New" w:eastAsia="Courier New" w:hAnsi="Courier New"/>
          <w:sz w:val="14"/>
          <w:szCs w:val="14"/>
        </w:rPr>
        <w:t xml:space="preserve">   "challenge":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"Enterprise 5G demand is real but procurement is immature",</w:t>
      </w:r>
    </w:p>
    <w:p>
      <w:pPr>
        <w:spacing w:after="0"/>
      </w:pPr>
      <w:r>
        <w:rPr>
          <w:rFonts w:ascii="Courier New" w:cs="Courier New" w:eastAsia="Courier New" w:hAnsi="Courier New"/>
          <w:sz w:val="14"/>
          <w:szCs w:val="14"/>
        </w:rPr>
        <w:t xml:space="preserve">     "body": "Manufacturing, logistics and campus buyers want outcomes, not spectrum. Private network business cases must be built use-case-first, and the buyer often needs help defining what to procure."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"The value chain contest is unresolved",</w:t>
      </w:r>
    </w:p>
    <w:p>
      <w:pPr>
        <w:spacing w:after="0"/>
      </w:pPr>
      <w:r>
        <w:rPr>
          <w:rFonts w:ascii="Courier New" w:cs="Courier New" w:eastAsia="Courier New" w:hAnsi="Courier New"/>
          <w:sz w:val="14"/>
          <w:szCs w:val="14"/>
        </w:rPr>
        <w:t xml:space="preserve">     "body": "Telcos, global vendors, SIs and hyperscalers all claim the enterprise 5G stack. Vendors need channel architectures that work with telco power realities rather than fighting them."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"Price points reflect Indian procurement discipline",</w:t>
      </w:r>
    </w:p>
    <w:p>
      <w:pPr>
        <w:spacing w:after="0"/>
      </w:pPr>
      <w:r>
        <w:rPr>
          <w:rFonts w:ascii="Courier New" w:cs="Courier New" w:eastAsia="Courier New" w:hAnsi="Courier New"/>
          <w:sz w:val="14"/>
          <w:szCs w:val="14"/>
        </w:rPr>
        <w:t xml:space="preserve">     "body": "Global private-network pricing meets Indian capex scrutiny. Winning requires localised solution tiers and financing structures, not imported rate cards."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"services_mapping":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"Opportunity Assessment",</w:t>
      </w:r>
    </w:p>
    <w:p>
      <w:pPr>
        <w:spacing w:after="0"/>
      </w:pPr>
      <w:r>
        <w:rPr>
          <w:rFonts w:ascii="Courier New" w:cs="Courier New" w:eastAsia="Courier New" w:hAnsi="Courier New"/>
          <w:sz w:val="14"/>
          <w:szCs w:val="14"/>
        </w:rPr>
        <w:t xml:space="preserve">     "application": "Use-case-level demand sizing - private networks, FWA ecosystem, IoT, network software - across verticals and buyer tiers."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"Market Entry Execution",</w:t>
      </w:r>
    </w:p>
    <w:p>
      <w:pPr>
        <w:spacing w:after="0"/>
      </w:pPr>
      <w:r>
        <w:rPr>
          <w:rFonts w:ascii="Courier New" w:cs="Courier New" w:eastAsia="Courier New" w:hAnsi="Courier New"/>
          <w:sz w:val="14"/>
          <w:szCs w:val="14"/>
        </w:rPr>
        <w:t xml:space="preserve">     "application": "Channel architecture with telcos and SIs, partner screening and localised pricing design for vendors."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"Feasibility &amp; TEV",</w:t>
      </w:r>
    </w:p>
    <w:p>
      <w:pPr>
        <w:spacing w:after="0"/>
      </w:pPr>
      <w:r>
        <w:rPr>
          <w:rFonts w:ascii="Courier New" w:cs="Courier New" w:eastAsia="Courier New" w:hAnsi="Courier New"/>
          <w:sz w:val="14"/>
          <w:szCs w:val="14"/>
        </w:rPr>
        <w:t xml:space="preserve">     "application": "Private network business cases for enterprises - ports, plants, campuses - with vendor-neutral architecture options."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"GTM Execution-as-a-Service",</w:t>
      </w:r>
    </w:p>
    <w:p>
      <w:pPr>
        <w:spacing w:after="0"/>
      </w:pPr>
      <w:r>
        <w:rPr>
          <w:rFonts w:ascii="Courier New" w:cs="Courier New" w:eastAsia="Courier New" w:hAnsi="Courier New"/>
          <w:sz w:val="14"/>
          <w:szCs w:val="14"/>
        </w:rPr>
        <w:t xml:space="preserve">     "application": "Enterprise account coverage and telco partnership management for vendors scaling India revenue."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"mandate_examples":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"European network software vendor",</w:t>
      </w:r>
    </w:p>
    <w:p>
      <w:pPr>
        <w:spacing w:after="0"/>
      </w:pPr>
      <w:r>
        <w:rPr>
          <w:rFonts w:ascii="Courier New" w:cs="Courier New" w:eastAsia="Courier New" w:hAnsi="Courier New"/>
          <w:sz w:val="14"/>
          <w:szCs w:val="14"/>
        </w:rPr>
        <w:t xml:space="preserve">     "problem": "Global product, no India revenue, telco procurement cycles opaque.",</w:t>
      </w:r>
    </w:p>
    <w:p>
      <w:pPr>
        <w:spacing w:after="0"/>
      </w:pPr>
      <w:r>
        <w:rPr>
          <w:rFonts w:ascii="Courier New" w:cs="Courier New" w:eastAsia="Courier New" w:hAnsi="Courier New"/>
          <w:sz w:val="14"/>
          <w:szCs w:val="14"/>
        </w:rPr>
        <w:t xml:space="preserve">     "what_we_did": "Mapped telco buying centres and budget cycles, structured partnerships with 2 SIs and localised the commercial model.",</w:t>
      </w:r>
    </w:p>
    <w:p>
      <w:pPr>
        <w:spacing w:after="0"/>
      </w:pPr>
      <w:r>
        <w:rPr>
          <w:rFonts w:ascii="Courier New" w:cs="Courier New" w:eastAsia="Courier New" w:hAnsi="Courier New"/>
          <w:sz w:val="14"/>
          <w:szCs w:val="14"/>
        </w:rPr>
        <w:t xml:space="preserve">     "outcome": "Vendor closed its first two Indian telco contracts within 14 months."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"Indian port operator",</w:t>
      </w:r>
    </w:p>
    <w:p>
      <w:pPr>
        <w:spacing w:after="0"/>
      </w:pPr>
      <w:r>
        <w:rPr>
          <w:rFonts w:ascii="Courier New" w:cs="Courier New" w:eastAsia="Courier New" w:hAnsi="Courier New"/>
          <w:sz w:val="14"/>
          <w:szCs w:val="14"/>
        </w:rPr>
        <w:t xml:space="preserve">     "problem": "Evaluating private 5G against Wi-Fi 6 and LTE for terminal automation.",</w:t>
      </w:r>
    </w:p>
    <w:p>
      <w:pPr>
        <w:spacing w:after="0"/>
      </w:pPr>
      <w:r>
        <w:rPr>
          <w:rFonts w:ascii="Courier New" w:cs="Courier New" w:eastAsia="Courier New" w:hAnsi="Courier New"/>
          <w:sz w:val="14"/>
          <w:szCs w:val="14"/>
        </w:rPr>
        <w:t xml:space="preserve">     "what_we_did": "Built the use-case-level TEV - automation, safety, throughput gains - against three architecture options with vendor-neutral costing.",</w:t>
      </w:r>
    </w:p>
    <w:p>
      <w:pPr>
        <w:spacing w:after="0"/>
      </w:pPr>
      <w:r>
        <w:rPr>
          <w:rFonts w:ascii="Courier New" w:cs="Courier New" w:eastAsia="Courier New" w:hAnsi="Courier New"/>
          <w:sz w:val="14"/>
          <w:szCs w:val="14"/>
        </w:rPr>
        <w:t xml:space="preserve">     "outcome": "Operator deployed a phased private network tied to automation milestones, avoiding a speculative full build."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"Global investor",</w:t>
      </w:r>
    </w:p>
    <w:p>
      <w:pPr>
        <w:spacing w:after="0"/>
      </w:pPr>
      <w:r>
        <w:rPr>
          <w:rFonts w:ascii="Courier New" w:cs="Courier New" w:eastAsia="Courier New" w:hAnsi="Courier New"/>
          <w:sz w:val="14"/>
          <w:szCs w:val="14"/>
        </w:rPr>
        <w:t xml:space="preserve">     "problem": "Assessing an Indian telecom infrastructure play exposed to 5G enterprise growth claims.",</w:t>
      </w:r>
    </w:p>
    <w:p>
      <w:pPr>
        <w:spacing w:after="0"/>
      </w:pPr>
      <w:r>
        <w:rPr>
          <w:rFonts w:ascii="Courier New" w:cs="Courier New" w:eastAsia="Courier New" w:hAnsi="Courier New"/>
          <w:sz w:val="14"/>
          <w:szCs w:val="14"/>
        </w:rPr>
        <w:t xml:space="preserve">     "what_we_did": "Tested enterprise revenue assumptions against buyer interviews and telco strategy realities.",</w:t>
      </w:r>
    </w:p>
    <w:p>
      <w:pPr>
        <w:spacing w:after="0"/>
      </w:pPr>
      <w:r>
        <w:rPr>
          <w:rFonts w:ascii="Courier New" w:cs="Courier New" w:eastAsia="Courier New" w:hAnsi="Courier New"/>
          <w:sz w:val="14"/>
          <w:szCs w:val="14"/>
        </w:rPr>
        <w:t xml:space="preserve">     "outcome": "Investor repriced the growth case on verified enterprise adoption timelines."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"regulatory_table":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"DoT",</w:t>
      </w:r>
    </w:p>
    <w:p>
      <w:pPr>
        <w:spacing w:after="0"/>
      </w:pPr>
      <w:r>
        <w:rPr>
          <w:rFonts w:ascii="Courier New" w:cs="Courier New" w:eastAsia="Courier New" w:hAnsi="Courier New"/>
          <w:sz w:val="14"/>
          <w:szCs w:val="14"/>
        </w:rPr>
        <w:t xml:space="preserve">     "item": "Spectrum policy including private network (CNPN) framework",</w:t>
      </w:r>
    </w:p>
    <w:p>
      <w:pPr>
        <w:spacing w:after="0"/>
      </w:pPr>
      <w:r>
        <w:rPr>
          <w:rFonts w:ascii="Courier New" w:cs="Courier New" w:eastAsia="Courier New" w:hAnsi="Courier New"/>
          <w:sz w:val="14"/>
          <w:szCs w:val="14"/>
        </w:rPr>
        <w:t xml:space="preserve">     "timeline": "Evolving",</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"TRAI",</w:t>
      </w:r>
    </w:p>
    <w:p>
      <w:pPr>
        <w:spacing w:after="0"/>
      </w:pPr>
      <w:r>
        <w:rPr>
          <w:rFonts w:ascii="Courier New" w:cs="Courier New" w:eastAsia="Courier New" w:hAnsi="Courier New"/>
          <w:sz w:val="14"/>
          <w:szCs w:val="14"/>
        </w:rPr>
        <w:t xml:space="preserve">     "item": "Tariff, interconnection and QoS regulation",</w:t>
      </w:r>
    </w:p>
    <w:p>
      <w:pPr>
        <w:spacing w:after="0"/>
      </w:pPr>
      <w:r>
        <w:rPr>
          <w:rFonts w:ascii="Courier New" w:cs="Courier New" w:eastAsia="Courier New" w:hAnsi="Courier New"/>
          <w:sz w:val="14"/>
          <w:szCs w:val="14"/>
        </w:rPr>
        <w:t xml:space="preserve">     "timeline": "Ongoing",</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"Telecom Act 2023 framework",</w:t>
      </w:r>
    </w:p>
    <w:p>
      <w:pPr>
        <w:spacing w:after="0"/>
      </w:pPr>
      <w:r>
        <w:rPr>
          <w:rFonts w:ascii="Courier New" w:cs="Courier New" w:eastAsia="Courier New" w:hAnsi="Courier New"/>
          <w:sz w:val="14"/>
          <w:szCs w:val="14"/>
        </w:rPr>
        <w:t xml:space="preserve">     "item": "New licensing and authorisation structures",</w:t>
      </w:r>
    </w:p>
    <w:p>
      <w:pPr>
        <w:spacing w:after="0"/>
      </w:pPr>
      <w:r>
        <w:rPr>
          <w:rFonts w:ascii="Courier New" w:cs="Courier New" w:eastAsia="Courier New" w:hAnsi="Courier New"/>
          <w:sz w:val="14"/>
          <w:szCs w:val="14"/>
        </w:rPr>
        <w:t xml:space="preserve">     "timeline": "Implementation phase",</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"Trusted source requirements (NSCS)",</w:t>
      </w:r>
    </w:p>
    <w:p>
      <w:pPr>
        <w:spacing w:after="0"/>
      </w:pPr>
      <w:r>
        <w:rPr>
          <w:rFonts w:ascii="Courier New" w:cs="Courier New" w:eastAsia="Courier New" w:hAnsi="Courier New"/>
          <w:sz w:val="14"/>
          <w:szCs w:val="14"/>
        </w:rPr>
        <w:t xml:space="preserve">     "item": "Vendor security clearances for network equipment",</w:t>
      </w:r>
    </w:p>
    <w:p>
      <w:pPr>
        <w:spacing w:after="0"/>
      </w:pPr>
      <w:r>
        <w:rPr>
          <w:rFonts w:ascii="Courier New" w:cs="Courier New" w:eastAsia="Courier New" w:hAnsi="Courier New"/>
          <w:sz w:val="14"/>
          <w:szCs w:val="14"/>
        </w:rPr>
        <w:t xml:space="preserve">     "timeline": "Product-dependent",</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"competitive_intel":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"Global telecom consultancies",</w:t>
      </w:r>
    </w:p>
    <w:p>
      <w:pPr>
        <w:spacing w:after="0"/>
      </w:pPr>
      <w:r>
        <w:rPr>
          <w:rFonts w:ascii="Courier New" w:cs="Courier New" w:eastAsia="Courier New" w:hAnsi="Courier New"/>
          <w:sz w:val="14"/>
          <w:szCs w:val="14"/>
        </w:rPr>
        <w:t xml:space="preserve">     "their_gap": "Operator-side strategy work; vendor GTM and enterprise buyer-side gets generic coverage.",</w:t>
      </w:r>
    </w:p>
    <w:p>
      <w:pPr>
        <w:spacing w:after="0"/>
      </w:pPr>
      <w:r>
        <w:rPr>
          <w:rFonts w:ascii="Courier New" w:cs="Courier New" w:eastAsia="Courier New" w:hAnsi="Courier New"/>
          <w:sz w:val="14"/>
          <w:szCs w:val="14"/>
        </w:rPr>
        <w:t xml:space="preserve">     "greyradius_difference": "We work vendor and enterprise sides with named-account depth."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"Telecom research houses",</w:t>
      </w:r>
    </w:p>
    <w:p>
      <w:pPr>
        <w:spacing w:after="0"/>
      </w:pPr>
      <w:r>
        <w:rPr>
          <w:rFonts w:ascii="Courier New" w:cs="Courier New" w:eastAsia="Courier New" w:hAnsi="Courier New"/>
          <w:sz w:val="14"/>
          <w:szCs w:val="14"/>
        </w:rPr>
        <w:t xml:space="preserve">     "their_gap": "Market forecasts without procurement mechanics or channel design.",</w:t>
      </w:r>
    </w:p>
    <w:p>
      <w:pPr>
        <w:spacing w:after="0"/>
      </w:pPr>
      <w:r>
        <w:rPr>
          <w:rFonts w:ascii="Courier New" w:cs="Courier New" w:eastAsia="Courier New" w:hAnsi="Courier New"/>
          <w:sz w:val="14"/>
          <w:szCs w:val="14"/>
        </w:rPr>
        <w:t xml:space="preserve">     "greyradius_difference": "We map who signs, when budgets move and which channel touches them."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"System integrators",</w:t>
      </w:r>
    </w:p>
    <w:p>
      <w:pPr>
        <w:spacing w:after="0"/>
      </w:pPr>
      <w:r>
        <w:rPr>
          <w:rFonts w:ascii="Courier New" w:cs="Courier New" w:eastAsia="Courier New" w:hAnsi="Courier New"/>
          <w:sz w:val="14"/>
          <w:szCs w:val="14"/>
        </w:rPr>
        <w:t xml:space="preserve">     "their_gap": "Advice bundled with their own delivery agenda.",</w:t>
      </w:r>
    </w:p>
    <w:p>
      <w:pPr>
        <w:spacing w:after="0"/>
      </w:pPr>
      <w:r>
        <w:rPr>
          <w:rFonts w:ascii="Courier New" w:cs="Courier New" w:eastAsia="Courier New" w:hAnsi="Courier New"/>
          <w:sz w:val="14"/>
          <w:szCs w:val="14"/>
        </w:rPr>
        <w:t xml:space="preserve">     "greyradius_difference": "Vendor-neutral architecture and honest channel economics."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"decision_triggers": [</w:t>
      </w:r>
    </w:p>
    <w:p>
      <w:pPr>
        <w:spacing w:after="0"/>
      </w:pPr>
      <w:r>
        <w:rPr>
          <w:rFonts w:ascii="Courier New" w:cs="Courier New" w:eastAsia="Courier New" w:hAnsi="Courier New"/>
          <w:sz w:val="14"/>
          <w:szCs w:val="14"/>
        </w:rPr>
        <w:t xml:space="preserve">    "CNPN framework evolution opens direct private-network options",</w:t>
      </w:r>
    </w:p>
    <w:p>
      <w:pPr>
        <w:spacing w:after="0"/>
      </w:pPr>
      <w:r>
        <w:rPr>
          <w:rFonts w:ascii="Courier New" w:cs="Courier New" w:eastAsia="Courier New" w:hAnsi="Courier New"/>
          <w:sz w:val="14"/>
          <w:szCs w:val="14"/>
        </w:rPr>
        <w:t xml:space="preserve">    "A manufacturing or logistics program needs a connectivity architecture decision",</w:t>
      </w:r>
    </w:p>
    <w:p>
      <w:pPr>
        <w:spacing w:after="0"/>
      </w:pPr>
      <w:r>
        <w:rPr>
          <w:rFonts w:ascii="Courier New" w:cs="Courier New" w:eastAsia="Courier New" w:hAnsi="Courier New"/>
          <w:sz w:val="14"/>
          <w:szCs w:val="14"/>
        </w:rPr>
        <w:t xml:space="preserve">    "Telco enterprise units restructure, resetting vendor partnership windows",</w:t>
      </w:r>
    </w:p>
    <w:p>
      <w:pPr>
        <w:spacing w:after="0"/>
      </w:pPr>
      <w:r>
        <w:rPr>
          <w:rFonts w:ascii="Courier New" w:cs="Courier New" w:eastAsia="Courier New" w:hAnsi="Courier New"/>
          <w:sz w:val="14"/>
          <w:szCs w:val="14"/>
        </w:rPr>
        <w:t xml:space="preserve">    "Trusted-source clearances change the competitive vendor set",</w:t>
      </w:r>
    </w:p>
    <w:p>
      <w:pPr>
        <w:spacing w:after="0"/>
      </w:pPr>
      <w:r>
        <w:rPr>
          <w:rFonts w:ascii="Courier New" w:cs="Courier New" w:eastAsia="Courier New" w:hAnsi="Courier New"/>
          <w:sz w:val="14"/>
          <w:szCs w:val="14"/>
        </w:rPr>
        <w:t xml:space="preserve">    "FWA scaling creates ecosystem opportunities in CPE, software and services"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"engagement_phases":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1-3",</w:t>
      </w:r>
    </w:p>
    <w:p>
      <w:pPr>
        <w:spacing w:after="0"/>
      </w:pPr>
      <w:r>
        <w:rPr>
          <w:rFonts w:ascii="Courier New" w:cs="Courier New" w:eastAsia="Courier New" w:hAnsi="Courier New"/>
          <w:sz w:val="14"/>
          <w:szCs w:val="14"/>
        </w:rPr>
        <w:t xml:space="preserve">     "deliverable": "Use-case demand map with buyer-tier segmentation",</w:t>
      </w:r>
    </w:p>
    <w:p>
      <w:pPr>
        <w:spacing w:after="0"/>
      </w:pPr>
      <w:r>
        <w:rPr>
          <w:rFonts w:ascii="Courier New" w:cs="Courier New" w:eastAsia="Courier New" w:hAnsi="Courier New"/>
          <w:sz w:val="14"/>
          <w:szCs w:val="14"/>
        </w:rPr>
        <w:t xml:space="preserve">     "why_it_matters": "5G revenue pools by use case, not by technology generation"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4-6",</w:t>
      </w:r>
    </w:p>
    <w:p>
      <w:pPr>
        <w:spacing w:after="0"/>
      </w:pPr>
      <w:r>
        <w:rPr>
          <w:rFonts w:ascii="Courier New" w:cs="Courier New" w:eastAsia="Courier New" w:hAnsi="Courier New"/>
          <w:sz w:val="14"/>
          <w:szCs w:val="14"/>
        </w:rPr>
        <w:t xml:space="preserve">     "deliverable": "Channel or architecture strategy with economics",</w:t>
      </w:r>
    </w:p>
    <w:p>
      <w:pPr>
        <w:spacing w:after="0"/>
      </w:pPr>
      <w:r>
        <w:rPr>
          <w:rFonts w:ascii="Courier New" w:cs="Courier New" w:eastAsia="Courier New" w:hAnsi="Courier New"/>
          <w:sz w:val="14"/>
          <w:szCs w:val="14"/>
        </w:rPr>
        <w:t xml:space="preserve">     "why_it_matters": "Telco power realities shape every enterprise 5G route to market"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7-10",</w:t>
      </w:r>
    </w:p>
    <w:p>
      <w:pPr>
        <w:spacing w:after="0"/>
      </w:pPr>
      <w:r>
        <w:rPr>
          <w:rFonts w:ascii="Courier New" w:cs="Courier New" w:eastAsia="Courier New" w:hAnsi="Courier New"/>
          <w:sz w:val="14"/>
          <w:szCs w:val="14"/>
        </w:rPr>
        <w:t xml:space="preserve">     "deliverable": "Partner screens, pricing localisation and pursuit plans",</w:t>
      </w:r>
    </w:p>
    <w:p>
      <w:pPr>
        <w:spacing w:after="0"/>
      </w:pPr>
      <w:r>
        <w:rPr>
          <w:rFonts w:ascii="Courier New" w:cs="Courier New" w:eastAsia="Courier New" w:hAnsi="Courier New"/>
          <w:sz w:val="14"/>
          <w:szCs w:val="14"/>
        </w:rPr>
        <w:t xml:space="preserve">     "why_it_matters": "Indian procurement discipline demands localised commercial models"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11-12",</w:t>
      </w:r>
    </w:p>
    <w:p>
      <w:pPr>
        <w:spacing w:after="0"/>
      </w:pPr>
      <w:r>
        <w:rPr>
          <w:rFonts w:ascii="Courier New" w:cs="Courier New" w:eastAsia="Courier New" w:hAnsi="Courier New"/>
          <w:sz w:val="14"/>
          <w:szCs w:val="14"/>
        </w:rPr>
        <w:t xml:space="preserve">     "deliverable": "Execution roadmap with account-level targets",</w:t>
      </w:r>
    </w:p>
    <w:p>
      <w:pPr>
        <w:spacing w:after="0"/>
      </w:pPr>
      <w:r>
        <w:rPr>
          <w:rFonts w:ascii="Courier New" w:cs="Courier New" w:eastAsia="Courier New" w:hAnsi="Courier New"/>
          <w:sz w:val="14"/>
          <w:szCs w:val="14"/>
        </w:rPr>
        <w:t xml:space="preserve">     "why_it_matters": "Converts market maps into managed pipelines"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"target_titles": [</w:t>
      </w:r>
    </w:p>
    <w:p>
      <w:pPr>
        <w:spacing w:after="0"/>
      </w:pPr>
      <w:r>
        <w:rPr>
          <w:rFonts w:ascii="Courier New" w:cs="Courier New" w:eastAsia="Courier New" w:hAnsi="Courier New"/>
          <w:sz w:val="14"/>
          <w:szCs w:val="14"/>
        </w:rPr>
        <w:t xml:space="preserve">    "VP India / South Asia, network vendor",</w:t>
      </w:r>
    </w:p>
    <w:p>
      <w:pPr>
        <w:spacing w:after="0"/>
      </w:pPr>
      <w:r>
        <w:rPr>
          <w:rFonts w:ascii="Courier New" w:cs="Courier New" w:eastAsia="Courier New" w:hAnsi="Courier New"/>
          <w:sz w:val="14"/>
          <w:szCs w:val="14"/>
        </w:rPr>
        <w:t xml:space="preserve">    "Head of Enterprise Business, telecom operator",</w:t>
      </w:r>
    </w:p>
    <w:p>
      <w:pPr>
        <w:spacing w:after="0"/>
      </w:pPr>
      <w:r>
        <w:rPr>
          <w:rFonts w:ascii="Courier New" w:cs="Courier New" w:eastAsia="Courier New" w:hAnsi="Courier New"/>
          <w:sz w:val="14"/>
          <w:szCs w:val="14"/>
        </w:rPr>
        <w:t xml:space="preserve">    "Chief Digital Officer, manufacturing or logistics group",</w:t>
      </w:r>
    </w:p>
    <w:p>
      <w:pPr>
        <w:spacing w:after="0"/>
      </w:pPr>
      <w:r>
        <w:rPr>
          <w:rFonts w:ascii="Courier New" w:cs="Courier New" w:eastAsia="Courier New" w:hAnsi="Courier New"/>
          <w:sz w:val="14"/>
          <w:szCs w:val="14"/>
        </w:rPr>
        <w:t xml:space="preserve">    "Country Manager, telecom software company",</w:t>
      </w:r>
    </w:p>
    <w:p>
      <w:pPr>
        <w:spacing w:after="0"/>
      </w:pPr>
      <w:r>
        <w:rPr>
          <w:rFonts w:ascii="Courier New" w:cs="Courier New" w:eastAsia="Courier New" w:hAnsi="Courier New"/>
          <w:sz w:val="14"/>
          <w:szCs w:val="14"/>
        </w:rPr>
        <w:t xml:space="preserve">    "Investment Director, digital infrastructure fund",</w:t>
      </w:r>
    </w:p>
    <w:p>
      <w:pPr>
        <w:spacing w:after="0"/>
      </w:pPr>
      <w:r>
        <w:rPr>
          <w:rFonts w:ascii="Courier New" w:cs="Courier New" w:eastAsia="Courier New" w:hAnsi="Courier New"/>
          <w:sz w:val="14"/>
          <w:szCs w:val="14"/>
        </w:rPr>
        <w:t xml:space="preserve">    "Head of Private Networks"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"common_mistakes":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"Selling 5G as technology rather than use-case outcomes",</w:t>
      </w:r>
    </w:p>
    <w:p>
      <w:pPr>
        <w:spacing w:after="0"/>
      </w:pPr>
      <w:r>
        <w:rPr>
          <w:rFonts w:ascii="Courier New" w:cs="Courier New" w:eastAsia="Courier New" w:hAnsi="Courier New"/>
          <w:sz w:val="14"/>
          <w:szCs w:val="14"/>
        </w:rPr>
        <w:t xml:space="preserve">     "consequence": "Stalled pilots that never reach procurement"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"Fighting telcos for enterprise accounts they consider theirs",</w:t>
      </w:r>
    </w:p>
    <w:p>
      <w:pPr>
        <w:spacing w:after="0"/>
      </w:pPr>
      <w:r>
        <w:rPr>
          <w:rFonts w:ascii="Courier New" w:cs="Courier New" w:eastAsia="Courier New" w:hAnsi="Courier New"/>
          <w:sz w:val="14"/>
          <w:szCs w:val="14"/>
        </w:rPr>
        <w:t xml:space="preserve">     "consequence": "Channel conflict that closes doors across the market"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"Importing global private-network pricing",</w:t>
      </w:r>
    </w:p>
    <w:p>
      <w:pPr>
        <w:spacing w:after="0"/>
      </w:pPr>
      <w:r>
        <w:rPr>
          <w:rFonts w:ascii="Courier New" w:cs="Courier New" w:eastAsia="Courier New" w:hAnsi="Courier New"/>
          <w:sz w:val="14"/>
          <w:szCs w:val="14"/>
        </w:rPr>
        <w:t xml:space="preserve">     "consequence": "Losing to localised solution tiers at half the rate card"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"Ignoring trusted-source clearance timelines",</w:t>
      </w:r>
    </w:p>
    <w:p>
      <w:pPr>
        <w:spacing w:after="0"/>
      </w:pPr>
      <w:r>
        <w:rPr>
          <w:rFonts w:ascii="Courier New" w:cs="Courier New" w:eastAsia="Courier New" w:hAnsi="Courier New"/>
          <w:sz w:val="14"/>
          <w:szCs w:val="14"/>
        </w:rPr>
        <w:t xml:space="preserve">     "consequence": "Disqualification from network procurements regardless of product merit"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"data_points": [</w:t>
      </w:r>
    </w:p>
    <w:p>
      <w:pPr>
        <w:spacing w:after="0"/>
      </w:pPr>
      <w:r>
        <w:rPr>
          <w:rFonts w:ascii="Courier New" w:cs="Courier New" w:eastAsia="Courier New" w:hAnsi="Courier New"/>
          <w:sz w:val="14"/>
          <w:szCs w:val="14"/>
        </w:rPr>
        <w:t xml:space="preserve">    "India deployed 400,000+ 5G base stations in the fastest major-market rollout on record",</w:t>
      </w:r>
    </w:p>
    <w:p>
      <w:pPr>
        <w:spacing w:after="0"/>
      </w:pPr>
      <w:r>
        <w:rPr>
          <w:rFonts w:ascii="Courier New" w:cs="Courier New" w:eastAsia="Courier New" w:hAnsi="Courier New"/>
          <w:sz w:val="14"/>
          <w:szCs w:val="14"/>
        </w:rPr>
        <w:t xml:space="preserve">    "FWA has become the standout 5G monetisation line with millions of subscribers added",</w:t>
      </w:r>
    </w:p>
    <w:p>
      <w:pPr>
        <w:spacing w:after="0"/>
      </w:pPr>
      <w:r>
        <w:rPr>
          <w:rFonts w:ascii="Courier New" w:cs="Courier New" w:eastAsia="Courier New" w:hAnsi="Courier New"/>
          <w:sz w:val="14"/>
          <w:szCs w:val="14"/>
        </w:rPr>
        <w:t xml:space="preserve">    "Private network frameworks (CNPN) allow enterprise spectrum access under evolving rules",</w:t>
      </w:r>
    </w:p>
    <w:p>
      <w:pPr>
        <w:spacing w:after="0"/>
      </w:pPr>
      <w:r>
        <w:rPr>
          <w:rFonts w:ascii="Courier New" w:cs="Courier New" w:eastAsia="Courier New" w:hAnsi="Courier New"/>
          <w:sz w:val="14"/>
          <w:szCs w:val="14"/>
        </w:rPr>
        <w:t xml:space="preserve">    "Manufacturing, ports and logistics anchor early private-network demand",</w:t>
      </w:r>
    </w:p>
    <w:p>
      <w:pPr>
        <w:spacing w:after="0"/>
      </w:pPr>
      <w:r>
        <w:rPr>
          <w:rFonts w:ascii="Courier New" w:cs="Courier New" w:eastAsia="Courier New" w:hAnsi="Courier New"/>
          <w:sz w:val="14"/>
          <w:szCs w:val="14"/>
        </w:rPr>
        <w:t xml:space="preserve">    "Vendor participation is gated by trusted-source security requirements"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"why_now": [</w:t>
      </w:r>
    </w:p>
    <w:p>
      <w:pPr>
        <w:spacing w:after="0"/>
      </w:pPr>
      <w:r>
        <w:rPr>
          <w:rFonts w:ascii="Courier New" w:cs="Courier New" w:eastAsia="Courier New" w:hAnsi="Courier New"/>
          <w:sz w:val="14"/>
          <w:szCs w:val="14"/>
        </w:rPr>
        <w:t xml:space="preserve">    "Enterprise 5G procurement is moving from pilots to production contracts in the 2025-2027 window",</w:t>
      </w:r>
    </w:p>
    <w:p>
      <w:pPr>
        <w:spacing w:after="0"/>
      </w:pPr>
      <w:r>
        <w:rPr>
          <w:rFonts w:ascii="Courier New" w:cs="Courier New" w:eastAsia="Courier New" w:hAnsi="Courier New"/>
          <w:sz w:val="14"/>
          <w:szCs w:val="14"/>
        </w:rPr>
        <w:t xml:space="preserve">    "Telco enterprise strategies are being reset post-rollout - partnership windows are open now",</w:t>
      </w:r>
    </w:p>
    <w:p>
      <w:pPr>
        <w:spacing w:after="0"/>
      </w:pPr>
      <w:r>
        <w:rPr>
          <w:rFonts w:ascii="Courier New" w:cs="Courier New" w:eastAsia="Courier New" w:hAnsi="Courier New"/>
          <w:sz w:val="14"/>
          <w:szCs w:val="14"/>
        </w:rPr>
        <w:t xml:space="preserve">    "FWA scale is creating ecosystem demand in CPE, software and services with early supplier positions forming"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"faq":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"Is there real enterprise 5G revenue in India yet?",</w:t>
      </w:r>
    </w:p>
    <w:p>
      <w:pPr>
        <w:spacing w:after="0"/>
      </w:pPr>
      <w:r>
        <w:rPr>
          <w:rFonts w:ascii="Courier New" w:cs="Courier New" w:eastAsia="Courier New" w:hAnsi="Courier New"/>
          <w:sz w:val="14"/>
          <w:szCs w:val="14"/>
        </w:rPr>
        <w:t xml:space="preserve">     "a": "Emerging and concentrated: FWA leads monetisation, private networks are moving from pilot to production in ports, manufacturing and campuses, and IoT scales steadily. We size revenue by use case and buyer tier rather than quoting technology-cycle forecasts."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"How should vendors work with Indian telcos rather than around them?",</w:t>
      </w:r>
    </w:p>
    <w:p>
      <w:pPr>
        <w:spacing w:after="0"/>
      </w:pPr>
      <w:r>
        <w:rPr>
          <w:rFonts w:ascii="Courier New" w:cs="Courier New" w:eastAsia="Courier New" w:hAnsi="Courier New"/>
          <w:sz w:val="14"/>
          <w:szCs w:val="14"/>
        </w:rPr>
        <w:t xml:space="preserve">     "a": "Map each telco's enterprise strategy and fill capability gaps they need - co-sell structures, white-label components, SI triangles. Direct enterprise motions work in defined niches; open conflict with telcos rarely does."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"Private 5G, LTE or Wi-Fi 6 for our facility?",</w:t>
      </w:r>
    </w:p>
    <w:p>
      <w:pPr>
        <w:spacing w:after="0"/>
      </w:pPr>
      <w:r>
        <w:rPr>
          <w:rFonts w:ascii="Courier New" w:cs="Courier New" w:eastAsia="Courier New" w:hAnsi="Courier New"/>
          <w:sz w:val="14"/>
          <w:szCs w:val="14"/>
        </w:rPr>
        <w:t xml:space="preserve">     "a": "Use-case requirements decide - mobility, density, latency, determinism. Our TEVs cost all architectures vendor-neutrally against your automation roadmap, and often recommend hybrids."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"What do trusted-source requirements mean for foreign vendors?",</w:t>
      </w:r>
    </w:p>
    <w:p>
      <w:pPr>
        <w:spacing w:after="0"/>
      </w:pPr>
      <w:r>
        <w:rPr>
          <w:rFonts w:ascii="Courier New" w:cs="Courier New" w:eastAsia="Courier New" w:hAnsi="Courier New"/>
          <w:sz w:val="14"/>
          <w:szCs w:val="14"/>
        </w:rPr>
        <w:t xml:space="preserve">     "a": "Network equipment requires security clearance under NSCS-administered rules, which shapes eligibility and partner structures. Clearance strategy belongs at the start of India planning, not after deals stall."</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"Can GreyRadius run our India enterprise coverage?",</w:t>
      </w:r>
    </w:p>
    <w:p>
      <w:pPr>
        <w:spacing w:after="0"/>
      </w:pPr>
      <w:r>
        <w:rPr>
          <w:rFonts w:ascii="Courier New" w:cs="Courier New" w:eastAsia="Courier New" w:hAnsi="Courier New"/>
          <w:sz w:val="14"/>
          <w:szCs w:val="14"/>
        </w:rPr>
        <w:t xml:space="preserve">     "a": "Yes. GTM Execution-as-a-Service provides account-based enterprise and telco coverage - pipeline building, partnership management and pursuit support."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"slug": "telecom-infrastructure-africa",</w:t>
      </w:r>
    </w:p>
    <w:p>
      <w:pPr>
        <w:spacing w:after="0"/>
      </w:pPr>
      <w:r>
        <w:rPr>
          <w:rFonts w:ascii="Courier New" w:cs="Courier New" w:eastAsia="Courier New" w:hAnsi="Courier New"/>
          <w:sz w:val="14"/>
          <w:szCs w:val="14"/>
        </w:rPr>
        <w:t xml:space="preserve">   "parent": "telecom-5g",</w:t>
      </w:r>
    </w:p>
    <w:p>
      <w:pPr>
        <w:spacing w:after="0"/>
      </w:pPr>
      <w:r>
        <w:rPr>
          <w:rFonts w:ascii="Courier New" w:cs="Courier New" w:eastAsia="Courier New" w:hAnsi="Courier New"/>
          <w:sz w:val="14"/>
          <w:szCs w:val="14"/>
        </w:rPr>
        <w:t xml:space="preserve">   "path": "/industries/telecom-5g/telecom-infrastructure-africa.html",</w:t>
      </w:r>
    </w:p>
    <w:p>
      <w:pPr>
        <w:spacing w:after="0"/>
      </w:pPr>
      <w:r>
        <w:rPr>
          <w:rFonts w:ascii="Courier New" w:cs="Courier New" w:eastAsia="Courier New" w:hAnsi="Courier New"/>
          <w:sz w:val="14"/>
          <w:szCs w:val="14"/>
        </w:rPr>
        <w:t xml:space="preserve">   "meta_title": "Telecom infrastructure consulting Africa | Market entry | GreyRadius",</w:t>
      </w:r>
    </w:p>
    <w:p>
      <w:pPr>
        <w:spacing w:after="0"/>
      </w:pPr>
      <w:r>
        <w:rPr>
          <w:rFonts w:ascii="Courier New" w:cs="Courier New" w:eastAsia="Courier New" w:hAnsi="Courier New"/>
          <w:sz w:val="14"/>
          <w:szCs w:val="14"/>
        </w:rPr>
        <w:t xml:space="preserve">   "meta_description": "GreyRadius advises telecom vendors, tower companies and investors on Africa - connectivity infrastructure demand, fibre and tower economics, mobile money adjacency and market entry strategy.",</w:t>
      </w:r>
    </w:p>
    <w:p>
      <w:pPr>
        <w:spacing w:after="0"/>
      </w:pPr>
      <w:r>
        <w:rPr>
          <w:rFonts w:ascii="Courier New" w:cs="Courier New" w:eastAsia="Courier New" w:hAnsi="Courier New"/>
          <w:sz w:val="14"/>
          <w:szCs w:val="14"/>
        </w:rPr>
        <w:t xml:space="preserve">   "h1": "Telecom infrastructure consulting in Africa",</w:t>
      </w:r>
    </w:p>
    <w:p>
      <w:pPr>
        <w:spacing w:after="0"/>
      </w:pPr>
      <w:r>
        <w:rPr>
          <w:rFonts w:ascii="Courier New" w:cs="Courier New" w:eastAsia="Courier New" w:hAnsi="Courier New"/>
          <w:sz w:val="14"/>
          <w:szCs w:val="14"/>
        </w:rPr>
        <w:t xml:space="preserve">   "tagline": "Africa's connectivity gap is a two-decade infrastructure programme in motion. We help vendors, operators and investors pick markets and models that survive execution reality.",</w:t>
      </w:r>
    </w:p>
    <w:p>
      <w:pPr>
        <w:spacing w:after="0"/>
      </w:pPr>
      <w:r>
        <w:rPr>
          <w:rFonts w:ascii="Courier New" w:cs="Courier New" w:eastAsia="Courier New" w:hAnsi="Courier New"/>
          <w:sz w:val="14"/>
          <w:szCs w:val="14"/>
        </w:rPr>
        <w:t xml:space="preserve">   "stat_pills": [</w:t>
      </w:r>
    </w:p>
    <w:p>
      <w:pPr>
        <w:spacing w:after="0"/>
      </w:pPr>
      <w:r>
        <w:rPr>
          <w:rFonts w:ascii="Courier New" w:cs="Courier New" w:eastAsia="Courier New" w:hAnsi="Courier New"/>
          <w:sz w:val="14"/>
          <w:szCs w:val="14"/>
        </w:rPr>
        <w:t xml:space="preserve">    "600M+ Africans still unconnected to mobile internet",</w:t>
      </w:r>
    </w:p>
    <w:p>
      <w:pPr>
        <w:spacing w:after="0"/>
      </w:pPr>
      <w:r>
        <w:rPr>
          <w:rFonts w:ascii="Courier New" w:cs="Courier New" w:eastAsia="Courier New" w:hAnsi="Courier New"/>
          <w:sz w:val="14"/>
          <w:szCs w:val="14"/>
        </w:rPr>
        <w:t xml:space="preserve">    "Data traffic doubling every 2-3 years",</w:t>
      </w:r>
    </w:p>
    <w:p>
      <w:pPr>
        <w:spacing w:after="0"/>
      </w:pPr>
      <w:r>
        <w:rPr>
          <w:rFonts w:ascii="Courier New" w:cs="Courier New" w:eastAsia="Courier New" w:hAnsi="Courier New"/>
          <w:sz w:val="14"/>
          <w:szCs w:val="14"/>
        </w:rPr>
        <w:t xml:space="preserve">    "Towers, fibre and data centers all under-supplied"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"intro": "African telecom is an infrastructure market before it is a technology market: hundreds of millions remain off mobile internet, 4G is still scaling while 5G launches selectively in urban centres, fibre backbones and metro rings are decades behind demand, and the tower, power-systems and data centre layers all need capital and operators. Nigeria, Kenya, South Africa, Ethiopia, Ghana and Egypt each present different regulatory, currency and execution profiles. GreyRadius helps equipment vendors, infrastructure operators, service providers and investors prioritise markets, structure entries with local partners and build business cases that respect currency and collection realities.",</w:t>
      </w:r>
    </w:p>
    <w:p>
      <w:pPr>
        <w:spacing w:after="0"/>
      </w:pPr>
      <w:r>
        <w:rPr>
          <w:rFonts w:ascii="Courier New" w:cs="Courier New" w:eastAsia="Courier New" w:hAnsi="Courier New"/>
          <w:sz w:val="14"/>
          <w:szCs w:val="14"/>
        </w:rPr>
        <w:t xml:space="preserve">   "challenge":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"Currency and collection risk shape every business case",</w:t>
      </w:r>
    </w:p>
    <w:p>
      <w:pPr>
        <w:spacing w:after="0"/>
      </w:pPr>
      <w:r>
        <w:rPr>
          <w:rFonts w:ascii="Courier New" w:cs="Courier New" w:eastAsia="Courier New" w:hAnsi="Courier New"/>
          <w:sz w:val="14"/>
          <w:szCs w:val="14"/>
        </w:rPr>
        <w:t xml:space="preserve">     "body": "Naira devaluations, dollar scarcity and repatriation friction have rewritten vendor economics repeatedly. Pricing, contracting currency and hedging structures are strategy, not treasury afterthoughts."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"Execution capability varies more than demand",</w:t>
      </w:r>
    </w:p>
    <w:p>
      <w:pPr>
        <w:spacing w:after="0"/>
      </w:pPr>
      <w:r>
        <w:rPr>
          <w:rFonts w:ascii="Courier New" w:cs="Courier New" w:eastAsia="Courier New" w:hAnsi="Courier New"/>
          <w:sz w:val="14"/>
          <w:szCs w:val="14"/>
        </w:rPr>
        <w:t xml:space="preserve">     "body": "Demand is provable almost everywhere; delivery - power, permits, logistics, security - decides project outcomes. Market selection must weight execution environments as heavily as market size."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"Local partnership is structurally required",</w:t>
      </w:r>
    </w:p>
    <w:p>
      <w:pPr>
        <w:spacing w:after="0"/>
      </w:pPr>
      <w:r>
        <w:rPr>
          <w:rFonts w:ascii="Courier New" w:cs="Courier New" w:eastAsia="Courier New" w:hAnsi="Courier New"/>
          <w:sz w:val="14"/>
          <w:szCs w:val="14"/>
        </w:rPr>
        <w:t xml:space="preserve">     "body": "Licensing regimes, local content rules and commercial reality make partner selection the highest-stakes decision in most African telecom entries."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"services_mapping":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"Opportunity Assessment",</w:t>
      </w:r>
    </w:p>
    <w:p>
      <w:pPr>
        <w:spacing w:after="0"/>
      </w:pPr>
      <w:r>
        <w:rPr>
          <w:rFonts w:ascii="Courier New" w:cs="Courier New" w:eastAsia="Courier New" w:hAnsi="Courier New"/>
          <w:sz w:val="14"/>
          <w:szCs w:val="14"/>
        </w:rPr>
        <w:t xml:space="preserve">     "application": "Country prioritisation across demand, regulatory, currency and execution dimensions with named-buyer mapping."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"Feasibility &amp; TEV",</w:t>
      </w:r>
    </w:p>
    <w:p>
      <w:pPr>
        <w:spacing w:after="0"/>
      </w:pPr>
      <w:r>
        <w:rPr>
          <w:rFonts w:ascii="Courier New" w:cs="Courier New" w:eastAsia="Courier New" w:hAnsi="Courier New"/>
          <w:sz w:val="14"/>
          <w:szCs w:val="14"/>
        </w:rPr>
        <w:t xml:space="preserve">     "application": "Infrastructure business cases - towers, fibre, power systems - with currency scenario and collection-risk modelling."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"Market Entry Execution",</w:t>
      </w:r>
    </w:p>
    <w:p>
      <w:pPr>
        <w:spacing w:after="0"/>
      </w:pPr>
      <w:r>
        <w:rPr>
          <w:rFonts w:ascii="Courier New" w:cs="Courier New" w:eastAsia="Courier New" w:hAnsi="Courier New"/>
          <w:sz w:val="14"/>
          <w:szCs w:val="14"/>
        </w:rPr>
        <w:t xml:space="preserve">     "application": "Local partner screening and structuring, licensing pathways and government relationship mapping."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"GTM Execution-as-a-Service",</w:t>
      </w:r>
    </w:p>
    <w:p>
      <w:pPr>
        <w:spacing w:after="0"/>
      </w:pPr>
      <w:r>
        <w:rPr>
          <w:rFonts w:ascii="Courier New" w:cs="Courier New" w:eastAsia="Courier New" w:hAnsi="Courier New"/>
          <w:sz w:val="14"/>
          <w:szCs w:val="14"/>
        </w:rPr>
        <w:t xml:space="preserve">     "application": "Operator and enterprise account coverage across priority markets."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"mandate_examples":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"Asian telecom equipment vendor",</w:t>
      </w:r>
    </w:p>
    <w:p>
      <w:pPr>
        <w:spacing w:after="0"/>
      </w:pPr>
      <w:r>
        <w:rPr>
          <w:rFonts w:ascii="Courier New" w:cs="Courier New" w:eastAsia="Courier New" w:hAnsi="Courier New"/>
          <w:sz w:val="14"/>
          <w:szCs w:val="14"/>
        </w:rPr>
        <w:t xml:space="preserve">     "problem": "Africa expansion mandate with 54 markets and no prioritisation framework.",</w:t>
      </w:r>
    </w:p>
    <w:p>
      <w:pPr>
        <w:spacing w:after="0"/>
      </w:pPr>
      <w:r>
        <w:rPr>
          <w:rFonts w:ascii="Courier New" w:cs="Courier New" w:eastAsia="Courier New" w:hAnsi="Courier New"/>
          <w:sz w:val="14"/>
          <w:szCs w:val="14"/>
        </w:rPr>
        <w:t xml:space="preserve">     "what_we_did": "Built a country prioritisation model weighting demand, currency risk, execution environment and competitive saturation; mapped named operator budgets in the top 5.",</w:t>
      </w:r>
    </w:p>
    <w:p>
      <w:pPr>
        <w:spacing w:after="0"/>
      </w:pPr>
      <w:r>
        <w:rPr>
          <w:rFonts w:ascii="Courier New" w:cs="Courier New" w:eastAsia="Courier New" w:hAnsi="Courier New"/>
          <w:sz w:val="14"/>
          <w:szCs w:val="14"/>
        </w:rPr>
        <w:t xml:space="preserve">     "outcome": "Vendor focused on 3 anchor markets and doubled African order intake in 2 years."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"Tower infrastructure investor",</w:t>
      </w:r>
    </w:p>
    <w:p>
      <w:pPr>
        <w:spacing w:after="0"/>
      </w:pPr>
      <w:r>
        <w:rPr>
          <w:rFonts w:ascii="Courier New" w:cs="Courier New" w:eastAsia="Courier New" w:hAnsi="Courier New"/>
          <w:sz w:val="14"/>
          <w:szCs w:val="14"/>
        </w:rPr>
        <w:t xml:space="preserve">     "problem": "Evaluating a portfolio acquisition spanning 4 African markets with mixed currency exposure.",</w:t>
      </w:r>
    </w:p>
    <w:p>
      <w:pPr>
        <w:spacing w:after="0"/>
      </w:pPr>
      <w:r>
        <w:rPr>
          <w:rFonts w:ascii="Courier New" w:cs="Courier New" w:eastAsia="Courier New" w:hAnsi="Courier New"/>
          <w:sz w:val="14"/>
          <w:szCs w:val="14"/>
        </w:rPr>
        <w:t xml:space="preserve">     "what_we_did": "Ran commercial diligence covering tenancy quality, power cost pass-through terms, currency scenarios and expansion claims.",</w:t>
      </w:r>
    </w:p>
    <w:p>
      <w:pPr>
        <w:spacing w:after="0"/>
      </w:pPr>
      <w:r>
        <w:rPr>
          <w:rFonts w:ascii="Courier New" w:cs="Courier New" w:eastAsia="Courier New" w:hAnsi="Courier New"/>
          <w:sz w:val="14"/>
          <w:szCs w:val="14"/>
        </w:rPr>
        <w:t xml:space="preserve">     "outcome": "Investor proceeded with revised pricing and currency-adjusted covenant structures."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"European power systems supplier",</w:t>
      </w:r>
    </w:p>
    <w:p>
      <w:pPr>
        <w:spacing w:after="0"/>
      </w:pPr>
      <w:r>
        <w:rPr>
          <w:rFonts w:ascii="Courier New" w:cs="Courier New" w:eastAsia="Courier New" w:hAnsi="Courier New"/>
          <w:sz w:val="14"/>
          <w:szCs w:val="14"/>
        </w:rPr>
        <w:t xml:space="preserve">     "problem": "Tower power conversion (diesel-to-hybrid) opportunity clear, channel unclear.",</w:t>
      </w:r>
    </w:p>
    <w:p>
      <w:pPr>
        <w:spacing w:after="0"/>
      </w:pPr>
      <w:r>
        <w:rPr>
          <w:rFonts w:ascii="Courier New" w:cs="Courier New" w:eastAsia="Courier New" w:hAnsi="Courier New"/>
          <w:sz w:val="14"/>
          <w:szCs w:val="14"/>
        </w:rPr>
        <w:t xml:space="preserve">     "what_we_did": "Mapped towerco and ESCO procurement structures across 6 markets, designed the channel architecture and screened local service partners.",</w:t>
      </w:r>
    </w:p>
    <w:p>
      <w:pPr>
        <w:spacing w:after="0"/>
      </w:pPr>
      <w:r>
        <w:rPr>
          <w:rFonts w:ascii="Courier New" w:cs="Courier New" w:eastAsia="Courier New" w:hAnsi="Courier New"/>
          <w:sz w:val="14"/>
          <w:szCs w:val="14"/>
        </w:rPr>
        <w:t xml:space="preserve">     "outcome": "Supplier signed 2 towerco frameworks with local delivery partnerships."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"regulatory_table":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"National regulators (NCC, CA Kenya, ICASA)",</w:t>
      </w:r>
    </w:p>
    <w:p>
      <w:pPr>
        <w:spacing w:after="0"/>
      </w:pPr>
      <w:r>
        <w:rPr>
          <w:rFonts w:ascii="Courier New" w:cs="Courier New" w:eastAsia="Courier New" w:hAnsi="Courier New"/>
          <w:sz w:val="14"/>
          <w:szCs w:val="14"/>
        </w:rPr>
        <w:t xml:space="preserve">     "item": "Licensing, spectrum and infrastructure sharing rules",</w:t>
      </w:r>
    </w:p>
    <w:p>
      <w:pPr>
        <w:spacing w:after="0"/>
      </w:pPr>
      <w:r>
        <w:rPr>
          <w:rFonts w:ascii="Courier New" w:cs="Courier New" w:eastAsia="Courier New" w:hAnsi="Courier New"/>
          <w:sz w:val="14"/>
          <w:szCs w:val="14"/>
        </w:rPr>
        <w:t xml:space="preserve">     "timeline": "Market-dependent",</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"Central banks",</w:t>
      </w:r>
    </w:p>
    <w:p>
      <w:pPr>
        <w:spacing w:after="0"/>
      </w:pPr>
      <w:r>
        <w:rPr>
          <w:rFonts w:ascii="Courier New" w:cs="Courier New" w:eastAsia="Courier New" w:hAnsi="Courier New"/>
          <w:sz w:val="14"/>
          <w:szCs w:val="14"/>
        </w:rPr>
        <w:t xml:space="preserve">     "item": "FX repatriation and local currency contracting rules",</w:t>
      </w:r>
    </w:p>
    <w:p>
      <w:pPr>
        <w:spacing w:after="0"/>
      </w:pPr>
      <w:r>
        <w:rPr>
          <w:rFonts w:ascii="Courier New" w:cs="Courier New" w:eastAsia="Courier New" w:hAnsi="Courier New"/>
          <w:sz w:val="14"/>
          <w:szCs w:val="14"/>
        </w:rPr>
        <w:t xml:space="preserve">     "timeline": "Volatile",</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"Local content regimes",</w:t>
      </w:r>
    </w:p>
    <w:p>
      <w:pPr>
        <w:spacing w:after="0"/>
      </w:pPr>
      <w:r>
        <w:rPr>
          <w:rFonts w:ascii="Courier New" w:cs="Courier New" w:eastAsia="Courier New" w:hAnsi="Courier New"/>
          <w:sz w:val="14"/>
          <w:szCs w:val="14"/>
        </w:rPr>
        <w:t xml:space="preserve">     "item": "Ownership and procurement localisation requirements",</w:t>
      </w:r>
    </w:p>
    <w:p>
      <w:pPr>
        <w:spacing w:after="0"/>
      </w:pPr>
      <w:r>
        <w:rPr>
          <w:rFonts w:ascii="Courier New" w:cs="Courier New" w:eastAsia="Courier New" w:hAnsi="Courier New"/>
          <w:sz w:val="14"/>
          <w:szCs w:val="14"/>
        </w:rPr>
        <w:t xml:space="preserve">     "timeline": "Structural",</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"Ethiopia liberalisation framework",</w:t>
      </w:r>
    </w:p>
    <w:p>
      <w:pPr>
        <w:spacing w:after="0"/>
      </w:pPr>
      <w:r>
        <w:rPr>
          <w:rFonts w:ascii="Courier New" w:cs="Courier New" w:eastAsia="Courier New" w:hAnsi="Courier New"/>
          <w:sz w:val="14"/>
          <w:szCs w:val="14"/>
        </w:rPr>
        <w:t xml:space="preserve">     "item": "New entrant licensing in a formerly closed market",</w:t>
      </w:r>
    </w:p>
    <w:p>
      <w:pPr>
        <w:spacing w:after="0"/>
      </w:pPr>
      <w:r>
        <w:rPr>
          <w:rFonts w:ascii="Courier New" w:cs="Courier New" w:eastAsia="Courier New" w:hAnsi="Courier New"/>
          <w:sz w:val="14"/>
          <w:szCs w:val="14"/>
        </w:rPr>
        <w:t xml:space="preserve">     "timeline": "Ongoing",</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"competitive_intel":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"Global strategy houses",</w:t>
      </w:r>
    </w:p>
    <w:p>
      <w:pPr>
        <w:spacing w:after="0"/>
      </w:pPr>
      <w:r>
        <w:rPr>
          <w:rFonts w:ascii="Courier New" w:cs="Courier New" w:eastAsia="Courier New" w:hAnsi="Courier New"/>
          <w:sz w:val="14"/>
          <w:szCs w:val="14"/>
        </w:rPr>
        <w:t xml:space="preserve">     "their_gap": "Pan-Africa studies from London and Johannesburg hubs with thin in-country primary work.",</w:t>
      </w:r>
    </w:p>
    <w:p>
      <w:pPr>
        <w:spacing w:after="0"/>
      </w:pPr>
      <w:r>
        <w:rPr>
          <w:rFonts w:ascii="Courier New" w:cs="Courier New" w:eastAsia="Courier New" w:hAnsi="Courier New"/>
          <w:sz w:val="14"/>
          <w:szCs w:val="14"/>
        </w:rPr>
        <w:t xml:space="preserve">     "greyradius_difference": "Named-buyer mapping and partner diligence built from in-market interviews."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"Development finance advisors",</w:t>
      </w:r>
    </w:p>
    <w:p>
      <w:pPr>
        <w:spacing w:after="0"/>
      </w:pPr>
      <w:r>
        <w:rPr>
          <w:rFonts w:ascii="Courier New" w:cs="Courier New" w:eastAsia="Courier New" w:hAnsi="Courier New"/>
          <w:sz w:val="14"/>
          <w:szCs w:val="14"/>
        </w:rPr>
        <w:t xml:space="preserve">     "their_gap": "DFI-process fluency without commercial GTM depth.",</w:t>
      </w:r>
    </w:p>
    <w:p>
      <w:pPr>
        <w:spacing w:after="0"/>
      </w:pPr>
      <w:r>
        <w:rPr>
          <w:rFonts w:ascii="Courier New" w:cs="Courier New" w:eastAsia="Courier New" w:hAnsi="Courier New"/>
          <w:sz w:val="14"/>
          <w:szCs w:val="14"/>
        </w:rPr>
        <w:t xml:space="preserve">     "greyradius_difference": "We build commercial cases that also satisfy DFI co-investment requirements."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"Local consultants",</w:t>
      </w:r>
    </w:p>
    <w:p>
      <w:pPr>
        <w:spacing w:after="0"/>
      </w:pPr>
      <w:r>
        <w:rPr>
          <w:rFonts w:ascii="Courier New" w:cs="Courier New" w:eastAsia="Courier New" w:hAnsi="Courier New"/>
          <w:sz w:val="14"/>
          <w:szCs w:val="14"/>
        </w:rPr>
        <w:t xml:space="preserve">     "their_gap": "Single-market relationships without cross-border comparability.",</w:t>
      </w:r>
    </w:p>
    <w:p>
      <w:pPr>
        <w:spacing w:after="0"/>
      </w:pPr>
      <w:r>
        <w:rPr>
          <w:rFonts w:ascii="Courier New" w:cs="Courier New" w:eastAsia="Courier New" w:hAnsi="Courier New"/>
          <w:sz w:val="14"/>
          <w:szCs w:val="14"/>
        </w:rPr>
        <w:t xml:space="preserve">     "greyradius_difference": "Consistent multi-market frameworks with local research partners."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"decision_triggers": [</w:t>
      </w:r>
    </w:p>
    <w:p>
      <w:pPr>
        <w:spacing w:after="0"/>
      </w:pPr>
      <w:r>
        <w:rPr>
          <w:rFonts w:ascii="Courier New" w:cs="Courier New" w:eastAsia="Courier New" w:hAnsi="Courier New"/>
          <w:sz w:val="14"/>
          <w:szCs w:val="14"/>
        </w:rPr>
        <w:t xml:space="preserve">    "Operator capex cycles or new licensing rounds open procurement windows",</w:t>
      </w:r>
    </w:p>
    <w:p>
      <w:pPr>
        <w:spacing w:after="0"/>
      </w:pPr>
      <w:r>
        <w:rPr>
          <w:rFonts w:ascii="Courier New" w:cs="Courier New" w:eastAsia="Courier New" w:hAnsi="Courier New"/>
          <w:sz w:val="14"/>
          <w:szCs w:val="14"/>
        </w:rPr>
        <w:t xml:space="preserve">    "Currency stabilisation or devaluation events reset market economics",</w:t>
      </w:r>
    </w:p>
    <w:p>
      <w:pPr>
        <w:spacing w:after="0"/>
      </w:pPr>
      <w:r>
        <w:rPr>
          <w:rFonts w:ascii="Courier New" w:cs="Courier New" w:eastAsia="Courier New" w:hAnsi="Courier New"/>
          <w:sz w:val="14"/>
          <w:szCs w:val="14"/>
        </w:rPr>
        <w:t xml:space="preserve">    "Tower and fibre consolidation creates acquisition opportunities",</w:t>
      </w:r>
    </w:p>
    <w:p>
      <w:pPr>
        <w:spacing w:after="0"/>
      </w:pPr>
      <w:r>
        <w:rPr>
          <w:rFonts w:ascii="Courier New" w:cs="Courier New" w:eastAsia="Courier New" w:hAnsi="Courier New"/>
          <w:sz w:val="14"/>
          <w:szCs w:val="14"/>
        </w:rPr>
        <w:t xml:space="preserve">    "Ethiopia-style liberalisation opens formerly closed markets",</w:t>
      </w:r>
    </w:p>
    <w:p>
      <w:pPr>
        <w:spacing w:after="0"/>
      </w:pPr>
      <w:r>
        <w:rPr>
          <w:rFonts w:ascii="Courier New" w:cs="Courier New" w:eastAsia="Courier New" w:hAnsi="Courier New"/>
          <w:sz w:val="14"/>
          <w:szCs w:val="14"/>
        </w:rPr>
        <w:t xml:space="preserve">    "DFI funding programmes create bankable project pipelines"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"engagement_phases":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1-3",</w:t>
      </w:r>
    </w:p>
    <w:p>
      <w:pPr>
        <w:spacing w:after="0"/>
      </w:pPr>
      <w:r>
        <w:rPr>
          <w:rFonts w:ascii="Courier New" w:cs="Courier New" w:eastAsia="Courier New" w:hAnsi="Courier New"/>
          <w:sz w:val="14"/>
          <w:szCs w:val="14"/>
        </w:rPr>
        <w:t xml:space="preserve">     "deliverable": "Country prioritisation with named-buyer demand map",</w:t>
      </w:r>
    </w:p>
    <w:p>
      <w:pPr>
        <w:spacing w:after="0"/>
      </w:pPr>
      <w:r>
        <w:rPr>
          <w:rFonts w:ascii="Courier New" w:cs="Courier New" w:eastAsia="Courier New" w:hAnsi="Courier New"/>
          <w:sz w:val="14"/>
          <w:szCs w:val="14"/>
        </w:rPr>
        <w:t xml:space="preserve">     "why_it_matters": "Focus beats coverage in a 54-market continent"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4-7",</w:t>
      </w:r>
    </w:p>
    <w:p>
      <w:pPr>
        <w:spacing w:after="0"/>
      </w:pPr>
      <w:r>
        <w:rPr>
          <w:rFonts w:ascii="Courier New" w:cs="Courier New" w:eastAsia="Courier New" w:hAnsi="Courier New"/>
          <w:sz w:val="14"/>
          <w:szCs w:val="14"/>
        </w:rPr>
        <w:t xml:space="preserve">     "deliverable": "Business case TEV with currency scenarios",</w:t>
      </w:r>
    </w:p>
    <w:p>
      <w:pPr>
        <w:spacing w:after="0"/>
      </w:pPr>
      <w:r>
        <w:rPr>
          <w:rFonts w:ascii="Courier New" w:cs="Courier New" w:eastAsia="Courier New" w:hAnsi="Courier New"/>
          <w:sz w:val="14"/>
          <w:szCs w:val="14"/>
        </w:rPr>
        <w:t xml:space="preserve">     "why_it_matters": "Deals that ignore FX reality die in year two"</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8-11",</w:t>
      </w:r>
    </w:p>
    <w:p>
      <w:pPr>
        <w:spacing w:after="0"/>
      </w:pPr>
      <w:r>
        <w:rPr>
          <w:rFonts w:ascii="Courier New" w:cs="Courier New" w:eastAsia="Courier New" w:hAnsi="Courier New"/>
          <w:sz w:val="14"/>
          <w:szCs w:val="14"/>
        </w:rPr>
        <w:t xml:space="preserve">     "deliverable": "Partner screens and structuring support",</w:t>
      </w:r>
    </w:p>
    <w:p>
      <w:pPr>
        <w:spacing w:after="0"/>
      </w:pPr>
      <w:r>
        <w:rPr>
          <w:rFonts w:ascii="Courier New" w:cs="Courier New" w:eastAsia="Courier New" w:hAnsi="Courier New"/>
          <w:sz w:val="14"/>
          <w:szCs w:val="14"/>
        </w:rPr>
        <w:t xml:space="preserve">     "why_it_matters": "Partner quality is the single best predictor of Africa outcomes"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12-14",</w:t>
      </w:r>
    </w:p>
    <w:p>
      <w:pPr>
        <w:spacing w:after="0"/>
      </w:pPr>
      <w:r>
        <w:rPr>
          <w:rFonts w:ascii="Courier New" w:cs="Courier New" w:eastAsia="Courier New" w:hAnsi="Courier New"/>
          <w:sz w:val="14"/>
          <w:szCs w:val="14"/>
        </w:rPr>
        <w:t xml:space="preserve">     "deliverable": "Entry roadmap with licensing and pursuit calendar",</w:t>
      </w:r>
    </w:p>
    <w:p>
      <w:pPr>
        <w:spacing w:after="0"/>
      </w:pPr>
      <w:r>
        <w:rPr>
          <w:rFonts w:ascii="Courier New" w:cs="Courier New" w:eastAsia="Courier New" w:hAnsi="Courier New"/>
          <w:sz w:val="14"/>
          <w:szCs w:val="14"/>
        </w:rPr>
        <w:t xml:space="preserve">     "why_it_matters": "Sequenced commitments protect capital against execution surprises"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"target_titles": [</w:t>
      </w:r>
    </w:p>
    <w:p>
      <w:pPr>
        <w:spacing w:after="0"/>
      </w:pPr>
      <w:r>
        <w:rPr>
          <w:rFonts w:ascii="Courier New" w:cs="Courier New" w:eastAsia="Courier New" w:hAnsi="Courier New"/>
          <w:sz w:val="14"/>
          <w:szCs w:val="14"/>
        </w:rPr>
        <w:t xml:space="preserve">    "VP Middle East and Africa, equipment vendor",</w:t>
      </w:r>
    </w:p>
    <w:p>
      <w:pPr>
        <w:spacing w:after="0"/>
      </w:pPr>
      <w:r>
        <w:rPr>
          <w:rFonts w:ascii="Courier New" w:cs="Courier New" w:eastAsia="Courier New" w:hAnsi="Courier New"/>
          <w:sz w:val="14"/>
          <w:szCs w:val="14"/>
        </w:rPr>
        <w:t xml:space="preserve">    "Chief Commercial Officer, tower company",</w:t>
      </w:r>
    </w:p>
    <w:p>
      <w:pPr>
        <w:spacing w:after="0"/>
      </w:pPr>
      <w:r>
        <w:rPr>
          <w:rFonts w:ascii="Courier New" w:cs="Courier New" w:eastAsia="Courier New" w:hAnsi="Courier New"/>
          <w:sz w:val="14"/>
          <w:szCs w:val="14"/>
        </w:rPr>
        <w:t xml:space="preserve">    "Head of Africa, infrastructure fund",</w:t>
      </w:r>
    </w:p>
    <w:p>
      <w:pPr>
        <w:spacing w:after="0"/>
      </w:pPr>
      <w:r>
        <w:rPr>
          <w:rFonts w:ascii="Courier New" w:cs="Courier New" w:eastAsia="Courier New" w:hAnsi="Courier New"/>
          <w:sz w:val="14"/>
          <w:szCs w:val="14"/>
        </w:rPr>
        <w:t xml:space="preserve">    "Regional Director, fibre operator",</w:t>
      </w:r>
    </w:p>
    <w:p>
      <w:pPr>
        <w:spacing w:after="0"/>
      </w:pPr>
      <w:r>
        <w:rPr>
          <w:rFonts w:ascii="Courier New" w:cs="Courier New" w:eastAsia="Courier New" w:hAnsi="Courier New"/>
          <w:sz w:val="14"/>
          <w:szCs w:val="14"/>
        </w:rPr>
        <w:t xml:space="preserve">    "Business Development Director, power systems supplier",</w:t>
      </w:r>
    </w:p>
    <w:p>
      <w:pPr>
        <w:spacing w:after="0"/>
      </w:pPr>
      <w:r>
        <w:rPr>
          <w:rFonts w:ascii="Courier New" w:cs="Courier New" w:eastAsia="Courier New" w:hAnsi="Courier New"/>
          <w:sz w:val="14"/>
          <w:szCs w:val="14"/>
        </w:rPr>
        <w:t xml:space="preserve">    "Country CEO, telecom operator"</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"common_mistakes":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"Entering on market-size rankings without execution weighting",</w:t>
      </w:r>
    </w:p>
    <w:p>
      <w:pPr>
        <w:spacing w:after="0"/>
      </w:pPr>
      <w:r>
        <w:rPr>
          <w:rFonts w:ascii="Courier New" w:cs="Courier New" w:eastAsia="Courier New" w:hAnsi="Courier New"/>
          <w:sz w:val="14"/>
          <w:szCs w:val="14"/>
        </w:rPr>
        <w:t xml:space="preserve">     "consequence": "Big-market commitments stalled by power, permits and security realities"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"Contracting in local currency without hedging architecture",</w:t>
      </w:r>
    </w:p>
    <w:p>
      <w:pPr>
        <w:spacing w:after="0"/>
      </w:pPr>
      <w:r>
        <w:rPr>
          <w:rFonts w:ascii="Courier New" w:cs="Courier New" w:eastAsia="Courier New" w:hAnsi="Courier New"/>
          <w:sz w:val="14"/>
          <w:szCs w:val="14"/>
        </w:rPr>
        <w:t xml:space="preserve">     "consequence": "Devaluation events that erase project margins overnight"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"Selecting partners on government connections alone",</w:t>
      </w:r>
    </w:p>
    <w:p>
      <w:pPr>
        <w:spacing w:after="0"/>
      </w:pPr>
      <w:r>
        <w:rPr>
          <w:rFonts w:ascii="Courier New" w:cs="Courier New" w:eastAsia="Courier New" w:hAnsi="Courier New"/>
          <w:sz w:val="14"/>
          <w:szCs w:val="14"/>
        </w:rPr>
        <w:t xml:space="preserve">     "consequence": "Relationships that evaporate with political cycles"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"Treating Africa as one market with one hub team",</w:t>
      </w:r>
    </w:p>
    <w:p>
      <w:pPr>
        <w:spacing w:after="0"/>
      </w:pPr>
      <w:r>
        <w:rPr>
          <w:rFonts w:ascii="Courier New" w:cs="Courier New" w:eastAsia="Courier New" w:hAnsi="Courier New"/>
          <w:sz w:val="14"/>
          <w:szCs w:val="14"/>
        </w:rPr>
        <w:t xml:space="preserve">     "consequence": "Lagos playbooks failing in Nairobi and Addis for predictable reasons"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"data_points": [</w:t>
      </w:r>
    </w:p>
    <w:p>
      <w:pPr>
        <w:spacing w:after="0"/>
      </w:pPr>
      <w:r>
        <w:rPr>
          <w:rFonts w:ascii="Courier New" w:cs="Courier New" w:eastAsia="Courier New" w:hAnsi="Courier New"/>
          <w:sz w:val="14"/>
          <w:szCs w:val="14"/>
        </w:rPr>
        <w:t xml:space="preserve">    "600M+ Africans remain unconnected to mobile internet",</w:t>
      </w:r>
    </w:p>
    <w:p>
      <w:pPr>
        <w:spacing w:after="0"/>
      </w:pPr>
      <w:r>
        <w:rPr>
          <w:rFonts w:ascii="Courier New" w:cs="Courier New" w:eastAsia="Courier New" w:hAnsi="Courier New"/>
          <w:sz w:val="14"/>
          <w:szCs w:val="14"/>
        </w:rPr>
        <w:t xml:space="preserve">    "African data traffic doubles every 2-3 years off a low base",</w:t>
      </w:r>
    </w:p>
    <w:p>
      <w:pPr>
        <w:spacing w:after="0"/>
      </w:pPr>
      <w:r>
        <w:rPr>
          <w:rFonts w:ascii="Courier New" w:cs="Courier New" w:eastAsia="Courier New" w:hAnsi="Courier New"/>
          <w:sz w:val="14"/>
          <w:szCs w:val="14"/>
        </w:rPr>
        <w:t xml:space="preserve">    "Tower counts per capita remain a fraction of Asian benchmarks",</w:t>
      </w:r>
    </w:p>
    <w:p>
      <w:pPr>
        <w:spacing w:after="0"/>
      </w:pPr>
      <w:r>
        <w:rPr>
          <w:rFonts w:ascii="Courier New" w:cs="Courier New" w:eastAsia="Courier New" w:hAnsi="Courier New"/>
          <w:sz w:val="14"/>
          <w:szCs w:val="14"/>
        </w:rPr>
        <w:t xml:space="preserve">    "Mobile money rails process hundreds of billions of dollars annually, anchoring digital demand",</w:t>
      </w:r>
    </w:p>
    <w:p>
      <w:pPr>
        <w:spacing w:after="0"/>
      </w:pPr>
      <w:r>
        <w:rPr>
          <w:rFonts w:ascii="Courier New" w:cs="Courier New" w:eastAsia="Courier New" w:hAnsi="Courier New"/>
          <w:sz w:val="14"/>
          <w:szCs w:val="14"/>
        </w:rPr>
        <w:t xml:space="preserve">    "Ethiopia's liberalisation opened one of the last major closed telecom markets"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"why_now": [</w:t>
      </w:r>
    </w:p>
    <w:p>
      <w:pPr>
        <w:spacing w:after="0"/>
      </w:pPr>
      <w:r>
        <w:rPr>
          <w:rFonts w:ascii="Courier New" w:cs="Courier New" w:eastAsia="Courier New" w:hAnsi="Courier New"/>
          <w:sz w:val="14"/>
          <w:szCs w:val="14"/>
        </w:rPr>
        <w:t xml:space="preserve">    "Operator capex cycles for 4G densification and selective 5G are being committed in the 2025-2027 window",</w:t>
      </w:r>
    </w:p>
    <w:p>
      <w:pPr>
        <w:spacing w:after="0"/>
      </w:pPr>
      <w:r>
        <w:rPr>
          <w:rFonts w:ascii="Courier New" w:cs="Courier New" w:eastAsia="Courier New" w:hAnsi="Courier New"/>
          <w:sz w:val="14"/>
          <w:szCs w:val="14"/>
        </w:rPr>
        <w:t xml:space="preserve">    "Currency resets in key markets have created entry valuations that reward risk-adjusted conviction",</w:t>
      </w:r>
    </w:p>
    <w:p>
      <w:pPr>
        <w:spacing w:after="0"/>
      </w:pPr>
      <w:r>
        <w:rPr>
          <w:rFonts w:ascii="Courier New" w:cs="Courier New" w:eastAsia="Courier New" w:hAnsi="Courier New"/>
          <w:sz w:val="14"/>
          <w:szCs w:val="14"/>
        </w:rPr>
        <w:t xml:space="preserve">    "Infrastructure consolidation - towers, fibre, data centres - is forming the platforms that will dominate the next decade"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"faq":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"Which African markets should a telecom vendor prioritise?",</w:t>
      </w:r>
    </w:p>
    <w:p>
      <w:pPr>
        <w:spacing w:after="0"/>
      </w:pPr>
      <w:r>
        <w:rPr>
          <w:rFonts w:ascii="Courier New" w:cs="Courier New" w:eastAsia="Courier New" w:hAnsi="Courier New"/>
          <w:sz w:val="14"/>
          <w:szCs w:val="14"/>
        </w:rPr>
        <w:t xml:space="preserve">     "a": "The honest screen weights execution environment and currency alongside demand: Kenya and Ghana for operability, Nigeria for scale with risk management, South Africa for maturity, Ethiopia and Egypt for structural openings. Our prioritisation models make the trade-offs explicit."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"How do we manage currency risk in African telecom deals?",</w:t>
      </w:r>
    </w:p>
    <w:p>
      <w:pPr>
        <w:spacing w:after="0"/>
      </w:pPr>
      <w:r>
        <w:rPr>
          <w:rFonts w:ascii="Courier New" w:cs="Courier New" w:eastAsia="Courier New" w:hAnsi="Courier New"/>
          <w:sz w:val="14"/>
          <w:szCs w:val="14"/>
        </w:rPr>
        <w:t xml:space="preserve">     "a": "Contract-currency design, pricing escalators, collection terms and hedging where instruments exist - built into deal structure from the first proposal. Currency architecture is a commercial decision we design alongside the business case; specific hedging execution requires your treasury and financial advisors."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"Is 5G relevant in Africa yet?",</w:t>
      </w:r>
    </w:p>
    <w:p>
      <w:pPr>
        <w:spacing w:after="0"/>
      </w:pPr>
      <w:r>
        <w:rPr>
          <w:rFonts w:ascii="Courier New" w:cs="Courier New" w:eastAsia="Courier New" w:hAnsi="Courier New"/>
          <w:sz w:val="14"/>
          <w:szCs w:val="14"/>
        </w:rPr>
        <w:t xml:space="preserve">     "a": "Selectively - urban South Africa, Kenya and Nigeria have launches, with FWA the lead use case. The larger opportunity through this decade remains 4G densification, fibre and power infrastructure. We size both honestly."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"How important are DFIs in African telecom?",</w:t>
      </w:r>
    </w:p>
    <w:p>
      <w:pPr>
        <w:spacing w:after="0"/>
      </w:pPr>
      <w:r>
        <w:rPr>
          <w:rFonts w:ascii="Courier New" w:cs="Courier New" w:eastAsia="Courier New" w:hAnsi="Courier New"/>
          <w:sz w:val="14"/>
          <w:szCs w:val="14"/>
        </w:rPr>
        <w:t xml:space="preserve">     "a": "Central. IFC, DFC, Proparco and peers anchor infrastructure financing, and their requirements shape bankable structures. We build commercial cases that align with DFI co-investment criteria from the start."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"Can GreyRadius support us across multiple African markets?",</w:t>
      </w:r>
    </w:p>
    <w:p>
      <w:pPr>
        <w:spacing w:after="0"/>
      </w:pPr>
      <w:r>
        <w:rPr>
          <w:rFonts w:ascii="Courier New" w:cs="Courier New" w:eastAsia="Courier New" w:hAnsi="Courier New"/>
          <w:sz w:val="14"/>
          <w:szCs w:val="14"/>
        </w:rPr>
        <w:t xml:space="preserve">     "a": "Yes. We run multi-market programmes with consistent frameworks, in-country research partners and named-account coverage through GTM Execution-as-a-Service."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"slug": "5g-private-networks-southeast-asia",</w:t>
      </w:r>
    </w:p>
    <w:p>
      <w:pPr>
        <w:spacing w:after="0"/>
      </w:pPr>
      <w:r>
        <w:rPr>
          <w:rFonts w:ascii="Courier New" w:cs="Courier New" w:eastAsia="Courier New" w:hAnsi="Courier New"/>
          <w:sz w:val="14"/>
          <w:szCs w:val="14"/>
        </w:rPr>
        <w:t xml:space="preserve">   "parent": "telecom-5g",</w:t>
      </w:r>
    </w:p>
    <w:p>
      <w:pPr>
        <w:spacing w:after="0"/>
      </w:pPr>
      <w:r>
        <w:rPr>
          <w:rFonts w:ascii="Courier New" w:cs="Courier New" w:eastAsia="Courier New" w:hAnsi="Courier New"/>
          <w:sz w:val="14"/>
          <w:szCs w:val="14"/>
        </w:rPr>
        <w:t xml:space="preserve">   "path": "/industries/telecom-5g/5g-private-networks-southeast-asia.html",</w:t>
      </w:r>
    </w:p>
    <w:p>
      <w:pPr>
        <w:spacing w:after="0"/>
      </w:pPr>
      <w:r>
        <w:rPr>
          <w:rFonts w:ascii="Courier New" w:cs="Courier New" w:eastAsia="Courier New" w:hAnsi="Courier New"/>
          <w:sz w:val="14"/>
          <w:szCs w:val="14"/>
        </w:rPr>
        <w:t xml:space="preserve">   "meta_title": "5G and private networks consulting Southeast Asia | GreyRadius",</w:t>
      </w:r>
    </w:p>
    <w:p>
      <w:pPr>
        <w:spacing w:after="0"/>
      </w:pPr>
      <w:r>
        <w:rPr>
          <w:rFonts w:ascii="Courier New" w:cs="Courier New" w:eastAsia="Courier New" w:hAnsi="Courier New"/>
          <w:sz w:val="14"/>
          <w:szCs w:val="14"/>
        </w:rPr>
        <w:t xml:space="preserve">   "meta_description": "GreyRadius advises telecom vendors and enterprises on Southeast Asia 5G - private network demand in manufacturing and ports, country regulatory frameworks, channel strategy and market entry.",</w:t>
      </w:r>
    </w:p>
    <w:p>
      <w:pPr>
        <w:spacing w:after="0"/>
      </w:pPr>
      <w:r>
        <w:rPr>
          <w:rFonts w:ascii="Courier New" w:cs="Courier New" w:eastAsia="Courier New" w:hAnsi="Courier New"/>
          <w:sz w:val="14"/>
          <w:szCs w:val="14"/>
        </w:rPr>
        <w:t xml:space="preserve">   "h1": "5G and private networks consulting in Southeast Asia",</w:t>
      </w:r>
    </w:p>
    <w:p>
      <w:pPr>
        <w:spacing w:after="0"/>
      </w:pPr>
      <w:r>
        <w:rPr>
          <w:rFonts w:ascii="Courier New" w:cs="Courier New" w:eastAsia="Courier New" w:hAnsi="Courier New"/>
          <w:sz w:val="14"/>
          <w:szCs w:val="14"/>
        </w:rPr>
        <w:t xml:space="preserve">   "tagline": "SEA's factories, ports and smart cities are the region's real 5G market. We help vendors and enterprises build business cases that procurement approves.",</w:t>
      </w:r>
    </w:p>
    <w:p>
      <w:pPr>
        <w:spacing w:after="0"/>
      </w:pPr>
      <w:r>
        <w:rPr>
          <w:rFonts w:ascii="Courier New" w:cs="Courier New" w:eastAsia="Courier New" w:hAnsi="Courier New"/>
          <w:sz w:val="14"/>
          <w:szCs w:val="14"/>
        </w:rPr>
        <w:t xml:space="preserve">   "stat_pills": [</w:t>
      </w:r>
    </w:p>
    <w:p>
      <w:pPr>
        <w:spacing w:after="0"/>
      </w:pPr>
      <w:r>
        <w:rPr>
          <w:rFonts w:ascii="Courier New" w:cs="Courier New" w:eastAsia="Courier New" w:hAnsi="Courier New"/>
          <w:sz w:val="14"/>
          <w:szCs w:val="14"/>
        </w:rPr>
        <w:t xml:space="preserve">    "Manufacturing hub migration driving demand",</w:t>
      </w:r>
    </w:p>
    <w:p>
      <w:pPr>
        <w:spacing w:after="0"/>
      </w:pPr>
      <w:r>
        <w:rPr>
          <w:rFonts w:ascii="Courier New" w:cs="Courier New" w:eastAsia="Courier New" w:hAnsi="Courier New"/>
          <w:sz w:val="14"/>
          <w:szCs w:val="14"/>
        </w:rPr>
        <w:t xml:space="preserve">    "Singapore, Malaysia, Thailand lead private 5G",</w:t>
      </w:r>
    </w:p>
    <w:p>
      <w:pPr>
        <w:spacing w:after="0"/>
      </w:pPr>
      <w:r>
        <w:rPr>
          <w:rFonts w:ascii="Courier New" w:cs="Courier New" w:eastAsia="Courier New" w:hAnsi="Courier New"/>
          <w:sz w:val="14"/>
          <w:szCs w:val="14"/>
        </w:rPr>
        <w:t xml:space="preserve">    "Port automation as anchor use case"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"intro": "Southeast Asia's 5G story is enterprise-led in ways consumer coverage maps miss: the China+1 manufacturing migration is filling Vietnamese, Malaysian and Thai industrial estates with factories whose automation roadmaps need deterministic connectivity; Singapore and the region's ports anchor automation programmes; and national frameworks for private network spectrum diverge sharply by country. Telcos, global vendors and SIs contest the enterprise stack while regulators decide who may hold spectrum. GreyRadius helps vendors design country-right channel strategies, enterprises build vendor-neutral connectivity cases, and investors test the growth stories.",</w:t>
      </w:r>
    </w:p>
    <w:p>
      <w:pPr>
        <w:spacing w:after="0"/>
      </w:pPr>
      <w:r>
        <w:rPr>
          <w:rFonts w:ascii="Courier New" w:cs="Courier New" w:eastAsia="Courier New" w:hAnsi="Courier New"/>
          <w:sz w:val="14"/>
          <w:szCs w:val="14"/>
        </w:rPr>
        <w:t xml:space="preserve">   "challenge":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"Spectrum regimes decide the business model per country",</w:t>
      </w:r>
    </w:p>
    <w:p>
      <w:pPr>
        <w:spacing w:after="0"/>
      </w:pPr>
      <w:r>
        <w:rPr>
          <w:rFonts w:ascii="Courier New" w:cs="Courier New" w:eastAsia="Courier New" w:hAnsi="Courier New"/>
          <w:sz w:val="14"/>
          <w:szCs w:val="14"/>
        </w:rPr>
        <w:t xml:space="preserve">     "body": "Singapore and Malaysia enable enterprise spectrum access in defined forms; other markets keep telcos as gatekeepers. Vendor strategy must adapt per regulatory regime, not per region."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"The demand is industrial and use-case-specific",</w:t>
      </w:r>
    </w:p>
    <w:p>
      <w:pPr>
        <w:spacing w:after="0"/>
      </w:pPr>
      <w:r>
        <w:rPr>
          <w:rFonts w:ascii="Courier New" w:cs="Courier New" w:eastAsia="Courier New" w:hAnsi="Courier New"/>
          <w:sz w:val="14"/>
          <w:szCs w:val="14"/>
        </w:rPr>
        <w:t xml:space="preserve">     "body": "AGV fleets, machine vision, port cranes and warehouse automation drive real procurement. Selling connectivity without automation-outcome fluency stalls in pilots."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"Channel triangles are unavoidable",</w:t>
      </w:r>
    </w:p>
    <w:p>
      <w:pPr>
        <w:spacing w:after="0"/>
      </w:pPr>
      <w:r>
        <w:rPr>
          <w:rFonts w:ascii="Courier New" w:cs="Courier New" w:eastAsia="Courier New" w:hAnsi="Courier New"/>
          <w:sz w:val="14"/>
          <w:szCs w:val="14"/>
        </w:rPr>
        <w:t xml:space="preserve">     "body": "Telco, vendor and SI roles differ by country and account. Winning requires designed triangles with clear economics rather than opportunistic teaming."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"services_mapping":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"Opportunity Assessment",</w:t>
      </w:r>
    </w:p>
    <w:p>
      <w:pPr>
        <w:spacing w:after="0"/>
      </w:pPr>
      <w:r>
        <w:rPr>
          <w:rFonts w:ascii="Courier New" w:cs="Courier New" w:eastAsia="Courier New" w:hAnsi="Courier New"/>
          <w:sz w:val="14"/>
          <w:szCs w:val="14"/>
        </w:rPr>
        <w:t xml:space="preserve">     "application": "Use-case and vertical demand mapping across manufacturing corridors, ports and logistics hubs by country."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"Market Entry Execution",</w:t>
      </w:r>
    </w:p>
    <w:p>
      <w:pPr>
        <w:spacing w:after="0"/>
      </w:pPr>
      <w:r>
        <w:rPr>
          <w:rFonts w:ascii="Courier New" w:cs="Courier New" w:eastAsia="Courier New" w:hAnsi="Courier New"/>
          <w:sz w:val="14"/>
          <w:szCs w:val="14"/>
        </w:rPr>
        <w:t xml:space="preserve">     "application": "Country-specific channel architecture, telco and SI partnership structuring and regulatory pathway mapping."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"Feasibility &amp; TEV",</w:t>
      </w:r>
    </w:p>
    <w:p>
      <w:pPr>
        <w:spacing w:after="0"/>
      </w:pPr>
      <w:r>
        <w:rPr>
          <w:rFonts w:ascii="Courier New" w:cs="Courier New" w:eastAsia="Courier New" w:hAnsi="Courier New"/>
          <w:sz w:val="14"/>
          <w:szCs w:val="14"/>
        </w:rPr>
        <w:t xml:space="preserve">     "application": "Enterprise connectivity business cases - private 5G vs alternatives - tied to automation roadmaps."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"GTM Execution-as-a-Service",</w:t>
      </w:r>
    </w:p>
    <w:p>
      <w:pPr>
        <w:spacing w:after="0"/>
      </w:pPr>
      <w:r>
        <w:rPr>
          <w:rFonts w:ascii="Courier New" w:cs="Courier New" w:eastAsia="Courier New" w:hAnsi="Courier New"/>
          <w:sz w:val="14"/>
          <w:szCs w:val="14"/>
        </w:rPr>
        <w:t xml:space="preserve">     "application": "Regional enterprise account coverage and partner management from Singapore."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"mandate_examples":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"European industrial connectivity vendor",</w:t>
      </w:r>
    </w:p>
    <w:p>
      <w:pPr>
        <w:spacing w:after="0"/>
      </w:pPr>
      <w:r>
        <w:rPr>
          <w:rFonts w:ascii="Courier New" w:cs="Courier New" w:eastAsia="Courier New" w:hAnsi="Courier New"/>
          <w:sz w:val="14"/>
          <w:szCs w:val="14"/>
        </w:rPr>
        <w:t xml:space="preserve">     "problem": "SEA demand visible but channel strategy fragmented across 5 markets.",</w:t>
      </w:r>
    </w:p>
    <w:p>
      <w:pPr>
        <w:spacing w:after="0"/>
      </w:pPr>
      <w:r>
        <w:rPr>
          <w:rFonts w:ascii="Courier New" w:cs="Courier New" w:eastAsia="Courier New" w:hAnsi="Courier New"/>
          <w:sz w:val="14"/>
          <w:szCs w:val="14"/>
        </w:rPr>
        <w:t xml:space="preserve">     "what_we_did": "Mapped spectrum regimes and telco enterprise strategies per country, designed differentiated channel triangles and prioritised 2 anchor markets.",</w:t>
      </w:r>
    </w:p>
    <w:p>
      <w:pPr>
        <w:spacing w:after="0"/>
      </w:pPr>
      <w:r>
        <w:rPr>
          <w:rFonts w:ascii="Courier New" w:cs="Courier New" w:eastAsia="Courier New" w:hAnsi="Courier New"/>
          <w:sz w:val="14"/>
          <w:szCs w:val="14"/>
        </w:rPr>
        <w:t xml:space="preserve">     "outcome": "Vendor closed 3 production deployments in Malaysia and Singapore within 18 months."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"Regional port group",</w:t>
      </w:r>
    </w:p>
    <w:p>
      <w:pPr>
        <w:spacing w:after="0"/>
      </w:pPr>
      <w:r>
        <w:rPr>
          <w:rFonts w:ascii="Courier New" w:cs="Courier New" w:eastAsia="Courier New" w:hAnsi="Courier New"/>
          <w:sz w:val="14"/>
          <w:szCs w:val="14"/>
        </w:rPr>
        <w:t xml:space="preserve">     "problem": "Terminal automation programme needed a connectivity architecture decision across 4 sites.",</w:t>
      </w:r>
    </w:p>
    <w:p>
      <w:pPr>
        <w:spacing w:after="0"/>
      </w:pPr>
      <w:r>
        <w:rPr>
          <w:rFonts w:ascii="Courier New" w:cs="Courier New" w:eastAsia="Courier New" w:hAnsi="Courier New"/>
          <w:sz w:val="14"/>
          <w:szCs w:val="14"/>
        </w:rPr>
        <w:t xml:space="preserve">     "what_we_did": "Built vendor-neutral TEVs per site comparing private 5G, LTE and hybrid options against crane automation and AGV roadmaps.",</w:t>
      </w:r>
    </w:p>
    <w:p>
      <w:pPr>
        <w:spacing w:after="0"/>
      </w:pPr>
      <w:r>
        <w:rPr>
          <w:rFonts w:ascii="Courier New" w:cs="Courier New" w:eastAsia="Courier New" w:hAnsi="Courier New"/>
          <w:sz w:val="14"/>
          <w:szCs w:val="14"/>
        </w:rPr>
        <w:t xml:space="preserve">     "outcome": "Group standardised on a phased hybrid architecture with 30% lower projected TCO than the incumbent proposal."</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"Japanese electronics manufacturer",</w:t>
      </w:r>
    </w:p>
    <w:p>
      <w:pPr>
        <w:spacing w:after="0"/>
      </w:pPr>
      <w:r>
        <w:rPr>
          <w:rFonts w:ascii="Courier New" w:cs="Courier New" w:eastAsia="Courier New" w:hAnsi="Courier New"/>
          <w:sz w:val="14"/>
          <w:szCs w:val="14"/>
        </w:rPr>
        <w:t xml:space="preserve">     "problem": "New Vietnamese plants needed connectivity strategy where enterprise spectrum was unavailable.",</w:t>
      </w:r>
    </w:p>
    <w:p>
      <w:pPr>
        <w:spacing w:after="0"/>
      </w:pPr>
      <w:r>
        <w:rPr>
          <w:rFonts w:ascii="Courier New" w:cs="Courier New" w:eastAsia="Courier New" w:hAnsi="Courier New"/>
          <w:sz w:val="14"/>
          <w:szCs w:val="14"/>
        </w:rPr>
        <w:t xml:space="preserve">     "what_we_did": "Structured telco-partnered private network options with SLA architectures and costed alternatives.",</w:t>
      </w:r>
    </w:p>
    <w:p>
      <w:pPr>
        <w:spacing w:after="0"/>
      </w:pPr>
      <w:r>
        <w:rPr>
          <w:rFonts w:ascii="Courier New" w:cs="Courier New" w:eastAsia="Courier New" w:hAnsi="Courier New"/>
          <w:sz w:val="14"/>
          <w:szCs w:val="14"/>
        </w:rPr>
        <w:t xml:space="preserve">     "outcome": "Client deployed with a telco-managed model and contractual performance guarantees."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"regulatory_table":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"IMDA (Singapore)",</w:t>
      </w:r>
    </w:p>
    <w:p>
      <w:pPr>
        <w:spacing w:after="0"/>
      </w:pPr>
      <w:r>
        <w:rPr>
          <w:rFonts w:ascii="Courier New" w:cs="Courier New" w:eastAsia="Courier New" w:hAnsi="Courier New"/>
          <w:sz w:val="14"/>
          <w:szCs w:val="14"/>
        </w:rPr>
        <w:t xml:space="preserve">     "item": "Enterprise 5G frameworks and localised spectrum options",</w:t>
      </w:r>
    </w:p>
    <w:p>
      <w:pPr>
        <w:spacing w:after="0"/>
      </w:pPr>
      <w:r>
        <w:rPr>
          <w:rFonts w:ascii="Courier New" w:cs="Courier New" w:eastAsia="Courier New" w:hAnsi="Courier New"/>
          <w:sz w:val="14"/>
          <w:szCs w:val="14"/>
        </w:rPr>
        <w:t xml:space="preserve">     "timeline": "Established",</w:t>
      </w:r>
    </w:p>
    <w:p>
      <w:pPr>
        <w:spacing w:after="0"/>
      </w:pPr>
      <w:r>
        <w:rPr>
          <w:rFonts w:ascii="Courier New" w:cs="Courier New" w:eastAsia="Courier New" w:hAnsi="Courier New"/>
          <w:sz w:val="14"/>
          <w:szCs w:val="14"/>
        </w:rPr>
        <w:t xml:space="preserve">     "complexity": "Low"</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"MCMC (Malaysia)",</w:t>
      </w:r>
    </w:p>
    <w:p>
      <w:pPr>
        <w:spacing w:after="0"/>
      </w:pPr>
      <w:r>
        <w:rPr>
          <w:rFonts w:ascii="Courier New" w:cs="Courier New" w:eastAsia="Courier New" w:hAnsi="Courier New"/>
          <w:sz w:val="14"/>
          <w:szCs w:val="14"/>
        </w:rPr>
        <w:t xml:space="preserve">     "item": "Spectrum frameworks within the evolving national 5G model",</w:t>
      </w:r>
    </w:p>
    <w:p>
      <w:pPr>
        <w:spacing w:after="0"/>
      </w:pPr>
      <w:r>
        <w:rPr>
          <w:rFonts w:ascii="Courier New" w:cs="Courier New" w:eastAsia="Courier New" w:hAnsi="Courier New"/>
          <w:sz w:val="14"/>
          <w:szCs w:val="14"/>
        </w:rPr>
        <w:t xml:space="preserve">     "timeline": "Evolving",</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"NBTC (Thailand)",</w:t>
      </w:r>
    </w:p>
    <w:p>
      <w:pPr>
        <w:spacing w:after="0"/>
      </w:pPr>
      <w:r>
        <w:rPr>
          <w:rFonts w:ascii="Courier New" w:cs="Courier New" w:eastAsia="Courier New" w:hAnsi="Courier New"/>
          <w:sz w:val="14"/>
          <w:szCs w:val="14"/>
        </w:rPr>
        <w:t xml:space="preserve">     "item": "Private network licensing in defined bands",</w:t>
      </w:r>
    </w:p>
    <w:p>
      <w:pPr>
        <w:spacing w:after="0"/>
      </w:pPr>
      <w:r>
        <w:rPr>
          <w:rFonts w:ascii="Courier New" w:cs="Courier New" w:eastAsia="Courier New" w:hAnsi="Courier New"/>
          <w:sz w:val="14"/>
          <w:szCs w:val="14"/>
        </w:rPr>
        <w:t xml:space="preserve">     "timeline": "Case-by-case",</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"Vietnam / Indonesia regulators",</w:t>
      </w:r>
    </w:p>
    <w:p>
      <w:pPr>
        <w:spacing w:after="0"/>
      </w:pPr>
      <w:r>
        <w:rPr>
          <w:rFonts w:ascii="Courier New" w:cs="Courier New" w:eastAsia="Courier New" w:hAnsi="Courier New"/>
          <w:sz w:val="14"/>
          <w:szCs w:val="14"/>
        </w:rPr>
        <w:t xml:space="preserve">     "item": "Telco-mediated enterprise connectivity; direct enterprise spectrum limited",</w:t>
      </w:r>
    </w:p>
    <w:p>
      <w:pPr>
        <w:spacing w:after="0"/>
      </w:pPr>
      <w:r>
        <w:rPr>
          <w:rFonts w:ascii="Courier New" w:cs="Courier New" w:eastAsia="Courier New" w:hAnsi="Courier New"/>
          <w:sz w:val="14"/>
          <w:szCs w:val="14"/>
        </w:rPr>
        <w:t xml:space="preserve">     "timeline": "Restrictive",</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"competitive_intel":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"Global telecom consultancies",</w:t>
      </w:r>
    </w:p>
    <w:p>
      <w:pPr>
        <w:spacing w:after="0"/>
      </w:pPr>
      <w:r>
        <w:rPr>
          <w:rFonts w:ascii="Courier New" w:cs="Courier New" w:eastAsia="Courier New" w:hAnsi="Courier New"/>
          <w:sz w:val="14"/>
          <w:szCs w:val="14"/>
        </w:rPr>
        <w:t xml:space="preserve">     "their_gap": "Operator strategy focus; enterprise-side and vendor GTM covered generically.",</w:t>
      </w:r>
    </w:p>
    <w:p>
      <w:pPr>
        <w:spacing w:after="0"/>
      </w:pPr>
      <w:r>
        <w:rPr>
          <w:rFonts w:ascii="Courier New" w:cs="Courier New" w:eastAsia="Courier New" w:hAnsi="Courier New"/>
          <w:sz w:val="14"/>
          <w:szCs w:val="14"/>
        </w:rPr>
        <w:t xml:space="preserve">     "greyradius_difference": "Use-case-level demand work with named industrial accounts."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"Network vendors' own consulting",</w:t>
      </w:r>
    </w:p>
    <w:p>
      <w:pPr>
        <w:spacing w:after="0"/>
      </w:pPr>
      <w:r>
        <w:rPr>
          <w:rFonts w:ascii="Courier New" w:cs="Courier New" w:eastAsia="Courier New" w:hAnsi="Courier New"/>
          <w:sz w:val="14"/>
          <w:szCs w:val="14"/>
        </w:rPr>
        <w:t xml:space="preserve">     "their_gap": "Architecture advice bound to their equipment outcomes.",</w:t>
      </w:r>
    </w:p>
    <w:p>
      <w:pPr>
        <w:spacing w:after="0"/>
      </w:pPr>
      <w:r>
        <w:rPr>
          <w:rFonts w:ascii="Courier New" w:cs="Courier New" w:eastAsia="Courier New" w:hAnsi="Courier New"/>
          <w:sz w:val="14"/>
          <w:szCs w:val="14"/>
        </w:rPr>
        <w:t xml:space="preserve">     "greyradius_difference": "Vendor-neutral TEVs enterprises can take to procurement."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"Regional SIs",</w:t>
      </w:r>
    </w:p>
    <w:p>
      <w:pPr>
        <w:spacing w:after="0"/>
      </w:pPr>
      <w:r>
        <w:rPr>
          <w:rFonts w:ascii="Courier New" w:cs="Courier New" w:eastAsia="Courier New" w:hAnsi="Courier New"/>
          <w:sz w:val="14"/>
          <w:szCs w:val="14"/>
        </w:rPr>
        <w:t xml:space="preserve">     "their_gap": "Delivery capability marketed as strategy.",</w:t>
      </w:r>
    </w:p>
    <w:p>
      <w:pPr>
        <w:spacing w:after="0"/>
      </w:pPr>
      <w:r>
        <w:rPr>
          <w:rFonts w:ascii="Courier New" w:cs="Courier New" w:eastAsia="Courier New" w:hAnsi="Courier New"/>
          <w:sz w:val="14"/>
          <w:szCs w:val="14"/>
        </w:rPr>
        <w:t xml:space="preserve">     "greyradius_difference": "Independent channel design before delivery partners are chosen."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"decision_triggers": [</w:t>
      </w:r>
    </w:p>
    <w:p>
      <w:pPr>
        <w:spacing w:after="0"/>
      </w:pPr>
      <w:r>
        <w:rPr>
          <w:rFonts w:ascii="Courier New" w:cs="Courier New" w:eastAsia="Courier New" w:hAnsi="Courier New"/>
          <w:sz w:val="14"/>
          <w:szCs w:val="14"/>
        </w:rPr>
        <w:t xml:space="preserve">    "New plant construction requires connectivity architecture decisions",</w:t>
      </w:r>
    </w:p>
    <w:p>
      <w:pPr>
        <w:spacing w:after="0"/>
      </w:pPr>
      <w:r>
        <w:rPr>
          <w:rFonts w:ascii="Courier New" w:cs="Courier New" w:eastAsia="Courier New" w:hAnsi="Courier New"/>
          <w:sz w:val="14"/>
          <w:szCs w:val="14"/>
        </w:rPr>
        <w:t xml:space="preserve">    "Port or airport automation programmes reach connectivity procurement",</w:t>
      </w:r>
    </w:p>
    <w:p>
      <w:pPr>
        <w:spacing w:after="0"/>
      </w:pPr>
      <w:r>
        <w:rPr>
          <w:rFonts w:ascii="Courier New" w:cs="Courier New" w:eastAsia="Courier New" w:hAnsi="Courier New"/>
          <w:sz w:val="14"/>
          <w:szCs w:val="14"/>
        </w:rPr>
        <w:t xml:space="preserve">    "Country spectrum frameworks open direct enterprise options",</w:t>
      </w:r>
    </w:p>
    <w:p>
      <w:pPr>
        <w:spacing w:after="0"/>
      </w:pPr>
      <w:r>
        <w:rPr>
          <w:rFonts w:ascii="Courier New" w:cs="Courier New" w:eastAsia="Courier New" w:hAnsi="Courier New"/>
          <w:sz w:val="14"/>
          <w:szCs w:val="14"/>
        </w:rPr>
        <w:t xml:space="preserve">    "Telco enterprise units seek vendor partners for industrial verticals",</w:t>
      </w:r>
    </w:p>
    <w:p>
      <w:pPr>
        <w:spacing w:after="0"/>
      </w:pPr>
      <w:r>
        <w:rPr>
          <w:rFonts w:ascii="Courier New" w:cs="Courier New" w:eastAsia="Courier New" w:hAnsi="Courier New"/>
          <w:sz w:val="14"/>
          <w:szCs w:val="14"/>
        </w:rPr>
        <w:t xml:space="preserve">    "Manufacturing FDI waves create geographic demand clusters"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"engagement_phases":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1-3",</w:t>
      </w:r>
    </w:p>
    <w:p>
      <w:pPr>
        <w:spacing w:after="0"/>
      </w:pPr>
      <w:r>
        <w:rPr>
          <w:rFonts w:ascii="Courier New" w:cs="Courier New" w:eastAsia="Courier New" w:hAnsi="Courier New"/>
          <w:sz w:val="14"/>
          <w:szCs w:val="14"/>
        </w:rPr>
        <w:t xml:space="preserve">     "deliverable": "Country and use-case demand map",</w:t>
      </w:r>
    </w:p>
    <w:p>
      <w:pPr>
        <w:spacing w:after="0"/>
      </w:pPr>
      <w:r>
        <w:rPr>
          <w:rFonts w:ascii="Courier New" w:cs="Courier New" w:eastAsia="Courier New" w:hAnsi="Courier New"/>
          <w:sz w:val="14"/>
          <w:szCs w:val="14"/>
        </w:rPr>
        <w:t xml:space="preserve">     "why_it_matters": "Industrial corridors, not national markets, are the demand unit"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4-6",</w:t>
      </w:r>
    </w:p>
    <w:p>
      <w:pPr>
        <w:spacing w:after="0"/>
      </w:pPr>
      <w:r>
        <w:rPr>
          <w:rFonts w:ascii="Courier New" w:cs="Courier New" w:eastAsia="Courier New" w:hAnsi="Courier New"/>
          <w:sz w:val="14"/>
          <w:szCs w:val="14"/>
        </w:rPr>
        <w:t xml:space="preserve">     "deliverable": "Channel or architecture strategy per priority market",</w:t>
      </w:r>
    </w:p>
    <w:p>
      <w:pPr>
        <w:spacing w:after="0"/>
      </w:pPr>
      <w:r>
        <w:rPr>
          <w:rFonts w:ascii="Courier New" w:cs="Courier New" w:eastAsia="Courier New" w:hAnsi="Courier New"/>
          <w:sz w:val="14"/>
          <w:szCs w:val="14"/>
        </w:rPr>
        <w:t xml:space="preserve">     "why_it_matters": "Spectrum regimes force country-specific models"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7-10",</w:t>
      </w:r>
    </w:p>
    <w:p>
      <w:pPr>
        <w:spacing w:after="0"/>
      </w:pPr>
      <w:r>
        <w:rPr>
          <w:rFonts w:ascii="Courier New" w:cs="Courier New" w:eastAsia="Courier New" w:hAnsi="Courier New"/>
          <w:sz w:val="14"/>
          <w:szCs w:val="14"/>
        </w:rPr>
        <w:t xml:space="preserve">     "deliverable": "Partner structuring and pursuit plans",</w:t>
      </w:r>
    </w:p>
    <w:p>
      <w:pPr>
        <w:spacing w:after="0"/>
      </w:pPr>
      <w:r>
        <w:rPr>
          <w:rFonts w:ascii="Courier New" w:cs="Courier New" w:eastAsia="Courier New" w:hAnsi="Courier New"/>
          <w:sz w:val="14"/>
          <w:szCs w:val="14"/>
        </w:rPr>
        <w:t xml:space="preserve">     "why_it_matters": "Designed triangles beat opportunistic teaming"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11-12",</w:t>
      </w:r>
    </w:p>
    <w:p>
      <w:pPr>
        <w:spacing w:after="0"/>
      </w:pPr>
      <w:r>
        <w:rPr>
          <w:rFonts w:ascii="Courier New" w:cs="Courier New" w:eastAsia="Courier New" w:hAnsi="Courier New"/>
          <w:sz w:val="14"/>
          <w:szCs w:val="14"/>
        </w:rPr>
        <w:t xml:space="preserve">     "deliverable": "Execution roadmap with account targets",</w:t>
      </w:r>
    </w:p>
    <w:p>
      <w:pPr>
        <w:spacing w:after="0"/>
      </w:pPr>
      <w:r>
        <w:rPr>
          <w:rFonts w:ascii="Courier New" w:cs="Courier New" w:eastAsia="Courier New" w:hAnsi="Courier New"/>
          <w:sz w:val="14"/>
          <w:szCs w:val="14"/>
        </w:rPr>
        <w:t xml:space="preserve">     "why_it_matters": "Production deployments, not pilots, are the metric"</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"target_titles": [</w:t>
      </w:r>
    </w:p>
    <w:p>
      <w:pPr>
        <w:spacing w:after="0"/>
      </w:pPr>
      <w:r>
        <w:rPr>
          <w:rFonts w:ascii="Courier New" w:cs="Courier New" w:eastAsia="Courier New" w:hAnsi="Courier New"/>
          <w:sz w:val="14"/>
          <w:szCs w:val="14"/>
        </w:rPr>
        <w:t xml:space="preserve">    "VP Asia-Pacific, industrial connectivity vendor",</w:t>
      </w:r>
    </w:p>
    <w:p>
      <w:pPr>
        <w:spacing w:after="0"/>
      </w:pPr>
      <w:r>
        <w:rPr>
          <w:rFonts w:ascii="Courier New" w:cs="Courier New" w:eastAsia="Courier New" w:hAnsi="Courier New"/>
          <w:sz w:val="14"/>
          <w:szCs w:val="14"/>
        </w:rPr>
        <w:t xml:space="preserve">    "Head of Enterprise 5G, telecom operator",</w:t>
      </w:r>
    </w:p>
    <w:p>
      <w:pPr>
        <w:spacing w:after="0"/>
      </w:pPr>
      <w:r>
        <w:rPr>
          <w:rFonts w:ascii="Courier New" w:cs="Courier New" w:eastAsia="Courier New" w:hAnsi="Courier New"/>
          <w:sz w:val="14"/>
          <w:szCs w:val="14"/>
        </w:rPr>
        <w:t xml:space="preserve">    "Chief Digital Officer, manufacturing group",</w:t>
      </w:r>
    </w:p>
    <w:p>
      <w:pPr>
        <w:spacing w:after="0"/>
      </w:pPr>
      <w:r>
        <w:rPr>
          <w:rFonts w:ascii="Courier New" w:cs="Courier New" w:eastAsia="Courier New" w:hAnsi="Courier New"/>
          <w:sz w:val="14"/>
          <w:szCs w:val="14"/>
        </w:rPr>
        <w:t xml:space="preserve">    "Automation Programme Director, port operator",</w:t>
      </w:r>
    </w:p>
    <w:p>
      <w:pPr>
        <w:spacing w:after="0"/>
      </w:pPr>
      <w:r>
        <w:rPr>
          <w:rFonts w:ascii="Courier New" w:cs="Courier New" w:eastAsia="Courier New" w:hAnsi="Courier New"/>
          <w:sz w:val="14"/>
          <w:szCs w:val="14"/>
        </w:rPr>
        <w:t xml:space="preserve">    "Regional Sales Director, network equipment company",</w:t>
      </w:r>
    </w:p>
    <w:p>
      <w:pPr>
        <w:spacing w:after="0"/>
      </w:pPr>
      <w:r>
        <w:rPr>
          <w:rFonts w:ascii="Courier New" w:cs="Courier New" w:eastAsia="Courier New" w:hAnsi="Courier New"/>
          <w:sz w:val="14"/>
          <w:szCs w:val="14"/>
        </w:rPr>
        <w:t xml:space="preserve">    "Head of Smart Factory initiatives"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"common_mistakes":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"One regional strategy across divergent spectrum regimes",</w:t>
      </w:r>
    </w:p>
    <w:p>
      <w:pPr>
        <w:spacing w:after="0"/>
      </w:pPr>
      <w:r>
        <w:rPr>
          <w:rFonts w:ascii="Courier New" w:cs="Courier New" w:eastAsia="Courier New" w:hAnsi="Courier New"/>
          <w:sz w:val="14"/>
          <w:szCs w:val="14"/>
        </w:rPr>
        <w:t xml:space="preserve">     "consequence": "Business models that are illegal in half the target markets"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"Leading with 5G technology rather than automation outcomes",</w:t>
      </w:r>
    </w:p>
    <w:p>
      <w:pPr>
        <w:spacing w:after="0"/>
      </w:pPr>
      <w:r>
        <w:rPr>
          <w:rFonts w:ascii="Courier New" w:cs="Courier New" w:eastAsia="Courier New" w:hAnsi="Courier New"/>
          <w:sz w:val="14"/>
          <w:szCs w:val="14"/>
        </w:rPr>
        <w:t xml:space="preserve">     "consequence": "Pilot purgatory while integrators win with outcome pitches"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"Ignoring telco gatekeeper power in Vietnam and Indonesia",</w:t>
      </w:r>
    </w:p>
    <w:p>
      <w:pPr>
        <w:spacing w:after="0"/>
      </w:pPr>
      <w:r>
        <w:rPr>
          <w:rFonts w:ascii="Courier New" w:cs="Courier New" w:eastAsia="Courier New" w:hAnsi="Courier New"/>
          <w:sz w:val="14"/>
          <w:szCs w:val="14"/>
        </w:rPr>
        <w:t xml:space="preserve">     "consequence": "Channel designs that cannot reach the demand"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"Underpricing Wi-Fi and LTE alternatives in business cases",</w:t>
      </w:r>
    </w:p>
    <w:p>
      <w:pPr>
        <w:spacing w:after="0"/>
      </w:pPr>
      <w:r>
        <w:rPr>
          <w:rFonts w:ascii="Courier New" w:cs="Courier New" w:eastAsia="Courier New" w:hAnsi="Courier New"/>
          <w:sz w:val="14"/>
          <w:szCs w:val="14"/>
        </w:rPr>
        <w:t xml:space="preserve">     "consequence": "Lost credibility when procurement runs its own comparisons"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"data_points": [</w:t>
      </w:r>
    </w:p>
    <w:p>
      <w:pPr>
        <w:spacing w:after="0"/>
      </w:pPr>
      <w:r>
        <w:rPr>
          <w:rFonts w:ascii="Courier New" w:cs="Courier New" w:eastAsia="Courier New" w:hAnsi="Courier New"/>
          <w:sz w:val="14"/>
          <w:szCs w:val="14"/>
        </w:rPr>
        <w:t xml:space="preserve">    "China+1 manufacturing migration is filling SEA industrial estates with automation-ready factories",</w:t>
      </w:r>
    </w:p>
    <w:p>
      <w:pPr>
        <w:spacing w:after="0"/>
      </w:pPr>
      <w:r>
        <w:rPr>
          <w:rFonts w:ascii="Courier New" w:cs="Courier New" w:eastAsia="Courier New" w:hAnsi="Courier New"/>
          <w:sz w:val="14"/>
          <w:szCs w:val="14"/>
        </w:rPr>
        <w:t xml:space="preserve">    "Singapore operates among the world's most advanced enterprise 5G frameworks",</w:t>
      </w:r>
    </w:p>
    <w:p>
      <w:pPr>
        <w:spacing w:after="0"/>
      </w:pPr>
      <w:r>
        <w:rPr>
          <w:rFonts w:ascii="Courier New" w:cs="Courier New" w:eastAsia="Courier New" w:hAnsi="Courier New"/>
          <w:sz w:val="14"/>
          <w:szCs w:val="14"/>
        </w:rPr>
        <w:t xml:space="preserve">    "Port automation programmes anchor regional private network demand",</w:t>
      </w:r>
    </w:p>
    <w:p>
      <w:pPr>
        <w:spacing w:after="0"/>
      </w:pPr>
      <w:r>
        <w:rPr>
          <w:rFonts w:ascii="Courier New" w:cs="Courier New" w:eastAsia="Courier New" w:hAnsi="Courier New"/>
          <w:sz w:val="14"/>
          <w:szCs w:val="14"/>
        </w:rPr>
        <w:t xml:space="preserve">    "Country spectrum regimes for enterprises diverge from open (Singapore) to telco-gated (Vietnam)",</w:t>
      </w:r>
    </w:p>
    <w:p>
      <w:pPr>
        <w:spacing w:after="0"/>
      </w:pPr>
      <w:r>
        <w:rPr>
          <w:rFonts w:ascii="Courier New" w:cs="Courier New" w:eastAsia="Courier New" w:hAnsi="Courier New"/>
          <w:sz w:val="14"/>
          <w:szCs w:val="14"/>
        </w:rPr>
        <w:t xml:space="preserve">    "Regional manufacturing FDI has hit record levels in successive years"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"why_now": [</w:t>
      </w:r>
    </w:p>
    <w:p>
      <w:pPr>
        <w:spacing w:after="0"/>
      </w:pPr>
      <w:r>
        <w:rPr>
          <w:rFonts w:ascii="Courier New" w:cs="Courier New" w:eastAsia="Courier New" w:hAnsi="Courier New"/>
          <w:sz w:val="14"/>
          <w:szCs w:val="14"/>
        </w:rPr>
        <w:t xml:space="preserve">    "Factory construction waves in 2025-2027 embed connectivity decisions at design stage - retrofits cost multiples",</w:t>
      </w:r>
    </w:p>
    <w:p>
      <w:pPr>
        <w:spacing w:after="0"/>
      </w:pPr>
      <w:r>
        <w:rPr>
          <w:rFonts w:ascii="Courier New" w:cs="Courier New" w:eastAsia="Courier New" w:hAnsi="Courier New"/>
          <w:sz w:val="14"/>
          <w:szCs w:val="14"/>
        </w:rPr>
        <w:t xml:space="preserve">    "Spectrum frameworks are being finalised now; early deployments shape the precedents",</w:t>
      </w:r>
    </w:p>
    <w:p>
      <w:pPr>
        <w:spacing w:after="0"/>
      </w:pPr>
      <w:r>
        <w:rPr>
          <w:rFonts w:ascii="Courier New" w:cs="Courier New" w:eastAsia="Courier New" w:hAnsi="Courier New"/>
          <w:sz w:val="14"/>
          <w:szCs w:val="14"/>
        </w:rPr>
        <w:t xml:space="preserve">    "Telco enterprise strategies are forming - vendor partnership windows close as stacks standardise"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"faq":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"Which SEA countries allow enterprises to run private 5G directly?",</w:t>
      </w:r>
    </w:p>
    <w:p>
      <w:pPr>
        <w:spacing w:after="0"/>
      </w:pPr>
      <w:r>
        <w:rPr>
          <w:rFonts w:ascii="Courier New" w:cs="Courier New" w:eastAsia="Courier New" w:hAnsi="Courier New"/>
          <w:sz w:val="14"/>
          <w:szCs w:val="14"/>
        </w:rPr>
        <w:t xml:space="preserve">     "a": "Singapore leads with established frameworks; Malaysia and Thailand offer defined pathways; Vietnam and Indonesia keep telcos as the practical gatekeepers. Channel and architecture strategy must be designed per regime - we maintain the current regulatory map."</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"Is private 5G worth it against industrial Wi-Fi?",</w:t>
      </w:r>
    </w:p>
    <w:p>
      <w:pPr>
        <w:spacing w:after="0"/>
      </w:pPr>
      <w:r>
        <w:rPr>
          <w:rFonts w:ascii="Courier New" w:cs="Courier New" w:eastAsia="Courier New" w:hAnsi="Courier New"/>
          <w:sz w:val="14"/>
          <w:szCs w:val="14"/>
        </w:rPr>
        <w:t xml:space="preserve">     "a": "For mobility-heavy, deterministic or wide-area use cases - AGVs, cranes, outdoor logistics - increasingly yes; for static high-density needs Wi-Fi 6/7 often wins. Our TEVs cost the honest comparison against your automation roadmap."</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"How do vendors reach manufacturing demand in Vietnam?",</w:t>
      </w:r>
    </w:p>
    <w:p>
      <w:pPr>
        <w:spacing w:after="0"/>
      </w:pPr>
      <w:r>
        <w:rPr>
          <w:rFonts w:ascii="Courier New" w:cs="Courier New" w:eastAsia="Courier New" w:hAnsi="Courier New"/>
          <w:sz w:val="14"/>
          <w:szCs w:val="14"/>
        </w:rPr>
        <w:t xml:space="preserve">     "a": "Through telco partnerships and the Japanese, Korean and Taiwanese manufacturer ecosystems driving plant investment. Account entry often runs through global HQ relationships combined with local delivery structures - we design both."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"Who actually buys private networks in an enterprise?",</w:t>
      </w:r>
    </w:p>
    <w:p>
      <w:pPr>
        <w:spacing w:after="0"/>
      </w:pPr>
      <w:r>
        <w:rPr>
          <w:rFonts w:ascii="Courier New" w:cs="Courier New" w:eastAsia="Courier New" w:hAnsi="Courier New"/>
          <w:sz w:val="14"/>
          <w:szCs w:val="14"/>
        </w:rPr>
        <w:t xml:space="preserve">     "a": "Automation and operations leadership with IT and finance gates - not telecom departments. Business cases must speak throughput, safety and downtime economics. We build them accordingly."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"Can GreyRadius manage regional coverage for a vendor?",</w:t>
      </w:r>
    </w:p>
    <w:p>
      <w:pPr>
        <w:spacing w:after="0"/>
      </w:pPr>
      <w:r>
        <w:rPr>
          <w:rFonts w:ascii="Courier New" w:cs="Courier New" w:eastAsia="Courier New" w:hAnsi="Courier New"/>
          <w:sz w:val="14"/>
          <w:szCs w:val="14"/>
        </w:rPr>
        <w:t xml:space="preserve">     "a": "Yes. GTM Execution-as-a-Service runs enterprise account coverage, partner management and pursuit support across SEA from Singapore."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"slug": "critical-minerals-india",</w:t>
      </w:r>
    </w:p>
    <w:p>
      <w:pPr>
        <w:spacing w:after="0"/>
      </w:pPr>
      <w:r>
        <w:rPr>
          <w:rFonts w:ascii="Courier New" w:cs="Courier New" w:eastAsia="Courier New" w:hAnsi="Courier New"/>
          <w:sz w:val="14"/>
          <w:szCs w:val="14"/>
        </w:rPr>
        <w:t xml:space="preserve">   "parent": "mining-metals",</w:t>
      </w:r>
    </w:p>
    <w:p>
      <w:pPr>
        <w:spacing w:after="0"/>
      </w:pPr>
      <w:r>
        <w:rPr>
          <w:rFonts w:ascii="Courier New" w:cs="Courier New" w:eastAsia="Courier New" w:hAnsi="Courier New"/>
          <w:sz w:val="14"/>
          <w:szCs w:val="14"/>
        </w:rPr>
        <w:t xml:space="preserve">   "path": "/industries/mining-metals/critical-minerals-india.html",</w:t>
      </w:r>
    </w:p>
    <w:p>
      <w:pPr>
        <w:spacing w:after="0"/>
      </w:pPr>
      <w:r>
        <w:rPr>
          <w:rFonts w:ascii="Courier New" w:cs="Courier New" w:eastAsia="Courier New" w:hAnsi="Courier New"/>
          <w:sz w:val="14"/>
          <w:szCs w:val="14"/>
        </w:rPr>
        <w:t xml:space="preserve">   "meta_title": "Critical minerals consulting India | Strategy and TEV | GreyRadius",</w:t>
      </w:r>
    </w:p>
    <w:p>
      <w:pPr>
        <w:spacing w:after="0"/>
      </w:pPr>
      <w:r>
        <w:rPr>
          <w:rFonts w:ascii="Courier New" w:cs="Courier New" w:eastAsia="Courier New" w:hAnsi="Courier New"/>
          <w:sz w:val="14"/>
          <w:szCs w:val="14"/>
        </w:rPr>
        <w:t xml:space="preserve">   "meta_description": "GreyRadius advises miners, processors and investors on India's critical minerals push - lithium, rare earths and battery minerals policy, auction strategy, processing feasibility and partnerships.",</w:t>
      </w:r>
    </w:p>
    <w:p>
      <w:pPr>
        <w:spacing w:after="0"/>
      </w:pPr>
      <w:r>
        <w:rPr>
          <w:rFonts w:ascii="Courier New" w:cs="Courier New" w:eastAsia="Courier New" w:hAnsi="Courier New"/>
          <w:sz w:val="14"/>
          <w:szCs w:val="14"/>
        </w:rPr>
        <w:t xml:space="preserve">   "h1": "Critical minerals consulting in India",</w:t>
      </w:r>
    </w:p>
    <w:p>
      <w:pPr>
        <w:spacing w:after="0"/>
      </w:pPr>
      <w:r>
        <w:rPr>
          <w:rFonts w:ascii="Courier New" w:cs="Courier New" w:eastAsia="Courier New" w:hAnsi="Courier New"/>
          <w:sz w:val="14"/>
          <w:szCs w:val="14"/>
        </w:rPr>
        <w:t xml:space="preserve">   "tagline": "India is racing to secure the minerals behind its energy transition. We help miners, processors and investors position across a market being built by policy in real time.",</w:t>
      </w:r>
    </w:p>
    <w:p>
      <w:pPr>
        <w:spacing w:after="0"/>
      </w:pPr>
      <w:r>
        <w:rPr>
          <w:rFonts w:ascii="Courier New" w:cs="Courier New" w:eastAsia="Courier New" w:hAnsi="Courier New"/>
          <w:sz w:val="14"/>
          <w:szCs w:val="14"/>
        </w:rPr>
        <w:t xml:space="preserve">   "stat_pills": [</w:t>
      </w:r>
    </w:p>
    <w:p>
      <w:pPr>
        <w:spacing w:after="0"/>
      </w:pPr>
      <w:r>
        <w:rPr>
          <w:rFonts w:ascii="Courier New" w:cs="Courier New" w:eastAsia="Courier New" w:hAnsi="Courier New"/>
          <w:sz w:val="14"/>
          <w:szCs w:val="14"/>
        </w:rPr>
        <w:t xml:space="preserve">    "Critical minerals auctions under way",</w:t>
      </w:r>
    </w:p>
    <w:p>
      <w:pPr>
        <w:spacing w:after="0"/>
      </w:pPr>
      <w:r>
        <w:rPr>
          <w:rFonts w:ascii="Courier New" w:cs="Courier New" w:eastAsia="Courier New" w:hAnsi="Courier New"/>
          <w:sz w:val="14"/>
          <w:szCs w:val="14"/>
        </w:rPr>
        <w:t xml:space="preserve">    "KABIL securing overseas assets",</w:t>
      </w:r>
    </w:p>
    <w:p>
      <w:pPr>
        <w:spacing w:after="0"/>
      </w:pPr>
      <w:r>
        <w:rPr>
          <w:rFonts w:ascii="Courier New" w:cs="Courier New" w:eastAsia="Courier New" w:hAnsi="Courier New"/>
          <w:sz w:val="14"/>
          <w:szCs w:val="14"/>
        </w:rPr>
        <w:t xml:space="preserve">    "PLI-linked demand from batteries and EVs"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"intro": "India's critical minerals strategy moved from white papers to execution: amended mining laws opened lithium, rare earths and other strategic minerals to private exploration and auction; KABIL pursues overseas assets in Argentina and Australia; and downstream PLI programmes in batteries, EVs and electronics create demand-side pull that import dependence cannot safely serve. For global miners, processing technology firms, battery supply chain players and investors, India offers auction opportunities, processing partnerships and offtake positions - inside a regulatory framework still being written. GreyRadius helps clients read the policy trajectory, run entry and project feasibility, and structure partnerships across the value chain.",</w:t>
      </w:r>
    </w:p>
    <w:p>
      <w:pPr>
        <w:spacing w:after="0"/>
      </w:pPr>
      <w:r>
        <w:rPr>
          <w:rFonts w:ascii="Courier New" w:cs="Courier New" w:eastAsia="Courier New" w:hAnsi="Courier New"/>
          <w:sz w:val="14"/>
          <w:szCs w:val="14"/>
        </w:rPr>
        <w:t xml:space="preserve">   "challenge":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"The framework is new and precedents are thin",</w:t>
      </w:r>
    </w:p>
    <w:p>
      <w:pPr>
        <w:spacing w:after="0"/>
      </w:pPr>
      <w:r>
        <w:rPr>
          <w:rFonts w:ascii="Courier New" w:cs="Courier New" w:eastAsia="Courier New" w:hAnsi="Courier New"/>
          <w:sz w:val="14"/>
          <w:szCs w:val="14"/>
        </w:rPr>
        <w:t xml:space="preserve">     "body": "Exploration licences, auction rules and revenue structures for critical minerals are recent and evolving. Early participants shape and absorb regulatory learning simultaneously."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"Processing is the missing middle",</w:t>
      </w:r>
    </w:p>
    <w:p>
      <w:pPr>
        <w:spacing w:after="0"/>
      </w:pPr>
      <w:r>
        <w:rPr>
          <w:rFonts w:ascii="Courier New" w:cs="Courier New" w:eastAsia="Courier New" w:hAnsi="Courier New"/>
          <w:sz w:val="14"/>
          <w:szCs w:val="14"/>
        </w:rPr>
        <w:t xml:space="preserve">     "body": "India's gap is less geology than midstream - refining and processing capacity for lithium, rare earths and battery chemicals barely exists. That gap is the opportunity and the bottleneck."</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"Demand certainty meets supply speculation",</w:t>
      </w:r>
    </w:p>
    <w:p>
      <w:pPr>
        <w:spacing w:after="0"/>
      </w:pPr>
      <w:r>
        <w:rPr>
          <w:rFonts w:ascii="Courier New" w:cs="Courier New" w:eastAsia="Courier New" w:hAnsi="Courier New"/>
          <w:sz w:val="14"/>
          <w:szCs w:val="14"/>
        </w:rPr>
        <w:t xml:space="preserve">     "body": "Battery and EV PLI-driven demand is bankable; domestic resource conversion timelines are not. Strategies must bridge offtake needs with realistic domestic supply curves."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"services_mapping":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"Opportunity Assessment",</w:t>
      </w:r>
    </w:p>
    <w:p>
      <w:pPr>
        <w:spacing w:after="0"/>
      </w:pPr>
      <w:r>
        <w:rPr>
          <w:rFonts w:ascii="Courier New" w:cs="Courier New" w:eastAsia="Courier New" w:hAnsi="Courier New"/>
          <w:sz w:val="14"/>
          <w:szCs w:val="14"/>
        </w:rPr>
        <w:t xml:space="preserve">     "application": "Value-chain opportunity mapping - exploration, processing, recycling, trading - against policy trajectory and demand curves."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"Feasibility &amp; TEV",</w:t>
      </w:r>
    </w:p>
    <w:p>
      <w:pPr>
        <w:spacing w:after="0"/>
      </w:pPr>
      <w:r>
        <w:rPr>
          <w:rFonts w:ascii="Courier New" w:cs="Courier New" w:eastAsia="Courier New" w:hAnsi="Courier New"/>
          <w:sz w:val="14"/>
          <w:szCs w:val="14"/>
        </w:rPr>
        <w:t xml:space="preserve">     "application": "Processing and refining project TEVs with technology partner options, incentive capture and offtake structures."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"Market Entry Execution",</w:t>
      </w:r>
    </w:p>
    <w:p>
      <w:pPr>
        <w:spacing w:after="0"/>
      </w:pPr>
      <w:r>
        <w:rPr>
          <w:rFonts w:ascii="Courier New" w:cs="Courier New" w:eastAsia="Courier New" w:hAnsi="Courier New"/>
          <w:sz w:val="14"/>
          <w:szCs w:val="14"/>
        </w:rPr>
        <w:t xml:space="preserve">     "application": "Auction strategy support, JV structuring with Indian mining houses and government engagement pathways."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"Pitchbook &amp; Fundraising",</w:t>
      </w:r>
    </w:p>
    <w:p>
      <w:pPr>
        <w:spacing w:after="0"/>
      </w:pPr>
      <w:r>
        <w:rPr>
          <w:rFonts w:ascii="Courier New" w:cs="Courier New" w:eastAsia="Courier New" w:hAnsi="Courier New"/>
          <w:sz w:val="14"/>
          <w:szCs w:val="14"/>
        </w:rPr>
        <w:t xml:space="preserve">     "application": "Investment cases for critical minerals ventures raising strategic and institutional capital."</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"mandate_examples":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"Australian lithium developer",</w:t>
      </w:r>
    </w:p>
    <w:p>
      <w:pPr>
        <w:spacing w:after="0"/>
      </w:pPr>
      <w:r>
        <w:rPr>
          <w:rFonts w:ascii="Courier New" w:cs="Courier New" w:eastAsia="Courier New" w:hAnsi="Courier New"/>
          <w:sz w:val="14"/>
          <w:szCs w:val="14"/>
        </w:rPr>
        <w:t xml:space="preserve">     "problem": "Approached by Indian conglomerates for downstream partnership with no India strategy.",</w:t>
      </w:r>
    </w:p>
    <w:p>
      <w:pPr>
        <w:spacing w:after="0"/>
      </w:pPr>
      <w:r>
        <w:rPr>
          <w:rFonts w:ascii="Courier New" w:cs="Courier New" w:eastAsia="Courier New" w:hAnsi="Courier New"/>
          <w:sz w:val="14"/>
          <w:szCs w:val="14"/>
        </w:rPr>
        <w:t xml:space="preserve">     "what_we_did": "Mapped the credible Indian counterparties, modelled processing JV structures against Indian incentive frameworks and structured negotiation parameters.",</w:t>
      </w:r>
    </w:p>
    <w:p>
      <w:pPr>
        <w:spacing w:after="0"/>
      </w:pPr>
      <w:r>
        <w:rPr>
          <w:rFonts w:ascii="Courier New" w:cs="Courier New" w:eastAsia="Courier New" w:hAnsi="Courier New"/>
          <w:sz w:val="14"/>
          <w:szCs w:val="14"/>
        </w:rPr>
        <w:t xml:space="preserve">     "outcome": "Developer entered a term sheet with defined technology and offtake boundaries."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"European battery materials firm",</w:t>
      </w:r>
    </w:p>
    <w:p>
      <w:pPr>
        <w:spacing w:after="0"/>
      </w:pPr>
      <w:r>
        <w:rPr>
          <w:rFonts w:ascii="Courier New" w:cs="Courier New" w:eastAsia="Courier New" w:hAnsi="Courier New"/>
          <w:sz w:val="14"/>
          <w:szCs w:val="14"/>
        </w:rPr>
        <w:t xml:space="preserve">     "problem": "Evaluating an Indian precursor and refining facility against Indonesian and Middle East alternatives.",</w:t>
      </w:r>
    </w:p>
    <w:p>
      <w:pPr>
        <w:spacing w:after="0"/>
      </w:pPr>
      <w:r>
        <w:rPr>
          <w:rFonts w:ascii="Courier New" w:cs="Courier New" w:eastAsia="Courier New" w:hAnsi="Courier New"/>
          <w:sz w:val="14"/>
          <w:szCs w:val="14"/>
        </w:rPr>
        <w:t xml:space="preserve">     "what_we_did": "Ran a 3-country TEV covering incentives, feedstock logistics, power costs and customer proximity to Indian cell makers.",</w:t>
      </w:r>
    </w:p>
    <w:p>
      <w:pPr>
        <w:spacing w:after="0"/>
      </w:pPr>
      <w:r>
        <w:rPr>
          <w:rFonts w:ascii="Courier New" w:cs="Courier New" w:eastAsia="Courier New" w:hAnsi="Courier New"/>
          <w:sz w:val="14"/>
          <w:szCs w:val="14"/>
        </w:rPr>
        <w:t xml:space="preserve">     "outcome": "Client selected a phased Indian entry anchored to a cell-maker offtake MoU."</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"Global mining investor",</w:t>
      </w:r>
    </w:p>
    <w:p>
      <w:pPr>
        <w:spacing w:after="0"/>
      </w:pPr>
      <w:r>
        <w:rPr>
          <w:rFonts w:ascii="Courier New" w:cs="Courier New" w:eastAsia="Courier New" w:hAnsi="Courier New"/>
          <w:sz w:val="14"/>
          <w:szCs w:val="14"/>
        </w:rPr>
        <w:t xml:space="preserve">     "problem": "Assessing whether India's critical minerals auctions merited a platform strategy.",</w:t>
      </w:r>
    </w:p>
    <w:p>
      <w:pPr>
        <w:spacing w:after="0"/>
      </w:pPr>
      <w:r>
        <w:rPr>
          <w:rFonts w:ascii="Courier New" w:cs="Courier New" w:eastAsia="Courier New" w:hAnsi="Courier New"/>
          <w:sz w:val="14"/>
          <w:szCs w:val="14"/>
        </w:rPr>
        <w:t xml:space="preserve">     "what_we_did": "Analysed auction block quality, regulatory risk and conversion timelines against the investor's return requirements.",</w:t>
      </w:r>
    </w:p>
    <w:p>
      <w:pPr>
        <w:spacing w:after="0"/>
      </w:pPr>
      <w:r>
        <w:rPr>
          <w:rFonts w:ascii="Courier New" w:cs="Courier New" w:eastAsia="Courier New" w:hAnsi="Courier New"/>
          <w:sz w:val="14"/>
          <w:szCs w:val="14"/>
        </w:rPr>
        <w:t xml:space="preserve">     "outcome": "Investor chose a processing-and-recycling entry over exploration exposure, matching risk appetite to realistic timelines."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"regulatory_table":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"Ministry of Mines",</w:t>
      </w:r>
    </w:p>
    <w:p>
      <w:pPr>
        <w:spacing w:after="0"/>
      </w:pPr>
      <w:r>
        <w:rPr>
          <w:rFonts w:ascii="Courier New" w:cs="Courier New" w:eastAsia="Courier New" w:hAnsi="Courier New"/>
          <w:sz w:val="14"/>
          <w:szCs w:val="14"/>
        </w:rPr>
        <w:t xml:space="preserve">     "item": "Critical mineral auctions and exploration licence framework under amended MMDR Act",</w:t>
      </w:r>
    </w:p>
    <w:p>
      <w:pPr>
        <w:spacing w:after="0"/>
      </w:pPr>
      <w:r>
        <w:rPr>
          <w:rFonts w:ascii="Courier New" w:cs="Courier New" w:eastAsia="Courier New" w:hAnsi="Courier New"/>
          <w:sz w:val="14"/>
          <w:szCs w:val="14"/>
        </w:rPr>
        <w:t xml:space="preserve">     "timeline": "Ongoing rounds",</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"Geological Survey of India / private EL holders",</w:t>
      </w:r>
    </w:p>
    <w:p>
      <w:pPr>
        <w:spacing w:after="0"/>
      </w:pPr>
      <w:r>
        <w:rPr>
          <w:rFonts w:ascii="Courier New" w:cs="Courier New" w:eastAsia="Courier New" w:hAnsi="Courier New"/>
          <w:sz w:val="14"/>
          <w:szCs w:val="14"/>
        </w:rPr>
        <w:t xml:space="preserve">     "item": "Exploration data access and licensing",</w:t>
      </w:r>
    </w:p>
    <w:p>
      <w:pPr>
        <w:spacing w:after="0"/>
      </w:pPr>
      <w:r>
        <w:rPr>
          <w:rFonts w:ascii="Courier New" w:cs="Courier New" w:eastAsia="Courier New" w:hAnsi="Courier New"/>
          <w:sz w:val="14"/>
          <w:szCs w:val="14"/>
        </w:rPr>
        <w:t xml:space="preserve">     "timeline": "Round-dependent",</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"DPIIT / PLI programmes",</w:t>
      </w:r>
    </w:p>
    <w:p>
      <w:pPr>
        <w:spacing w:after="0"/>
      </w:pPr>
      <w:r>
        <w:rPr>
          <w:rFonts w:ascii="Courier New" w:cs="Courier New" w:eastAsia="Courier New" w:hAnsi="Courier New"/>
          <w:sz w:val="14"/>
          <w:szCs w:val="14"/>
        </w:rPr>
        <w:t xml:space="preserve">     "item": "Battery (ACC), EV and electronics incentives creating demand-side pull",</w:t>
      </w:r>
    </w:p>
    <w:p>
      <w:pPr>
        <w:spacing w:after="0"/>
      </w:pPr>
      <w:r>
        <w:rPr>
          <w:rFonts w:ascii="Courier New" w:cs="Courier New" w:eastAsia="Courier New" w:hAnsi="Courier New"/>
          <w:sz w:val="14"/>
          <w:szCs w:val="14"/>
        </w:rPr>
        <w:t xml:space="preserve">     "timeline": "Programme windows",</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"Environment and forest clearances",</w:t>
      </w:r>
    </w:p>
    <w:p>
      <w:pPr>
        <w:spacing w:after="0"/>
      </w:pPr>
      <w:r>
        <w:rPr>
          <w:rFonts w:ascii="Courier New" w:cs="Courier New" w:eastAsia="Courier New" w:hAnsi="Courier New"/>
          <w:sz w:val="14"/>
          <w:szCs w:val="14"/>
        </w:rPr>
        <w:t xml:space="preserve">     "item": "Project approvals for mining and processing",</w:t>
      </w:r>
    </w:p>
    <w:p>
      <w:pPr>
        <w:spacing w:after="0"/>
      </w:pPr>
      <w:r>
        <w:rPr>
          <w:rFonts w:ascii="Courier New" w:cs="Courier New" w:eastAsia="Courier New" w:hAnsi="Courier New"/>
          <w:sz w:val="14"/>
          <w:szCs w:val="14"/>
        </w:rPr>
        <w:t xml:space="preserve">     "timeline": "12-36 months",</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"competitive_intel":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"Global mining consultancies",</w:t>
      </w:r>
    </w:p>
    <w:p>
      <w:pPr>
        <w:spacing w:after="0"/>
      </w:pPr>
      <w:r>
        <w:rPr>
          <w:rFonts w:ascii="Courier New" w:cs="Courier New" w:eastAsia="Courier New" w:hAnsi="Courier New"/>
          <w:sz w:val="14"/>
          <w:szCs w:val="14"/>
        </w:rPr>
        <w:t xml:space="preserve">     "their_gap": "Geological and technical depth without Indian policy navigation or partner access.",</w:t>
      </w:r>
    </w:p>
    <w:p>
      <w:pPr>
        <w:spacing w:after="0"/>
      </w:pPr>
      <w:r>
        <w:rPr>
          <w:rFonts w:ascii="Courier New" w:cs="Courier New" w:eastAsia="Courier New" w:hAnsi="Courier New"/>
          <w:sz w:val="14"/>
          <w:szCs w:val="14"/>
        </w:rPr>
        <w:t xml:space="preserve">     "greyradius_difference": "Policy trajectory analysis and Indian counterparty diligence alongside commercial strategy."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"Indian financial advisors",</w:t>
      </w:r>
    </w:p>
    <w:p>
      <w:pPr>
        <w:spacing w:after="0"/>
      </w:pPr>
      <w:r>
        <w:rPr>
          <w:rFonts w:ascii="Courier New" w:cs="Courier New" w:eastAsia="Courier New" w:hAnsi="Courier New"/>
          <w:sz w:val="14"/>
          <w:szCs w:val="14"/>
        </w:rPr>
        <w:t xml:space="preserve">     "their_gap": "Transaction focus without value-chain strategy or technology partner insight.",</w:t>
      </w:r>
    </w:p>
    <w:p>
      <w:pPr>
        <w:spacing w:after="0"/>
      </w:pPr>
      <w:r>
        <w:rPr>
          <w:rFonts w:ascii="Courier New" w:cs="Courier New" w:eastAsia="Courier New" w:hAnsi="Courier New"/>
          <w:sz w:val="14"/>
          <w:szCs w:val="14"/>
        </w:rPr>
        <w:t xml:space="preserve">     "greyradius_difference": "We work from value-chain economics to deal structure, not the reverse."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"Policy think tanks",</w:t>
      </w:r>
    </w:p>
    <w:p>
      <w:pPr>
        <w:spacing w:after="0"/>
      </w:pPr>
      <w:r>
        <w:rPr>
          <w:rFonts w:ascii="Courier New" w:cs="Courier New" w:eastAsia="Courier New" w:hAnsi="Courier New"/>
          <w:sz w:val="14"/>
          <w:szCs w:val="14"/>
        </w:rPr>
        <w:t xml:space="preserve">     "their_gap": "Framework analysis without executable commercial pathways.",</w:t>
      </w:r>
    </w:p>
    <w:p>
      <w:pPr>
        <w:spacing w:after="0"/>
      </w:pPr>
      <w:r>
        <w:rPr>
          <w:rFonts w:ascii="Courier New" w:cs="Courier New" w:eastAsia="Courier New" w:hAnsi="Courier New"/>
          <w:sz w:val="14"/>
          <w:szCs w:val="14"/>
        </w:rPr>
        <w:t xml:space="preserve">     "greyradius_difference": "We convert policy reading into auction, JV and project decisions."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"decision_triggers": [</w:t>
      </w:r>
    </w:p>
    <w:p>
      <w:pPr>
        <w:spacing w:after="0"/>
      </w:pPr>
      <w:r>
        <w:rPr>
          <w:rFonts w:ascii="Courier New" w:cs="Courier New" w:eastAsia="Courier New" w:hAnsi="Courier New"/>
          <w:sz w:val="14"/>
          <w:szCs w:val="14"/>
        </w:rPr>
        <w:t xml:space="preserve">    "Auction rounds list blocks in the client's mineral categories",</w:t>
      </w:r>
    </w:p>
    <w:p>
      <w:pPr>
        <w:spacing w:after="0"/>
      </w:pPr>
      <w:r>
        <w:rPr>
          <w:rFonts w:ascii="Courier New" w:cs="Courier New" w:eastAsia="Courier New" w:hAnsi="Courier New"/>
          <w:sz w:val="14"/>
          <w:szCs w:val="14"/>
        </w:rPr>
        <w:t xml:space="preserve">    "Indian conglomerates seek technology or resource partners",</w:t>
      </w:r>
    </w:p>
    <w:p>
      <w:pPr>
        <w:spacing w:after="0"/>
      </w:pPr>
      <w:r>
        <w:rPr>
          <w:rFonts w:ascii="Courier New" w:cs="Courier New" w:eastAsia="Courier New" w:hAnsi="Courier New"/>
          <w:sz w:val="14"/>
          <w:szCs w:val="14"/>
        </w:rPr>
        <w:t xml:space="preserve">    "PLI-linked cell and EV capacity creates offtake demand events",</w:t>
      </w:r>
    </w:p>
    <w:p>
      <w:pPr>
        <w:spacing w:after="0"/>
      </w:pPr>
      <w:r>
        <w:rPr>
          <w:rFonts w:ascii="Courier New" w:cs="Courier New" w:eastAsia="Courier New" w:hAnsi="Courier New"/>
          <w:sz w:val="14"/>
          <w:szCs w:val="14"/>
        </w:rPr>
        <w:t xml:space="preserve">    "KABIL or state entities open overseas partnership discussions",</w:t>
      </w:r>
    </w:p>
    <w:p>
      <w:pPr>
        <w:spacing w:after="0"/>
      </w:pPr>
      <w:r>
        <w:rPr>
          <w:rFonts w:ascii="Courier New" w:cs="Courier New" w:eastAsia="Courier New" w:hAnsi="Courier New"/>
          <w:sz w:val="14"/>
          <w:szCs w:val="14"/>
        </w:rPr>
        <w:t xml:space="preserve">    "Recycling and black mass policy developments open circular routes"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"engagement_phases":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1-3",</w:t>
      </w:r>
    </w:p>
    <w:p>
      <w:pPr>
        <w:spacing w:after="0"/>
      </w:pPr>
      <w:r>
        <w:rPr>
          <w:rFonts w:ascii="Courier New" w:cs="Courier New" w:eastAsia="Courier New" w:hAnsi="Courier New"/>
          <w:sz w:val="14"/>
          <w:szCs w:val="14"/>
        </w:rPr>
        <w:t xml:space="preserve">     "deliverable": "Value-chain opportunity map with policy trajectory analysis",</w:t>
      </w:r>
    </w:p>
    <w:p>
      <w:pPr>
        <w:spacing w:after="0"/>
      </w:pPr>
      <w:r>
        <w:rPr>
          <w:rFonts w:ascii="Courier New" w:cs="Courier New" w:eastAsia="Courier New" w:hAnsi="Courier New"/>
          <w:sz w:val="14"/>
          <w:szCs w:val="14"/>
        </w:rPr>
        <w:t xml:space="preserve">     "why_it_matters": "The framework is moving; strategy must aim where rules will be"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4-8",</w:t>
      </w:r>
    </w:p>
    <w:p>
      <w:pPr>
        <w:spacing w:after="0"/>
      </w:pPr>
      <w:r>
        <w:rPr>
          <w:rFonts w:ascii="Courier New" w:cs="Courier New" w:eastAsia="Courier New" w:hAnsi="Courier New"/>
          <w:sz w:val="14"/>
          <w:szCs w:val="14"/>
        </w:rPr>
        <w:t xml:space="preserve">     "deliverable": "Project or entry TEV with incentive and offtake modelling",</w:t>
      </w:r>
    </w:p>
    <w:p>
      <w:pPr>
        <w:spacing w:after="0"/>
      </w:pPr>
      <w:r>
        <w:rPr>
          <w:rFonts w:ascii="Courier New" w:cs="Courier New" w:eastAsia="Courier New" w:hAnsi="Courier New"/>
          <w:sz w:val="14"/>
          <w:szCs w:val="14"/>
        </w:rPr>
        <w:t xml:space="preserve">     "why_it_matters": "Midstream economics decide whether India positions are real"</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9-12",</w:t>
      </w:r>
    </w:p>
    <w:p>
      <w:pPr>
        <w:spacing w:after="0"/>
      </w:pPr>
      <w:r>
        <w:rPr>
          <w:rFonts w:ascii="Courier New" w:cs="Courier New" w:eastAsia="Courier New" w:hAnsi="Courier New"/>
          <w:sz w:val="14"/>
          <w:szCs w:val="14"/>
        </w:rPr>
        <w:t xml:space="preserve">     "deliverable": "Partner screens and structuring support",</w:t>
      </w:r>
    </w:p>
    <w:p>
      <w:pPr>
        <w:spacing w:after="0"/>
      </w:pPr>
      <w:r>
        <w:rPr>
          <w:rFonts w:ascii="Courier New" w:cs="Courier New" w:eastAsia="Courier New" w:hAnsi="Courier New"/>
          <w:sz w:val="14"/>
          <w:szCs w:val="14"/>
        </w:rPr>
        <w:t xml:space="preserve">     "why_it_matters": "Indian counterparty selection carries decade-long consequences"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13-14",</w:t>
      </w:r>
    </w:p>
    <w:p>
      <w:pPr>
        <w:spacing w:after="0"/>
      </w:pPr>
      <w:r>
        <w:rPr>
          <w:rFonts w:ascii="Courier New" w:cs="Courier New" w:eastAsia="Courier New" w:hAnsi="Courier New"/>
          <w:sz w:val="14"/>
          <w:szCs w:val="14"/>
        </w:rPr>
        <w:t xml:space="preserve">     "deliverable": "Execution roadmap with regulatory milestones",</w:t>
      </w:r>
    </w:p>
    <w:p>
      <w:pPr>
        <w:spacing w:after="0"/>
      </w:pPr>
      <w:r>
        <w:rPr>
          <w:rFonts w:ascii="Courier New" w:cs="Courier New" w:eastAsia="Courier New" w:hAnsi="Courier New"/>
          <w:sz w:val="14"/>
          <w:szCs w:val="14"/>
        </w:rPr>
        <w:t xml:space="preserve">     "why_it_matters": "Clearance timelines must be built into capital planning"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"target_titles": [</w:t>
      </w:r>
    </w:p>
    <w:p>
      <w:pPr>
        <w:spacing w:after="0"/>
      </w:pPr>
      <w:r>
        <w:rPr>
          <w:rFonts w:ascii="Courier New" w:cs="Courier New" w:eastAsia="Courier New" w:hAnsi="Courier New"/>
          <w:sz w:val="14"/>
          <w:szCs w:val="14"/>
        </w:rPr>
        <w:t xml:space="preserve">    "Chief Strategy Officer, mining company",</w:t>
      </w:r>
    </w:p>
    <w:p>
      <w:pPr>
        <w:spacing w:after="0"/>
      </w:pPr>
      <w:r>
        <w:rPr>
          <w:rFonts w:ascii="Courier New" w:cs="Courier New" w:eastAsia="Courier New" w:hAnsi="Courier New"/>
          <w:sz w:val="14"/>
          <w:szCs w:val="14"/>
        </w:rPr>
        <w:t xml:space="preserve">    "VP Business Development, battery materials firm",</w:t>
      </w:r>
    </w:p>
    <w:p>
      <w:pPr>
        <w:spacing w:after="0"/>
      </w:pPr>
      <w:r>
        <w:rPr>
          <w:rFonts w:ascii="Courier New" w:cs="Courier New" w:eastAsia="Courier New" w:hAnsi="Courier New"/>
          <w:sz w:val="14"/>
          <w:szCs w:val="14"/>
        </w:rPr>
        <w:t xml:space="preserve">    "Head of New Ventures, Indian conglomerate",</w:t>
      </w:r>
    </w:p>
    <w:p>
      <w:pPr>
        <w:spacing w:after="0"/>
      </w:pPr>
      <w:r>
        <w:rPr>
          <w:rFonts w:ascii="Courier New" w:cs="Courier New" w:eastAsia="Courier New" w:hAnsi="Courier New"/>
          <w:sz w:val="14"/>
          <w:szCs w:val="14"/>
        </w:rPr>
        <w:t xml:space="preserve">    "Investment Director, resources fund",</w:t>
      </w:r>
    </w:p>
    <w:p>
      <w:pPr>
        <w:spacing w:after="0"/>
      </w:pPr>
      <w:r>
        <w:rPr>
          <w:rFonts w:ascii="Courier New" w:cs="Courier New" w:eastAsia="Courier New" w:hAnsi="Courier New"/>
          <w:sz w:val="14"/>
          <w:szCs w:val="14"/>
        </w:rPr>
        <w:t xml:space="preserve">    "CEO, processing technology company",</w:t>
      </w:r>
    </w:p>
    <w:p>
      <w:pPr>
        <w:spacing w:after="0"/>
      </w:pPr>
      <w:r>
        <w:rPr>
          <w:rFonts w:ascii="Courier New" w:cs="Courier New" w:eastAsia="Courier New" w:hAnsi="Courier New"/>
          <w:sz w:val="14"/>
          <w:szCs w:val="14"/>
        </w:rPr>
        <w:t xml:space="preserve">    "Head of Supply Chain, cell manufacturer"</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"common_mistakes":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"Bidding auctions on geology without conversion-timeline realism",</w:t>
      </w:r>
    </w:p>
    <w:p>
      <w:pPr>
        <w:spacing w:after="0"/>
      </w:pPr>
      <w:r>
        <w:rPr>
          <w:rFonts w:ascii="Courier New" w:cs="Courier New" w:eastAsia="Courier New" w:hAnsi="Courier New"/>
          <w:sz w:val="14"/>
          <w:szCs w:val="14"/>
        </w:rPr>
        <w:t xml:space="preserve">     "consequence": "Capital locked in blocks a decade from revenue"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"Ignoring the processing gap while chasing resource positions",</w:t>
      </w:r>
    </w:p>
    <w:p>
      <w:pPr>
        <w:spacing w:after="0"/>
      </w:pPr>
      <w:r>
        <w:rPr>
          <w:rFonts w:ascii="Courier New" w:cs="Courier New" w:eastAsia="Courier New" w:hAnsi="Courier New"/>
          <w:sz w:val="14"/>
          <w:szCs w:val="14"/>
        </w:rPr>
        <w:t xml:space="preserve">     "consequence": "Missing the value-chain segment India will pay most to fill"</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"Partnering with conglomerates on brand rather than execution track record",</w:t>
      </w:r>
    </w:p>
    <w:p>
      <w:pPr>
        <w:spacing w:after="0"/>
      </w:pPr>
      <w:r>
        <w:rPr>
          <w:rFonts w:ascii="Courier New" w:cs="Courier New" w:eastAsia="Courier New" w:hAnsi="Courier New"/>
          <w:sz w:val="14"/>
          <w:szCs w:val="14"/>
        </w:rPr>
        <w:t xml:space="preserve">     "consequence": "JVs that stall when capex commitments come due"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"Treating policy risk as static in financial models",</w:t>
      </w:r>
    </w:p>
    <w:p>
      <w:pPr>
        <w:spacing w:after="0"/>
      </w:pPr>
      <w:r>
        <w:rPr>
          <w:rFonts w:ascii="Courier New" w:cs="Courier New" w:eastAsia="Courier New" w:hAnsi="Courier New"/>
          <w:sz w:val="14"/>
          <w:szCs w:val="14"/>
        </w:rPr>
        <w:t xml:space="preserve">     "consequence": "Structures that break with each framework amendment"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"data_points": [</w:t>
      </w:r>
    </w:p>
    <w:p>
      <w:pPr>
        <w:spacing w:after="0"/>
      </w:pPr>
      <w:r>
        <w:rPr>
          <w:rFonts w:ascii="Courier New" w:cs="Courier New" w:eastAsia="Courier New" w:hAnsi="Courier New"/>
          <w:sz w:val="14"/>
          <w:szCs w:val="14"/>
        </w:rPr>
        <w:t xml:space="preserve">    "India has launched successive critical mineral auction rounds under the amended MMDR Act",</w:t>
      </w:r>
    </w:p>
    <w:p>
      <w:pPr>
        <w:spacing w:after="0"/>
      </w:pPr>
      <w:r>
        <w:rPr>
          <w:rFonts w:ascii="Courier New" w:cs="Courier New" w:eastAsia="Courier New" w:hAnsi="Courier New"/>
          <w:sz w:val="14"/>
          <w:szCs w:val="14"/>
        </w:rPr>
        <w:t xml:space="preserve">    "KABIL has secured lithium exploration acreage in Argentina",</w:t>
      </w:r>
    </w:p>
    <w:p>
      <w:pPr>
        <w:spacing w:after="0"/>
      </w:pPr>
      <w:r>
        <w:rPr>
          <w:rFonts w:ascii="Courier New" w:cs="Courier New" w:eastAsia="Courier New" w:hAnsi="Courier New"/>
          <w:sz w:val="14"/>
          <w:szCs w:val="14"/>
        </w:rPr>
        <w:t xml:space="preserve">    "ACC battery PLI targets tens of GWh of domestic cell capacity",</w:t>
      </w:r>
    </w:p>
    <w:p>
      <w:pPr>
        <w:spacing w:after="0"/>
      </w:pPr>
      <w:r>
        <w:rPr>
          <w:rFonts w:ascii="Courier New" w:cs="Courier New" w:eastAsia="Courier New" w:hAnsi="Courier New"/>
          <w:sz w:val="14"/>
          <w:szCs w:val="14"/>
        </w:rPr>
        <w:t xml:space="preserve">    "India remains import-dependent for lithium, cobalt and rare earth processing",</w:t>
      </w:r>
    </w:p>
    <w:p>
      <w:pPr>
        <w:spacing w:after="0"/>
      </w:pPr>
      <w:r>
        <w:rPr>
          <w:rFonts w:ascii="Courier New" w:cs="Courier New" w:eastAsia="Courier New" w:hAnsi="Courier New"/>
          <w:sz w:val="14"/>
          <w:szCs w:val="14"/>
        </w:rPr>
        <w:t xml:space="preserve">    "EV and electronics demand curves imply multi-fold growth in critical mineral consumption by 2030"</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"why_now": [</w:t>
      </w:r>
    </w:p>
    <w:p>
      <w:pPr>
        <w:spacing w:after="0"/>
      </w:pPr>
      <w:r>
        <w:rPr>
          <w:rFonts w:ascii="Courier New" w:cs="Courier New" w:eastAsia="Courier New" w:hAnsi="Courier New"/>
          <w:sz w:val="14"/>
          <w:szCs w:val="14"/>
        </w:rPr>
        <w:t xml:space="preserve">    "Auction and licensing frameworks are being set in 2025-2027 - early participants shape terms and capture learning",</w:t>
      </w:r>
    </w:p>
    <w:p>
      <w:pPr>
        <w:spacing w:after="0"/>
      </w:pPr>
      <w:r>
        <w:rPr>
          <w:rFonts w:ascii="Courier New" w:cs="Courier New" w:eastAsia="Courier New" w:hAnsi="Courier New"/>
          <w:sz w:val="14"/>
          <w:szCs w:val="14"/>
        </w:rPr>
        <w:t xml:space="preserve">    "The processing gap is being filled this cycle; positions taken now become the incumbency",</w:t>
      </w:r>
    </w:p>
    <w:p>
      <w:pPr>
        <w:spacing w:after="0"/>
      </w:pPr>
      <w:r>
        <w:rPr>
          <w:rFonts w:ascii="Courier New" w:cs="Courier New" w:eastAsia="Courier New" w:hAnsi="Courier New"/>
          <w:sz w:val="14"/>
          <w:szCs w:val="14"/>
        </w:rPr>
        <w:t xml:space="preserve">    "Global supply chain diversification makes India partnerships strategic currency with governments and customers alike"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"faq":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"Is India's critical minerals opportunity resource-led or processing-led?",</w:t>
      </w:r>
    </w:p>
    <w:p>
      <w:pPr>
        <w:spacing w:after="0"/>
      </w:pPr>
      <w:r>
        <w:rPr>
          <w:rFonts w:ascii="Courier New" w:cs="Courier New" w:eastAsia="Courier New" w:hAnsi="Courier New"/>
          <w:sz w:val="14"/>
          <w:szCs w:val="14"/>
        </w:rPr>
        <w:t xml:space="preserve">     "a": "Processing-led in the near term. Domestic resource conversion will take years; midstream refining, precursor production and recycling serve bankable PLI-driven demand sooner. We map both horizons with honest timelines."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"How should foreign firms approach the mineral auctions?",</w:t>
      </w:r>
    </w:p>
    <w:p>
      <w:pPr>
        <w:spacing w:after="0"/>
      </w:pPr>
      <w:r>
        <w:rPr>
          <w:rFonts w:ascii="Courier New" w:cs="Courier New" w:eastAsia="Courier New" w:hAnsi="Courier New"/>
          <w:sz w:val="14"/>
          <w:szCs w:val="14"/>
        </w:rPr>
        <w:t xml:space="preserve">     "a": "Selectively and usually in partnership - block quality varies, exploration risk is real and Indian partners bring regulatory and land navigation. Auction strategy belongs inside a broader value-chain position, not as a standalone bet."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"What incentives exist for processing investments?",</w:t>
      </w:r>
    </w:p>
    <w:p>
      <w:pPr>
        <w:spacing w:after="0"/>
      </w:pPr>
      <w:r>
        <w:rPr>
          <w:rFonts w:ascii="Courier New" w:cs="Courier New" w:eastAsia="Courier New" w:hAnsi="Courier New"/>
          <w:sz w:val="14"/>
          <w:szCs w:val="14"/>
        </w:rPr>
        <w:t xml:space="preserve">     "a": "PLI programmes pull demand downstream while state packages support capex; specific midstream incentives continue to evolve. We model realistic incentive stacks per project structure."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"Are Indian conglomerates credible partners in this space?",</w:t>
      </w:r>
    </w:p>
    <w:p>
      <w:pPr>
        <w:spacing w:after="0"/>
      </w:pPr>
      <w:r>
        <w:rPr>
          <w:rFonts w:ascii="Courier New" w:cs="Courier New" w:eastAsia="Courier New" w:hAnsi="Courier New"/>
          <w:sz w:val="14"/>
          <w:szCs w:val="14"/>
        </w:rPr>
        <w:t xml:space="preserve">     "a": "Several are committing serious capital across batteries, EVs and materials - with varying execution depth. Partner diligence on delivery track record, not announcements, is where we spend the effort."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"How does recycling fit the India strategy?",</w:t>
      </w:r>
    </w:p>
    <w:p>
      <w:pPr>
        <w:spacing w:after="0"/>
      </w:pPr>
      <w:r>
        <w:rPr>
          <w:rFonts w:ascii="Courier New" w:cs="Courier New" w:eastAsia="Courier New" w:hAnsi="Courier New"/>
          <w:sz w:val="14"/>
          <w:szCs w:val="14"/>
        </w:rPr>
        <w:t xml:space="preserve">     "a": "Increasingly centrally - battery recycling and black mass processing offer nearer-term feedstock and policy support. We assess circular routes alongside primary supply in every value-chain map."</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"slug": "mining-metals-africa",</w:t>
      </w:r>
    </w:p>
    <w:p>
      <w:pPr>
        <w:spacing w:after="0"/>
      </w:pPr>
      <w:r>
        <w:rPr>
          <w:rFonts w:ascii="Courier New" w:cs="Courier New" w:eastAsia="Courier New" w:hAnsi="Courier New"/>
          <w:sz w:val="14"/>
          <w:szCs w:val="14"/>
        </w:rPr>
        <w:t xml:space="preserve">   "parent": "mining-metals",</w:t>
      </w:r>
    </w:p>
    <w:p>
      <w:pPr>
        <w:spacing w:after="0"/>
      </w:pPr>
      <w:r>
        <w:rPr>
          <w:rFonts w:ascii="Courier New" w:cs="Courier New" w:eastAsia="Courier New" w:hAnsi="Courier New"/>
          <w:sz w:val="14"/>
          <w:szCs w:val="14"/>
        </w:rPr>
        <w:t xml:space="preserve">   "path": "/industries/mining-metals/mining-metals-africa.html",</w:t>
      </w:r>
    </w:p>
    <w:p>
      <w:pPr>
        <w:spacing w:after="0"/>
      </w:pPr>
      <w:r>
        <w:rPr>
          <w:rFonts w:ascii="Courier New" w:cs="Courier New" w:eastAsia="Courier New" w:hAnsi="Courier New"/>
          <w:sz w:val="14"/>
          <w:szCs w:val="14"/>
        </w:rPr>
        <w:t xml:space="preserve">   "meta_title": "Mining and metals consulting Africa | Entry and diligence | GreyRadius",</w:t>
      </w:r>
    </w:p>
    <w:p>
      <w:pPr>
        <w:spacing w:after="0"/>
      </w:pPr>
      <w:r>
        <w:rPr>
          <w:rFonts w:ascii="Courier New" w:cs="Courier New" w:eastAsia="Courier New" w:hAnsi="Courier New"/>
          <w:sz w:val="14"/>
          <w:szCs w:val="14"/>
        </w:rPr>
        <w:t xml:space="preserve">   "meta_description": "GreyRadius advises miners, offtakers and investors on African mining - critical minerals belts, country risk assessment, local partnership structuring, beneficiation mandates and commercial diligence.",</w:t>
      </w:r>
    </w:p>
    <w:p>
      <w:pPr>
        <w:spacing w:after="0"/>
      </w:pPr>
      <w:r>
        <w:rPr>
          <w:rFonts w:ascii="Courier New" w:cs="Courier New" w:eastAsia="Courier New" w:hAnsi="Courier New"/>
          <w:sz w:val="14"/>
          <w:szCs w:val="14"/>
        </w:rPr>
        <w:t xml:space="preserve">   "h1": "Mining and metals consulting in Africa",</w:t>
      </w:r>
    </w:p>
    <w:p>
      <w:pPr>
        <w:spacing w:after="0"/>
      </w:pPr>
      <w:r>
        <w:rPr>
          <w:rFonts w:ascii="Courier New" w:cs="Courier New" w:eastAsia="Courier New" w:hAnsi="Courier New"/>
          <w:sz w:val="14"/>
          <w:szCs w:val="14"/>
        </w:rPr>
        <w:t xml:space="preserve">   "tagline": "Africa holds the minerals the energy transition needs, behind execution and policy complexity that punishes tourists. We help serious players build durable positions.",</w:t>
      </w:r>
    </w:p>
    <w:p>
      <w:pPr>
        <w:spacing w:after="0"/>
      </w:pPr>
      <w:r>
        <w:rPr>
          <w:rFonts w:ascii="Courier New" w:cs="Courier New" w:eastAsia="Courier New" w:hAnsi="Courier New"/>
          <w:sz w:val="14"/>
          <w:szCs w:val="14"/>
        </w:rPr>
        <w:t xml:space="preserve">   "stat_pills": [</w:t>
      </w:r>
    </w:p>
    <w:p>
      <w:pPr>
        <w:spacing w:after="0"/>
      </w:pPr>
      <w:r>
        <w:rPr>
          <w:rFonts w:ascii="Courier New" w:cs="Courier New" w:eastAsia="Courier New" w:hAnsi="Courier New"/>
          <w:sz w:val="14"/>
          <w:szCs w:val="14"/>
        </w:rPr>
        <w:t xml:space="preserve">    "30%+ of global critical mineral reserves",</w:t>
      </w:r>
    </w:p>
    <w:p>
      <w:pPr>
        <w:spacing w:after="0"/>
      </w:pPr>
      <w:r>
        <w:rPr>
          <w:rFonts w:ascii="Courier New" w:cs="Courier New" w:eastAsia="Courier New" w:hAnsi="Courier New"/>
          <w:sz w:val="14"/>
          <w:szCs w:val="14"/>
        </w:rPr>
        <w:t xml:space="preserve">    "DRC: 70% of cobalt supply",</w:t>
      </w:r>
    </w:p>
    <w:p>
      <w:pPr>
        <w:spacing w:after="0"/>
      </w:pPr>
      <w:r>
        <w:rPr>
          <w:rFonts w:ascii="Courier New" w:cs="Courier New" w:eastAsia="Courier New" w:hAnsi="Courier New"/>
          <w:sz w:val="14"/>
          <w:szCs w:val="14"/>
        </w:rPr>
        <w:t xml:space="preserve">    "Beneficiation mandates spreading"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"intro": "African mining is where the energy transition's supply question gets answered: DRC cobalt and copper, Zimbabwean and Malian lithium, South African PGMs and manganese, Guinean bauxite, and exploration frontiers across the continent. Into this converge Chinese incumbency, Western supply chain diversification programmes, Gulf capital, and African governments demanding beneficiation, local ownership and better terms. For miners, offtakers, processors and investors, the contest is no longer discovering resources - it is structuring positions that survive policy cycles, community relations and infrastructure gaps. GreyRadius supports country and asset assessment, partnership structuring, offtake strategy and commercial diligence.",</w:t>
      </w:r>
    </w:p>
    <w:p>
      <w:pPr>
        <w:spacing w:after="0"/>
      </w:pPr>
      <w:r>
        <w:rPr>
          <w:rFonts w:ascii="Courier New" w:cs="Courier New" w:eastAsia="Courier New" w:hAnsi="Courier New"/>
          <w:sz w:val="14"/>
          <w:szCs w:val="14"/>
        </w:rPr>
        <w:t xml:space="preserve">   "challenge":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"Resource nationalism is the operating environment",</w:t>
      </w:r>
    </w:p>
    <w:p>
      <w:pPr>
        <w:spacing w:after="0"/>
      </w:pPr>
      <w:r>
        <w:rPr>
          <w:rFonts w:ascii="Courier New" w:cs="Courier New" w:eastAsia="Courier New" w:hAnsi="Courier New"/>
          <w:sz w:val="14"/>
          <w:szCs w:val="14"/>
        </w:rPr>
        <w:t xml:space="preserve">     "body": "Export bans on raw ores, beneficiation mandates, state equity requirements and royalty renegotiations are the trend line. Position structures must anticipate policy tightening, not assume grandfathering."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"Infrastructure gaps price into everything",</w:t>
      </w:r>
    </w:p>
    <w:p>
      <w:pPr>
        <w:spacing w:after="0"/>
      </w:pPr>
      <w:r>
        <w:rPr>
          <w:rFonts w:ascii="Courier New" w:cs="Courier New" w:eastAsia="Courier New" w:hAnsi="Courier New"/>
          <w:sz w:val="14"/>
          <w:szCs w:val="14"/>
        </w:rPr>
        <w:t xml:space="preserve">     "body": "Power, rail and port constraints decide project economics as much as grades do. Corridor developments - Lobito, TAZARA revival - are repricing entire mineral belts."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"The competitive field is geopolitical",</w:t>
      </w:r>
    </w:p>
    <w:p>
      <w:pPr>
        <w:spacing w:after="0"/>
      </w:pPr>
      <w:r>
        <w:rPr>
          <w:rFonts w:ascii="Courier New" w:cs="Courier New" w:eastAsia="Courier New" w:hAnsi="Courier New"/>
          <w:sz w:val="14"/>
          <w:szCs w:val="14"/>
        </w:rPr>
        <w:t xml:space="preserve">     "body": "Chinese incumbents, Western critical-mineral programmes and Gulf sovereign entrants operate with different capital costs and risk appetites. Strategy must be built for this field, not an abstract market."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"services_mapping":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"Opportunity Assessment",</w:t>
      </w:r>
    </w:p>
    <w:p>
      <w:pPr>
        <w:spacing w:after="0"/>
      </w:pPr>
      <w:r>
        <w:rPr>
          <w:rFonts w:ascii="Courier New" w:cs="Courier New" w:eastAsia="Courier New" w:hAnsi="Courier New"/>
          <w:sz w:val="14"/>
          <w:szCs w:val="14"/>
        </w:rPr>
        <w:t xml:space="preserve">     "application": "Country and belt-level opportunity screening with policy trajectory and infrastructure-corridor analysis."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"Feasibility &amp; TEV",</w:t>
      </w:r>
    </w:p>
    <w:p>
      <w:pPr>
        <w:spacing w:after="0"/>
      </w:pPr>
      <w:r>
        <w:rPr>
          <w:rFonts w:ascii="Courier New" w:cs="Courier New" w:eastAsia="Courier New" w:hAnsi="Courier New"/>
          <w:sz w:val="14"/>
          <w:szCs w:val="14"/>
        </w:rPr>
        <w:t xml:space="preserve">     "application": "Project and beneficiation feasibility with logistics, power and community-cost realism."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"Market Entry Execution",</w:t>
      </w:r>
    </w:p>
    <w:p>
      <w:pPr>
        <w:spacing w:after="0"/>
      </w:pPr>
      <w:r>
        <w:rPr>
          <w:rFonts w:ascii="Courier New" w:cs="Courier New" w:eastAsia="Courier New" w:hAnsi="Courier New"/>
          <w:sz w:val="14"/>
          <w:szCs w:val="14"/>
        </w:rPr>
        <w:t xml:space="preserve">     "application": "Local partnership structuring, government engagement pathways and offtake negotiation support."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"Pitchbook &amp; Fundraising",</w:t>
      </w:r>
    </w:p>
    <w:p>
      <w:pPr>
        <w:spacing w:after="0"/>
      </w:pPr>
      <w:r>
        <w:rPr>
          <w:rFonts w:ascii="Courier New" w:cs="Courier New" w:eastAsia="Courier New" w:hAnsi="Courier New"/>
          <w:sz w:val="14"/>
          <w:szCs w:val="14"/>
        </w:rPr>
        <w:t xml:space="preserve">     "application": "Commercial diligence for mining transactions and capital raising for African resource ventures."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"mandate_examples":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"Indian metals conglomerate",</w:t>
      </w:r>
    </w:p>
    <w:p>
      <w:pPr>
        <w:spacing w:after="0"/>
      </w:pPr>
      <w:r>
        <w:rPr>
          <w:rFonts w:ascii="Courier New" w:cs="Courier New" w:eastAsia="Courier New" w:hAnsi="Courier New"/>
          <w:sz w:val="14"/>
          <w:szCs w:val="14"/>
        </w:rPr>
        <w:t xml:space="preserve">     "problem": "Securing battery mineral feedstock with board caution on African execution risk.",</w:t>
      </w:r>
    </w:p>
    <w:p>
      <w:pPr>
        <w:spacing w:after="0"/>
      </w:pPr>
      <w:r>
        <w:rPr>
          <w:rFonts w:ascii="Courier New" w:cs="Courier New" w:eastAsia="Courier New" w:hAnsi="Courier New"/>
          <w:sz w:val="14"/>
          <w:szCs w:val="14"/>
        </w:rPr>
        <w:t xml:space="preserve">     "what_we_did": "Screened 4 countries and 11 assets on resource quality, policy risk and logistics; structured a phased entry via offtake-plus-equity in a development-stage asset.",</w:t>
      </w:r>
    </w:p>
    <w:p>
      <w:pPr>
        <w:spacing w:after="0"/>
      </w:pPr>
      <w:r>
        <w:rPr>
          <w:rFonts w:ascii="Courier New" w:cs="Courier New" w:eastAsia="Courier New" w:hAnsi="Courier New"/>
          <w:sz w:val="14"/>
          <w:szCs w:val="14"/>
        </w:rPr>
        <w:t xml:space="preserve">     "outcome": "Client secured offtake with equity options, gaining supply security without upfront operatorship risk."</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"Gulf sovereign-linked investor",</w:t>
      </w:r>
    </w:p>
    <w:p>
      <w:pPr>
        <w:spacing w:after="0"/>
      </w:pPr>
      <w:r>
        <w:rPr>
          <w:rFonts w:ascii="Courier New" w:cs="Courier New" w:eastAsia="Courier New" w:hAnsi="Courier New"/>
          <w:sz w:val="14"/>
          <w:szCs w:val="14"/>
        </w:rPr>
        <w:t xml:space="preserve">     "problem": "Deploying into African critical minerals with limited in-house mining capability.",</w:t>
      </w:r>
    </w:p>
    <w:p>
      <w:pPr>
        <w:spacing w:after="0"/>
      </w:pPr>
      <w:r>
        <w:rPr>
          <w:rFonts w:ascii="Courier New" w:cs="Courier New" w:eastAsia="Courier New" w:hAnsi="Courier New"/>
          <w:sz w:val="14"/>
          <w:szCs w:val="14"/>
        </w:rPr>
        <w:t xml:space="preserve">     "what_we_did": "Built the investment thesis by mineral and corridor, ran commercial diligence on 3 platform options and designed an operator-partnership model.",</w:t>
      </w:r>
    </w:p>
    <w:p>
      <w:pPr>
        <w:spacing w:after="0"/>
      </w:pPr>
      <w:r>
        <w:rPr>
          <w:rFonts w:ascii="Courier New" w:cs="Courier New" w:eastAsia="Courier New" w:hAnsi="Courier New"/>
          <w:sz w:val="14"/>
          <w:szCs w:val="14"/>
        </w:rPr>
        <w:t xml:space="preserve">     "outcome": "Investor committed to a copper-cobalt platform with an experienced operator structure."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"European trading house",</w:t>
      </w:r>
    </w:p>
    <w:p>
      <w:pPr>
        <w:spacing w:after="0"/>
      </w:pPr>
      <w:r>
        <w:rPr>
          <w:rFonts w:ascii="Courier New" w:cs="Courier New" w:eastAsia="Courier New" w:hAnsi="Courier New"/>
          <w:sz w:val="14"/>
          <w:szCs w:val="14"/>
        </w:rPr>
        <w:t xml:space="preserve">     "problem": "Beneficiation mandates threatening established raw-ore offtake flows.",</w:t>
      </w:r>
    </w:p>
    <w:p>
      <w:pPr>
        <w:spacing w:after="0"/>
      </w:pPr>
      <w:r>
        <w:rPr>
          <w:rFonts w:ascii="Courier New" w:cs="Courier New" w:eastAsia="Courier New" w:hAnsi="Courier New"/>
          <w:sz w:val="14"/>
          <w:szCs w:val="14"/>
        </w:rPr>
        <w:t xml:space="preserve">     "what_we_did": "Mapped mandate trajectories across 5 jurisdictions, modelled in-country processing options and structured government engagement.",</w:t>
      </w:r>
    </w:p>
    <w:p>
      <w:pPr>
        <w:spacing w:after="0"/>
      </w:pPr>
      <w:r>
        <w:rPr>
          <w:rFonts w:ascii="Courier New" w:cs="Courier New" w:eastAsia="Courier New" w:hAnsi="Courier New"/>
          <w:sz w:val="14"/>
          <w:szCs w:val="14"/>
        </w:rPr>
        <w:t xml:space="preserve">     "outcome": "Client committed to a phased processing investment protecting its offtake franchise."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"regulatory_table":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"National mining ministries and codes",</w:t>
      </w:r>
    </w:p>
    <w:p>
      <w:pPr>
        <w:spacing w:after="0"/>
      </w:pPr>
      <w:r>
        <w:rPr>
          <w:rFonts w:ascii="Courier New" w:cs="Courier New" w:eastAsia="Courier New" w:hAnsi="Courier New"/>
          <w:sz w:val="14"/>
          <w:szCs w:val="14"/>
        </w:rPr>
        <w:t xml:space="preserve">     "item": "Licence regimes, state equity and royalty structures",</w:t>
      </w:r>
    </w:p>
    <w:p>
      <w:pPr>
        <w:spacing w:after="0"/>
      </w:pPr>
      <w:r>
        <w:rPr>
          <w:rFonts w:ascii="Courier New" w:cs="Courier New" w:eastAsia="Courier New" w:hAnsi="Courier New"/>
          <w:sz w:val="14"/>
          <w:szCs w:val="14"/>
        </w:rPr>
        <w:t xml:space="preserve">     "timeline": "Cycle-dependent",</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"Export control regimes",</w:t>
      </w:r>
    </w:p>
    <w:p>
      <w:pPr>
        <w:spacing w:after="0"/>
      </w:pPr>
      <w:r>
        <w:rPr>
          <w:rFonts w:ascii="Courier New" w:cs="Courier New" w:eastAsia="Courier New" w:hAnsi="Courier New"/>
          <w:sz w:val="14"/>
          <w:szCs w:val="14"/>
        </w:rPr>
        <w:t xml:space="preserve">     "item": "Raw ore export bans and beneficiation mandates (Zimbabwe, Namibia, others)",</w:t>
      </w:r>
    </w:p>
    <w:p>
      <w:pPr>
        <w:spacing w:after="0"/>
      </w:pPr>
      <w:r>
        <w:rPr>
          <w:rFonts w:ascii="Courier New" w:cs="Courier New" w:eastAsia="Courier New" w:hAnsi="Courier New"/>
          <w:sz w:val="14"/>
          <w:szCs w:val="14"/>
        </w:rPr>
        <w:t xml:space="preserve">     "timeline": "Expanding",</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"Local content and ownership rules",</w:t>
      </w:r>
    </w:p>
    <w:p>
      <w:pPr>
        <w:spacing w:after="0"/>
      </w:pPr>
      <w:r>
        <w:rPr>
          <w:rFonts w:ascii="Courier New" w:cs="Courier New" w:eastAsia="Courier New" w:hAnsi="Courier New"/>
          <w:sz w:val="14"/>
          <w:szCs w:val="14"/>
        </w:rPr>
        <w:t xml:space="preserve">     "item": "Indigenisation and local participation requirements",</w:t>
      </w:r>
    </w:p>
    <w:p>
      <w:pPr>
        <w:spacing w:after="0"/>
      </w:pPr>
      <w:r>
        <w:rPr>
          <w:rFonts w:ascii="Courier New" w:cs="Courier New" w:eastAsia="Courier New" w:hAnsi="Courier New"/>
          <w:sz w:val="14"/>
          <w:szCs w:val="14"/>
        </w:rPr>
        <w:t xml:space="preserve">     "timeline": "Structural",</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"Community and environmental frameworks",</w:t>
      </w:r>
    </w:p>
    <w:p>
      <w:pPr>
        <w:spacing w:after="0"/>
      </w:pPr>
      <w:r>
        <w:rPr>
          <w:rFonts w:ascii="Courier New" w:cs="Courier New" w:eastAsia="Courier New" w:hAnsi="Courier New"/>
          <w:sz w:val="14"/>
          <w:szCs w:val="14"/>
        </w:rPr>
        <w:t xml:space="preserve">     "item": "ESIA processes and community development agreements",</w:t>
      </w:r>
    </w:p>
    <w:p>
      <w:pPr>
        <w:spacing w:after="0"/>
      </w:pPr>
      <w:r>
        <w:rPr>
          <w:rFonts w:ascii="Courier New" w:cs="Courier New" w:eastAsia="Courier New" w:hAnsi="Courier New"/>
          <w:sz w:val="14"/>
          <w:szCs w:val="14"/>
        </w:rPr>
        <w:t xml:space="preserve">     "timeline": "12-24 months",</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"competitive_intel":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"Global mining consultancies",</w:t>
      </w:r>
    </w:p>
    <w:p>
      <w:pPr>
        <w:spacing w:after="0"/>
      </w:pPr>
      <w:r>
        <w:rPr>
          <w:rFonts w:ascii="Courier New" w:cs="Courier New" w:eastAsia="Courier New" w:hAnsi="Courier New"/>
          <w:sz w:val="14"/>
          <w:szCs w:val="14"/>
        </w:rPr>
        <w:t xml:space="preserve">     "their_gap": "Technical excellence with thin political-economy and partnership structuring work.",</w:t>
      </w:r>
    </w:p>
    <w:p>
      <w:pPr>
        <w:spacing w:after="0"/>
      </w:pPr>
      <w:r>
        <w:rPr>
          <w:rFonts w:ascii="Courier New" w:cs="Courier New" w:eastAsia="Courier New" w:hAnsi="Courier New"/>
          <w:sz w:val="14"/>
          <w:szCs w:val="14"/>
        </w:rPr>
        <w:t xml:space="preserve">     "greyradius_difference": "We integrate policy trajectory and counterparty reality into commercial structures."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"Country risk firms",</w:t>
      </w:r>
    </w:p>
    <w:p>
      <w:pPr>
        <w:spacing w:after="0"/>
      </w:pPr>
      <w:r>
        <w:rPr>
          <w:rFonts w:ascii="Courier New" w:cs="Courier New" w:eastAsia="Courier New" w:hAnsi="Courier New"/>
          <w:sz w:val="14"/>
          <w:szCs w:val="14"/>
        </w:rPr>
        <w:t xml:space="preserve">     "their_gap": "Risk ratings without deal structures that manage the risks rated.",</w:t>
      </w:r>
    </w:p>
    <w:p>
      <w:pPr>
        <w:spacing w:after="0"/>
      </w:pPr>
      <w:r>
        <w:rPr>
          <w:rFonts w:ascii="Courier New" w:cs="Courier New" w:eastAsia="Courier New" w:hAnsi="Courier New"/>
          <w:sz w:val="14"/>
          <w:szCs w:val="14"/>
        </w:rPr>
        <w:t xml:space="preserve">     "greyradius_difference": "Risk analysis that terminates in structure design, not scores."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"Investment banks",</w:t>
      </w:r>
    </w:p>
    <w:p>
      <w:pPr>
        <w:spacing w:after="0"/>
      </w:pPr>
      <w:r>
        <w:rPr>
          <w:rFonts w:ascii="Courier New" w:cs="Courier New" w:eastAsia="Courier New" w:hAnsi="Courier New"/>
          <w:sz w:val="14"/>
          <w:szCs w:val="14"/>
        </w:rPr>
        <w:t xml:space="preserve">     "their_gap": "Transaction execution without early-stage country and asset screening.",</w:t>
      </w:r>
    </w:p>
    <w:p>
      <w:pPr>
        <w:spacing w:after="0"/>
      </w:pPr>
      <w:r>
        <w:rPr>
          <w:rFonts w:ascii="Courier New" w:cs="Courier New" w:eastAsia="Courier New" w:hAnsi="Courier New"/>
          <w:sz w:val="14"/>
          <w:szCs w:val="14"/>
        </w:rPr>
        <w:t xml:space="preserve">     "greyradius_difference": "We build the strategic groundwork before mandates become transactions."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"decision_triggers": [</w:t>
      </w:r>
    </w:p>
    <w:p>
      <w:pPr>
        <w:spacing w:after="0"/>
      </w:pPr>
      <w:r>
        <w:rPr>
          <w:rFonts w:ascii="Courier New" w:cs="Courier New" w:eastAsia="Courier New" w:hAnsi="Courier New"/>
          <w:sz w:val="14"/>
          <w:szCs w:val="14"/>
        </w:rPr>
        <w:t xml:space="preserve">    "Supply chain diversification mandates require non-Chinese feedstock",</w:t>
      </w:r>
    </w:p>
    <w:p>
      <w:pPr>
        <w:spacing w:after="0"/>
      </w:pPr>
      <w:r>
        <w:rPr>
          <w:rFonts w:ascii="Courier New" w:cs="Courier New" w:eastAsia="Courier New" w:hAnsi="Courier New"/>
          <w:sz w:val="14"/>
          <w:szCs w:val="14"/>
        </w:rPr>
        <w:t xml:space="preserve">    "Export bans or beneficiation mandates threaten existing flows",</w:t>
      </w:r>
    </w:p>
    <w:p>
      <w:pPr>
        <w:spacing w:after="0"/>
      </w:pPr>
      <w:r>
        <w:rPr>
          <w:rFonts w:ascii="Courier New" w:cs="Courier New" w:eastAsia="Courier New" w:hAnsi="Courier New"/>
          <w:sz w:val="14"/>
          <w:szCs w:val="14"/>
        </w:rPr>
        <w:t xml:space="preserve">    "Corridor developments reprice previously stranded assets",</w:t>
      </w:r>
    </w:p>
    <w:p>
      <w:pPr>
        <w:spacing w:after="0"/>
      </w:pPr>
      <w:r>
        <w:rPr>
          <w:rFonts w:ascii="Courier New" w:cs="Courier New" w:eastAsia="Courier New" w:hAnsi="Courier New"/>
          <w:sz w:val="14"/>
          <w:szCs w:val="14"/>
        </w:rPr>
        <w:t xml:space="preserve">    "Governments open licensing rounds or renegotiate terms",</w:t>
      </w:r>
    </w:p>
    <w:p>
      <w:pPr>
        <w:spacing w:after="0"/>
      </w:pPr>
      <w:r>
        <w:rPr>
          <w:rFonts w:ascii="Courier New" w:cs="Courier New" w:eastAsia="Courier New" w:hAnsi="Courier New"/>
          <w:sz w:val="14"/>
          <w:szCs w:val="14"/>
        </w:rPr>
        <w:t xml:space="preserve">    "A fund or corporate enters diligence on African assets"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"engagement_phases":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1-3",</w:t>
      </w:r>
    </w:p>
    <w:p>
      <w:pPr>
        <w:spacing w:after="0"/>
      </w:pPr>
      <w:r>
        <w:rPr>
          <w:rFonts w:ascii="Courier New" w:cs="Courier New" w:eastAsia="Courier New" w:hAnsi="Courier New"/>
          <w:sz w:val="14"/>
          <w:szCs w:val="14"/>
        </w:rPr>
        <w:t xml:space="preserve">     "deliverable": "Country and asset screen with policy trajectories",</w:t>
      </w:r>
    </w:p>
    <w:p>
      <w:pPr>
        <w:spacing w:after="0"/>
      </w:pPr>
      <w:r>
        <w:rPr>
          <w:rFonts w:ascii="Courier New" w:cs="Courier New" w:eastAsia="Courier New" w:hAnsi="Courier New"/>
          <w:sz w:val="14"/>
          <w:szCs w:val="14"/>
        </w:rPr>
        <w:t xml:space="preserve">     "why_it_matters": "Jurisdiction selection outweighs asset selection in outcome variance"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4-8",</w:t>
      </w:r>
    </w:p>
    <w:p>
      <w:pPr>
        <w:spacing w:after="0"/>
      </w:pPr>
      <w:r>
        <w:rPr>
          <w:rFonts w:ascii="Courier New" w:cs="Courier New" w:eastAsia="Courier New" w:hAnsi="Courier New"/>
          <w:sz w:val="14"/>
          <w:szCs w:val="14"/>
        </w:rPr>
        <w:t xml:space="preserve">     "deliverable": "Feasibility or diligence with infrastructure realism",</w:t>
      </w:r>
    </w:p>
    <w:p>
      <w:pPr>
        <w:spacing w:after="0"/>
      </w:pPr>
      <w:r>
        <w:rPr>
          <w:rFonts w:ascii="Courier New" w:cs="Courier New" w:eastAsia="Courier New" w:hAnsi="Courier New"/>
          <w:sz w:val="14"/>
          <w:szCs w:val="14"/>
        </w:rPr>
        <w:t xml:space="preserve">     "why_it_matters": "Logistics and power kill more projects than geology does"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9-12",</w:t>
      </w:r>
    </w:p>
    <w:p>
      <w:pPr>
        <w:spacing w:after="0"/>
      </w:pPr>
      <w:r>
        <w:rPr>
          <w:rFonts w:ascii="Courier New" w:cs="Courier New" w:eastAsia="Courier New" w:hAnsi="Courier New"/>
          <w:sz w:val="14"/>
          <w:szCs w:val="14"/>
        </w:rPr>
        <w:t xml:space="preserve">     "deliverable": "Partnership and offtake structuring",</w:t>
      </w:r>
    </w:p>
    <w:p>
      <w:pPr>
        <w:spacing w:after="0"/>
      </w:pPr>
      <w:r>
        <w:rPr>
          <w:rFonts w:ascii="Courier New" w:cs="Courier New" w:eastAsia="Courier New" w:hAnsi="Courier New"/>
          <w:sz w:val="14"/>
          <w:szCs w:val="14"/>
        </w:rPr>
        <w:t xml:space="preserve">     "why_it_matters": "Structures must survive policy cycles and partner politics"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13-14",</w:t>
      </w:r>
    </w:p>
    <w:p>
      <w:pPr>
        <w:spacing w:after="0"/>
      </w:pPr>
      <w:r>
        <w:rPr>
          <w:rFonts w:ascii="Courier New" w:cs="Courier New" w:eastAsia="Courier New" w:hAnsi="Courier New"/>
          <w:sz w:val="14"/>
          <w:szCs w:val="14"/>
        </w:rPr>
        <w:t xml:space="preserve">     "deliverable": "Execution roadmap with government engagement plan",</w:t>
      </w:r>
    </w:p>
    <w:p>
      <w:pPr>
        <w:spacing w:after="0"/>
      </w:pPr>
      <w:r>
        <w:rPr>
          <w:rFonts w:ascii="Courier New" w:cs="Courier New" w:eastAsia="Courier New" w:hAnsi="Courier New"/>
          <w:sz w:val="14"/>
          <w:szCs w:val="14"/>
        </w:rPr>
        <w:t xml:space="preserve">     "why_it_matters": "Sequenced commitments protect capital through approval timelines"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"target_titles": [</w:t>
      </w:r>
    </w:p>
    <w:p>
      <w:pPr>
        <w:spacing w:after="0"/>
      </w:pPr>
      <w:r>
        <w:rPr>
          <w:rFonts w:ascii="Courier New" w:cs="Courier New" w:eastAsia="Courier New" w:hAnsi="Courier New"/>
          <w:sz w:val="14"/>
          <w:szCs w:val="14"/>
        </w:rPr>
        <w:t xml:space="preserve">    "Chief Strategy Officer, mining or metals group",</w:t>
      </w:r>
    </w:p>
    <w:p>
      <w:pPr>
        <w:spacing w:after="0"/>
      </w:pPr>
      <w:r>
        <w:rPr>
          <w:rFonts w:ascii="Courier New" w:cs="Courier New" w:eastAsia="Courier New" w:hAnsi="Courier New"/>
          <w:sz w:val="14"/>
          <w:szCs w:val="14"/>
        </w:rPr>
        <w:t xml:space="preserve">    "Head of Supply Chain, battery or EV manufacturer",</w:t>
      </w:r>
    </w:p>
    <w:p>
      <w:pPr>
        <w:spacing w:after="0"/>
      </w:pPr>
      <w:r>
        <w:rPr>
          <w:rFonts w:ascii="Courier New" w:cs="Courier New" w:eastAsia="Courier New" w:hAnsi="Courier New"/>
          <w:sz w:val="14"/>
          <w:szCs w:val="14"/>
        </w:rPr>
        <w:t xml:space="preserve">    "Investment Director, resources or sovereign fund",</w:t>
      </w:r>
    </w:p>
    <w:p>
      <w:pPr>
        <w:spacing w:after="0"/>
      </w:pPr>
      <w:r>
        <w:rPr>
          <w:rFonts w:ascii="Courier New" w:cs="Courier New" w:eastAsia="Courier New" w:hAnsi="Courier New"/>
          <w:sz w:val="14"/>
          <w:szCs w:val="14"/>
        </w:rPr>
        <w:t xml:space="preserve">    "VP Business Development, trading house",</w:t>
      </w:r>
    </w:p>
    <w:p>
      <w:pPr>
        <w:spacing w:after="0"/>
      </w:pPr>
      <w:r>
        <w:rPr>
          <w:rFonts w:ascii="Courier New" w:cs="Courier New" w:eastAsia="Courier New" w:hAnsi="Courier New"/>
          <w:sz w:val="14"/>
          <w:szCs w:val="14"/>
        </w:rPr>
        <w:t xml:space="preserve">    "CEO, mid-tier miner",</w:t>
      </w:r>
    </w:p>
    <w:p>
      <w:pPr>
        <w:spacing w:after="0"/>
      </w:pPr>
      <w:r>
        <w:rPr>
          <w:rFonts w:ascii="Courier New" w:cs="Courier New" w:eastAsia="Courier New" w:hAnsi="Courier New"/>
          <w:sz w:val="14"/>
          <w:szCs w:val="14"/>
        </w:rPr>
        <w:t xml:space="preserve">    "Head of Critical Minerals programme"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"common_mistakes":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"Underwriting on current codes without policy trajectory analysis",</w:t>
      </w:r>
    </w:p>
    <w:p>
      <w:pPr>
        <w:spacing w:after="0"/>
      </w:pPr>
      <w:r>
        <w:rPr>
          <w:rFonts w:ascii="Courier New" w:cs="Courier New" w:eastAsia="Courier New" w:hAnsi="Courier New"/>
          <w:sz w:val="14"/>
          <w:szCs w:val="14"/>
        </w:rPr>
        <w:t xml:space="preserve">     "consequence": "Terms renegotiated mid-project with limited recourse"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"Treating logistics as a solvable detail",</w:t>
      </w:r>
    </w:p>
    <w:p>
      <w:pPr>
        <w:spacing w:after="0"/>
      </w:pPr>
      <w:r>
        <w:rPr>
          <w:rFonts w:ascii="Courier New" w:cs="Courier New" w:eastAsia="Courier New" w:hAnsi="Courier New"/>
          <w:sz w:val="14"/>
          <w:szCs w:val="14"/>
        </w:rPr>
        <w:t xml:space="preserve">     "consequence": "Projects economic on paper, stranded in practice"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"Structuring without genuine local partnership substance",</w:t>
      </w:r>
    </w:p>
    <w:p>
      <w:pPr>
        <w:spacing w:after="0"/>
      </w:pPr>
      <w:r>
        <w:rPr>
          <w:rFonts w:ascii="Courier New" w:cs="Courier New" w:eastAsia="Courier New" w:hAnsi="Courier New"/>
          <w:sz w:val="14"/>
          <w:szCs w:val="14"/>
        </w:rPr>
        <w:t xml:space="preserve">     "consequence": "Licence and community risk that compounds annually"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"Competing against Chinese incumbents on their terms",</w:t>
      </w:r>
    </w:p>
    <w:p>
      <w:pPr>
        <w:spacing w:after="0"/>
      </w:pPr>
      <w:r>
        <w:rPr>
          <w:rFonts w:ascii="Courier New" w:cs="Courier New" w:eastAsia="Courier New" w:hAnsi="Courier New"/>
          <w:sz w:val="14"/>
          <w:szCs w:val="14"/>
        </w:rPr>
        <w:t xml:space="preserve">     "consequence": "Losing on capital cost instead of winning on structure and ESG access"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"data_points": [</w:t>
      </w:r>
    </w:p>
    <w:p>
      <w:pPr>
        <w:spacing w:after="0"/>
      </w:pPr>
      <w:r>
        <w:rPr>
          <w:rFonts w:ascii="Courier New" w:cs="Courier New" w:eastAsia="Courier New" w:hAnsi="Courier New"/>
          <w:sz w:val="14"/>
          <w:szCs w:val="14"/>
        </w:rPr>
        <w:t xml:space="preserve">    "Africa holds an estimated 30%+ of global critical mineral reserves",</w:t>
      </w:r>
    </w:p>
    <w:p>
      <w:pPr>
        <w:spacing w:after="0"/>
      </w:pPr>
      <w:r>
        <w:rPr>
          <w:rFonts w:ascii="Courier New" w:cs="Courier New" w:eastAsia="Courier New" w:hAnsi="Courier New"/>
          <w:sz w:val="14"/>
          <w:szCs w:val="14"/>
        </w:rPr>
        <w:t xml:space="preserve">    "The DRC supplies roughly 70% of global cobalt",</w:t>
      </w:r>
    </w:p>
    <w:p>
      <w:pPr>
        <w:spacing w:after="0"/>
      </w:pPr>
      <w:r>
        <w:rPr>
          <w:rFonts w:ascii="Courier New" w:cs="Courier New" w:eastAsia="Courier New" w:hAnsi="Courier New"/>
          <w:sz w:val="14"/>
          <w:szCs w:val="14"/>
        </w:rPr>
        <w:t xml:space="preserve">    "Zimbabwe and Namibia have imposed raw lithium export restrictions",</w:t>
      </w:r>
    </w:p>
    <w:p>
      <w:pPr>
        <w:spacing w:after="0"/>
      </w:pPr>
      <w:r>
        <w:rPr>
          <w:rFonts w:ascii="Courier New" w:cs="Courier New" w:eastAsia="Courier New" w:hAnsi="Courier New"/>
          <w:sz w:val="14"/>
          <w:szCs w:val="14"/>
        </w:rPr>
        <w:t xml:space="preserve">    "The Lobito corridor is repricing copper-cobalt logistics from the Central African belt",</w:t>
      </w:r>
    </w:p>
    <w:p>
      <w:pPr>
        <w:spacing w:after="0"/>
      </w:pPr>
      <w:r>
        <w:rPr>
          <w:rFonts w:ascii="Courier New" w:cs="Courier New" w:eastAsia="Courier New" w:hAnsi="Courier New"/>
          <w:sz w:val="14"/>
          <w:szCs w:val="14"/>
        </w:rPr>
        <w:t xml:space="preserve">    "Gulf sovereign capital has entered African mining at platform scale"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"why_now": [</w:t>
      </w:r>
    </w:p>
    <w:p>
      <w:pPr>
        <w:spacing w:after="0"/>
      </w:pPr>
      <w:r>
        <w:rPr>
          <w:rFonts w:ascii="Courier New" w:cs="Courier New" w:eastAsia="Courier New" w:hAnsi="Courier New"/>
          <w:sz w:val="14"/>
          <w:szCs w:val="14"/>
        </w:rPr>
        <w:t xml:space="preserve">    "Western and Indian supply chain programmes are funding non-Chinese positions in the 2025-2027 window",</w:t>
      </w:r>
    </w:p>
    <w:p>
      <w:pPr>
        <w:spacing w:after="0"/>
      </w:pPr>
      <w:r>
        <w:rPr>
          <w:rFonts w:ascii="Courier New" w:cs="Courier New" w:eastAsia="Courier New" w:hAnsi="Courier New"/>
          <w:sz w:val="14"/>
          <w:szCs w:val="14"/>
        </w:rPr>
        <w:t xml:space="preserve">    "Beneficiation mandates are creating processing investment opportunities before terms standardise",</w:t>
      </w:r>
    </w:p>
    <w:p>
      <w:pPr>
        <w:spacing w:after="0"/>
      </w:pPr>
      <w:r>
        <w:rPr>
          <w:rFonts w:ascii="Courier New" w:cs="Courier New" w:eastAsia="Courier New" w:hAnsi="Courier New"/>
          <w:sz w:val="14"/>
          <w:szCs w:val="14"/>
        </w:rPr>
        <w:t xml:space="preserve">    "Corridor infrastructure is unlocking belts whose asset prices have not fully repriced"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"faq":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"Which African jurisdictions are investable for critical minerals now?",</w:t>
      </w:r>
    </w:p>
    <w:p>
      <w:pPr>
        <w:spacing w:after="0"/>
      </w:pPr>
      <w:r>
        <w:rPr>
          <w:rFonts w:ascii="Courier New" w:cs="Courier New" w:eastAsia="Courier New" w:hAnsi="Courier New"/>
          <w:sz w:val="14"/>
          <w:szCs w:val="14"/>
        </w:rPr>
        <w:t xml:space="preserve">     "a": "A moving answer - stability, code quality and infrastructure shift the ranking each cycle. Our screens weight policy trajectory over snapshot ratings, because the trend line decides outcomes more than today's code does."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"How do we compete with entrenched Chinese positions?",</w:t>
      </w:r>
    </w:p>
    <w:p>
      <w:pPr>
        <w:spacing w:after="0"/>
      </w:pPr>
      <w:r>
        <w:rPr>
          <w:rFonts w:ascii="Courier New" w:cs="Courier New" w:eastAsia="Courier New" w:hAnsi="Courier New"/>
          <w:sz w:val="14"/>
          <w:szCs w:val="14"/>
        </w:rPr>
        <w:t xml:space="preserve">     "a": "Not on capital cost. Western and Indian buyers win with ESG-compliant supply structures, processing partnerships governments want, and offtake terms tied to development benefits. Structure is the differentiator."</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"What do beneficiation mandates mean for offtakers?",</w:t>
      </w:r>
    </w:p>
    <w:p>
      <w:pPr>
        <w:spacing w:after="0"/>
      </w:pPr>
      <w:r>
        <w:rPr>
          <w:rFonts w:ascii="Courier New" w:cs="Courier New" w:eastAsia="Courier New" w:hAnsi="Courier New"/>
          <w:sz w:val="14"/>
          <w:szCs w:val="14"/>
        </w:rPr>
        <w:t xml:space="preserve">     "a": "Raw-ore flows are closing across jurisdictions. Offtakers face a choice: invest in-country processing or lose feedstock access. We model the processing economics and structure the government engagement."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"How should investors without operating capability enter?",</w:t>
      </w:r>
    </w:p>
    <w:p>
      <w:pPr>
        <w:spacing w:after="0"/>
      </w:pPr>
      <w:r>
        <w:rPr>
          <w:rFonts w:ascii="Courier New" w:cs="Courier New" w:eastAsia="Courier New" w:hAnsi="Courier New"/>
          <w:sz w:val="14"/>
          <w:szCs w:val="14"/>
        </w:rPr>
        <w:t xml:space="preserve">     "a": "Operator partnerships, offtake-plus-equity structures and platform investments with experienced management - matching exposure to capability. We design entry structures on this principle."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"Do you run commercial diligence on African mining assets?",</w:t>
      </w:r>
    </w:p>
    <w:p>
      <w:pPr>
        <w:spacing w:after="0"/>
      </w:pPr>
      <w:r>
        <w:rPr>
          <w:rFonts w:ascii="Courier New" w:cs="Courier New" w:eastAsia="Courier New" w:hAnsi="Courier New"/>
          <w:sz w:val="14"/>
          <w:szCs w:val="14"/>
        </w:rPr>
        <w:t xml:space="preserve">     "a": "Yes - demand and offtake validation, country and policy risk, logistics economics and counterparty assessment, typically within transaction timelines."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"slug": "metals-diversification-gcc",</w:t>
      </w:r>
    </w:p>
    <w:p>
      <w:pPr>
        <w:spacing w:after="0"/>
      </w:pPr>
      <w:r>
        <w:rPr>
          <w:rFonts w:ascii="Courier New" w:cs="Courier New" w:eastAsia="Courier New" w:hAnsi="Courier New"/>
          <w:sz w:val="14"/>
          <w:szCs w:val="14"/>
        </w:rPr>
        <w:t xml:space="preserve">   "parent": "mining-metals",</w:t>
      </w:r>
    </w:p>
    <w:p>
      <w:pPr>
        <w:spacing w:after="0"/>
      </w:pPr>
      <w:r>
        <w:rPr>
          <w:rFonts w:ascii="Courier New" w:cs="Courier New" w:eastAsia="Courier New" w:hAnsi="Courier New"/>
          <w:sz w:val="14"/>
          <w:szCs w:val="14"/>
        </w:rPr>
        <w:t xml:space="preserve">   "path": "/industries/mining-metals/metals-diversification-gcc.html",</w:t>
      </w:r>
    </w:p>
    <w:p>
      <w:pPr>
        <w:spacing w:after="0"/>
      </w:pPr>
      <w:r>
        <w:rPr>
          <w:rFonts w:ascii="Courier New" w:cs="Courier New" w:eastAsia="Courier New" w:hAnsi="Courier New"/>
          <w:sz w:val="14"/>
          <w:szCs w:val="14"/>
        </w:rPr>
        <w:t xml:space="preserve">   "meta_title": "Metals and mining consulting GCC | Diversification strategy | GreyRadius",</w:t>
      </w:r>
    </w:p>
    <w:p>
      <w:pPr>
        <w:spacing w:after="0"/>
      </w:pPr>
      <w:r>
        <w:rPr>
          <w:rFonts w:ascii="Courier New" w:cs="Courier New" w:eastAsia="Courier New" w:hAnsi="Courier New"/>
          <w:sz w:val="14"/>
          <w:szCs w:val="14"/>
        </w:rPr>
        <w:t xml:space="preserve">   "meta_description": "GreyRadius advises metals companies and investors on GCC opportunities - Saudi mining sector opening, Ma'aden ecosystem, aluminium and steel positions, green metals and sovereign partnerships.",</w:t>
      </w:r>
    </w:p>
    <w:p>
      <w:pPr>
        <w:spacing w:after="0"/>
      </w:pPr>
      <w:r>
        <w:rPr>
          <w:rFonts w:ascii="Courier New" w:cs="Courier New" w:eastAsia="Courier New" w:hAnsi="Courier New"/>
          <w:sz w:val="14"/>
          <w:szCs w:val="14"/>
        </w:rPr>
        <w:t xml:space="preserve">   "h1": "Metals and mining consulting in the GCC",</w:t>
      </w:r>
    </w:p>
    <w:p>
      <w:pPr>
        <w:spacing w:after="0"/>
      </w:pPr>
      <w:r>
        <w:rPr>
          <w:rFonts w:ascii="Courier New" w:cs="Courier New" w:eastAsia="Courier New" w:hAnsi="Courier New"/>
          <w:sz w:val="14"/>
          <w:szCs w:val="14"/>
        </w:rPr>
        <w:t xml:space="preserve">   "tagline": "Saudi Arabia declared mining its third industrial pillar and priced it at USD 2.5 trillion. We help metals firms and investors engage the Gulf's resource diversification seriously.",</w:t>
      </w:r>
    </w:p>
    <w:p>
      <w:pPr>
        <w:spacing w:after="0"/>
      </w:pPr>
      <w:r>
        <w:rPr>
          <w:rFonts w:ascii="Courier New" w:cs="Courier New" w:eastAsia="Courier New" w:hAnsi="Courier New"/>
          <w:sz w:val="14"/>
          <w:szCs w:val="14"/>
        </w:rPr>
        <w:t xml:space="preserve">   "stat_pills": [</w:t>
      </w:r>
    </w:p>
    <w:p>
      <w:pPr>
        <w:spacing w:after="0"/>
      </w:pPr>
      <w:r>
        <w:rPr>
          <w:rFonts w:ascii="Courier New" w:cs="Courier New" w:eastAsia="Courier New" w:hAnsi="Courier New"/>
          <w:sz w:val="14"/>
          <w:szCs w:val="14"/>
        </w:rPr>
        <w:t xml:space="preserve">    "Saudi mineral endowment estimated at USD 2.5T",</w:t>
      </w:r>
    </w:p>
    <w:p>
      <w:pPr>
        <w:spacing w:after="0"/>
      </w:pPr>
      <w:r>
        <w:rPr>
          <w:rFonts w:ascii="Courier New" w:cs="Courier New" w:eastAsia="Courier New" w:hAnsi="Courier New"/>
          <w:sz w:val="14"/>
          <w:szCs w:val="14"/>
        </w:rPr>
        <w:t xml:space="preserve">    "Ma'aden scaling into a global top-10 ambition",</w:t>
      </w:r>
    </w:p>
    <w:p>
      <w:pPr>
        <w:spacing w:after="0"/>
      </w:pPr>
      <w:r>
        <w:rPr>
          <w:rFonts w:ascii="Courier New" w:cs="Courier New" w:eastAsia="Courier New" w:hAnsi="Courier New"/>
          <w:sz w:val="14"/>
          <w:szCs w:val="14"/>
        </w:rPr>
        <w:t xml:space="preserve">    "Green metals: energy-advantaged production"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"intro": "The GCC is building a metals story on two foundations: Saudi Arabia's opening of its mineral endowment - phosphates, gold, copper, rare earths - under an investor-courting mining law with Ma'aden as national champion, and the region's structural energy advantage that makes Gulf aluminium, steel and future green metals among the world's most cost-competitive and increasingly lowest-carbon. Add sovereign capital flowing into global mining (Manara Minerals) and industrial localisation demand from gigaprojects, and the Gulf becomes a metals market, investor and producer simultaneously. GreyRadius helps international miners, technology providers, offtakers and investors structure positions across this landscape.",</w:t>
      </w:r>
    </w:p>
    <w:p>
      <w:pPr>
        <w:spacing w:after="0"/>
      </w:pPr>
      <w:r>
        <w:rPr>
          <w:rFonts w:ascii="Courier New" w:cs="Courier New" w:eastAsia="Courier New" w:hAnsi="Courier New"/>
          <w:sz w:val="14"/>
          <w:szCs w:val="14"/>
        </w:rPr>
        <w:t xml:space="preserve">   "challenge":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"The opportunity spans three distinct games",</w:t>
      </w:r>
    </w:p>
    <w:p>
      <w:pPr>
        <w:spacing w:after="0"/>
      </w:pPr>
      <w:r>
        <w:rPr>
          <w:rFonts w:ascii="Courier New" w:cs="Courier New" w:eastAsia="Courier New" w:hAnsi="Courier New"/>
          <w:sz w:val="14"/>
          <w:szCs w:val="14"/>
        </w:rPr>
        <w:t xml:space="preserve">     "body": "Saudi upstream exploration, energy-advantaged processing and smelting, and sovereign co-investment abroad run on different logics, counterparties and timelines. Strategy requires choosing games deliberately."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"National champion gravity shapes deal space",</w:t>
      </w:r>
    </w:p>
    <w:p>
      <w:pPr>
        <w:spacing w:after="0"/>
      </w:pPr>
      <w:r>
        <w:rPr>
          <w:rFonts w:ascii="Courier New" w:cs="Courier New" w:eastAsia="Courier New" w:hAnsi="Courier New"/>
          <w:sz w:val="14"/>
          <w:szCs w:val="14"/>
        </w:rPr>
        <w:t xml:space="preserve">     "body": "Ma'aden, Manara and sovereign entities anchor most serious opportunities. Independent positions exist but partnership design with national players is usually the central question."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"Exploration maturity lags ambition",</w:t>
      </w:r>
    </w:p>
    <w:p>
      <w:pPr>
        <w:spacing w:after="0"/>
      </w:pPr>
      <w:r>
        <w:rPr>
          <w:rFonts w:ascii="Courier New" w:cs="Courier New" w:eastAsia="Courier New" w:hAnsi="Courier New"/>
          <w:sz w:val="14"/>
          <w:szCs w:val="14"/>
        </w:rPr>
        <w:t xml:space="preserve">     "body": "Saudi geological data and exploration infrastructure are improving fast but remain behind mature jurisdictions. Entry timing must balance first-mover terms against discovery risk."</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"services_mapping":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"Opportunity Assessment",</w:t>
      </w:r>
    </w:p>
    <w:p>
      <w:pPr>
        <w:spacing w:after="0"/>
      </w:pPr>
      <w:r>
        <w:rPr>
          <w:rFonts w:ascii="Courier New" w:cs="Courier New" w:eastAsia="Courier New" w:hAnsi="Courier New"/>
          <w:sz w:val="14"/>
          <w:szCs w:val="14"/>
        </w:rPr>
        <w:t xml:space="preserve">     "application": "Game-level opportunity mapping - upstream, processing, co-investment - with counterparty and licence-round intelligence."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"Feasibility &amp; TEV",</w:t>
      </w:r>
    </w:p>
    <w:p>
      <w:pPr>
        <w:spacing w:after="0"/>
      </w:pPr>
      <w:r>
        <w:rPr>
          <w:rFonts w:ascii="Courier New" w:cs="Courier New" w:eastAsia="Courier New" w:hAnsi="Courier New"/>
          <w:sz w:val="14"/>
          <w:szCs w:val="14"/>
        </w:rPr>
        <w:t xml:space="preserve">     "application": "Processing and smelting feasibility with energy-cost advantage and green-premium modelling."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"Market Entry Execution",</w:t>
      </w:r>
    </w:p>
    <w:p>
      <w:pPr>
        <w:spacing w:after="0"/>
      </w:pPr>
      <w:r>
        <w:rPr>
          <w:rFonts w:ascii="Courier New" w:cs="Courier New" w:eastAsia="Courier New" w:hAnsi="Courier New"/>
          <w:sz w:val="14"/>
          <w:szCs w:val="14"/>
        </w:rPr>
        <w:t xml:space="preserve">     "application": "Ma'aden and sovereign partnership structuring, licence round strategy and entity pathways."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"Pitchbook &amp; Fundraising",</w:t>
      </w:r>
    </w:p>
    <w:p>
      <w:pPr>
        <w:spacing w:after="0"/>
      </w:pPr>
      <w:r>
        <w:rPr>
          <w:rFonts w:ascii="Courier New" w:cs="Courier New" w:eastAsia="Courier New" w:hAnsi="Courier New"/>
          <w:sz w:val="14"/>
          <w:szCs w:val="14"/>
        </w:rPr>
        <w:t xml:space="preserve">     "application": "Raising Gulf capital for mining ventures and diligence on regional metals assets."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"mandate_examples":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"Canadian exploration company",</w:t>
      </w:r>
    </w:p>
    <w:p>
      <w:pPr>
        <w:spacing w:after="0"/>
      </w:pPr>
      <w:r>
        <w:rPr>
          <w:rFonts w:ascii="Courier New" w:cs="Courier New" w:eastAsia="Courier New" w:hAnsi="Courier New"/>
          <w:sz w:val="14"/>
          <w:szCs w:val="14"/>
        </w:rPr>
        <w:t xml:space="preserve">     "problem": "Evaluating Saudi licence rounds against home-jurisdiction expansion.",</w:t>
      </w:r>
    </w:p>
    <w:p>
      <w:pPr>
        <w:spacing w:after="0"/>
      </w:pPr>
      <w:r>
        <w:rPr>
          <w:rFonts w:ascii="Courier New" w:cs="Courier New" w:eastAsia="Courier New" w:hAnsi="Courier New"/>
          <w:sz w:val="14"/>
          <w:szCs w:val="14"/>
        </w:rPr>
        <w:t xml:space="preserve">     "what_we_did": "Assessed block prospectivity data, modelled the incentive and infrastructure support framework, and structured a JV approach with local partners.",</w:t>
      </w:r>
    </w:p>
    <w:p>
      <w:pPr>
        <w:spacing w:after="0"/>
      </w:pPr>
      <w:r>
        <w:rPr>
          <w:rFonts w:ascii="Courier New" w:cs="Courier New" w:eastAsia="Courier New" w:hAnsi="Courier New"/>
          <w:sz w:val="14"/>
          <w:szCs w:val="14"/>
        </w:rPr>
        <w:t xml:space="preserve">     "outcome": "Company entered a licence round with a partner structure and secured exploration acreage."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"European speciality metals processor",</w:t>
      </w:r>
    </w:p>
    <w:p>
      <w:pPr>
        <w:spacing w:after="0"/>
      </w:pPr>
      <w:r>
        <w:rPr>
          <w:rFonts w:ascii="Courier New" w:cs="Courier New" w:eastAsia="Courier New" w:hAnsi="Courier New"/>
          <w:sz w:val="14"/>
          <w:szCs w:val="14"/>
        </w:rPr>
        <w:t xml:space="preserve">     "problem": "Energy costs destroying home-market competitiveness; Gulf relocation on the table.",</w:t>
      </w:r>
    </w:p>
    <w:p>
      <w:pPr>
        <w:spacing w:after="0"/>
      </w:pPr>
      <w:r>
        <w:rPr>
          <w:rFonts w:ascii="Courier New" w:cs="Courier New" w:eastAsia="Courier New" w:hAnsi="Courier New"/>
          <w:sz w:val="14"/>
          <w:szCs w:val="14"/>
        </w:rPr>
        <w:t xml:space="preserve">     "what_we_did": "Ran a Saudi-UAE TEV covering energy contracts, industrial city terms, logistics and customer proximity, with green-certification premium modelling.",</w:t>
      </w:r>
    </w:p>
    <w:p>
      <w:pPr>
        <w:spacing w:after="0"/>
      </w:pPr>
      <w:r>
        <w:rPr>
          <w:rFonts w:ascii="Courier New" w:cs="Courier New" w:eastAsia="Courier New" w:hAnsi="Courier New"/>
          <w:sz w:val="14"/>
          <w:szCs w:val="14"/>
        </w:rPr>
        <w:t xml:space="preserve">     "outcome": "Client committed to a phased Gulf processing investment with anchored energy terms."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"Global mining fund",</w:t>
      </w:r>
    </w:p>
    <w:p>
      <w:pPr>
        <w:spacing w:after="0"/>
      </w:pPr>
      <w:r>
        <w:rPr>
          <w:rFonts w:ascii="Courier New" w:cs="Courier New" w:eastAsia="Courier New" w:hAnsi="Courier New"/>
          <w:sz w:val="14"/>
          <w:szCs w:val="14"/>
        </w:rPr>
        <w:t xml:space="preserve">     "problem": "Approached by Gulf sovereign entities for co-investment structures.",</w:t>
      </w:r>
    </w:p>
    <w:p>
      <w:pPr>
        <w:spacing w:after="0"/>
      </w:pPr>
      <w:r>
        <w:rPr>
          <w:rFonts w:ascii="Courier New" w:cs="Courier New" w:eastAsia="Courier New" w:hAnsi="Courier New"/>
          <w:sz w:val="14"/>
          <w:szCs w:val="14"/>
        </w:rPr>
        <w:t xml:space="preserve">     "what_we_did": "Mapped sovereign mandates and precedent structures, advised on governance terms and alignment mechanics.",</w:t>
      </w:r>
    </w:p>
    <w:p>
      <w:pPr>
        <w:spacing w:after="0"/>
      </w:pPr>
      <w:r>
        <w:rPr>
          <w:rFonts w:ascii="Courier New" w:cs="Courier New" w:eastAsia="Courier New" w:hAnsi="Courier New"/>
          <w:sz w:val="14"/>
          <w:szCs w:val="14"/>
        </w:rPr>
        <w:t xml:space="preserve">     "outcome": "Fund closed a co-investment vehicle with clear governance boundaries."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"regulatory_table":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"Ministry of Industry and Mineral Resources (Saudi Arabia)",</w:t>
      </w:r>
    </w:p>
    <w:p>
      <w:pPr>
        <w:spacing w:after="0"/>
      </w:pPr>
      <w:r>
        <w:rPr>
          <w:rFonts w:ascii="Courier New" w:cs="Courier New" w:eastAsia="Courier New" w:hAnsi="Courier New"/>
          <w:sz w:val="14"/>
          <w:szCs w:val="14"/>
        </w:rPr>
        <w:t xml:space="preserve">     "item": "Mining investment law, licence rounds and exploration incentives",</w:t>
      </w:r>
    </w:p>
    <w:p>
      <w:pPr>
        <w:spacing w:after="0"/>
      </w:pPr>
      <w:r>
        <w:rPr>
          <w:rFonts w:ascii="Courier New" w:cs="Courier New" w:eastAsia="Courier New" w:hAnsi="Courier New"/>
          <w:sz w:val="14"/>
          <w:szCs w:val="14"/>
        </w:rPr>
        <w:t xml:space="preserve">     "timeline": "Ongoing rounds",</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"Ma'aden / Manara Minerals",</w:t>
      </w:r>
    </w:p>
    <w:p>
      <w:pPr>
        <w:spacing w:after="0"/>
      </w:pPr>
      <w:r>
        <w:rPr>
          <w:rFonts w:ascii="Courier New" w:cs="Courier New" w:eastAsia="Courier New" w:hAnsi="Courier New"/>
          <w:sz w:val="14"/>
          <w:szCs w:val="14"/>
        </w:rPr>
        <w:t xml:space="preserve">     "item": "National champion partnership and co-investment frameworks",</w:t>
      </w:r>
    </w:p>
    <w:p>
      <w:pPr>
        <w:spacing w:after="0"/>
      </w:pPr>
      <w:r>
        <w:rPr>
          <w:rFonts w:ascii="Courier New" w:cs="Courier New" w:eastAsia="Courier New" w:hAnsi="Courier New"/>
          <w:sz w:val="14"/>
          <w:szCs w:val="14"/>
        </w:rPr>
        <w:t xml:space="preserve">     "timeline": "Deal-dependent",</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"Industrial cities (RCJY, KEZAD)",</w:t>
      </w:r>
    </w:p>
    <w:p>
      <w:pPr>
        <w:spacing w:after="0"/>
      </w:pPr>
      <w:r>
        <w:rPr>
          <w:rFonts w:ascii="Courier New" w:cs="Courier New" w:eastAsia="Courier New" w:hAnsi="Courier New"/>
          <w:sz w:val="14"/>
          <w:szCs w:val="14"/>
        </w:rPr>
        <w:t xml:space="preserve">     "item": "Energy contracts, land and utilities for processing investments",</w:t>
      </w:r>
    </w:p>
    <w:p>
      <w:pPr>
        <w:spacing w:after="0"/>
      </w:pPr>
      <w:r>
        <w:rPr>
          <w:rFonts w:ascii="Courier New" w:cs="Courier New" w:eastAsia="Courier New" w:hAnsi="Courier New"/>
          <w:sz w:val="14"/>
          <w:szCs w:val="14"/>
        </w:rPr>
        <w:t xml:space="preserve">     "timeline": "3-9 months",</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"Carbon frameworks (CBAM exposure)",</w:t>
      </w:r>
    </w:p>
    <w:p>
      <w:pPr>
        <w:spacing w:after="0"/>
      </w:pPr>
      <w:r>
        <w:rPr>
          <w:rFonts w:ascii="Courier New" w:cs="Courier New" w:eastAsia="Courier New" w:hAnsi="Courier New"/>
          <w:sz w:val="14"/>
          <w:szCs w:val="14"/>
        </w:rPr>
        <w:t xml:space="preserve">     "item": "EU border adjustment shaping green metals positioning",</w:t>
      </w:r>
    </w:p>
    <w:p>
      <w:pPr>
        <w:spacing w:after="0"/>
      </w:pPr>
      <w:r>
        <w:rPr>
          <w:rFonts w:ascii="Courier New" w:cs="Courier New" w:eastAsia="Courier New" w:hAnsi="Courier New"/>
          <w:sz w:val="14"/>
          <w:szCs w:val="14"/>
        </w:rPr>
        <w:t xml:space="preserve">     "timeline": "Phasing in",</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"competitive_intel":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"Global mining consultancies",</w:t>
      </w:r>
    </w:p>
    <w:p>
      <w:pPr>
        <w:spacing w:after="0"/>
      </w:pPr>
      <w:r>
        <w:rPr>
          <w:rFonts w:ascii="Courier New" w:cs="Courier New" w:eastAsia="Courier New" w:hAnsi="Courier New"/>
          <w:sz w:val="14"/>
          <w:szCs w:val="14"/>
        </w:rPr>
        <w:t xml:space="preserve">     "their_gap": "Technical services without sovereign counterparty navigation.",</w:t>
      </w:r>
    </w:p>
    <w:p>
      <w:pPr>
        <w:spacing w:after="0"/>
      </w:pPr>
      <w:r>
        <w:rPr>
          <w:rFonts w:ascii="Courier New" w:cs="Courier New" w:eastAsia="Courier New" w:hAnsi="Courier New"/>
          <w:sz w:val="14"/>
          <w:szCs w:val="14"/>
        </w:rPr>
        <w:t xml:space="preserve">     "greyradius_difference": "We structure the partnership question that decides Gulf metals outcomes."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"Investment banks",</w:t>
      </w:r>
    </w:p>
    <w:p>
      <w:pPr>
        <w:spacing w:after="0"/>
      </w:pPr>
      <w:r>
        <w:rPr>
          <w:rFonts w:ascii="Courier New" w:cs="Courier New" w:eastAsia="Courier New" w:hAnsi="Courier New"/>
          <w:sz w:val="14"/>
          <w:szCs w:val="14"/>
        </w:rPr>
        <w:t xml:space="preserve">     "their_gap": "Engaged at transaction stage, after strategic positioning is set.",</w:t>
      </w:r>
    </w:p>
    <w:p>
      <w:pPr>
        <w:spacing w:after="0"/>
      </w:pPr>
      <w:r>
        <w:rPr>
          <w:rFonts w:ascii="Courier New" w:cs="Courier New" w:eastAsia="Courier New" w:hAnsi="Courier New"/>
          <w:sz w:val="14"/>
          <w:szCs w:val="14"/>
        </w:rPr>
        <w:t xml:space="preserve">     "greyradius_difference": "We build the position before bankers price it."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"Regional advisors",</w:t>
      </w:r>
    </w:p>
    <w:p>
      <w:pPr>
        <w:spacing w:after="0"/>
      </w:pPr>
      <w:r>
        <w:rPr>
          <w:rFonts w:ascii="Courier New" w:cs="Courier New" w:eastAsia="Courier New" w:hAnsi="Courier New"/>
          <w:sz w:val="14"/>
          <w:szCs w:val="14"/>
        </w:rPr>
        <w:t xml:space="preserve">     "their_gap": "Setup and licensing mechanics without metals value-chain economics.",</w:t>
      </w:r>
    </w:p>
    <w:p>
      <w:pPr>
        <w:spacing w:after="0"/>
      </w:pPr>
      <w:r>
        <w:rPr>
          <w:rFonts w:ascii="Courier New" w:cs="Courier New" w:eastAsia="Courier New" w:hAnsi="Courier New"/>
          <w:sz w:val="14"/>
          <w:szCs w:val="14"/>
        </w:rPr>
        <w:t xml:space="preserve">     "greyradius_difference": "Value-chain strategy first, entity mechanics second."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"decision_triggers": [</w:t>
      </w:r>
    </w:p>
    <w:p>
      <w:pPr>
        <w:spacing w:after="0"/>
      </w:pPr>
      <w:r>
        <w:rPr>
          <w:rFonts w:ascii="Courier New" w:cs="Courier New" w:eastAsia="Courier New" w:hAnsi="Courier New"/>
          <w:sz w:val="14"/>
          <w:szCs w:val="14"/>
        </w:rPr>
        <w:t xml:space="preserve">    "Saudi licence rounds list blocks in relevant minerals",</w:t>
      </w:r>
    </w:p>
    <w:p>
      <w:pPr>
        <w:spacing w:after="0"/>
      </w:pPr>
      <w:r>
        <w:rPr>
          <w:rFonts w:ascii="Courier New" w:cs="Courier New" w:eastAsia="Courier New" w:hAnsi="Courier New"/>
          <w:sz w:val="14"/>
          <w:szCs w:val="14"/>
        </w:rPr>
        <w:t xml:space="preserve">    "Energy cost differentials force processing relocation reviews",</w:t>
      </w:r>
    </w:p>
    <w:p>
      <w:pPr>
        <w:spacing w:after="0"/>
      </w:pPr>
      <w:r>
        <w:rPr>
          <w:rFonts w:ascii="Courier New" w:cs="Courier New" w:eastAsia="Courier New" w:hAnsi="Courier New"/>
          <w:sz w:val="14"/>
          <w:szCs w:val="14"/>
        </w:rPr>
        <w:t xml:space="preserve">    "Ma'aden or Manara open partnership discussions",</w:t>
      </w:r>
    </w:p>
    <w:p>
      <w:pPr>
        <w:spacing w:after="0"/>
      </w:pPr>
      <w:r>
        <w:rPr>
          <w:rFonts w:ascii="Courier New" w:cs="Courier New" w:eastAsia="Courier New" w:hAnsi="Courier New"/>
          <w:sz w:val="14"/>
          <w:szCs w:val="14"/>
        </w:rPr>
        <w:t xml:space="preserve">    "CBAM phase-in reprices green production advantages",</w:t>
      </w:r>
    </w:p>
    <w:p>
      <w:pPr>
        <w:spacing w:after="0"/>
      </w:pPr>
      <w:r>
        <w:rPr>
          <w:rFonts w:ascii="Courier New" w:cs="Courier New" w:eastAsia="Courier New" w:hAnsi="Courier New"/>
          <w:sz w:val="14"/>
          <w:szCs w:val="14"/>
        </w:rPr>
        <w:t xml:space="preserve">    "Gigaproject demand creates localisation supply opportunities"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"engagement_phases":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1-3",</w:t>
      </w:r>
    </w:p>
    <w:p>
      <w:pPr>
        <w:spacing w:after="0"/>
      </w:pPr>
      <w:r>
        <w:rPr>
          <w:rFonts w:ascii="Courier New" w:cs="Courier New" w:eastAsia="Courier New" w:hAnsi="Courier New"/>
          <w:sz w:val="14"/>
          <w:szCs w:val="14"/>
        </w:rPr>
        <w:t xml:space="preserve">     "deliverable": "Game selection and counterparty map",</w:t>
      </w:r>
    </w:p>
    <w:p>
      <w:pPr>
        <w:spacing w:after="0"/>
      </w:pPr>
      <w:r>
        <w:rPr>
          <w:rFonts w:ascii="Courier New" w:cs="Courier New" w:eastAsia="Courier New" w:hAnsi="Courier New"/>
          <w:sz w:val="14"/>
          <w:szCs w:val="14"/>
        </w:rPr>
        <w:t xml:space="preserve">     "why_it_matters": "Upstream, processing and co-investment reward different players"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4-8",</w:t>
      </w:r>
    </w:p>
    <w:p>
      <w:pPr>
        <w:spacing w:after="0"/>
      </w:pPr>
      <w:r>
        <w:rPr>
          <w:rFonts w:ascii="Courier New" w:cs="Courier New" w:eastAsia="Courier New" w:hAnsi="Courier New"/>
          <w:sz w:val="14"/>
          <w:szCs w:val="14"/>
        </w:rPr>
        <w:t xml:space="preserve">     "deliverable": "TEV with energy and green-premium economics",</w:t>
      </w:r>
    </w:p>
    <w:p>
      <w:pPr>
        <w:spacing w:after="0"/>
      </w:pPr>
      <w:r>
        <w:rPr>
          <w:rFonts w:ascii="Courier New" w:cs="Courier New" w:eastAsia="Courier New" w:hAnsi="Courier New"/>
          <w:sz w:val="14"/>
          <w:szCs w:val="14"/>
        </w:rPr>
        <w:t xml:space="preserve">     "why_it_matters": "The Gulf case rests on energy advantage - it must be contracted, not assumed"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9-12",</w:t>
      </w:r>
    </w:p>
    <w:p>
      <w:pPr>
        <w:spacing w:after="0"/>
      </w:pPr>
      <w:r>
        <w:rPr>
          <w:rFonts w:ascii="Courier New" w:cs="Courier New" w:eastAsia="Courier New" w:hAnsi="Courier New"/>
          <w:sz w:val="14"/>
          <w:szCs w:val="14"/>
        </w:rPr>
        <w:t xml:space="preserve">     "deliverable": "Partnership structuring and negotiation support",</w:t>
      </w:r>
    </w:p>
    <w:p>
      <w:pPr>
        <w:spacing w:after="0"/>
      </w:pPr>
      <w:r>
        <w:rPr>
          <w:rFonts w:ascii="Courier New" w:cs="Courier New" w:eastAsia="Courier New" w:hAnsi="Courier New"/>
          <w:sz w:val="14"/>
          <w:szCs w:val="14"/>
        </w:rPr>
        <w:t xml:space="preserve">     "why_it_matters": "National champion terms set the ceiling on returns"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13-14",</w:t>
      </w:r>
    </w:p>
    <w:p>
      <w:pPr>
        <w:spacing w:after="0"/>
      </w:pPr>
      <w:r>
        <w:rPr>
          <w:rFonts w:ascii="Courier New" w:cs="Courier New" w:eastAsia="Courier New" w:hAnsi="Courier New"/>
          <w:sz w:val="14"/>
          <w:szCs w:val="14"/>
        </w:rPr>
        <w:t xml:space="preserve">     "deliverable": "Execution roadmap with licence and approval calendar",</w:t>
      </w:r>
    </w:p>
    <w:p>
      <w:pPr>
        <w:spacing w:after="0"/>
      </w:pPr>
      <w:r>
        <w:rPr>
          <w:rFonts w:ascii="Courier New" w:cs="Courier New" w:eastAsia="Courier New" w:hAnsi="Courier New"/>
          <w:sz w:val="14"/>
          <w:szCs w:val="14"/>
        </w:rPr>
        <w:t xml:space="preserve">     "why_it_matters": "Round timing and industrial city queues gate entry"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"target_titles": [</w:t>
      </w:r>
    </w:p>
    <w:p>
      <w:pPr>
        <w:spacing w:after="0"/>
      </w:pPr>
      <w:r>
        <w:rPr>
          <w:rFonts w:ascii="Courier New" w:cs="Courier New" w:eastAsia="Courier New" w:hAnsi="Courier New"/>
          <w:sz w:val="14"/>
          <w:szCs w:val="14"/>
        </w:rPr>
        <w:t xml:space="preserve">    "Chief Development Officer, mining company",</w:t>
      </w:r>
    </w:p>
    <w:p>
      <w:pPr>
        <w:spacing w:after="0"/>
      </w:pPr>
      <w:r>
        <w:rPr>
          <w:rFonts w:ascii="Courier New" w:cs="Courier New" w:eastAsia="Courier New" w:hAnsi="Courier New"/>
          <w:sz w:val="14"/>
          <w:szCs w:val="14"/>
        </w:rPr>
        <w:t xml:space="preserve">    "VP Strategy, metals processor",</w:t>
      </w:r>
    </w:p>
    <w:p>
      <w:pPr>
        <w:spacing w:after="0"/>
      </w:pPr>
      <w:r>
        <w:rPr>
          <w:rFonts w:ascii="Courier New" w:cs="Courier New" w:eastAsia="Courier New" w:hAnsi="Courier New"/>
          <w:sz w:val="14"/>
          <w:szCs w:val="14"/>
        </w:rPr>
        <w:t xml:space="preserve">    "Investment Director, resources fund",</w:t>
      </w:r>
    </w:p>
    <w:p>
      <w:pPr>
        <w:spacing w:after="0"/>
      </w:pPr>
      <w:r>
        <w:rPr>
          <w:rFonts w:ascii="Courier New" w:cs="Courier New" w:eastAsia="Courier New" w:hAnsi="Courier New"/>
          <w:sz w:val="14"/>
          <w:szCs w:val="14"/>
        </w:rPr>
        <w:t xml:space="preserve">    "Head of Middle East, commodities group",</w:t>
      </w:r>
    </w:p>
    <w:p>
      <w:pPr>
        <w:spacing w:after="0"/>
      </w:pPr>
      <w:r>
        <w:rPr>
          <w:rFonts w:ascii="Courier New" w:cs="Courier New" w:eastAsia="Courier New" w:hAnsi="Courier New"/>
          <w:sz w:val="14"/>
          <w:szCs w:val="14"/>
        </w:rPr>
        <w:t xml:space="preserve">    "CEO, exploration company",</w:t>
      </w:r>
    </w:p>
    <w:p>
      <w:pPr>
        <w:spacing w:after="0"/>
      </w:pPr>
      <w:r>
        <w:rPr>
          <w:rFonts w:ascii="Courier New" w:cs="Courier New" w:eastAsia="Courier New" w:hAnsi="Courier New"/>
          <w:sz w:val="14"/>
          <w:szCs w:val="14"/>
        </w:rPr>
        <w:t xml:space="preserve">    "Head of Green Metals initiatives"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"common_mistakes":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"Entering Saudi upstream with mature-jurisdiction assumptions",</w:t>
      </w:r>
    </w:p>
    <w:p>
      <w:pPr>
        <w:spacing w:after="0"/>
      </w:pPr>
      <w:r>
        <w:rPr>
          <w:rFonts w:ascii="Courier New" w:cs="Courier New" w:eastAsia="Courier New" w:hAnsi="Courier New"/>
          <w:sz w:val="14"/>
          <w:szCs w:val="14"/>
        </w:rPr>
        <w:t xml:space="preserve">     "consequence": "Discovery and data risk underpriced in bid economics"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"Building processing cases on spot energy assumptions",</w:t>
      </w:r>
    </w:p>
    <w:p>
      <w:pPr>
        <w:spacing w:after="0"/>
      </w:pPr>
      <w:r>
        <w:rPr>
          <w:rFonts w:ascii="Courier New" w:cs="Courier New" w:eastAsia="Courier New" w:hAnsi="Courier New"/>
          <w:sz w:val="14"/>
          <w:szCs w:val="14"/>
        </w:rPr>
        <w:t xml:space="preserve">     "consequence": "Business cases that evaporate without contracted energy terms"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"Treating sovereign partnership as optional",</w:t>
      </w:r>
    </w:p>
    <w:p>
      <w:pPr>
        <w:spacing w:after="0"/>
      </w:pPr>
      <w:r>
        <w:rPr>
          <w:rFonts w:ascii="Courier New" w:cs="Courier New" w:eastAsia="Courier New" w:hAnsi="Courier New"/>
          <w:sz w:val="14"/>
          <w:szCs w:val="14"/>
        </w:rPr>
        <w:t xml:space="preserve">     "consequence": "Competing against national champions instead of structuring with them"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"Ignoring CBAM and green premiums in Gulf production cases",</w:t>
      </w:r>
    </w:p>
    <w:p>
      <w:pPr>
        <w:spacing w:after="0"/>
      </w:pPr>
      <w:r>
        <w:rPr>
          <w:rFonts w:ascii="Courier New" w:cs="Courier New" w:eastAsia="Courier New" w:hAnsi="Courier New"/>
          <w:sz w:val="14"/>
          <w:szCs w:val="14"/>
        </w:rPr>
        <w:t xml:space="preserve">     "consequence": "Undervaluing the region's emerging low-carbon advantage"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"data_points": [</w:t>
      </w:r>
    </w:p>
    <w:p>
      <w:pPr>
        <w:spacing w:after="0"/>
      </w:pPr>
      <w:r>
        <w:rPr>
          <w:rFonts w:ascii="Courier New" w:cs="Courier New" w:eastAsia="Courier New" w:hAnsi="Courier New"/>
          <w:sz w:val="14"/>
          <w:szCs w:val="14"/>
        </w:rPr>
        <w:t xml:space="preserve">    "Saudi Arabia values its mineral endowment at USD 2.5 trillion",</w:t>
      </w:r>
    </w:p>
    <w:p>
      <w:pPr>
        <w:spacing w:after="0"/>
      </w:pPr>
      <w:r>
        <w:rPr>
          <w:rFonts w:ascii="Courier New" w:cs="Courier New" w:eastAsia="Courier New" w:hAnsi="Courier New"/>
          <w:sz w:val="14"/>
          <w:szCs w:val="14"/>
        </w:rPr>
        <w:t xml:space="preserve">    "Manara Minerals has taken stakes in global mining assets including Vale's base metals unit",</w:t>
      </w:r>
    </w:p>
    <w:p>
      <w:pPr>
        <w:spacing w:after="0"/>
      </w:pPr>
      <w:r>
        <w:rPr>
          <w:rFonts w:ascii="Courier New" w:cs="Courier New" w:eastAsia="Courier New" w:hAnsi="Courier New"/>
          <w:sz w:val="14"/>
          <w:szCs w:val="14"/>
        </w:rPr>
        <w:t xml:space="preserve">    "Gulf aluminium smelters rank among the world's most cost-competitive",</w:t>
      </w:r>
    </w:p>
    <w:p>
      <w:pPr>
        <w:spacing w:after="0"/>
      </w:pPr>
      <w:r>
        <w:rPr>
          <w:rFonts w:ascii="Courier New" w:cs="Courier New" w:eastAsia="Courier New" w:hAnsi="Courier New"/>
          <w:sz w:val="14"/>
          <w:szCs w:val="14"/>
        </w:rPr>
        <w:t xml:space="preserve">    "Successive Saudi exploration licence rounds have drawn international juniors",</w:t>
      </w:r>
    </w:p>
    <w:p>
      <w:pPr>
        <w:spacing w:after="0"/>
      </w:pPr>
      <w:r>
        <w:rPr>
          <w:rFonts w:ascii="Courier New" w:cs="Courier New" w:eastAsia="Courier New" w:hAnsi="Courier New"/>
          <w:sz w:val="14"/>
          <w:szCs w:val="14"/>
        </w:rPr>
        <w:t xml:space="preserve">    "Energy-advantaged green steel and aluminium projects are advancing across the region"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"why_now": [</w:t>
      </w:r>
    </w:p>
    <w:p>
      <w:pPr>
        <w:spacing w:after="0"/>
      </w:pPr>
      <w:r>
        <w:rPr>
          <w:rFonts w:ascii="Courier New" w:cs="Courier New" w:eastAsia="Courier New" w:hAnsi="Courier New"/>
          <w:sz w:val="14"/>
          <w:szCs w:val="14"/>
        </w:rPr>
        <w:t xml:space="preserve">    "Licence round terms and exploration incentives are at their most generous in the programme's early phase - 2025-2027 is that phase",</w:t>
      </w:r>
    </w:p>
    <w:p>
      <w:pPr>
        <w:spacing w:after="0"/>
      </w:pPr>
      <w:r>
        <w:rPr>
          <w:rFonts w:ascii="Courier New" w:cs="Courier New" w:eastAsia="Courier New" w:hAnsi="Courier New"/>
          <w:sz w:val="14"/>
          <w:szCs w:val="14"/>
        </w:rPr>
        <w:t xml:space="preserve">    "CBAM phasing is converting Gulf energy advantage into certifiable green-metals premium",</w:t>
      </w:r>
    </w:p>
    <w:p>
      <w:pPr>
        <w:spacing w:after="0"/>
      </w:pPr>
      <w:r>
        <w:rPr>
          <w:rFonts w:ascii="Courier New" w:cs="Courier New" w:eastAsia="Courier New" w:hAnsi="Courier New"/>
          <w:sz w:val="14"/>
          <w:szCs w:val="14"/>
        </w:rPr>
        <w:t xml:space="preserve">    "Sovereign co-investment appetite is deploying now; structures set in this window define the partnership template"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"faq":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"Is Saudi Arabia's mining opening real for foreign companies?",</w:t>
      </w:r>
    </w:p>
    <w:p>
      <w:pPr>
        <w:spacing w:after="0"/>
      </w:pPr>
      <w:r>
        <w:rPr>
          <w:rFonts w:ascii="Courier New" w:cs="Courier New" w:eastAsia="Courier New" w:hAnsi="Courier New"/>
          <w:sz w:val="14"/>
          <w:szCs w:val="14"/>
        </w:rPr>
        <w:t xml:space="preserve">     "a": "Yes, with calibration - licence rounds are functioning, incentives are material and the government courts credible operators. Geological data maturity and execution ecosystems still trail Australia or Canada. We price both sides of that trade in entry strategy."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"What is the actual Gulf advantage in metals processing?",</w:t>
      </w:r>
    </w:p>
    <w:p>
      <w:pPr>
        <w:spacing w:after="0"/>
      </w:pPr>
      <w:r>
        <w:rPr>
          <w:rFonts w:ascii="Courier New" w:cs="Courier New" w:eastAsia="Courier New" w:hAnsi="Courier New"/>
          <w:sz w:val="14"/>
          <w:szCs w:val="14"/>
        </w:rPr>
        <w:t xml:space="preserve">     "a": "Energy cost and increasingly carbon intensity - contracted industrial energy at globally competitive rates plus renewable and CCS options that CBAM-era customers will pay premiums for. The advantage is real when contracted; our TEVs treat it as a negotiation outcome, not an assumption."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"How do we engage Ma'aden or Manara?",</w:t>
      </w:r>
    </w:p>
    <w:p>
      <w:pPr>
        <w:spacing w:after="0"/>
      </w:pPr>
      <w:r>
        <w:rPr>
          <w:rFonts w:ascii="Courier New" w:cs="Courier New" w:eastAsia="Courier New" w:hAnsi="Courier New"/>
          <w:sz w:val="14"/>
          <w:szCs w:val="14"/>
        </w:rPr>
        <w:t xml:space="preserve">     "a": "With a defined value proposition - resource access, technology, offtake or capability - mapped to their strategic gaps, and governance expectations set before term sheets. We run this navigation and negotiation support."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"Do gigaprojects create real metals demand?",</w:t>
      </w:r>
    </w:p>
    <w:p>
      <w:pPr>
        <w:spacing w:after="0"/>
      </w:pPr>
      <w:r>
        <w:rPr>
          <w:rFonts w:ascii="Courier New" w:cs="Courier New" w:eastAsia="Courier New" w:hAnsi="Courier New"/>
          <w:sz w:val="14"/>
          <w:szCs w:val="14"/>
        </w:rPr>
        <w:t xml:space="preserve">     "a": "Yes - NEOM, infrastructure and industrial programmes anchor regional steel, aluminium and copper demand with localisation preferences that reward in-Kingdom production. We quantify programme-linked demand in feasibility work."</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"Can GreyRadius help raise Gulf capital for mining ventures?",</w:t>
      </w:r>
    </w:p>
    <w:p>
      <w:pPr>
        <w:spacing w:after="0"/>
      </w:pPr>
      <w:r>
        <w:rPr>
          <w:rFonts w:ascii="Courier New" w:cs="Courier New" w:eastAsia="Courier New" w:hAnsi="Courier New"/>
          <w:sz w:val="14"/>
          <w:szCs w:val="14"/>
        </w:rPr>
        <w:t xml:space="preserve">     "a": "Yes. Pitchbook &amp; Fundraising manages positioning and process for raises from Gulf sovereign and strategic investors, where mining is an active mandate."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"slug": "water-wastewater-treatment-india",</w:t>
      </w:r>
    </w:p>
    <w:p>
      <w:pPr>
        <w:spacing w:after="0"/>
      </w:pPr>
      <w:r>
        <w:rPr>
          <w:rFonts w:ascii="Courier New" w:cs="Courier New" w:eastAsia="Courier New" w:hAnsi="Courier New"/>
          <w:sz w:val="14"/>
          <w:szCs w:val="14"/>
        </w:rPr>
        <w:t xml:space="preserve">   "parent": "water-wastewater",</w:t>
      </w:r>
    </w:p>
    <w:p>
      <w:pPr>
        <w:spacing w:after="0"/>
      </w:pPr>
      <w:r>
        <w:rPr>
          <w:rFonts w:ascii="Courier New" w:cs="Courier New" w:eastAsia="Courier New" w:hAnsi="Courier New"/>
          <w:sz w:val="14"/>
          <w:szCs w:val="14"/>
        </w:rPr>
        <w:t xml:space="preserve">   "path": "/industries/water-wastewater/water-wastewater-treatment-india.html",</w:t>
      </w:r>
    </w:p>
    <w:p>
      <w:pPr>
        <w:spacing w:after="0"/>
      </w:pPr>
      <w:r>
        <w:rPr>
          <w:rFonts w:ascii="Courier New" w:cs="Courier New" w:eastAsia="Courier New" w:hAnsi="Courier New"/>
          <w:sz w:val="14"/>
          <w:szCs w:val="14"/>
        </w:rPr>
        <w:t xml:space="preserve">   "meta_title": "Water and wastewater consulting India | Market entry and TEV | GreyRadius",</w:t>
      </w:r>
    </w:p>
    <w:p>
      <w:pPr>
        <w:spacing w:after="0"/>
      </w:pPr>
      <w:r>
        <w:rPr>
          <w:rFonts w:ascii="Courier New" w:cs="Courier New" w:eastAsia="Courier New" w:hAnsi="Courier New"/>
          <w:sz w:val="14"/>
          <w:szCs w:val="14"/>
        </w:rPr>
        <w:t xml:space="preserve">   "meta_description": "GreyRadius advises water technology firms, EPCs and investors on India - municipal and industrial treatment demand, Jal Jeevan and AMRUT programmes, PPP models and market entry.",</w:t>
      </w:r>
    </w:p>
    <w:p>
      <w:pPr>
        <w:spacing w:after="0"/>
      </w:pPr>
      <w:r>
        <w:rPr>
          <w:rFonts w:ascii="Courier New" w:cs="Courier New" w:eastAsia="Courier New" w:hAnsi="Courier New"/>
          <w:sz w:val="14"/>
          <w:szCs w:val="14"/>
        </w:rPr>
        <w:t xml:space="preserve">   "h1": "Water and wastewater consulting in India",</w:t>
      </w:r>
    </w:p>
    <w:p>
      <w:pPr>
        <w:spacing w:after="0"/>
      </w:pPr>
      <w:r>
        <w:rPr>
          <w:rFonts w:ascii="Courier New" w:cs="Courier New" w:eastAsia="Courier New" w:hAnsi="Courier New"/>
          <w:sz w:val="14"/>
          <w:szCs w:val="14"/>
        </w:rPr>
        <w:t xml:space="preserve">   "tagline": "India's water stress is industrial policy now. We help technology firms, EPCs and investors convert programme spending into durable market positions.",</w:t>
      </w:r>
    </w:p>
    <w:p>
      <w:pPr>
        <w:spacing w:after="0"/>
      </w:pPr>
      <w:r>
        <w:rPr>
          <w:rFonts w:ascii="Courier New" w:cs="Courier New" w:eastAsia="Courier New" w:hAnsi="Courier New"/>
          <w:sz w:val="14"/>
          <w:szCs w:val="14"/>
        </w:rPr>
        <w:t xml:space="preserve">   "stat_pills": [</w:t>
      </w:r>
    </w:p>
    <w:p>
      <w:pPr>
        <w:spacing w:after="0"/>
      </w:pPr>
      <w:r>
        <w:rPr>
          <w:rFonts w:ascii="Courier New" w:cs="Courier New" w:eastAsia="Courier New" w:hAnsi="Courier New"/>
          <w:sz w:val="14"/>
          <w:szCs w:val="14"/>
        </w:rPr>
        <w:t xml:space="preserve">    "USD 50B+ committed via national missions",</w:t>
      </w:r>
    </w:p>
    <w:p>
      <w:pPr>
        <w:spacing w:after="0"/>
      </w:pPr>
      <w:r>
        <w:rPr>
          <w:rFonts w:ascii="Courier New" w:cs="Courier New" w:eastAsia="Courier New" w:hAnsi="Courier New"/>
          <w:sz w:val="14"/>
          <w:szCs w:val="14"/>
        </w:rPr>
        <w:t xml:space="preserve">    "70%+ of sewage still untreated or under-treated",</w:t>
      </w:r>
    </w:p>
    <w:p>
      <w:pPr>
        <w:spacing w:after="0"/>
      </w:pPr>
      <w:r>
        <w:rPr>
          <w:rFonts w:ascii="Courier New" w:cs="Courier New" w:eastAsia="Courier New" w:hAnsi="Courier New"/>
          <w:sz w:val="14"/>
          <w:szCs w:val="14"/>
        </w:rPr>
        <w:t xml:space="preserve">    "Industrial ZLD mandates expanding"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"intro": "India's water sector runs on a collision between scarcity and growth: cities running dry while national missions - Jal Jeevan, AMRUT 2.0, Namami Gange - deploy tens of billions into supply, treatment and river restoration; industries facing zero liquid discharge mandates and water-positive commitments; and a municipal system where payment security and O&amp;M capability vary enormously across thousands of urban local bodies. For international water technology firms, EPCs, operators and investors, India is simultaneously the world's largest addressable water market and one of its hardest procurement environments. GreyRadius maps where the money actually flows, structures entries and partnerships, and builds business cases that survive municipal reality.",</w:t>
      </w:r>
    </w:p>
    <w:p>
      <w:pPr>
        <w:spacing w:after="0"/>
      </w:pPr>
      <w:r>
        <w:rPr>
          <w:rFonts w:ascii="Courier New" w:cs="Courier New" w:eastAsia="Courier New" w:hAnsi="Courier New"/>
          <w:sz w:val="14"/>
          <w:szCs w:val="14"/>
        </w:rPr>
        <w:t xml:space="preserve">   "challenge":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"Programme budgets do not equal bankable demand",</w:t>
      </w:r>
    </w:p>
    <w:p>
      <w:pPr>
        <w:spacing w:after="0"/>
      </w:pPr>
      <w:r>
        <w:rPr>
          <w:rFonts w:ascii="Courier New" w:cs="Courier New" w:eastAsia="Courier New" w:hAnsi="Courier New"/>
          <w:sz w:val="14"/>
          <w:szCs w:val="14"/>
        </w:rPr>
        <w:t xml:space="preserve">     "body": "Mission allocations pass through states and urban local bodies with varying execution capacity and payment records. Bankable strategy targets specific programmes, states and contract structures - not headline billions."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"Industrial demand is compliance-driven and price-tough",</w:t>
      </w:r>
    </w:p>
    <w:p>
      <w:pPr>
        <w:spacing w:after="0"/>
      </w:pPr>
      <w:r>
        <w:rPr>
          <w:rFonts w:ascii="Courier New" w:cs="Courier New" w:eastAsia="Courier New" w:hAnsi="Courier New"/>
          <w:sz w:val="14"/>
          <w:szCs w:val="14"/>
        </w:rPr>
        <w:t xml:space="preserve">     "body": "ZLD mandates in textiles, pharma and chemicals create real demand, but Indian industrial buyers drive hard on capex and opex. Technology superiority needs localised cost structures to convert."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"O&amp;M is where projects succeed or sour",</w:t>
      </w:r>
    </w:p>
    <w:p>
      <w:pPr>
        <w:spacing w:after="0"/>
      </w:pPr>
      <w:r>
        <w:rPr>
          <w:rFonts w:ascii="Courier New" w:cs="Courier New" w:eastAsia="Courier New" w:hAnsi="Courier New"/>
          <w:sz w:val="14"/>
          <w:szCs w:val="14"/>
        </w:rPr>
        <w:t xml:space="preserve">     "body": "HAM and PPP structures increasingly shift lifecycle risk to private players. Winning bids without O&amp;M cost realism is the sector's classic failure mode."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"services_mapping":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"Opportunity Assessment",</w:t>
      </w:r>
    </w:p>
    <w:p>
      <w:pPr>
        <w:spacing w:after="0"/>
      </w:pPr>
      <w:r>
        <w:rPr>
          <w:rFonts w:ascii="Courier New" w:cs="Courier New" w:eastAsia="Courier New" w:hAnsi="Courier New"/>
          <w:sz w:val="14"/>
          <w:szCs w:val="14"/>
        </w:rPr>
        <w:t xml:space="preserve">     "application": "Programme and state-level demand mapping - municipal, industrial, reuse - with payment-security screening."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"Market Entry Execution",</w:t>
      </w:r>
    </w:p>
    <w:p>
      <w:pPr>
        <w:spacing w:after="0"/>
      </w:pPr>
      <w:r>
        <w:rPr>
          <w:rFonts w:ascii="Courier New" w:cs="Courier New" w:eastAsia="Courier New" w:hAnsi="Courier New"/>
          <w:sz w:val="14"/>
          <w:szCs w:val="14"/>
        </w:rPr>
        <w:t xml:space="preserve">     "application": "Partner and EPC screening, localisation strategy and government engagement for technology firms."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"Feasibility &amp; TEV",</w:t>
      </w:r>
    </w:p>
    <w:p>
      <w:pPr>
        <w:spacing w:after="0"/>
      </w:pPr>
      <w:r>
        <w:rPr>
          <w:rFonts w:ascii="Courier New" w:cs="Courier New" w:eastAsia="Courier New" w:hAnsi="Courier New"/>
          <w:sz w:val="14"/>
          <w:szCs w:val="14"/>
        </w:rPr>
        <w:t xml:space="preserve">     "application": "Project and manufacturing feasibility including HAM/PPP risk structures and localisation economics."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"GTM Execution-as-a-Service",</w:t>
      </w:r>
    </w:p>
    <w:p>
      <w:pPr>
        <w:spacing w:after="0"/>
      </w:pPr>
      <w:r>
        <w:rPr>
          <w:rFonts w:ascii="Courier New" w:cs="Courier New" w:eastAsia="Courier New" w:hAnsi="Courier New"/>
          <w:sz w:val="14"/>
          <w:szCs w:val="14"/>
        </w:rPr>
        <w:t xml:space="preserve">     "application": "Industrial account coverage and channel management across priority clusters."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"mandate_examples":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"European membrane technology firm",</w:t>
      </w:r>
    </w:p>
    <w:p>
      <w:pPr>
        <w:spacing w:after="0"/>
      </w:pPr>
      <w:r>
        <w:rPr>
          <w:rFonts w:ascii="Courier New" w:cs="Courier New" w:eastAsia="Courier New" w:hAnsi="Courier New"/>
          <w:sz w:val="14"/>
          <w:szCs w:val="14"/>
        </w:rPr>
        <w:t xml:space="preserve">     "problem": "Strong products, no India revenue, distributor performance flat.",</w:t>
      </w:r>
    </w:p>
    <w:p>
      <w:pPr>
        <w:spacing w:after="0"/>
      </w:pPr>
      <w:r>
        <w:rPr>
          <w:rFonts w:ascii="Courier New" w:cs="Courier New" w:eastAsia="Courier New" w:hAnsi="Courier New"/>
          <w:sz w:val="14"/>
          <w:szCs w:val="14"/>
        </w:rPr>
        <w:t xml:space="preserve">     "what_we_did": "Mapped industrial ZLD demand by cluster, restructured channel coverage with direct key accounts, and built a phased local assembly case.",</w:t>
      </w:r>
    </w:p>
    <w:p>
      <w:pPr>
        <w:spacing w:after="0"/>
      </w:pPr>
      <w:r>
        <w:rPr>
          <w:rFonts w:ascii="Courier New" w:cs="Courier New" w:eastAsia="Courier New" w:hAnsi="Courier New"/>
          <w:sz w:val="14"/>
          <w:szCs w:val="14"/>
        </w:rPr>
        <w:t xml:space="preserve">     "outcome": "Client tripled India revenue in 2 years and committed to local assembly at a defined volume trigger."</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"Gulf-based utility investor",</w:t>
      </w:r>
    </w:p>
    <w:p>
      <w:pPr>
        <w:spacing w:after="0"/>
      </w:pPr>
      <w:r>
        <w:rPr>
          <w:rFonts w:ascii="Courier New" w:cs="Courier New" w:eastAsia="Courier New" w:hAnsi="Courier New"/>
          <w:sz w:val="14"/>
          <w:szCs w:val="14"/>
        </w:rPr>
        <w:t xml:space="preserve">     "problem": "Evaluating Indian municipal water PPPs against regional alternatives.",</w:t>
      </w:r>
    </w:p>
    <w:p>
      <w:pPr>
        <w:spacing w:after="0"/>
      </w:pPr>
      <w:r>
        <w:rPr>
          <w:rFonts w:ascii="Courier New" w:cs="Courier New" w:eastAsia="Courier New" w:hAnsi="Courier New"/>
          <w:sz w:val="14"/>
          <w:szCs w:val="14"/>
        </w:rPr>
        <w:t xml:space="preserve">     "what_we_did": "Screened state-level payment security and HAM pipeline quality, ran diligence on 2 platform options.",</w:t>
      </w:r>
    </w:p>
    <w:p>
      <w:pPr>
        <w:spacing w:after="0"/>
      </w:pPr>
      <w:r>
        <w:rPr>
          <w:rFonts w:ascii="Courier New" w:cs="Courier New" w:eastAsia="Courier New" w:hAnsi="Courier New"/>
          <w:sz w:val="14"/>
          <w:szCs w:val="14"/>
        </w:rPr>
        <w:t xml:space="preserve">     "outcome": "Investor entered via an operating platform stake with state-selection criteria embedded."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"Japanese EPC",</w:t>
      </w:r>
    </w:p>
    <w:p>
      <w:pPr>
        <w:spacing w:after="0"/>
      </w:pPr>
      <w:r>
        <w:rPr>
          <w:rFonts w:ascii="Courier New" w:cs="Courier New" w:eastAsia="Courier New" w:hAnsi="Courier New"/>
          <w:sz w:val="14"/>
          <w:szCs w:val="14"/>
        </w:rPr>
        <w:t xml:space="preserve">     "problem": "Namami Gange and municipal tenders lost repeatedly to lower-cost consortia.",</w:t>
      </w:r>
    </w:p>
    <w:p>
      <w:pPr>
        <w:spacing w:after="0"/>
      </w:pPr>
      <w:r>
        <w:rPr>
          <w:rFonts w:ascii="Courier New" w:cs="Courier New" w:eastAsia="Courier New" w:hAnsi="Courier New"/>
          <w:sz w:val="14"/>
          <w:szCs w:val="14"/>
        </w:rPr>
        <w:t xml:space="preserve">     "what_we_did": "Analysed bid economics against winners, redesigned consortium and localisation structure, identified segments where technical weight matters.",</w:t>
      </w:r>
    </w:p>
    <w:p>
      <w:pPr>
        <w:spacing w:after="0"/>
      </w:pPr>
      <w:r>
        <w:rPr>
          <w:rFonts w:ascii="Courier New" w:cs="Courier New" w:eastAsia="Courier New" w:hAnsi="Courier New"/>
          <w:sz w:val="14"/>
          <w:szCs w:val="14"/>
        </w:rPr>
        <w:t xml:space="preserve">     "outcome": "EPC won 2 projects in segments where lifecycle credentials price in."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"regulatory_table":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"Ministry of Jal Shakti",</w:t>
      </w:r>
    </w:p>
    <w:p>
      <w:pPr>
        <w:spacing w:after="0"/>
      </w:pPr>
      <w:r>
        <w:rPr>
          <w:rFonts w:ascii="Courier New" w:cs="Courier New" w:eastAsia="Courier New" w:hAnsi="Courier New"/>
          <w:sz w:val="14"/>
          <w:szCs w:val="14"/>
        </w:rPr>
        <w:t xml:space="preserve">     "item": "Jal Jeevan Mission and national programme frameworks",</w:t>
      </w:r>
    </w:p>
    <w:p>
      <w:pPr>
        <w:spacing w:after="0"/>
      </w:pPr>
      <w:r>
        <w:rPr>
          <w:rFonts w:ascii="Courier New" w:cs="Courier New" w:eastAsia="Courier New" w:hAnsi="Courier New"/>
          <w:sz w:val="14"/>
          <w:szCs w:val="14"/>
        </w:rPr>
        <w:t xml:space="preserve">     "timeline": "Programme windows",</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"MoHUA (AMRUT 2.0)",</w:t>
      </w:r>
    </w:p>
    <w:p>
      <w:pPr>
        <w:spacing w:after="0"/>
      </w:pPr>
      <w:r>
        <w:rPr>
          <w:rFonts w:ascii="Courier New" w:cs="Courier New" w:eastAsia="Courier New" w:hAnsi="Courier New"/>
          <w:sz w:val="14"/>
          <w:szCs w:val="14"/>
        </w:rPr>
        <w:t xml:space="preserve">     "item": "Urban water and sewerage funding with reform conditions",</w:t>
      </w:r>
    </w:p>
    <w:p>
      <w:pPr>
        <w:spacing w:after="0"/>
      </w:pPr>
      <w:r>
        <w:rPr>
          <w:rFonts w:ascii="Courier New" w:cs="Courier New" w:eastAsia="Courier New" w:hAnsi="Courier New"/>
          <w:sz w:val="14"/>
          <w:szCs w:val="14"/>
        </w:rPr>
        <w:t xml:space="preserve">     "timeline": "Ongoing",</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"CPCB / SPCBs",</w:t>
      </w:r>
    </w:p>
    <w:p>
      <w:pPr>
        <w:spacing w:after="0"/>
      </w:pPr>
      <w:r>
        <w:rPr>
          <w:rFonts w:ascii="Courier New" w:cs="Courier New" w:eastAsia="Courier New" w:hAnsi="Courier New"/>
          <w:sz w:val="14"/>
          <w:szCs w:val="14"/>
        </w:rPr>
        <w:t xml:space="preserve">     "item": "Discharge norms and ZLD mandates by industry",</w:t>
      </w:r>
    </w:p>
    <w:p>
      <w:pPr>
        <w:spacing w:after="0"/>
      </w:pPr>
      <w:r>
        <w:rPr>
          <w:rFonts w:ascii="Courier New" w:cs="Courier New" w:eastAsia="Courier New" w:hAnsi="Courier New"/>
          <w:sz w:val="14"/>
          <w:szCs w:val="14"/>
        </w:rPr>
        <w:t xml:space="preserve">     "timeline": "Sector-dependent",</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"State ULBs and jal boards",</w:t>
      </w:r>
    </w:p>
    <w:p>
      <w:pPr>
        <w:spacing w:after="0"/>
      </w:pPr>
      <w:r>
        <w:rPr>
          <w:rFonts w:ascii="Courier New" w:cs="Courier New" w:eastAsia="Courier New" w:hAnsi="Courier New"/>
          <w:sz w:val="14"/>
          <w:szCs w:val="14"/>
        </w:rPr>
        <w:t xml:space="preserve">     "item": "Procurement, HAM/PPP structures and payment mechanisms",</w:t>
      </w:r>
    </w:p>
    <w:p>
      <w:pPr>
        <w:spacing w:after="0"/>
      </w:pPr>
      <w:r>
        <w:rPr>
          <w:rFonts w:ascii="Courier New" w:cs="Courier New" w:eastAsia="Courier New" w:hAnsi="Courier New"/>
          <w:sz w:val="14"/>
          <w:szCs w:val="14"/>
        </w:rPr>
        <w:t xml:space="preserve">     "timeline": "Tender-dependent",</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"competitive_intel":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"Global water consultancies",</w:t>
      </w:r>
    </w:p>
    <w:p>
      <w:pPr>
        <w:spacing w:after="0"/>
      </w:pPr>
      <w:r>
        <w:rPr>
          <w:rFonts w:ascii="Courier New" w:cs="Courier New" w:eastAsia="Courier New" w:hAnsi="Courier New"/>
          <w:sz w:val="14"/>
          <w:szCs w:val="14"/>
        </w:rPr>
        <w:t xml:space="preserve">     "their_gap": "Engineering advisory without market entry or channel strategy.",</w:t>
      </w:r>
    </w:p>
    <w:p>
      <w:pPr>
        <w:spacing w:after="0"/>
      </w:pPr>
      <w:r>
        <w:rPr>
          <w:rFonts w:ascii="Courier New" w:cs="Courier New" w:eastAsia="Courier New" w:hAnsi="Courier New"/>
          <w:sz w:val="14"/>
          <w:szCs w:val="14"/>
        </w:rPr>
        <w:t xml:space="preserve">     "greyradius_difference": "Commercial strategy - who buys, who pays, how to reach them - alongside sector fluency."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"Indian infrastructure advisors",</w:t>
      </w:r>
    </w:p>
    <w:p>
      <w:pPr>
        <w:spacing w:after="0"/>
      </w:pPr>
      <w:r>
        <w:rPr>
          <w:rFonts w:ascii="Courier New" w:cs="Courier New" w:eastAsia="Courier New" w:hAnsi="Courier New"/>
          <w:sz w:val="14"/>
          <w:szCs w:val="14"/>
        </w:rPr>
        <w:t xml:space="preserve">     "their_gap": "Transaction focus on large PPPs; technology firm GTM underserved.",</w:t>
      </w:r>
    </w:p>
    <w:p>
      <w:pPr>
        <w:spacing w:after="0"/>
      </w:pPr>
      <w:r>
        <w:rPr>
          <w:rFonts w:ascii="Courier New" w:cs="Courier New" w:eastAsia="Courier New" w:hAnsi="Courier New"/>
          <w:sz w:val="14"/>
          <w:szCs w:val="14"/>
        </w:rPr>
        <w:t xml:space="preserve">     "greyradius_difference": "We serve technology and equipment players as a core client base."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"Big-4 practices",</w:t>
      </w:r>
    </w:p>
    <w:p>
      <w:pPr>
        <w:spacing w:after="0"/>
      </w:pPr>
      <w:r>
        <w:rPr>
          <w:rFonts w:ascii="Courier New" w:cs="Courier New" w:eastAsia="Courier New" w:hAnsi="Courier New"/>
          <w:sz w:val="14"/>
          <w:szCs w:val="14"/>
        </w:rPr>
        <w:t xml:space="preserve">     "their_gap": "Programme-level policy work distant from cluster-level industrial demand.",</w:t>
      </w:r>
    </w:p>
    <w:p>
      <w:pPr>
        <w:spacing w:after="0"/>
      </w:pPr>
      <w:r>
        <w:rPr>
          <w:rFonts w:ascii="Courier New" w:cs="Courier New" w:eastAsia="Courier New" w:hAnsi="Courier New"/>
          <w:sz w:val="14"/>
          <w:szCs w:val="14"/>
        </w:rPr>
        <w:t xml:space="preserve">     "greyradius_difference": "Cluster-by-cluster industrial mapping with named accounts."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"decision_triggers": [</w:t>
      </w:r>
    </w:p>
    <w:p>
      <w:pPr>
        <w:spacing w:after="0"/>
      </w:pPr>
      <w:r>
        <w:rPr>
          <w:rFonts w:ascii="Courier New" w:cs="Courier New" w:eastAsia="Courier New" w:hAnsi="Courier New"/>
          <w:sz w:val="14"/>
          <w:szCs w:val="14"/>
        </w:rPr>
        <w:t xml:space="preserve">    "ZLD enforcement waves hit target industries",</w:t>
      </w:r>
    </w:p>
    <w:p>
      <w:pPr>
        <w:spacing w:after="0"/>
      </w:pPr>
      <w:r>
        <w:rPr>
          <w:rFonts w:ascii="Courier New" w:cs="Courier New" w:eastAsia="Courier New" w:hAnsi="Courier New"/>
          <w:sz w:val="14"/>
          <w:szCs w:val="14"/>
        </w:rPr>
        <w:t xml:space="preserve">    "National mission tranches open state-level tender pipelines",</w:t>
      </w:r>
    </w:p>
    <w:p>
      <w:pPr>
        <w:spacing w:after="0"/>
      </w:pPr>
      <w:r>
        <w:rPr>
          <w:rFonts w:ascii="Courier New" w:cs="Courier New" w:eastAsia="Courier New" w:hAnsi="Courier New"/>
          <w:sz w:val="14"/>
          <w:szCs w:val="14"/>
        </w:rPr>
        <w:t xml:space="preserve">    "Municipal platform consolidation creates investment entries",</w:t>
      </w:r>
    </w:p>
    <w:p>
      <w:pPr>
        <w:spacing w:after="0"/>
      </w:pPr>
      <w:r>
        <w:rPr>
          <w:rFonts w:ascii="Courier New" w:cs="Courier New" w:eastAsia="Courier New" w:hAnsi="Courier New"/>
          <w:sz w:val="14"/>
          <w:szCs w:val="14"/>
        </w:rPr>
        <w:t xml:space="preserve">    "Water-positive corporate commitments fund industrial reuse projects",</w:t>
      </w:r>
    </w:p>
    <w:p>
      <w:pPr>
        <w:spacing w:after="0"/>
      </w:pPr>
      <w:r>
        <w:rPr>
          <w:rFonts w:ascii="Courier New" w:cs="Courier New" w:eastAsia="Courier New" w:hAnsi="Courier New"/>
          <w:sz w:val="14"/>
          <w:szCs w:val="14"/>
        </w:rPr>
        <w:t xml:space="preserve">    "Distributor-led India revenue plateaus for technology firms"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"engagement_phases":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1-3",</w:t>
      </w:r>
    </w:p>
    <w:p>
      <w:pPr>
        <w:spacing w:after="0"/>
      </w:pPr>
      <w:r>
        <w:rPr>
          <w:rFonts w:ascii="Courier New" w:cs="Courier New" w:eastAsia="Courier New" w:hAnsi="Courier New"/>
          <w:sz w:val="14"/>
          <w:szCs w:val="14"/>
        </w:rPr>
        <w:t xml:space="preserve">     "deliverable": "Demand map with payment-security screening",</w:t>
      </w:r>
    </w:p>
    <w:p>
      <w:pPr>
        <w:spacing w:after="0"/>
      </w:pPr>
      <w:r>
        <w:rPr>
          <w:rFonts w:ascii="Courier New" w:cs="Courier New" w:eastAsia="Courier New" w:hAnsi="Courier New"/>
          <w:sz w:val="14"/>
          <w:szCs w:val="14"/>
        </w:rPr>
        <w:t xml:space="preserve">     "why_it_matters": "Bankability varies more than demand in Indian water"</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4-6",</w:t>
      </w:r>
    </w:p>
    <w:p>
      <w:pPr>
        <w:spacing w:after="0"/>
      </w:pPr>
      <w:r>
        <w:rPr>
          <w:rFonts w:ascii="Courier New" w:cs="Courier New" w:eastAsia="Courier New" w:hAnsi="Courier New"/>
          <w:sz w:val="14"/>
          <w:szCs w:val="14"/>
        </w:rPr>
        <w:t xml:space="preserve">     "deliverable": "Entry or growth strategy with localisation economics",</w:t>
      </w:r>
    </w:p>
    <w:p>
      <w:pPr>
        <w:spacing w:after="0"/>
      </w:pPr>
      <w:r>
        <w:rPr>
          <w:rFonts w:ascii="Courier New" w:cs="Courier New" w:eastAsia="Courier New" w:hAnsi="Courier New"/>
          <w:sz w:val="14"/>
          <w:szCs w:val="14"/>
        </w:rPr>
        <w:t xml:space="preserve">     "why_it_matters": "Cost structure localisation decides industrial competitiveness"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7-10",</w:t>
      </w:r>
    </w:p>
    <w:p>
      <w:pPr>
        <w:spacing w:after="0"/>
      </w:pPr>
      <w:r>
        <w:rPr>
          <w:rFonts w:ascii="Courier New" w:cs="Courier New" w:eastAsia="Courier New" w:hAnsi="Courier New"/>
          <w:sz w:val="14"/>
          <w:szCs w:val="14"/>
        </w:rPr>
        <w:t xml:space="preserve">     "deliverable": "Partner screens and channel architecture",</w:t>
      </w:r>
    </w:p>
    <w:p>
      <w:pPr>
        <w:spacing w:after="0"/>
      </w:pPr>
      <w:r>
        <w:rPr>
          <w:rFonts w:ascii="Courier New" w:cs="Courier New" w:eastAsia="Courier New" w:hAnsi="Courier New"/>
          <w:sz w:val="14"/>
          <w:szCs w:val="14"/>
        </w:rPr>
        <w:t xml:space="preserve">     "why_it_matters": "EPC and channel partners carry municipal access"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11-12",</w:t>
      </w:r>
    </w:p>
    <w:p>
      <w:pPr>
        <w:spacing w:after="0"/>
      </w:pPr>
      <w:r>
        <w:rPr>
          <w:rFonts w:ascii="Courier New" w:cs="Courier New" w:eastAsia="Courier New" w:hAnsi="Courier New"/>
          <w:sz w:val="14"/>
          <w:szCs w:val="14"/>
        </w:rPr>
        <w:t xml:space="preserve">     "deliverable": "Execution roadmap with account and tender calendar",</w:t>
      </w:r>
    </w:p>
    <w:p>
      <w:pPr>
        <w:spacing w:after="0"/>
      </w:pPr>
      <w:r>
        <w:rPr>
          <w:rFonts w:ascii="Courier New" w:cs="Courier New" w:eastAsia="Courier New" w:hAnsi="Courier New"/>
          <w:sz w:val="14"/>
          <w:szCs w:val="14"/>
        </w:rPr>
        <w:t xml:space="preserve">     "why_it_matters": "Tender cycles and enforcement waves set the clock"</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"target_titles": [</w:t>
      </w:r>
    </w:p>
    <w:p>
      <w:pPr>
        <w:spacing w:after="0"/>
      </w:pPr>
      <w:r>
        <w:rPr>
          <w:rFonts w:ascii="Courier New" w:cs="Courier New" w:eastAsia="Courier New" w:hAnsi="Courier New"/>
          <w:sz w:val="14"/>
          <w:szCs w:val="14"/>
        </w:rPr>
        <w:t xml:space="preserve">    "VP International, water technology company",</w:t>
      </w:r>
    </w:p>
    <w:p>
      <w:pPr>
        <w:spacing w:after="0"/>
      </w:pPr>
      <w:r>
        <w:rPr>
          <w:rFonts w:ascii="Courier New" w:cs="Courier New" w:eastAsia="Courier New" w:hAnsi="Courier New"/>
          <w:sz w:val="14"/>
          <w:szCs w:val="14"/>
        </w:rPr>
        <w:t xml:space="preserve">    "Country Manager India, treatment equipment firm",</w:t>
      </w:r>
    </w:p>
    <w:p>
      <w:pPr>
        <w:spacing w:after="0"/>
      </w:pPr>
      <w:r>
        <w:rPr>
          <w:rFonts w:ascii="Courier New" w:cs="Courier New" w:eastAsia="Courier New" w:hAnsi="Courier New"/>
          <w:sz w:val="14"/>
          <w:szCs w:val="14"/>
        </w:rPr>
        <w:t xml:space="preserve">    "Business Head, EPC water division",</w:t>
      </w:r>
    </w:p>
    <w:p>
      <w:pPr>
        <w:spacing w:after="0"/>
      </w:pPr>
      <w:r>
        <w:rPr>
          <w:rFonts w:ascii="Courier New" w:cs="Courier New" w:eastAsia="Courier New" w:hAnsi="Courier New"/>
          <w:sz w:val="14"/>
          <w:szCs w:val="14"/>
        </w:rPr>
        <w:t xml:space="preserve">    "Investment Director, infrastructure fund",</w:t>
      </w:r>
    </w:p>
    <w:p>
      <w:pPr>
        <w:spacing w:after="0"/>
      </w:pPr>
      <w:r>
        <w:rPr>
          <w:rFonts w:ascii="Courier New" w:cs="Courier New" w:eastAsia="Courier New" w:hAnsi="Courier New"/>
          <w:sz w:val="14"/>
          <w:szCs w:val="14"/>
        </w:rPr>
        <w:t xml:space="preserve">    "Chief Sustainability Officer, industrial group",</w:t>
      </w:r>
    </w:p>
    <w:p>
      <w:pPr>
        <w:spacing w:after="0"/>
      </w:pPr>
      <w:r>
        <w:rPr>
          <w:rFonts w:ascii="Courier New" w:cs="Courier New" w:eastAsia="Courier New" w:hAnsi="Courier New"/>
          <w:sz w:val="14"/>
          <w:szCs w:val="14"/>
        </w:rPr>
        <w:t xml:space="preserve">    "Head of Industrial Water solutions"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"common_mistakes":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"Chasing headline mission budgets without state screening",</w:t>
      </w:r>
    </w:p>
    <w:p>
      <w:pPr>
        <w:spacing w:after="0"/>
      </w:pPr>
      <w:r>
        <w:rPr>
          <w:rFonts w:ascii="Courier New" w:cs="Courier New" w:eastAsia="Courier New" w:hAnsi="Courier New"/>
          <w:sz w:val="14"/>
          <w:szCs w:val="14"/>
        </w:rPr>
        <w:t xml:space="preserve">     "consequence": "Receivables stuck in weak-payment ULBs for years"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"Selling global-cost technology into Indian industrial procurement",</w:t>
      </w:r>
    </w:p>
    <w:p>
      <w:pPr>
        <w:spacing w:after="0"/>
      </w:pPr>
      <w:r>
        <w:rPr>
          <w:rFonts w:ascii="Courier New" w:cs="Courier New" w:eastAsia="Courier New" w:hAnsi="Courier New"/>
          <w:sz w:val="14"/>
          <w:szCs w:val="14"/>
        </w:rPr>
        <w:t xml:space="preserve">     "consequence": "Losing on capex to localised competitors despite lifecycle superiority"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"Winning HAM bids on optimistic O&amp;M assumptions",</w:t>
      </w:r>
    </w:p>
    <w:p>
      <w:pPr>
        <w:spacing w:after="0"/>
      </w:pPr>
      <w:r>
        <w:rPr>
          <w:rFonts w:ascii="Courier New" w:cs="Courier New" w:eastAsia="Courier New" w:hAnsi="Courier New"/>
          <w:sz w:val="14"/>
          <w:szCs w:val="14"/>
        </w:rPr>
        <w:t xml:space="preserve">     "consequence": "Decade-long contracts that bleed from year three"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"Treating India as one water market",</w:t>
      </w:r>
    </w:p>
    <w:p>
      <w:pPr>
        <w:spacing w:after="0"/>
      </w:pPr>
      <w:r>
        <w:rPr>
          <w:rFonts w:ascii="Courier New" w:cs="Courier New" w:eastAsia="Courier New" w:hAnsi="Courier New"/>
          <w:sz w:val="14"/>
          <w:szCs w:val="14"/>
        </w:rPr>
        <w:t xml:space="preserve">     "consequence": "Missing that 5 states and 6 industrial clusters hold most bankable demand"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"data_points": [</w:t>
      </w:r>
    </w:p>
    <w:p>
      <w:pPr>
        <w:spacing w:after="0"/>
      </w:pPr>
      <w:r>
        <w:rPr>
          <w:rFonts w:ascii="Courier New" w:cs="Courier New" w:eastAsia="Courier New" w:hAnsi="Courier New"/>
          <w:sz w:val="14"/>
          <w:szCs w:val="14"/>
        </w:rPr>
        <w:t xml:space="preserve">    "National missions have committed over USD 50 billion to water supply and treatment",</w:t>
      </w:r>
    </w:p>
    <w:p>
      <w:pPr>
        <w:spacing w:after="0"/>
      </w:pPr>
      <w:r>
        <w:rPr>
          <w:rFonts w:ascii="Courier New" w:cs="Courier New" w:eastAsia="Courier New" w:hAnsi="Courier New"/>
          <w:sz w:val="14"/>
          <w:szCs w:val="14"/>
        </w:rPr>
        <w:t xml:space="preserve">    "A majority of Indian sewage remains untreated or under-treated",</w:t>
      </w:r>
    </w:p>
    <w:p>
      <w:pPr>
        <w:spacing w:after="0"/>
      </w:pPr>
      <w:r>
        <w:rPr>
          <w:rFonts w:ascii="Courier New" w:cs="Courier New" w:eastAsia="Courier New" w:hAnsi="Courier New"/>
          <w:sz w:val="14"/>
          <w:szCs w:val="14"/>
        </w:rPr>
        <w:t xml:space="preserve">    "ZLD mandates cover expanding segments of textiles, pharma and chemicals",</w:t>
      </w:r>
    </w:p>
    <w:p>
      <w:pPr>
        <w:spacing w:after="0"/>
      </w:pPr>
      <w:r>
        <w:rPr>
          <w:rFonts w:ascii="Courier New" w:cs="Courier New" w:eastAsia="Courier New" w:hAnsi="Courier New"/>
          <w:sz w:val="14"/>
          <w:szCs w:val="14"/>
        </w:rPr>
        <w:t xml:space="preserve">    "HAM structures now dominate large municipal treatment procurement",</w:t>
      </w:r>
    </w:p>
    <w:p>
      <w:pPr>
        <w:spacing w:after="0"/>
      </w:pPr>
      <w:r>
        <w:rPr>
          <w:rFonts w:ascii="Courier New" w:cs="Courier New" w:eastAsia="Courier New" w:hAnsi="Courier New"/>
          <w:sz w:val="14"/>
          <w:szCs w:val="14"/>
        </w:rPr>
        <w:t xml:space="preserve">    "Industrial water reuse is among the fastest-growing treatment segments"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"why_now": [</w:t>
      </w:r>
    </w:p>
    <w:p>
      <w:pPr>
        <w:spacing w:after="0"/>
      </w:pPr>
      <w:r>
        <w:rPr>
          <w:rFonts w:ascii="Courier New" w:cs="Courier New" w:eastAsia="Courier New" w:hAnsi="Courier New"/>
          <w:sz w:val="14"/>
          <w:szCs w:val="14"/>
        </w:rPr>
        <w:t xml:space="preserve">    "Mission tranches and river-restoration programmes are hitting tender stage across states in 2025-2027",</w:t>
      </w:r>
    </w:p>
    <w:p>
      <w:pPr>
        <w:spacing w:after="0"/>
      </w:pPr>
      <w:r>
        <w:rPr>
          <w:rFonts w:ascii="Courier New" w:cs="Courier New" w:eastAsia="Courier New" w:hAnsi="Courier New"/>
          <w:sz w:val="14"/>
          <w:szCs w:val="14"/>
        </w:rPr>
        <w:t xml:space="preserve">    "ZLD enforcement is expanding sector by sector - compliance capex cycles are being committed now",</w:t>
      </w:r>
    </w:p>
    <w:p>
      <w:pPr>
        <w:spacing w:after="0"/>
      </w:pPr>
      <w:r>
        <w:rPr>
          <w:rFonts w:ascii="Courier New" w:cs="Courier New" w:eastAsia="Courier New" w:hAnsi="Courier New"/>
          <w:sz w:val="14"/>
          <w:szCs w:val="14"/>
        </w:rPr>
        <w:t xml:space="preserve">    "Municipal platform consolidation is forming the operators that will dominate the next decade of O&amp;M"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"faq":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"Where is the bankable demand in Indian water?",</w:t>
      </w:r>
    </w:p>
    <w:p>
      <w:pPr>
        <w:spacing w:after="0"/>
      </w:pPr>
      <w:r>
        <w:rPr>
          <w:rFonts w:ascii="Courier New" w:cs="Courier New" w:eastAsia="Courier New" w:hAnsi="Courier New"/>
          <w:sz w:val="14"/>
          <w:szCs w:val="14"/>
        </w:rPr>
        <w:t xml:space="preserve">     "a": "Concentrated: strong-payment states and programme structures on the municipal side, and compliance-driven industrial clusters - textiles, pharma, chemicals, food - on the industrial side. Our demand maps screen for payment security first, market size second."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"Do international technology firms need local manufacturing?",</w:t>
      </w:r>
    </w:p>
    <w:p>
      <w:pPr>
        <w:spacing w:after="0"/>
      </w:pPr>
      <w:r>
        <w:rPr>
          <w:rFonts w:ascii="Courier New" w:cs="Courier New" w:eastAsia="Courier New" w:hAnsi="Courier New"/>
          <w:sz w:val="14"/>
          <w:szCs w:val="14"/>
        </w:rPr>
        <w:t xml:space="preserve">     "a": "For industrial competitiveness, usually yes at scale - localised cost structures decide bids. Entry can be import-led; our TEVs define the volume triggers where local assembly or manufacturing flips positive."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"How risky are municipal contracts really?",</w:t>
      </w:r>
    </w:p>
    <w:p>
      <w:pPr>
        <w:spacing w:after="0"/>
      </w:pPr>
      <w:r>
        <w:rPr>
          <w:rFonts w:ascii="Courier New" w:cs="Courier New" w:eastAsia="Courier New" w:hAnsi="Courier New"/>
          <w:sz w:val="14"/>
          <w:szCs w:val="14"/>
        </w:rPr>
        <w:t xml:space="preserve">     "a": "Highly variable by state and structure. HAM improved payment mechanics; ULB-dependent contracts still carry receivables risk. We maintain state-level payment-security screens for exactly this question."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"Is industrial reuse a real market?",</w:t>
      </w:r>
    </w:p>
    <w:p>
      <w:pPr>
        <w:spacing w:after="0"/>
      </w:pPr>
      <w:r>
        <w:rPr>
          <w:rFonts w:ascii="Courier New" w:cs="Courier New" w:eastAsia="Courier New" w:hAnsi="Courier New"/>
          <w:sz w:val="14"/>
          <w:szCs w:val="14"/>
        </w:rPr>
        <w:t xml:space="preserve">     "a": "Yes and accelerating - ZLD mandates, water-positive commitments and scarcity economics converge. Pricing remains tough; winners pair technology with financing and performance structures."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"Can GreyRadius run our industrial account coverage?",</w:t>
      </w:r>
    </w:p>
    <w:p>
      <w:pPr>
        <w:spacing w:after="0"/>
      </w:pPr>
      <w:r>
        <w:rPr>
          <w:rFonts w:ascii="Courier New" w:cs="Courier New" w:eastAsia="Courier New" w:hAnsi="Courier New"/>
          <w:sz w:val="14"/>
          <w:szCs w:val="14"/>
        </w:rPr>
        <w:t xml:space="preserve">     "a": "Yes. GTM Execution-as-a-Service covers priority clusters with account-based pursuit, channel management and tender tracking."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"slug": "desalination-water-gcc",</w:t>
      </w:r>
    </w:p>
    <w:p>
      <w:pPr>
        <w:spacing w:after="0"/>
      </w:pPr>
      <w:r>
        <w:rPr>
          <w:rFonts w:ascii="Courier New" w:cs="Courier New" w:eastAsia="Courier New" w:hAnsi="Courier New"/>
          <w:sz w:val="14"/>
          <w:szCs w:val="14"/>
        </w:rPr>
        <w:t xml:space="preserve">   "parent": "water-wastewater",</w:t>
      </w:r>
    </w:p>
    <w:p>
      <w:pPr>
        <w:spacing w:after="0"/>
      </w:pPr>
      <w:r>
        <w:rPr>
          <w:rFonts w:ascii="Courier New" w:cs="Courier New" w:eastAsia="Courier New" w:hAnsi="Courier New"/>
          <w:sz w:val="14"/>
          <w:szCs w:val="14"/>
        </w:rPr>
        <w:t xml:space="preserve">   "path": "/industries/water-wastewater/desalination-water-gcc.html",</w:t>
      </w:r>
    </w:p>
    <w:p>
      <w:pPr>
        <w:spacing w:after="0"/>
      </w:pPr>
      <w:r>
        <w:rPr>
          <w:rFonts w:ascii="Courier New" w:cs="Courier New" w:eastAsia="Courier New" w:hAnsi="Courier New"/>
          <w:sz w:val="14"/>
          <w:szCs w:val="14"/>
        </w:rPr>
        <w:t xml:space="preserve">   "meta_title": "Desalination and water consulting GCC | Market strategy | GreyRadius",</w:t>
      </w:r>
    </w:p>
    <w:p>
      <w:pPr>
        <w:spacing w:after="0"/>
      </w:pPr>
      <w:r>
        <w:rPr>
          <w:rFonts w:ascii="Courier New" w:cs="Courier New" w:eastAsia="Courier New" w:hAnsi="Courier New"/>
          <w:sz w:val="14"/>
          <w:szCs w:val="14"/>
        </w:rPr>
        <w:t xml:space="preserve">   "meta_description": "GreyRadius advises water technology firms, developers and investors on the GCC - desalination IWP pipelines, reuse mandates, Saudi and UAE procurement structures and market entry.",</w:t>
      </w:r>
    </w:p>
    <w:p>
      <w:pPr>
        <w:spacing w:after="0"/>
      </w:pPr>
      <w:r>
        <w:rPr>
          <w:rFonts w:ascii="Courier New" w:cs="Courier New" w:eastAsia="Courier New" w:hAnsi="Courier New"/>
          <w:sz w:val="14"/>
          <w:szCs w:val="14"/>
        </w:rPr>
        <w:t xml:space="preserve">   "h1": "Desalination and water consulting in the GCC",</w:t>
      </w:r>
    </w:p>
    <w:p>
      <w:pPr>
        <w:spacing w:after="0"/>
      </w:pPr>
      <w:r>
        <w:rPr>
          <w:rFonts w:ascii="Courier New" w:cs="Courier New" w:eastAsia="Courier New" w:hAnsi="Courier New"/>
          <w:sz w:val="14"/>
          <w:szCs w:val="14"/>
        </w:rPr>
        <w:t xml:space="preserve">   "tagline": "The Gulf runs on engineered water at the world's largest scale. We help technology firms, developers and investors win in a procurement landscape dominated by mega-tenders.",</w:t>
      </w:r>
    </w:p>
    <w:p>
      <w:pPr>
        <w:spacing w:after="0"/>
      </w:pPr>
      <w:r>
        <w:rPr>
          <w:rFonts w:ascii="Courier New" w:cs="Courier New" w:eastAsia="Courier New" w:hAnsi="Courier New"/>
          <w:sz w:val="14"/>
          <w:szCs w:val="14"/>
        </w:rPr>
        <w:t xml:space="preserve">   "stat_pills": [</w:t>
      </w:r>
    </w:p>
    <w:p>
      <w:pPr>
        <w:spacing w:after="0"/>
      </w:pPr>
      <w:r>
        <w:rPr>
          <w:rFonts w:ascii="Courier New" w:cs="Courier New" w:eastAsia="Courier New" w:hAnsi="Courier New"/>
          <w:sz w:val="14"/>
          <w:szCs w:val="14"/>
        </w:rPr>
        <w:t xml:space="preserve">    "World's largest desalination market",</w:t>
      </w:r>
    </w:p>
    <w:p>
      <w:pPr>
        <w:spacing w:after="0"/>
      </w:pPr>
      <w:r>
        <w:rPr>
          <w:rFonts w:ascii="Courier New" w:cs="Courier New" w:eastAsia="Courier New" w:hAnsi="Courier New"/>
          <w:sz w:val="14"/>
          <w:szCs w:val="14"/>
        </w:rPr>
        <w:t xml:space="preserve">    "Record-low IWP tariffs set in the Gulf",</w:t>
      </w:r>
    </w:p>
    <w:p>
      <w:pPr>
        <w:spacing w:after="0"/>
      </w:pPr>
      <w:r>
        <w:rPr>
          <w:rFonts w:ascii="Courier New" w:cs="Courier New" w:eastAsia="Courier New" w:hAnsi="Courier New"/>
          <w:sz w:val="14"/>
          <w:szCs w:val="14"/>
        </w:rPr>
        <w:t xml:space="preserve">    "TSE reuse mandates expanding"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"intro": "The GCC operates the world's largest desalination fleet and continues to procure at scale through structured IWP programmes - SWPC in Saudi Arabia, EWEC in the UAE - that have driven reverse-osmosis tariffs to record lows. Around the mega-tenders sit adjacent markets: treated sewage effluent reuse mandates, industrial water for gigaprojects and green hydrogen, brine management innovation, and grid-scale storage of water as strategic reserve. For technology suppliers, developers, EPCs and investors, the Gulf rewards those who understand its procurement structures and punish-priced competition. GreyRadius supports market entry, tender strategy, partnership structuring and investment diligence across the region's water value chain.",</w:t>
      </w:r>
    </w:p>
    <w:p>
      <w:pPr>
        <w:spacing w:after="0"/>
      </w:pPr>
      <w:r>
        <w:rPr>
          <w:rFonts w:ascii="Courier New" w:cs="Courier New" w:eastAsia="Courier New" w:hAnsi="Courier New"/>
          <w:sz w:val="14"/>
          <w:szCs w:val="14"/>
        </w:rPr>
        <w:t xml:space="preserve">   "challenge":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"IWP procurement compresses margins by design",</w:t>
      </w:r>
    </w:p>
    <w:p>
      <w:pPr>
        <w:spacing w:after="0"/>
      </w:pPr>
      <w:r>
        <w:rPr>
          <w:rFonts w:ascii="Courier New" w:cs="Courier New" w:eastAsia="Courier New" w:hAnsi="Courier New"/>
          <w:sz w:val="14"/>
          <w:szCs w:val="14"/>
        </w:rPr>
        <w:t xml:space="preserve">     "body": "Structured tenders with bankable offtake have attracted global consortia and driven tariffs relentlessly down. Winning requires cost-of-capital advantages, technology edges or consortium design - not just participation."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"The adjacent markets are less visible but richer",</w:t>
      </w:r>
    </w:p>
    <w:p>
      <w:pPr>
        <w:spacing w:after="0"/>
      </w:pPr>
      <w:r>
        <w:rPr>
          <w:rFonts w:ascii="Courier New" w:cs="Courier New" w:eastAsia="Courier New" w:hAnsi="Courier New"/>
          <w:sz w:val="14"/>
          <w:szCs w:val="14"/>
        </w:rPr>
        <w:t xml:space="preserve">     "body": "Reuse, industrial water, brine valorisation and O&amp;M optimisation carry better margins than headline desal tenders but require different access strategies."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"Localisation requirements are rising",</w:t>
      </w:r>
    </w:p>
    <w:p>
      <w:pPr>
        <w:spacing w:after="0"/>
      </w:pPr>
      <w:r>
        <w:rPr>
          <w:rFonts w:ascii="Courier New" w:cs="Courier New" w:eastAsia="Courier New" w:hAnsi="Courier New"/>
          <w:sz w:val="14"/>
          <w:szCs w:val="14"/>
        </w:rPr>
        <w:t xml:space="preserve">     "body": "Saudi local content rules and UAE industrial programmes increasingly condition awards on in-country manufacturing and Emiratisation/Saudisation commitments."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"services_mapping":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"Opportunity Assessment",</w:t>
      </w:r>
    </w:p>
    <w:p>
      <w:pPr>
        <w:spacing w:after="0"/>
      </w:pPr>
      <w:r>
        <w:rPr>
          <w:rFonts w:ascii="Courier New" w:cs="Courier New" w:eastAsia="Courier New" w:hAnsi="Courier New"/>
          <w:sz w:val="14"/>
          <w:szCs w:val="14"/>
        </w:rPr>
        <w:t xml:space="preserve">     "application": "Pipeline mapping across IWP tenders, reuse programmes, industrial and gigaproject water demand."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"Market Entry Execution",</w:t>
      </w:r>
    </w:p>
    <w:p>
      <w:pPr>
        <w:spacing w:after="0"/>
      </w:pPr>
      <w:r>
        <w:rPr>
          <w:rFonts w:ascii="Courier New" w:cs="Courier New" w:eastAsia="Courier New" w:hAnsi="Courier New"/>
          <w:sz w:val="14"/>
          <w:szCs w:val="14"/>
        </w:rPr>
        <w:t xml:space="preserve">     "application": "Consortium and partner structuring, local content strategy and developer/EPC relationship building."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"Feasibility &amp; TEV",</w:t>
      </w:r>
    </w:p>
    <w:p>
      <w:pPr>
        <w:spacing w:after="0"/>
      </w:pPr>
      <w:r>
        <w:rPr>
          <w:rFonts w:ascii="Courier New" w:cs="Courier New" w:eastAsia="Courier New" w:hAnsi="Courier New"/>
          <w:sz w:val="14"/>
          <w:szCs w:val="14"/>
        </w:rPr>
        <w:t xml:space="preserve">     "application": "Technology localisation feasibility and project economics including brine and energy integration."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"Pitchbook &amp; Fundraising",</w:t>
      </w:r>
    </w:p>
    <w:p>
      <w:pPr>
        <w:spacing w:after="0"/>
      </w:pPr>
      <w:r>
        <w:rPr>
          <w:rFonts w:ascii="Courier New" w:cs="Courier New" w:eastAsia="Courier New" w:hAnsi="Courier New"/>
          <w:sz w:val="14"/>
          <w:szCs w:val="14"/>
        </w:rPr>
        <w:t xml:space="preserve">     "application": "Diligence on water platforms and support for raises involving Gulf infrastructure capital."</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"mandate_examples":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"European membrane manufacturer",</w:t>
      </w:r>
    </w:p>
    <w:p>
      <w:pPr>
        <w:spacing w:after="0"/>
      </w:pPr>
      <w:r>
        <w:rPr>
          <w:rFonts w:ascii="Courier New" w:cs="Courier New" w:eastAsia="Courier New" w:hAnsi="Courier New"/>
          <w:sz w:val="14"/>
          <w:szCs w:val="14"/>
        </w:rPr>
        <w:t xml:space="preserve">     "problem": "Losing Gulf volume to Asian competitors despite technology leadership.",</w:t>
      </w:r>
    </w:p>
    <w:p>
      <w:pPr>
        <w:spacing w:after="0"/>
      </w:pPr>
      <w:r>
        <w:rPr>
          <w:rFonts w:ascii="Courier New" w:cs="Courier New" w:eastAsia="Courier New" w:hAnsi="Courier New"/>
          <w:sz w:val="14"/>
          <w:szCs w:val="14"/>
        </w:rPr>
        <w:t xml:space="preserve">     "what_we_did": "Analysed bid economics across recent tenders, built a local assembly TEV against content requirements, and restructured developer relationships.",</w:t>
      </w:r>
    </w:p>
    <w:p>
      <w:pPr>
        <w:spacing w:after="0"/>
      </w:pPr>
      <w:r>
        <w:rPr>
          <w:rFonts w:ascii="Courier New" w:cs="Courier New" w:eastAsia="Courier New" w:hAnsi="Courier New"/>
          <w:sz w:val="14"/>
          <w:szCs w:val="14"/>
        </w:rPr>
        <w:t xml:space="preserve">     "outcome": "Manufacturer committed to regional assembly and won specification positions in 2 IWP consortia."</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"Asian EPC and developer",</w:t>
      </w:r>
    </w:p>
    <w:p>
      <w:pPr>
        <w:spacing w:after="0"/>
      </w:pPr>
      <w:r>
        <w:rPr>
          <w:rFonts w:ascii="Courier New" w:cs="Courier New" w:eastAsia="Courier New" w:hAnsi="Courier New"/>
          <w:sz w:val="14"/>
          <w:szCs w:val="14"/>
        </w:rPr>
        <w:t xml:space="preserve">     "problem": "Entering SWPC and EWEC tender programmes without regional track record.",</w:t>
      </w:r>
    </w:p>
    <w:p>
      <w:pPr>
        <w:spacing w:after="0"/>
      </w:pPr>
      <w:r>
        <w:rPr>
          <w:rFonts w:ascii="Courier New" w:cs="Courier New" w:eastAsia="Courier New" w:hAnsi="Courier New"/>
          <w:sz w:val="14"/>
          <w:szCs w:val="14"/>
        </w:rPr>
        <w:t xml:space="preserve">     "what_we_did": "Designed a consortium entry strategy with an established regional partner, mapped prequalification requirements and supported the teaming negotiation.",</w:t>
      </w:r>
    </w:p>
    <w:p>
      <w:pPr>
        <w:spacing w:after="0"/>
      </w:pPr>
      <w:r>
        <w:rPr>
          <w:rFonts w:ascii="Courier New" w:cs="Courier New" w:eastAsia="Courier New" w:hAnsi="Courier New"/>
          <w:sz w:val="14"/>
          <w:szCs w:val="14"/>
        </w:rPr>
        <w:t xml:space="preserve">     "outcome": "Developer prequalified and reached financial close on its first Gulf IWP as consortium member."</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"Infrastructure fund",</w:t>
      </w:r>
    </w:p>
    <w:p>
      <w:pPr>
        <w:spacing w:after="0"/>
      </w:pPr>
      <w:r>
        <w:rPr>
          <w:rFonts w:ascii="Courier New" w:cs="Courier New" w:eastAsia="Courier New" w:hAnsi="Courier New"/>
          <w:sz w:val="14"/>
          <w:szCs w:val="14"/>
        </w:rPr>
        <w:t xml:space="preserve">     "problem": "Evaluating a Gulf water platform with O&amp;M and reuse exposure.",</w:t>
      </w:r>
    </w:p>
    <w:p>
      <w:pPr>
        <w:spacing w:after="0"/>
      </w:pPr>
      <w:r>
        <w:rPr>
          <w:rFonts w:ascii="Courier New" w:cs="Courier New" w:eastAsia="Courier New" w:hAnsi="Courier New"/>
          <w:sz w:val="14"/>
          <w:szCs w:val="14"/>
        </w:rPr>
        <w:t xml:space="preserve">     "what_we_did": "Ran commercial diligence on contract quality, tariff risk, reuse programme trajectories and expansion claims.",</w:t>
      </w:r>
    </w:p>
    <w:p>
      <w:pPr>
        <w:spacing w:after="0"/>
      </w:pPr>
      <w:r>
        <w:rPr>
          <w:rFonts w:ascii="Courier New" w:cs="Courier New" w:eastAsia="Courier New" w:hAnsi="Courier New"/>
          <w:sz w:val="14"/>
          <w:szCs w:val="14"/>
        </w:rPr>
        <w:t xml:space="preserve">     "outcome": "Fund invested with a corrected view of reuse growth timing."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"regulatory_table":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"SWPC (Saudi Arabia)",</w:t>
      </w:r>
    </w:p>
    <w:p>
      <w:pPr>
        <w:spacing w:after="0"/>
      </w:pPr>
      <w:r>
        <w:rPr>
          <w:rFonts w:ascii="Courier New" w:cs="Courier New" w:eastAsia="Courier New" w:hAnsi="Courier New"/>
          <w:sz w:val="14"/>
          <w:szCs w:val="14"/>
        </w:rPr>
        <w:t xml:space="preserve">     "item": "IWP/ISTP tender programmes and offtake structures",</w:t>
      </w:r>
    </w:p>
    <w:p>
      <w:pPr>
        <w:spacing w:after="0"/>
      </w:pPr>
      <w:r>
        <w:rPr>
          <w:rFonts w:ascii="Courier New" w:cs="Courier New" w:eastAsia="Courier New" w:hAnsi="Courier New"/>
          <w:sz w:val="14"/>
          <w:szCs w:val="14"/>
        </w:rPr>
        <w:t xml:space="preserve">     "timeline": "Programme calendar",</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"EWEC / DoE Abu Dhabi",</w:t>
      </w:r>
    </w:p>
    <w:p>
      <w:pPr>
        <w:spacing w:after="0"/>
      </w:pPr>
      <w:r>
        <w:rPr>
          <w:rFonts w:ascii="Courier New" w:cs="Courier New" w:eastAsia="Courier New" w:hAnsi="Courier New"/>
          <w:sz w:val="14"/>
          <w:szCs w:val="14"/>
        </w:rPr>
        <w:t xml:space="preserve">     "item": "UAE water procurement and reuse frameworks",</w:t>
      </w:r>
    </w:p>
    <w:p>
      <w:pPr>
        <w:spacing w:after="0"/>
      </w:pPr>
      <w:r>
        <w:rPr>
          <w:rFonts w:ascii="Courier New" w:cs="Courier New" w:eastAsia="Courier New" w:hAnsi="Courier New"/>
          <w:sz w:val="14"/>
          <w:szCs w:val="14"/>
        </w:rPr>
        <w:t xml:space="preserve">     "timeline": "Programme calendar",</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"Local content authorities (LCGPA)",</w:t>
      </w:r>
    </w:p>
    <w:p>
      <w:pPr>
        <w:spacing w:after="0"/>
      </w:pPr>
      <w:r>
        <w:rPr>
          <w:rFonts w:ascii="Courier New" w:cs="Courier New" w:eastAsia="Courier New" w:hAnsi="Courier New"/>
          <w:sz w:val="14"/>
          <w:szCs w:val="14"/>
        </w:rPr>
        <w:t xml:space="preserve">     "item": "Saudi localisation scoring in water procurement",</w:t>
      </w:r>
    </w:p>
    <w:p>
      <w:pPr>
        <w:spacing w:after="0"/>
      </w:pPr>
      <w:r>
        <w:rPr>
          <w:rFonts w:ascii="Courier New" w:cs="Courier New" w:eastAsia="Courier New" w:hAnsi="Courier New"/>
          <w:sz w:val="14"/>
          <w:szCs w:val="14"/>
        </w:rPr>
        <w:t xml:space="preserve">     "timeline": "Rising thresholds",</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"Environmental regulators",</w:t>
      </w:r>
    </w:p>
    <w:p>
      <w:pPr>
        <w:spacing w:after="0"/>
      </w:pPr>
      <w:r>
        <w:rPr>
          <w:rFonts w:ascii="Courier New" w:cs="Courier New" w:eastAsia="Courier New" w:hAnsi="Courier New"/>
          <w:sz w:val="14"/>
          <w:szCs w:val="14"/>
        </w:rPr>
        <w:t xml:space="preserve">     "item": "Brine discharge and marine impact requirements",</w:t>
      </w:r>
    </w:p>
    <w:p>
      <w:pPr>
        <w:spacing w:after="0"/>
      </w:pPr>
      <w:r>
        <w:rPr>
          <w:rFonts w:ascii="Courier New" w:cs="Courier New" w:eastAsia="Courier New" w:hAnsi="Courier New"/>
          <w:sz w:val="14"/>
          <w:szCs w:val="14"/>
        </w:rPr>
        <w:t xml:space="preserve">     "timeline": "Project-dependent",</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"competitive_intel":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"Global water consultancies",</w:t>
      </w:r>
    </w:p>
    <w:p>
      <w:pPr>
        <w:spacing w:after="0"/>
      </w:pPr>
      <w:r>
        <w:rPr>
          <w:rFonts w:ascii="Courier New" w:cs="Courier New" w:eastAsia="Courier New" w:hAnsi="Courier New"/>
          <w:sz w:val="14"/>
          <w:szCs w:val="14"/>
        </w:rPr>
        <w:t xml:space="preserve">     "their_gap": "Engineering advisory embedded in project delivery; commercial entry strategy thin.",</w:t>
      </w:r>
    </w:p>
    <w:p>
      <w:pPr>
        <w:spacing w:after="0"/>
      </w:pPr>
      <w:r>
        <w:rPr>
          <w:rFonts w:ascii="Courier New" w:cs="Courier New" w:eastAsia="Courier New" w:hAnsi="Courier New"/>
          <w:sz w:val="14"/>
          <w:szCs w:val="14"/>
        </w:rPr>
        <w:t xml:space="preserve">     "greyradius_difference": "Market access, consortium design and localisation economics as the core scope."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"Financial advisors on IWPs",</w:t>
      </w:r>
    </w:p>
    <w:p>
      <w:pPr>
        <w:spacing w:after="0"/>
      </w:pPr>
      <w:r>
        <w:rPr>
          <w:rFonts w:ascii="Courier New" w:cs="Courier New" w:eastAsia="Courier New" w:hAnsi="Courier New"/>
          <w:sz w:val="14"/>
          <w:szCs w:val="14"/>
        </w:rPr>
        <w:t xml:space="preserve">     "their_gap": "Transaction structuring for bidders already in the game.",</w:t>
      </w:r>
    </w:p>
    <w:p>
      <w:pPr>
        <w:spacing w:after="0"/>
      </w:pPr>
      <w:r>
        <w:rPr>
          <w:rFonts w:ascii="Courier New" w:cs="Courier New" w:eastAsia="Courier New" w:hAnsi="Courier New"/>
          <w:sz w:val="14"/>
          <w:szCs w:val="14"/>
        </w:rPr>
        <w:t xml:space="preserve">     "greyradius_difference": "We get new entrants into the game - prequalification, partners, positioning."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"Regional agents",</w:t>
      </w:r>
    </w:p>
    <w:p>
      <w:pPr>
        <w:spacing w:after="0"/>
      </w:pPr>
      <w:r>
        <w:rPr>
          <w:rFonts w:ascii="Courier New" w:cs="Courier New" w:eastAsia="Courier New" w:hAnsi="Courier New"/>
          <w:sz w:val="14"/>
          <w:szCs w:val="14"/>
        </w:rPr>
        <w:t xml:space="preserve">     "their_gap": "Introductions without bid economics or content strategy.",</w:t>
      </w:r>
    </w:p>
    <w:p>
      <w:pPr>
        <w:spacing w:after="0"/>
      </w:pPr>
      <w:r>
        <w:rPr>
          <w:rFonts w:ascii="Courier New" w:cs="Courier New" w:eastAsia="Courier New" w:hAnsi="Courier New"/>
          <w:sz w:val="14"/>
          <w:szCs w:val="14"/>
        </w:rPr>
        <w:t xml:space="preserve">     "greyradius_difference": "Analysis-backed pursuit strategy from our Dubai office."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"decision_triggers": [</w:t>
      </w:r>
    </w:p>
    <w:p>
      <w:pPr>
        <w:spacing w:after="0"/>
      </w:pPr>
      <w:r>
        <w:rPr>
          <w:rFonts w:ascii="Courier New" w:cs="Courier New" w:eastAsia="Courier New" w:hAnsi="Courier New"/>
          <w:sz w:val="14"/>
          <w:szCs w:val="14"/>
        </w:rPr>
        <w:t xml:space="preserve">    "SWPC/EWEC programme calendars open prequalification windows",</w:t>
      </w:r>
    </w:p>
    <w:p>
      <w:pPr>
        <w:spacing w:after="0"/>
      </w:pPr>
      <w:r>
        <w:rPr>
          <w:rFonts w:ascii="Courier New" w:cs="Courier New" w:eastAsia="Courier New" w:hAnsi="Courier New"/>
          <w:sz w:val="14"/>
          <w:szCs w:val="14"/>
        </w:rPr>
        <w:t xml:space="preserve">    "Local content thresholds rise, forcing manufacturing decisions",</w:t>
      </w:r>
    </w:p>
    <w:p>
      <w:pPr>
        <w:spacing w:after="0"/>
      </w:pPr>
      <w:r>
        <w:rPr>
          <w:rFonts w:ascii="Courier New" w:cs="Courier New" w:eastAsia="Courier New" w:hAnsi="Courier New"/>
          <w:sz w:val="14"/>
          <w:szCs w:val="14"/>
        </w:rPr>
        <w:t xml:space="preserve">    "Gigaproject and hydrogen programmes create industrial water demand",</w:t>
      </w:r>
    </w:p>
    <w:p>
      <w:pPr>
        <w:spacing w:after="0"/>
      </w:pPr>
      <w:r>
        <w:rPr>
          <w:rFonts w:ascii="Courier New" w:cs="Courier New" w:eastAsia="Courier New" w:hAnsi="Courier New"/>
          <w:sz w:val="14"/>
          <w:szCs w:val="14"/>
        </w:rPr>
        <w:t xml:space="preserve">    "Reuse mandates open TSE infrastructure programmes",</w:t>
      </w:r>
    </w:p>
    <w:p>
      <w:pPr>
        <w:spacing w:after="0"/>
      </w:pPr>
      <w:r>
        <w:rPr>
          <w:rFonts w:ascii="Courier New" w:cs="Courier New" w:eastAsia="Courier New" w:hAnsi="Courier New"/>
          <w:sz w:val="14"/>
          <w:szCs w:val="14"/>
        </w:rPr>
        <w:t xml:space="preserve">    "A fund evaluates Gulf water platform exposure"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"engagement_phases":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1-3",</w:t>
      </w:r>
    </w:p>
    <w:p>
      <w:pPr>
        <w:spacing w:after="0"/>
      </w:pPr>
      <w:r>
        <w:rPr>
          <w:rFonts w:ascii="Courier New" w:cs="Courier New" w:eastAsia="Courier New" w:hAnsi="Courier New"/>
          <w:sz w:val="14"/>
          <w:szCs w:val="14"/>
        </w:rPr>
        <w:t xml:space="preserve">     "deliverable": "Pipeline and adjacency map with margin screening",</w:t>
      </w:r>
    </w:p>
    <w:p>
      <w:pPr>
        <w:spacing w:after="0"/>
      </w:pPr>
      <w:r>
        <w:rPr>
          <w:rFonts w:ascii="Courier New" w:cs="Courier New" w:eastAsia="Courier New" w:hAnsi="Courier New"/>
          <w:sz w:val="14"/>
          <w:szCs w:val="14"/>
        </w:rPr>
        <w:t xml:space="preserve">     "why_it_matters": "The best Gulf water economics sit beside the headline tenders"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4-7",</w:t>
      </w:r>
    </w:p>
    <w:p>
      <w:pPr>
        <w:spacing w:after="0"/>
      </w:pPr>
      <w:r>
        <w:rPr>
          <w:rFonts w:ascii="Courier New" w:cs="Courier New" w:eastAsia="Courier New" w:hAnsi="Courier New"/>
          <w:sz w:val="14"/>
          <w:szCs w:val="14"/>
        </w:rPr>
        <w:t xml:space="preserve">     "deliverable": "Entry and localisation TEV",</w:t>
      </w:r>
    </w:p>
    <w:p>
      <w:pPr>
        <w:spacing w:after="0"/>
      </w:pPr>
      <w:r>
        <w:rPr>
          <w:rFonts w:ascii="Courier New" w:cs="Courier New" w:eastAsia="Courier New" w:hAnsi="Courier New"/>
          <w:sz w:val="14"/>
          <w:szCs w:val="14"/>
        </w:rPr>
        <w:t xml:space="preserve">     "why_it_matters": "Content requirements convert market access into manufacturing decisions"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8-11",</w:t>
      </w:r>
    </w:p>
    <w:p>
      <w:pPr>
        <w:spacing w:after="0"/>
      </w:pPr>
      <w:r>
        <w:rPr>
          <w:rFonts w:ascii="Courier New" w:cs="Courier New" w:eastAsia="Courier New" w:hAnsi="Courier New"/>
          <w:sz w:val="14"/>
          <w:szCs w:val="14"/>
        </w:rPr>
        <w:t xml:space="preserve">     "deliverable": "Consortium and partner structuring",</w:t>
      </w:r>
    </w:p>
    <w:p>
      <w:pPr>
        <w:spacing w:after="0"/>
      </w:pPr>
      <w:r>
        <w:rPr>
          <w:rFonts w:ascii="Courier New" w:cs="Courier New" w:eastAsia="Courier New" w:hAnsi="Courier New"/>
          <w:sz w:val="14"/>
          <w:szCs w:val="14"/>
        </w:rPr>
        <w:t xml:space="preserve">     "why_it_matters": "Teaming quality decides prequalification and win rates"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12-14",</w:t>
      </w:r>
    </w:p>
    <w:p>
      <w:pPr>
        <w:spacing w:after="0"/>
      </w:pPr>
      <w:r>
        <w:rPr>
          <w:rFonts w:ascii="Courier New" w:cs="Courier New" w:eastAsia="Courier New" w:hAnsi="Courier New"/>
          <w:sz w:val="14"/>
          <w:szCs w:val="14"/>
        </w:rPr>
        <w:t xml:space="preserve">     "deliverable": "Pursuit roadmap aligned to programme calendars",</w:t>
      </w:r>
    </w:p>
    <w:p>
      <w:pPr>
        <w:spacing w:after="0"/>
      </w:pPr>
      <w:r>
        <w:rPr>
          <w:rFonts w:ascii="Courier New" w:cs="Courier New" w:eastAsia="Courier New" w:hAnsi="Courier New"/>
          <w:sz w:val="14"/>
          <w:szCs w:val="14"/>
        </w:rPr>
        <w:t xml:space="preserve">     "why_it_matters": "Tender cycles are published; preparation windows are short"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"target_titles": [</w:t>
      </w:r>
    </w:p>
    <w:p>
      <w:pPr>
        <w:spacing w:after="0"/>
      </w:pPr>
      <w:r>
        <w:rPr>
          <w:rFonts w:ascii="Courier New" w:cs="Courier New" w:eastAsia="Courier New" w:hAnsi="Courier New"/>
          <w:sz w:val="14"/>
          <w:szCs w:val="14"/>
        </w:rPr>
        <w:t xml:space="preserve">    "VP Middle East, water technology company",</w:t>
      </w:r>
    </w:p>
    <w:p>
      <w:pPr>
        <w:spacing w:after="0"/>
      </w:pPr>
      <w:r>
        <w:rPr>
          <w:rFonts w:ascii="Courier New" w:cs="Courier New" w:eastAsia="Courier New" w:hAnsi="Courier New"/>
          <w:sz w:val="14"/>
          <w:szCs w:val="14"/>
        </w:rPr>
        <w:t xml:space="preserve">    "Chief Development Officer, IWP developer",</w:t>
      </w:r>
    </w:p>
    <w:p>
      <w:pPr>
        <w:spacing w:after="0"/>
      </w:pPr>
      <w:r>
        <w:rPr>
          <w:rFonts w:ascii="Courier New" w:cs="Courier New" w:eastAsia="Courier New" w:hAnsi="Courier New"/>
          <w:sz w:val="14"/>
          <w:szCs w:val="14"/>
        </w:rPr>
        <w:t xml:space="preserve">    "Head of Desalination, EPC group",</w:t>
      </w:r>
    </w:p>
    <w:p>
      <w:pPr>
        <w:spacing w:after="0"/>
      </w:pPr>
      <w:r>
        <w:rPr>
          <w:rFonts w:ascii="Courier New" w:cs="Courier New" w:eastAsia="Courier New" w:hAnsi="Courier New"/>
          <w:sz w:val="14"/>
          <w:szCs w:val="14"/>
        </w:rPr>
        <w:t xml:space="preserve">    "Investment Director, infrastructure fund",</w:t>
      </w:r>
    </w:p>
    <w:p>
      <w:pPr>
        <w:spacing w:after="0"/>
      </w:pPr>
      <w:r>
        <w:rPr>
          <w:rFonts w:ascii="Courier New" w:cs="Courier New" w:eastAsia="Courier New" w:hAnsi="Courier New"/>
          <w:sz w:val="14"/>
          <w:szCs w:val="14"/>
        </w:rPr>
        <w:t xml:space="preserve">    "Regional Director, membrane or pumps manufacturer",</w:t>
      </w:r>
    </w:p>
    <w:p>
      <w:pPr>
        <w:spacing w:after="0"/>
      </w:pPr>
      <w:r>
        <w:rPr>
          <w:rFonts w:ascii="Courier New" w:cs="Courier New" w:eastAsia="Courier New" w:hAnsi="Courier New"/>
          <w:sz w:val="14"/>
          <w:szCs w:val="14"/>
        </w:rPr>
        <w:t xml:space="preserve">    "Head of Industrial Water, energy group"</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"common_mistakes":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"Competing in IWP tenders on price without structural advantages",</w:t>
      </w:r>
    </w:p>
    <w:p>
      <w:pPr>
        <w:spacing w:after="0"/>
      </w:pPr>
      <w:r>
        <w:rPr>
          <w:rFonts w:ascii="Courier New" w:cs="Courier New" w:eastAsia="Courier New" w:hAnsi="Courier New"/>
          <w:sz w:val="14"/>
          <w:szCs w:val="14"/>
        </w:rPr>
        <w:t xml:space="preserve">     "consequence": "Win-and-bleed contracts or serial near-misses"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"Ignoring adjacent reuse and industrial segments",</w:t>
      </w:r>
    </w:p>
    <w:p>
      <w:pPr>
        <w:spacing w:after="0"/>
      </w:pPr>
      <w:r>
        <w:rPr>
          <w:rFonts w:ascii="Courier New" w:cs="Courier New" w:eastAsia="Courier New" w:hAnsi="Courier New"/>
          <w:sz w:val="14"/>
          <w:szCs w:val="14"/>
        </w:rPr>
        <w:t xml:space="preserve">     "consequence": "Fighting hardest where margins are thinnest"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"Deferring local content strategy until tender stage",</w:t>
      </w:r>
    </w:p>
    <w:p>
      <w:pPr>
        <w:spacing w:after="0"/>
      </w:pPr>
      <w:r>
        <w:rPr>
          <w:rFonts w:ascii="Courier New" w:cs="Courier New" w:eastAsia="Courier New" w:hAnsi="Courier New"/>
          <w:sz w:val="14"/>
          <w:szCs w:val="14"/>
        </w:rPr>
        <w:t xml:space="preserve">     "consequence": "Scoring penalties that no bid price can overcome"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"Entering without consortium relationships",</w:t>
      </w:r>
    </w:p>
    <w:p>
      <w:pPr>
        <w:spacing w:after="0"/>
      </w:pPr>
      <w:r>
        <w:rPr>
          <w:rFonts w:ascii="Courier New" w:cs="Courier New" w:eastAsia="Courier New" w:hAnsi="Courier New"/>
          <w:sz w:val="14"/>
          <w:szCs w:val="14"/>
        </w:rPr>
        <w:t xml:space="preserve">     "consequence": "Prequalification failure regardless of capability"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"data_points": [</w:t>
      </w:r>
    </w:p>
    <w:p>
      <w:pPr>
        <w:spacing w:after="0"/>
      </w:pPr>
      <w:r>
        <w:rPr>
          <w:rFonts w:ascii="Courier New" w:cs="Courier New" w:eastAsia="Courier New" w:hAnsi="Courier New"/>
          <w:sz w:val="14"/>
          <w:szCs w:val="14"/>
        </w:rPr>
        <w:t xml:space="preserve">    "The GCC operates the world's largest desalination capacity",</w:t>
      </w:r>
    </w:p>
    <w:p>
      <w:pPr>
        <w:spacing w:after="0"/>
      </w:pPr>
      <w:r>
        <w:rPr>
          <w:rFonts w:ascii="Courier New" w:cs="Courier New" w:eastAsia="Courier New" w:hAnsi="Courier New"/>
          <w:sz w:val="14"/>
          <w:szCs w:val="14"/>
        </w:rPr>
        <w:t xml:space="preserve">    "Gulf IWP tenders have set successive record-low RO tariffs",</w:t>
      </w:r>
    </w:p>
    <w:p>
      <w:pPr>
        <w:spacing w:after="0"/>
      </w:pPr>
      <w:r>
        <w:rPr>
          <w:rFonts w:ascii="Courier New" w:cs="Courier New" w:eastAsia="Courier New" w:hAnsi="Courier New"/>
          <w:sz w:val="14"/>
          <w:szCs w:val="14"/>
        </w:rPr>
        <w:t xml:space="preserve">    "Saudi and UAE reuse programmes target major TSE utilisation increases",</w:t>
      </w:r>
    </w:p>
    <w:p>
      <w:pPr>
        <w:spacing w:after="0"/>
      </w:pPr>
      <w:r>
        <w:rPr>
          <w:rFonts w:ascii="Courier New" w:cs="Courier New" w:eastAsia="Courier New" w:hAnsi="Courier New"/>
          <w:sz w:val="14"/>
          <w:szCs w:val="14"/>
        </w:rPr>
        <w:t xml:space="preserve">    "Green hydrogen and gigaprojects add industrial water demand at scale",</w:t>
      </w:r>
    </w:p>
    <w:p>
      <w:pPr>
        <w:spacing w:after="0"/>
      </w:pPr>
      <w:r>
        <w:rPr>
          <w:rFonts w:ascii="Courier New" w:cs="Courier New" w:eastAsia="Courier New" w:hAnsi="Courier New"/>
          <w:sz w:val="14"/>
          <w:szCs w:val="14"/>
        </w:rPr>
        <w:t xml:space="preserve">    "Local content scoring increasingly conditions Saudi water awards"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"why_now": [</w:t>
      </w:r>
    </w:p>
    <w:p>
      <w:pPr>
        <w:spacing w:after="0"/>
      </w:pPr>
      <w:r>
        <w:rPr>
          <w:rFonts w:ascii="Courier New" w:cs="Courier New" w:eastAsia="Courier New" w:hAnsi="Courier New"/>
          <w:sz w:val="14"/>
          <w:szCs w:val="14"/>
        </w:rPr>
        <w:t xml:space="preserve">    "SWPC and EWEC pipelines for 2025-2027 are published - positioning windows are open and short",</w:t>
      </w:r>
    </w:p>
    <w:p>
      <w:pPr>
        <w:spacing w:after="0"/>
      </w:pPr>
      <w:r>
        <w:rPr>
          <w:rFonts w:ascii="Courier New" w:cs="Courier New" w:eastAsia="Courier New" w:hAnsi="Courier New"/>
          <w:sz w:val="14"/>
          <w:szCs w:val="14"/>
        </w:rPr>
        <w:t xml:space="preserve">    "Reuse mandates are moving from policy to procurement across both anchor markets",</w:t>
      </w:r>
    </w:p>
    <w:p>
      <w:pPr>
        <w:spacing w:after="0"/>
      </w:pPr>
      <w:r>
        <w:rPr>
          <w:rFonts w:ascii="Courier New" w:cs="Courier New" w:eastAsia="Courier New" w:hAnsi="Courier New"/>
          <w:sz w:val="14"/>
          <w:szCs w:val="14"/>
        </w:rPr>
        <w:t xml:space="preserve">    "Localisation thresholds are rising; manufacturing decisions made now capture the programme decade"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"faq":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"Can new entrants win Gulf IWP tenders?",</w:t>
      </w:r>
    </w:p>
    <w:p>
      <w:pPr>
        <w:spacing w:after="0"/>
      </w:pPr>
      <w:r>
        <w:rPr>
          <w:rFonts w:ascii="Courier New" w:cs="Courier New" w:eastAsia="Courier New" w:hAnsi="Courier New"/>
          <w:sz w:val="14"/>
          <w:szCs w:val="14"/>
        </w:rPr>
        <w:t xml:space="preserve">     "a": "Yes, through consortium entry with established regional players, technology differentiation or cost-of-capital advantages. Solo entry against incumbent consortia rarely works. We design and negotiate the teaming route."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"Where are the margins in Gulf water?",</w:t>
      </w:r>
    </w:p>
    <w:p>
      <w:pPr>
        <w:spacing w:after="0"/>
      </w:pPr>
      <w:r>
        <w:rPr>
          <w:rFonts w:ascii="Courier New" w:cs="Courier New" w:eastAsia="Courier New" w:hAnsi="Courier New"/>
          <w:sz w:val="14"/>
          <w:szCs w:val="14"/>
        </w:rPr>
        <w:t xml:space="preserve">     "a": "Adjacent to the headlines: reuse infrastructure, industrial and hydrogen-linked water, O&amp;M optimisation, brine management. IWP mega-tenders anchor volume; adjacencies carry economics. Our maps cover both."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"How binding are Saudi local content requirements?",</w:t>
      </w:r>
    </w:p>
    <w:p>
      <w:pPr>
        <w:spacing w:after="0"/>
      </w:pPr>
      <w:r>
        <w:rPr>
          <w:rFonts w:ascii="Courier New" w:cs="Courier New" w:eastAsia="Courier New" w:hAnsi="Courier New"/>
          <w:sz w:val="14"/>
          <w:szCs w:val="14"/>
        </w:rPr>
        <w:t xml:space="preserve">     "a": "Increasingly decisive - scoring affects awards and thresholds rise programme by programme. Manufacturing and assembly decisions need to anticipate the trajectory. We model the localisation economics against your Gulf pipeline."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"Is treated sewage effluent reuse a real market yet?",</w:t>
      </w:r>
    </w:p>
    <w:p>
      <w:pPr>
        <w:spacing w:after="0"/>
      </w:pPr>
      <w:r>
        <w:rPr>
          <w:rFonts w:ascii="Courier New" w:cs="Courier New" w:eastAsia="Courier New" w:hAnsi="Courier New"/>
          <w:sz w:val="14"/>
          <w:szCs w:val="14"/>
        </w:rPr>
        <w:t xml:space="preserve">     "a": "It is becoming one - mandates and gigaproject demand are converting policy into procurement in both Saudi Arabia and the UAE. Timing varies by programme; we track the tender pipelines."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"Do you support diligence on Gulf water assets?",</w:t>
      </w:r>
    </w:p>
    <w:p>
      <w:pPr>
        <w:spacing w:after="0"/>
      </w:pPr>
      <w:r>
        <w:rPr>
          <w:rFonts w:ascii="Courier New" w:cs="Courier New" w:eastAsia="Courier New" w:hAnsi="Courier New"/>
          <w:sz w:val="14"/>
          <w:szCs w:val="14"/>
        </w:rPr>
        <w:t xml:space="preserve">     "a": "Yes - contract and tariff quality, programme trajectory and expansion realism, delivered within transaction timelines."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"slug": "water-infrastructure-africa",</w:t>
      </w:r>
    </w:p>
    <w:p>
      <w:pPr>
        <w:spacing w:after="0"/>
      </w:pPr>
      <w:r>
        <w:rPr>
          <w:rFonts w:ascii="Courier New" w:cs="Courier New" w:eastAsia="Courier New" w:hAnsi="Courier New"/>
          <w:sz w:val="14"/>
          <w:szCs w:val="14"/>
        </w:rPr>
        <w:t xml:space="preserve">   "parent": "water-wastewater",</w:t>
      </w:r>
    </w:p>
    <w:p>
      <w:pPr>
        <w:spacing w:after="0"/>
      </w:pPr>
      <w:r>
        <w:rPr>
          <w:rFonts w:ascii="Courier New" w:cs="Courier New" w:eastAsia="Courier New" w:hAnsi="Courier New"/>
          <w:sz w:val="14"/>
          <w:szCs w:val="14"/>
        </w:rPr>
        <w:t xml:space="preserve">   "path": "/industries/water-wastewater/water-infrastructure-africa.html",</w:t>
      </w:r>
    </w:p>
    <w:p>
      <w:pPr>
        <w:spacing w:after="0"/>
      </w:pPr>
      <w:r>
        <w:rPr>
          <w:rFonts w:ascii="Courier New" w:cs="Courier New" w:eastAsia="Courier New" w:hAnsi="Courier New"/>
          <w:sz w:val="14"/>
          <w:szCs w:val="14"/>
        </w:rPr>
        <w:t xml:space="preserve">   "meta_title": "Water infrastructure consulting Africa | Market strategy | GreyRadius",</w:t>
      </w:r>
    </w:p>
    <w:p>
      <w:pPr>
        <w:spacing w:after="0"/>
      </w:pPr>
      <w:r>
        <w:rPr>
          <w:rFonts w:ascii="Courier New" w:cs="Courier New" w:eastAsia="Courier New" w:hAnsi="Courier New"/>
          <w:sz w:val="14"/>
          <w:szCs w:val="14"/>
        </w:rPr>
        <w:t xml:space="preserve">   "meta_description": "GreyRadius advises water technology firms, developers and investors on Africa - urban utility demand, DFI-funded programmes, decentralised treatment models and market entry strategy.",</w:t>
      </w:r>
    </w:p>
    <w:p>
      <w:pPr>
        <w:spacing w:after="0"/>
      </w:pPr>
      <w:r>
        <w:rPr>
          <w:rFonts w:ascii="Courier New" w:cs="Courier New" w:eastAsia="Courier New" w:hAnsi="Courier New"/>
          <w:sz w:val="14"/>
          <w:szCs w:val="14"/>
        </w:rPr>
        <w:t xml:space="preserve">   "h1": "Water infrastructure consulting in Africa",</w:t>
      </w:r>
    </w:p>
    <w:p>
      <w:pPr>
        <w:spacing w:after="0"/>
      </w:pPr>
      <w:r>
        <w:rPr>
          <w:rFonts w:ascii="Courier New" w:cs="Courier New" w:eastAsia="Courier New" w:hAnsi="Courier New"/>
          <w:sz w:val="14"/>
          <w:szCs w:val="14"/>
        </w:rPr>
        <w:t xml:space="preserve">   "tagline": "Africa's water gap is a generational infrastructure programme funded project by project. We help firms find the bankable demand inside the continental need.",</w:t>
      </w:r>
    </w:p>
    <w:p>
      <w:pPr>
        <w:spacing w:after="0"/>
      </w:pPr>
      <w:r>
        <w:rPr>
          <w:rFonts w:ascii="Courier New" w:cs="Courier New" w:eastAsia="Courier New" w:hAnsi="Courier New"/>
          <w:sz w:val="14"/>
          <w:szCs w:val="14"/>
        </w:rPr>
        <w:t xml:space="preserve">   "stat_pills": [</w:t>
      </w:r>
    </w:p>
    <w:p>
      <w:pPr>
        <w:spacing w:after="0"/>
      </w:pPr>
      <w:r>
        <w:rPr>
          <w:rFonts w:ascii="Courier New" w:cs="Courier New" w:eastAsia="Courier New" w:hAnsi="Courier New"/>
          <w:sz w:val="14"/>
          <w:szCs w:val="14"/>
        </w:rPr>
        <w:t xml:space="preserve">    "400M+ Africans lack safely managed water",</w:t>
      </w:r>
    </w:p>
    <w:p>
      <w:pPr>
        <w:spacing w:after="0"/>
      </w:pPr>
      <w:r>
        <w:rPr>
          <w:rFonts w:ascii="Courier New" w:cs="Courier New" w:eastAsia="Courier New" w:hAnsi="Courier New"/>
          <w:sz w:val="14"/>
          <w:szCs w:val="14"/>
        </w:rPr>
        <w:t xml:space="preserve">    "DFI water commitments at record levels",</w:t>
      </w:r>
    </w:p>
    <w:p>
      <w:pPr>
        <w:spacing w:after="0"/>
      </w:pPr>
      <w:r>
        <w:rPr>
          <w:rFonts w:ascii="Courier New" w:cs="Courier New" w:eastAsia="Courier New" w:hAnsi="Courier New"/>
          <w:sz w:val="14"/>
          <w:szCs w:val="14"/>
        </w:rPr>
        <w:t xml:space="preserve">    "Urbanisation adding demand faster than supply"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"intro": "African water is a market of extremes: continental need measured in hundreds of millions of people against bankable demand that concentrates in specific utilities, DFI-funded programmes and industrial anchors. Urbanisation adds pressure faster than infrastructure responds; utilities range from investment-grade (Rand Water, some North African operators) to structurally insolvent; and the financing landscape runs through World Bank, AfDB and bilateral programmes whose procurement rules shape who can win. Meanwhile decentralised treatment, solar pumping and pay-as-you-go models are creating commercial segments outside utility procurement entirely. GreyRadius helps technology firms, EPCs, developers and investors locate bankable demand, structure entries and win funded programmes.",</w:t>
      </w:r>
    </w:p>
    <w:p>
      <w:pPr>
        <w:spacing w:after="0"/>
      </w:pPr>
      <w:r>
        <w:rPr>
          <w:rFonts w:ascii="Courier New" w:cs="Courier New" w:eastAsia="Courier New" w:hAnsi="Courier New"/>
          <w:sz w:val="14"/>
          <w:szCs w:val="14"/>
        </w:rPr>
        <w:t xml:space="preserve">   "challenge":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"Needs-based sizing misleads; funding-based sizing works",</w:t>
      </w:r>
    </w:p>
    <w:p>
      <w:pPr>
        <w:spacing w:after="0"/>
      </w:pPr>
      <w:r>
        <w:rPr>
          <w:rFonts w:ascii="Courier New" w:cs="Courier New" w:eastAsia="Courier New" w:hAnsi="Courier New"/>
          <w:sz w:val="14"/>
          <w:szCs w:val="14"/>
        </w:rPr>
        <w:t xml:space="preserve">     "body": "The addressable market is the funded project pipeline - DFI programmes, utility capex plans, industrial projects - not population statistics. Strategy must be built from the financing map."</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"Utility counterparty quality is the central risk",</w:t>
      </w:r>
    </w:p>
    <w:p>
      <w:pPr>
        <w:spacing w:after="0"/>
      </w:pPr>
      <w:r>
        <w:rPr>
          <w:rFonts w:ascii="Courier New" w:cs="Courier New" w:eastAsia="Courier New" w:hAnsi="Courier New"/>
          <w:sz w:val="14"/>
          <w:szCs w:val="14"/>
        </w:rPr>
        <w:t xml:space="preserve">     "body": "Payment records, tariff structures and governance vary enormously. Market selection is utility selection."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"Procurement rules gate participation",</w:t>
      </w:r>
    </w:p>
    <w:p>
      <w:pPr>
        <w:spacing w:after="0"/>
      </w:pPr>
      <w:r>
        <w:rPr>
          <w:rFonts w:ascii="Courier New" w:cs="Courier New" w:eastAsia="Courier New" w:hAnsi="Courier New"/>
          <w:sz w:val="14"/>
          <w:szCs w:val="14"/>
        </w:rPr>
        <w:t xml:space="preserve">     "body": "World Bank and AfDB procurement, bilateral tied-aid structures and national content rules each define eligible bidders and winning consortium shapes."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"services_mapping":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"Opportunity Assessment",</w:t>
      </w:r>
    </w:p>
    <w:p>
      <w:pPr>
        <w:spacing w:after="0"/>
      </w:pPr>
      <w:r>
        <w:rPr>
          <w:rFonts w:ascii="Courier New" w:cs="Courier New" w:eastAsia="Courier New" w:hAnsi="Courier New"/>
          <w:sz w:val="14"/>
          <w:szCs w:val="14"/>
        </w:rPr>
        <w:t xml:space="preserve">     "application": "Funded-pipeline mapping across DFI programmes, utility capex and industrial demand by country."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"Market Entry Execution",</w:t>
      </w:r>
    </w:p>
    <w:p>
      <w:pPr>
        <w:spacing w:after="0"/>
      </w:pPr>
      <w:r>
        <w:rPr>
          <w:rFonts w:ascii="Courier New" w:cs="Courier New" w:eastAsia="Courier New" w:hAnsi="Courier New"/>
          <w:sz w:val="14"/>
          <w:szCs w:val="14"/>
        </w:rPr>
        <w:t xml:space="preserve">     "application": "Consortium design for funded procurement, local partner screening and programme relationship building."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"Feasibility &amp; TEV",</w:t>
      </w:r>
    </w:p>
    <w:p>
      <w:pPr>
        <w:spacing w:after="0"/>
      </w:pPr>
      <w:r>
        <w:rPr>
          <w:rFonts w:ascii="Courier New" w:cs="Courier New" w:eastAsia="Courier New" w:hAnsi="Courier New"/>
          <w:sz w:val="14"/>
          <w:szCs w:val="14"/>
        </w:rPr>
        <w:t xml:space="preserve">     "application": "Project and decentralised-model feasibility with currency and collection realism."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"Pitchbook &amp; Fundraising",</w:t>
      </w:r>
    </w:p>
    <w:p>
      <w:pPr>
        <w:spacing w:after="0"/>
      </w:pPr>
      <w:r>
        <w:rPr>
          <w:rFonts w:ascii="Courier New" w:cs="Courier New" w:eastAsia="Courier New" w:hAnsi="Courier New"/>
          <w:sz w:val="14"/>
          <w:szCs w:val="14"/>
        </w:rPr>
        <w:t xml:space="preserve">     "application": "Investment cases and diligence for African water ventures and platforms."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"mandate_examples":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"European treatment technology firm",</w:t>
      </w:r>
    </w:p>
    <w:p>
      <w:pPr>
        <w:spacing w:after="0"/>
      </w:pPr>
      <w:r>
        <w:rPr>
          <w:rFonts w:ascii="Courier New" w:cs="Courier New" w:eastAsia="Courier New" w:hAnsi="Courier New"/>
          <w:sz w:val="14"/>
          <w:szCs w:val="14"/>
        </w:rPr>
        <w:t xml:space="preserve">     "problem": "African sales sporadic and tender-driven with no programme strategy.",</w:t>
      </w:r>
    </w:p>
    <w:p>
      <w:pPr>
        <w:spacing w:after="0"/>
      </w:pPr>
      <w:r>
        <w:rPr>
          <w:rFonts w:ascii="Courier New" w:cs="Courier New" w:eastAsia="Courier New" w:hAnsi="Courier New"/>
          <w:sz w:val="14"/>
          <w:szCs w:val="14"/>
        </w:rPr>
        <w:t xml:space="preserve">     "what_we_did": "Mapped DFI-funded pipelines in 8 countries, prioritised 3 with strong utility counterparties, and built consortium relationships with eligible EPCs.",</w:t>
      </w:r>
    </w:p>
    <w:p>
      <w:pPr>
        <w:spacing w:after="0"/>
      </w:pPr>
      <w:r>
        <w:rPr>
          <w:rFonts w:ascii="Courier New" w:cs="Courier New" w:eastAsia="Courier New" w:hAnsi="Courier New"/>
          <w:sz w:val="14"/>
          <w:szCs w:val="14"/>
        </w:rPr>
        <w:t xml:space="preserve">     "outcome": "Firm won positions in 2 funded programmes with recurring specification presence."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"Indian pump and equipment manufacturer",</w:t>
      </w:r>
    </w:p>
    <w:p>
      <w:pPr>
        <w:spacing w:after="0"/>
      </w:pPr>
      <w:r>
        <w:rPr>
          <w:rFonts w:ascii="Courier New" w:cs="Courier New" w:eastAsia="Courier New" w:hAnsi="Courier New"/>
          <w:sz w:val="14"/>
          <w:szCs w:val="14"/>
        </w:rPr>
        <w:t xml:space="preserve">     "problem": "Price-competitive products, no visibility into African procurement channels.",</w:t>
      </w:r>
    </w:p>
    <w:p>
      <w:pPr>
        <w:spacing w:after="0"/>
      </w:pPr>
      <w:r>
        <w:rPr>
          <w:rFonts w:ascii="Courier New" w:cs="Courier New" w:eastAsia="Courier New" w:hAnsi="Courier New"/>
          <w:sz w:val="14"/>
          <w:szCs w:val="14"/>
        </w:rPr>
        <w:t xml:space="preserve">     "what_we_did": "Designed a channel architecture combining DFI-programme consortia with commercial distributor networks in anchor markets.",</w:t>
      </w:r>
    </w:p>
    <w:p>
      <w:pPr>
        <w:spacing w:after="0"/>
      </w:pPr>
      <w:r>
        <w:rPr>
          <w:rFonts w:ascii="Courier New" w:cs="Courier New" w:eastAsia="Courier New" w:hAnsi="Courier New"/>
          <w:sz w:val="14"/>
          <w:szCs w:val="14"/>
        </w:rPr>
        <w:t xml:space="preserve">     "outcome": "Manufacturer built a 3-country presence with order flow from both funded and commercial segments."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"Impact-oriented investor",</w:t>
      </w:r>
    </w:p>
    <w:p>
      <w:pPr>
        <w:spacing w:after="0"/>
      </w:pPr>
      <w:r>
        <w:rPr>
          <w:rFonts w:ascii="Courier New" w:cs="Courier New" w:eastAsia="Courier New" w:hAnsi="Courier New"/>
          <w:sz w:val="14"/>
          <w:szCs w:val="14"/>
        </w:rPr>
        <w:t xml:space="preserve">     "problem": "Evaluating a decentralised water venture scaling across East Africa.",</w:t>
      </w:r>
    </w:p>
    <w:p>
      <w:pPr>
        <w:spacing w:after="0"/>
      </w:pPr>
      <w:r>
        <w:rPr>
          <w:rFonts w:ascii="Courier New" w:cs="Courier New" w:eastAsia="Courier New" w:hAnsi="Courier New"/>
          <w:sz w:val="14"/>
          <w:szCs w:val="14"/>
        </w:rPr>
        <w:t xml:space="preserve">     "what_we_did": "Tested unit economics, collection rates and regulatory positioning across markets; benchmarked against sector failures.",</w:t>
      </w:r>
    </w:p>
    <w:p>
      <w:pPr>
        <w:spacing w:after="0"/>
      </w:pPr>
      <w:r>
        <w:rPr>
          <w:rFonts w:ascii="Courier New" w:cs="Courier New" w:eastAsia="Courier New" w:hAnsi="Courier New"/>
          <w:sz w:val="14"/>
          <w:szCs w:val="14"/>
        </w:rPr>
        <w:t xml:space="preserve">     "outcome": "Investor proceeded with milestones tied to collection-rate evidence."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"regulatory_table":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"National water ministries and regulators",</w:t>
      </w:r>
    </w:p>
    <w:p>
      <w:pPr>
        <w:spacing w:after="0"/>
      </w:pPr>
      <w:r>
        <w:rPr>
          <w:rFonts w:ascii="Courier New" w:cs="Courier New" w:eastAsia="Courier New" w:hAnsi="Courier New"/>
          <w:sz w:val="14"/>
          <w:szCs w:val="14"/>
        </w:rPr>
        <w:t xml:space="preserve">     "item": "Tariff frameworks, licensing and service standards",</w:t>
      </w:r>
    </w:p>
    <w:p>
      <w:pPr>
        <w:spacing w:after="0"/>
      </w:pPr>
      <w:r>
        <w:rPr>
          <w:rFonts w:ascii="Courier New" w:cs="Courier New" w:eastAsia="Courier New" w:hAnsi="Courier New"/>
          <w:sz w:val="14"/>
          <w:szCs w:val="14"/>
        </w:rPr>
        <w:t xml:space="preserve">     "timeline": "Country-dependent",</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"DFI procurement frameworks (World Bank, AfDB)",</w:t>
      </w:r>
    </w:p>
    <w:p>
      <w:pPr>
        <w:spacing w:after="0"/>
      </w:pPr>
      <w:r>
        <w:rPr>
          <w:rFonts w:ascii="Courier New" w:cs="Courier New" w:eastAsia="Courier New" w:hAnsi="Courier New"/>
          <w:sz w:val="14"/>
          <w:szCs w:val="14"/>
        </w:rPr>
        <w:t xml:space="preserve">     "item": "Eligibility, bidding and content rules on funded projects",</w:t>
      </w:r>
    </w:p>
    <w:p>
      <w:pPr>
        <w:spacing w:after="0"/>
      </w:pPr>
      <w:r>
        <w:rPr>
          <w:rFonts w:ascii="Courier New" w:cs="Courier New" w:eastAsia="Courier New" w:hAnsi="Courier New"/>
          <w:sz w:val="14"/>
          <w:szCs w:val="14"/>
        </w:rPr>
        <w:t xml:space="preserve">     "timeline": "Programme cycles",</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"Utility governance structures",</w:t>
      </w:r>
    </w:p>
    <w:p>
      <w:pPr>
        <w:spacing w:after="0"/>
      </w:pPr>
      <w:r>
        <w:rPr>
          <w:rFonts w:ascii="Courier New" w:cs="Courier New" w:eastAsia="Courier New" w:hAnsi="Courier New"/>
          <w:sz w:val="14"/>
          <w:szCs w:val="14"/>
        </w:rPr>
        <w:t xml:space="preserve">     "item": "Counterparty creditworthiness and payment mechanisms",</w:t>
      </w:r>
    </w:p>
    <w:p>
      <w:pPr>
        <w:spacing w:after="0"/>
      </w:pPr>
      <w:r>
        <w:rPr>
          <w:rFonts w:ascii="Courier New" w:cs="Courier New" w:eastAsia="Courier New" w:hAnsi="Courier New"/>
          <w:sz w:val="14"/>
          <w:szCs w:val="14"/>
        </w:rPr>
        <w:t xml:space="preserve">     "timeline": "Structural",</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"Local content and registration regimes",</w:t>
      </w:r>
    </w:p>
    <w:p>
      <w:pPr>
        <w:spacing w:after="0"/>
      </w:pPr>
      <w:r>
        <w:rPr>
          <w:rFonts w:ascii="Courier New" w:cs="Courier New" w:eastAsia="Courier New" w:hAnsi="Courier New"/>
          <w:sz w:val="14"/>
          <w:szCs w:val="14"/>
        </w:rPr>
        <w:t xml:space="preserve">     "item": "In-country partner and registration requirements",</w:t>
      </w:r>
    </w:p>
    <w:p>
      <w:pPr>
        <w:spacing w:after="0"/>
      </w:pPr>
      <w:r>
        <w:rPr>
          <w:rFonts w:ascii="Courier New" w:cs="Courier New" w:eastAsia="Courier New" w:hAnsi="Courier New"/>
          <w:sz w:val="14"/>
          <w:szCs w:val="14"/>
        </w:rPr>
        <w:t xml:space="preserve">     "timeline": "1-6 months",</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"competitive_intel":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"Global water consultancies",</w:t>
      </w:r>
    </w:p>
    <w:p>
      <w:pPr>
        <w:spacing w:after="0"/>
      </w:pPr>
      <w:r>
        <w:rPr>
          <w:rFonts w:ascii="Courier New" w:cs="Courier New" w:eastAsia="Courier New" w:hAnsi="Courier New"/>
          <w:sz w:val="14"/>
          <w:szCs w:val="14"/>
        </w:rPr>
        <w:t xml:space="preserve">     "their_gap": "DFI advisory roles that conflict them out of bidder-side work.",</w:t>
      </w:r>
    </w:p>
    <w:p>
      <w:pPr>
        <w:spacing w:after="0"/>
      </w:pPr>
      <w:r>
        <w:rPr>
          <w:rFonts w:ascii="Courier New" w:cs="Courier New" w:eastAsia="Courier New" w:hAnsi="Courier New"/>
          <w:sz w:val="14"/>
          <w:szCs w:val="14"/>
        </w:rPr>
        <w:t xml:space="preserve">     "greyradius_difference": "We work the supplier and investor side of funded programmes."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"Development consultants",</w:t>
      </w:r>
    </w:p>
    <w:p>
      <w:pPr>
        <w:spacing w:after="0"/>
      </w:pPr>
      <w:r>
        <w:rPr>
          <w:rFonts w:ascii="Courier New" w:cs="Courier New" w:eastAsia="Courier New" w:hAnsi="Courier New"/>
          <w:sz w:val="14"/>
          <w:szCs w:val="14"/>
        </w:rPr>
        <w:t xml:space="preserve">     "their_gap": "Programme design fluency without commercial GTM orientation.",</w:t>
      </w:r>
    </w:p>
    <w:p>
      <w:pPr>
        <w:spacing w:after="0"/>
      </w:pPr>
      <w:r>
        <w:rPr>
          <w:rFonts w:ascii="Courier New" w:cs="Courier New" w:eastAsia="Courier New" w:hAnsi="Courier New"/>
          <w:sz w:val="14"/>
          <w:szCs w:val="14"/>
        </w:rPr>
        <w:t xml:space="preserve">     "greyradius_difference": "We convert programme knowledge into win strategies for firms."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"Local agents",</w:t>
      </w:r>
    </w:p>
    <w:p>
      <w:pPr>
        <w:spacing w:after="0"/>
      </w:pPr>
      <w:r>
        <w:rPr>
          <w:rFonts w:ascii="Courier New" w:cs="Courier New" w:eastAsia="Courier New" w:hAnsi="Courier New"/>
          <w:sz w:val="14"/>
          <w:szCs w:val="14"/>
        </w:rPr>
        <w:t xml:space="preserve">     "their_gap": "Single-market relationships without programme or consortium strategy.",</w:t>
      </w:r>
    </w:p>
    <w:p>
      <w:pPr>
        <w:spacing w:after="0"/>
      </w:pPr>
      <w:r>
        <w:rPr>
          <w:rFonts w:ascii="Courier New" w:cs="Courier New" w:eastAsia="Courier New" w:hAnsi="Courier New"/>
          <w:sz w:val="14"/>
          <w:szCs w:val="14"/>
        </w:rPr>
        <w:t xml:space="preserve">     "greyradius_difference": "Multi-country programme mapping with consortium design."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"decision_triggers": [</w:t>
      </w:r>
    </w:p>
    <w:p>
      <w:pPr>
        <w:spacing w:after="0"/>
      </w:pPr>
      <w:r>
        <w:rPr>
          <w:rFonts w:ascii="Courier New" w:cs="Courier New" w:eastAsia="Courier New" w:hAnsi="Courier New"/>
          <w:sz w:val="14"/>
          <w:szCs w:val="14"/>
        </w:rPr>
        <w:t xml:space="preserve">    "DFI programme approvals create funded tender pipelines",</w:t>
      </w:r>
    </w:p>
    <w:p>
      <w:pPr>
        <w:spacing w:after="0"/>
      </w:pPr>
      <w:r>
        <w:rPr>
          <w:rFonts w:ascii="Courier New" w:cs="Courier New" w:eastAsia="Courier New" w:hAnsi="Courier New"/>
          <w:sz w:val="14"/>
          <w:szCs w:val="14"/>
        </w:rPr>
        <w:t xml:space="preserve">    "Utility turnaround programmes improve counterparty quality in a market",</w:t>
      </w:r>
    </w:p>
    <w:p>
      <w:pPr>
        <w:spacing w:after="0"/>
      </w:pPr>
      <w:r>
        <w:rPr>
          <w:rFonts w:ascii="Courier New" w:cs="Courier New" w:eastAsia="Courier New" w:hAnsi="Courier New"/>
          <w:sz w:val="14"/>
          <w:szCs w:val="14"/>
        </w:rPr>
        <w:t xml:space="preserve">    "Industrial and mining projects anchor private water demand",</w:t>
      </w:r>
    </w:p>
    <w:p>
      <w:pPr>
        <w:spacing w:after="0"/>
      </w:pPr>
      <w:r>
        <w:rPr>
          <w:rFonts w:ascii="Courier New" w:cs="Courier New" w:eastAsia="Courier New" w:hAnsi="Courier New"/>
          <w:sz w:val="14"/>
          <w:szCs w:val="14"/>
        </w:rPr>
        <w:t xml:space="preserve">    "Decentralised model traction opens commercial segments",</w:t>
      </w:r>
    </w:p>
    <w:p>
      <w:pPr>
        <w:spacing w:after="0"/>
      </w:pPr>
      <w:r>
        <w:rPr>
          <w:rFonts w:ascii="Courier New" w:cs="Courier New" w:eastAsia="Courier New" w:hAnsi="Courier New"/>
          <w:sz w:val="14"/>
          <w:szCs w:val="14"/>
        </w:rPr>
        <w:t xml:space="preserve">    "A fund evaluates African water platform exposure"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"engagement_phases":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1-3",</w:t>
      </w:r>
    </w:p>
    <w:p>
      <w:pPr>
        <w:spacing w:after="0"/>
      </w:pPr>
      <w:r>
        <w:rPr>
          <w:rFonts w:ascii="Courier New" w:cs="Courier New" w:eastAsia="Courier New" w:hAnsi="Courier New"/>
          <w:sz w:val="14"/>
          <w:szCs w:val="14"/>
        </w:rPr>
        <w:t xml:space="preserve">     "deliverable": "Funded-pipeline and counterparty map",</w:t>
      </w:r>
    </w:p>
    <w:p>
      <w:pPr>
        <w:spacing w:after="0"/>
      </w:pPr>
      <w:r>
        <w:rPr>
          <w:rFonts w:ascii="Courier New" w:cs="Courier New" w:eastAsia="Courier New" w:hAnsi="Courier New"/>
          <w:sz w:val="14"/>
          <w:szCs w:val="14"/>
        </w:rPr>
        <w:t xml:space="preserve">     "why_it_matters": "Financing, not need, defines the addressable market"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4-6",</w:t>
      </w:r>
    </w:p>
    <w:p>
      <w:pPr>
        <w:spacing w:after="0"/>
      </w:pPr>
      <w:r>
        <w:rPr>
          <w:rFonts w:ascii="Courier New" w:cs="Courier New" w:eastAsia="Courier New" w:hAnsi="Courier New"/>
          <w:sz w:val="14"/>
          <w:szCs w:val="14"/>
        </w:rPr>
        <w:t xml:space="preserve">     "deliverable": "Country and segment strategy",</w:t>
      </w:r>
    </w:p>
    <w:p>
      <w:pPr>
        <w:spacing w:after="0"/>
      </w:pPr>
      <w:r>
        <w:rPr>
          <w:rFonts w:ascii="Courier New" w:cs="Courier New" w:eastAsia="Courier New" w:hAnsi="Courier New"/>
          <w:sz w:val="14"/>
          <w:szCs w:val="14"/>
        </w:rPr>
        <w:t xml:space="preserve">     "why_it_matters": "Utility quality screening prevents receivables disasters"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7-10",</w:t>
      </w:r>
    </w:p>
    <w:p>
      <w:pPr>
        <w:spacing w:after="0"/>
      </w:pPr>
      <w:r>
        <w:rPr>
          <w:rFonts w:ascii="Courier New" w:cs="Courier New" w:eastAsia="Courier New" w:hAnsi="Courier New"/>
          <w:sz w:val="14"/>
          <w:szCs w:val="14"/>
        </w:rPr>
        <w:t xml:space="preserve">     "deliverable": "Consortium and partner structuring",</w:t>
      </w:r>
    </w:p>
    <w:p>
      <w:pPr>
        <w:spacing w:after="0"/>
      </w:pPr>
      <w:r>
        <w:rPr>
          <w:rFonts w:ascii="Courier New" w:cs="Courier New" w:eastAsia="Courier New" w:hAnsi="Courier New"/>
          <w:sz w:val="14"/>
          <w:szCs w:val="14"/>
        </w:rPr>
        <w:t xml:space="preserve">     "why_it_matters": "Procurement rules decide winning consortium shapes"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11-12",</w:t>
      </w:r>
    </w:p>
    <w:p>
      <w:pPr>
        <w:spacing w:after="0"/>
      </w:pPr>
      <w:r>
        <w:rPr>
          <w:rFonts w:ascii="Courier New" w:cs="Courier New" w:eastAsia="Courier New" w:hAnsi="Courier New"/>
          <w:sz w:val="14"/>
          <w:szCs w:val="14"/>
        </w:rPr>
        <w:t xml:space="preserve">     "deliverable": "Pursuit roadmap aligned to programme calendars",</w:t>
      </w:r>
    </w:p>
    <w:p>
      <w:pPr>
        <w:spacing w:after="0"/>
      </w:pPr>
      <w:r>
        <w:rPr>
          <w:rFonts w:ascii="Courier New" w:cs="Courier New" w:eastAsia="Courier New" w:hAnsi="Courier New"/>
          <w:sz w:val="14"/>
          <w:szCs w:val="14"/>
        </w:rPr>
        <w:t xml:space="preserve">     "why_it_matters": "DFI cycles are long; preparation must precede tenders"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"target_titles": [</w:t>
      </w:r>
    </w:p>
    <w:p>
      <w:pPr>
        <w:spacing w:after="0"/>
      </w:pPr>
      <w:r>
        <w:rPr>
          <w:rFonts w:ascii="Courier New" w:cs="Courier New" w:eastAsia="Courier New" w:hAnsi="Courier New"/>
          <w:sz w:val="14"/>
          <w:szCs w:val="14"/>
        </w:rPr>
        <w:t xml:space="preserve">    "VP International, water technology firm",</w:t>
      </w:r>
    </w:p>
    <w:p>
      <w:pPr>
        <w:spacing w:after="0"/>
      </w:pPr>
      <w:r>
        <w:rPr>
          <w:rFonts w:ascii="Courier New" w:cs="Courier New" w:eastAsia="Courier New" w:hAnsi="Courier New"/>
          <w:sz w:val="14"/>
          <w:szCs w:val="14"/>
        </w:rPr>
        <w:t xml:space="preserve">    "Head of Africa, EPC or equipment company",</w:t>
      </w:r>
    </w:p>
    <w:p>
      <w:pPr>
        <w:spacing w:after="0"/>
      </w:pPr>
      <w:r>
        <w:rPr>
          <w:rFonts w:ascii="Courier New" w:cs="Courier New" w:eastAsia="Courier New" w:hAnsi="Courier New"/>
          <w:sz w:val="14"/>
          <w:szCs w:val="14"/>
        </w:rPr>
        <w:t xml:space="preserve">    "Investment Director, infrastructure or impact fund",</w:t>
      </w:r>
    </w:p>
    <w:p>
      <w:pPr>
        <w:spacing w:after="0"/>
      </w:pPr>
      <w:r>
        <w:rPr>
          <w:rFonts w:ascii="Courier New" w:cs="Courier New" w:eastAsia="Courier New" w:hAnsi="Courier New"/>
          <w:sz w:val="14"/>
          <w:szCs w:val="14"/>
        </w:rPr>
        <w:t xml:space="preserve">    "Business Development Director, utility operator",</w:t>
      </w:r>
    </w:p>
    <w:p>
      <w:pPr>
        <w:spacing w:after="0"/>
      </w:pPr>
      <w:r>
        <w:rPr>
          <w:rFonts w:ascii="Courier New" w:cs="Courier New" w:eastAsia="Courier New" w:hAnsi="Courier New"/>
          <w:sz w:val="14"/>
          <w:szCs w:val="14"/>
        </w:rPr>
        <w:t xml:space="preserve">    "CEO, decentralised water venture",</w:t>
      </w:r>
    </w:p>
    <w:p>
      <w:pPr>
        <w:spacing w:after="0"/>
      </w:pPr>
      <w:r>
        <w:rPr>
          <w:rFonts w:ascii="Courier New" w:cs="Courier New" w:eastAsia="Courier New" w:hAnsi="Courier New"/>
          <w:sz w:val="14"/>
          <w:szCs w:val="14"/>
        </w:rPr>
        <w:t xml:space="preserve">    "Head of Industrial Water, mining or beverage group"</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"common_mistakes":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"Sizing markets on need rather than funded pipelines",</w:t>
      </w:r>
    </w:p>
    <w:p>
      <w:pPr>
        <w:spacing w:after="0"/>
      </w:pPr>
      <w:r>
        <w:rPr>
          <w:rFonts w:ascii="Courier New" w:cs="Courier New" w:eastAsia="Courier New" w:hAnsi="Courier New"/>
          <w:sz w:val="14"/>
          <w:szCs w:val="14"/>
        </w:rPr>
        <w:t xml:space="preserve">     "consequence": "Strategy built for demand that has no payer"</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"Signing utility contracts without payment-mechanism diligence",</w:t>
      </w:r>
    </w:p>
    <w:p>
      <w:pPr>
        <w:spacing w:after="0"/>
      </w:pPr>
      <w:r>
        <w:rPr>
          <w:rFonts w:ascii="Courier New" w:cs="Courier New" w:eastAsia="Courier New" w:hAnsi="Courier New"/>
          <w:sz w:val="14"/>
          <w:szCs w:val="14"/>
        </w:rPr>
        <w:t xml:space="preserve">     "consequence": "Receivables that age into write-offs"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"Ignoring DFI procurement eligibility in consortium design",</w:t>
      </w:r>
    </w:p>
    <w:p>
      <w:pPr>
        <w:spacing w:after="0"/>
      </w:pPr>
      <w:r>
        <w:rPr>
          <w:rFonts w:ascii="Courier New" w:cs="Courier New" w:eastAsia="Courier New" w:hAnsi="Courier New"/>
          <w:sz w:val="14"/>
          <w:szCs w:val="14"/>
        </w:rPr>
        <w:t xml:space="preserve">     "consequence": "Disqualification before technical evaluation begins"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"Copying Asian distributor models into thin-channel markets",</w:t>
      </w:r>
    </w:p>
    <w:p>
      <w:pPr>
        <w:spacing w:after="0"/>
      </w:pPr>
      <w:r>
        <w:rPr>
          <w:rFonts w:ascii="Courier New" w:cs="Courier New" w:eastAsia="Courier New" w:hAnsi="Courier New"/>
          <w:sz w:val="14"/>
          <w:szCs w:val="14"/>
        </w:rPr>
        <w:t xml:space="preserve">     "consequence": "Coverage on paper, no order flow in practice"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"data_points": [</w:t>
      </w:r>
    </w:p>
    <w:p>
      <w:pPr>
        <w:spacing w:after="0"/>
      </w:pPr>
      <w:r>
        <w:rPr>
          <w:rFonts w:ascii="Courier New" w:cs="Courier New" w:eastAsia="Courier New" w:hAnsi="Courier New"/>
          <w:sz w:val="14"/>
          <w:szCs w:val="14"/>
        </w:rPr>
        <w:t xml:space="preserve">    "400M+ Africans lack safely managed drinking water",</w:t>
      </w:r>
    </w:p>
    <w:p>
      <w:pPr>
        <w:spacing w:after="0"/>
      </w:pPr>
      <w:r>
        <w:rPr>
          <w:rFonts w:ascii="Courier New" w:cs="Courier New" w:eastAsia="Courier New" w:hAnsi="Courier New"/>
          <w:sz w:val="14"/>
          <w:szCs w:val="14"/>
        </w:rPr>
        <w:t xml:space="preserve">    "DFI water and sanitation commitments to Africa are at record levels",</w:t>
      </w:r>
    </w:p>
    <w:p>
      <w:pPr>
        <w:spacing w:after="0"/>
      </w:pPr>
      <w:r>
        <w:rPr>
          <w:rFonts w:ascii="Courier New" w:cs="Courier New" w:eastAsia="Courier New" w:hAnsi="Courier New"/>
          <w:sz w:val="14"/>
          <w:szCs w:val="14"/>
        </w:rPr>
        <w:t xml:space="preserve">    "African urban populations grow by tens of millions annually",</w:t>
      </w:r>
    </w:p>
    <w:p>
      <w:pPr>
        <w:spacing w:after="0"/>
      </w:pPr>
      <w:r>
        <w:rPr>
          <w:rFonts w:ascii="Courier New" w:cs="Courier New" w:eastAsia="Courier New" w:hAnsi="Courier New"/>
          <w:sz w:val="14"/>
          <w:szCs w:val="14"/>
        </w:rPr>
        <w:t xml:space="preserve">    "Utility non-revenue water often exceeds 40%, anchoring efficiency demand",</w:t>
      </w:r>
    </w:p>
    <w:p>
      <w:pPr>
        <w:spacing w:after="0"/>
      </w:pPr>
      <w:r>
        <w:rPr>
          <w:rFonts w:ascii="Courier New" w:cs="Courier New" w:eastAsia="Courier New" w:hAnsi="Courier New"/>
          <w:sz w:val="14"/>
          <w:szCs w:val="14"/>
        </w:rPr>
        <w:t xml:space="preserve">    "Decentralised and off-grid water models are scaling in East and West Africa"</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"why_now": [</w:t>
      </w:r>
    </w:p>
    <w:p>
      <w:pPr>
        <w:spacing w:after="0"/>
      </w:pPr>
      <w:r>
        <w:rPr>
          <w:rFonts w:ascii="Courier New" w:cs="Courier New" w:eastAsia="Courier New" w:hAnsi="Courier New"/>
          <w:sz w:val="14"/>
          <w:szCs w:val="14"/>
        </w:rPr>
        <w:t xml:space="preserve">    "DFI replenishment cycles have filled 2025-2027 programme pipelines - tenders follow",</w:t>
      </w:r>
    </w:p>
    <w:p>
      <w:pPr>
        <w:spacing w:after="0"/>
      </w:pPr>
      <w:r>
        <w:rPr>
          <w:rFonts w:ascii="Courier New" w:cs="Courier New" w:eastAsia="Courier New" w:hAnsi="Courier New"/>
          <w:sz w:val="14"/>
          <w:szCs w:val="14"/>
        </w:rPr>
        <w:t xml:space="preserve">    "Utility reform programmes in anchor markets are improving counterparty quality measurably",</w:t>
      </w:r>
    </w:p>
    <w:p>
      <w:pPr>
        <w:spacing w:after="0"/>
      </w:pPr>
      <w:r>
        <w:rPr>
          <w:rFonts w:ascii="Courier New" w:cs="Courier New" w:eastAsia="Courier New" w:hAnsi="Courier New"/>
          <w:sz w:val="14"/>
          <w:szCs w:val="14"/>
        </w:rPr>
        <w:t xml:space="preserve">    "Industrial and mining water demand is creating private-pay segments that bypass utility risk entirely"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"faq":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"Which African water markets are actually bankable?",</w:t>
      </w:r>
    </w:p>
    <w:p>
      <w:pPr>
        <w:spacing w:after="0"/>
      </w:pPr>
      <w:r>
        <w:rPr>
          <w:rFonts w:ascii="Courier New" w:cs="Courier New" w:eastAsia="Courier New" w:hAnsi="Courier New"/>
          <w:sz w:val="14"/>
          <w:szCs w:val="14"/>
        </w:rPr>
        <w:t xml:space="preserve">     "a": "Those combining funded pipelines with credible counterparties - parts of North Africa, South Africa, Kenya, Senegal, Cote d'Ivoire and programme-backed segments elsewhere. Our screens rank utility quality and funding depth, not population need."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"How do we win DFI-funded water projects?",</w:t>
      </w:r>
    </w:p>
    <w:p>
      <w:pPr>
        <w:spacing w:after="0"/>
      </w:pPr>
      <w:r>
        <w:rPr>
          <w:rFonts w:ascii="Courier New" w:cs="Courier New" w:eastAsia="Courier New" w:hAnsi="Courier New"/>
          <w:sz w:val="14"/>
          <w:szCs w:val="14"/>
        </w:rPr>
        <w:t xml:space="preserve">     "a": "Eligibility-compliant consortia, early programme relationship building and positioning before tenders publish. The winners are decided in the preparation years - we run that preparation."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"Is decentralised water a real commercial market?",</w:t>
      </w:r>
    </w:p>
    <w:p>
      <w:pPr>
        <w:spacing w:after="0"/>
      </w:pPr>
      <w:r>
        <w:rPr>
          <w:rFonts w:ascii="Courier New" w:cs="Courier New" w:eastAsia="Courier New" w:hAnsi="Courier New"/>
          <w:sz w:val="14"/>
          <w:szCs w:val="14"/>
        </w:rPr>
        <w:t xml:space="preserve">     "a": "Increasingly - solar pumping, kiosk models and containerised treatment are scaling with collection-rate evidence. Unit economics vary sharply by market; we test them against sector benchmarks."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"How should equipment firms structure African channels?",</w:t>
      </w:r>
    </w:p>
    <w:p>
      <w:pPr>
        <w:spacing w:after="0"/>
      </w:pPr>
      <w:r>
        <w:rPr>
          <w:rFonts w:ascii="Courier New" w:cs="Courier New" w:eastAsia="Courier New" w:hAnsi="Courier New"/>
          <w:sz w:val="14"/>
          <w:szCs w:val="14"/>
        </w:rPr>
        <w:t xml:space="preserve">     "a": "Dual-track: consortium positions for funded procurement plus commercial distributors for industrial and private demand. Channel depth is thin - partner quality diligence matters more than coverage maps."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"Do you support industrial water strategies - mining, beverage, agri?",</w:t>
      </w:r>
    </w:p>
    <w:p>
      <w:pPr>
        <w:spacing w:after="0"/>
      </w:pPr>
      <w:r>
        <w:rPr>
          <w:rFonts w:ascii="Courier New" w:cs="Courier New" w:eastAsia="Courier New" w:hAnsi="Courier New"/>
          <w:sz w:val="14"/>
          <w:szCs w:val="14"/>
        </w:rPr>
        <w:t xml:space="preserve">     "a": "Yes. Industrial anchors offer private-pay demand with better counterparty risk, and we map these segments alongside programme pipelines."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"slug": "foodtech-cloud-kitchens-india",</w:t>
      </w:r>
    </w:p>
    <w:p>
      <w:pPr>
        <w:spacing w:after="0"/>
      </w:pPr>
      <w:r>
        <w:rPr>
          <w:rFonts w:ascii="Courier New" w:cs="Courier New" w:eastAsia="Courier New" w:hAnsi="Courier New"/>
          <w:sz w:val="14"/>
          <w:szCs w:val="14"/>
        </w:rPr>
        <w:t xml:space="preserve">   "parent": "foodtech",</w:t>
      </w:r>
    </w:p>
    <w:p>
      <w:pPr>
        <w:spacing w:after="0"/>
      </w:pPr>
      <w:r>
        <w:rPr>
          <w:rFonts w:ascii="Courier New" w:cs="Courier New" w:eastAsia="Courier New" w:hAnsi="Courier New"/>
          <w:sz w:val="14"/>
          <w:szCs w:val="14"/>
        </w:rPr>
        <w:t xml:space="preserve">   "path": "/industries/foodtech/foodtech-cloud-kitchens-india.html",</w:t>
      </w:r>
    </w:p>
    <w:p>
      <w:pPr>
        <w:spacing w:after="0"/>
      </w:pPr>
      <w:r>
        <w:rPr>
          <w:rFonts w:ascii="Courier New" w:cs="Courier New" w:eastAsia="Courier New" w:hAnsi="Courier New"/>
          <w:sz w:val="14"/>
          <w:szCs w:val="14"/>
        </w:rPr>
        <w:t xml:space="preserve">   "meta_title": "Foodtech consulting India | Cloud kitchens and food brands | GreyRadius",</w:t>
      </w:r>
    </w:p>
    <w:p>
      <w:pPr>
        <w:spacing w:after="0"/>
      </w:pPr>
      <w:r>
        <w:rPr>
          <w:rFonts w:ascii="Courier New" w:cs="Courier New" w:eastAsia="Courier New" w:hAnsi="Courier New"/>
          <w:sz w:val="14"/>
          <w:szCs w:val="14"/>
        </w:rPr>
        <w:t xml:space="preserve">   "meta_description": "GreyRadius advises food brands, cloud kitchen operators and investors on India - delivery platform economics, kitchen network feasibility, brand portfolio strategy and commercial diligence.",</w:t>
      </w:r>
    </w:p>
    <w:p>
      <w:pPr>
        <w:spacing w:after="0"/>
      </w:pPr>
      <w:r>
        <w:rPr>
          <w:rFonts w:ascii="Courier New" w:cs="Courier New" w:eastAsia="Courier New" w:hAnsi="Courier New"/>
          <w:sz w:val="14"/>
          <w:szCs w:val="14"/>
        </w:rPr>
        <w:t xml:space="preserve">   "h1": "Foodtech and cloud kitchen consulting in India",</w:t>
      </w:r>
    </w:p>
    <w:p>
      <w:pPr>
        <w:spacing w:after="0"/>
      </w:pPr>
      <w:r>
        <w:rPr>
          <w:rFonts w:ascii="Courier New" w:cs="Courier New" w:eastAsia="Courier New" w:hAnsi="Courier New"/>
          <w:sz w:val="14"/>
          <w:szCs w:val="14"/>
        </w:rPr>
        <w:t xml:space="preserve">   "tagline": "India's food delivery duopoly built the rails; profit lives in what runs on them. We help brands, operators and investors find the unit economics that survive commissions.",</w:t>
      </w:r>
    </w:p>
    <w:p>
      <w:pPr>
        <w:spacing w:after="0"/>
      </w:pPr>
      <w:r>
        <w:rPr>
          <w:rFonts w:ascii="Courier New" w:cs="Courier New" w:eastAsia="Courier New" w:hAnsi="Courier New"/>
          <w:sz w:val="14"/>
          <w:szCs w:val="14"/>
        </w:rPr>
        <w:t xml:space="preserve">   "stat_pills": [</w:t>
      </w:r>
    </w:p>
    <w:p>
      <w:pPr>
        <w:spacing w:after="0"/>
      </w:pPr>
      <w:r>
        <w:rPr>
          <w:rFonts w:ascii="Courier New" w:cs="Courier New" w:eastAsia="Courier New" w:hAnsi="Courier New"/>
          <w:sz w:val="14"/>
          <w:szCs w:val="14"/>
        </w:rPr>
        <w:t xml:space="preserve">    "USD 10B+ food delivery GMV",</w:t>
      </w:r>
    </w:p>
    <w:p>
      <w:pPr>
        <w:spacing w:after="0"/>
      </w:pPr>
      <w:r>
        <w:rPr>
          <w:rFonts w:ascii="Courier New" w:cs="Courier New" w:eastAsia="Courier New" w:hAnsi="Courier New"/>
          <w:sz w:val="14"/>
          <w:szCs w:val="14"/>
        </w:rPr>
        <w:t xml:space="preserve">    "Zomato-Swiggy duopoly on the rails",</w:t>
      </w:r>
    </w:p>
    <w:p>
      <w:pPr>
        <w:spacing w:after="0"/>
      </w:pPr>
      <w:r>
        <w:rPr>
          <w:rFonts w:ascii="Courier New" w:cs="Courier New" w:eastAsia="Courier New" w:hAnsi="Courier New"/>
          <w:sz w:val="14"/>
          <w:szCs w:val="14"/>
        </w:rPr>
        <w:t xml:space="preserve">    "Kitchen networks consolidating post-correction"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"intro": "Indian foodtech has matured past its blitzscaling phase into an operators' market: Zomato and Swiggy run a profitable duopoly on delivery rails, cloud kitchen economics have been stress-tested through funding winter and consolidation, and the winners are brands and operators who treat platform commissions, ad loads and kitchen utilisation as engineering problems. Quick commerce adds a new distribution surface for packaged and ready-to-eat food, while offline expansion is back in fashion for digital-first brands. GreyRadius helps food brands, kitchen operators, packaged food companies and investors build strategies grounded in unit economics that survive the platforms' take rates.",</w:t>
      </w:r>
    </w:p>
    <w:p>
      <w:pPr>
        <w:spacing w:after="0"/>
      </w:pPr>
      <w:r>
        <w:rPr>
          <w:rFonts w:ascii="Courier New" w:cs="Courier New" w:eastAsia="Courier New" w:hAnsi="Courier New"/>
          <w:sz w:val="14"/>
          <w:szCs w:val="14"/>
        </w:rPr>
        <w:t xml:space="preserve">   "challenge":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"Platform economics tax every P&amp;L",</w:t>
      </w:r>
    </w:p>
    <w:p>
      <w:pPr>
        <w:spacing w:after="0"/>
      </w:pPr>
      <w:r>
        <w:rPr>
          <w:rFonts w:ascii="Courier New" w:cs="Courier New" w:eastAsia="Courier New" w:hAnsi="Courier New"/>
          <w:sz w:val="14"/>
          <w:szCs w:val="14"/>
        </w:rPr>
        <w:t xml:space="preserve">     "body": "Commissions, ad spend for discovery and discount participation stack toward 30-40% of revenue for dependent brands. Sustainable models engineer around this - owned channels, offline mix, brand strength - rather than hoping it improves."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"Kitchen utilisation math is unforgiving",</w:t>
      </w:r>
    </w:p>
    <w:p>
      <w:pPr>
        <w:spacing w:after="0"/>
      </w:pPr>
      <w:r>
        <w:rPr>
          <w:rFonts w:ascii="Courier New" w:cs="Courier New" w:eastAsia="Courier New" w:hAnsi="Courier New"/>
          <w:sz w:val="14"/>
          <w:szCs w:val="14"/>
        </w:rPr>
        <w:t xml:space="preserve">     "body": "Multi-brand kitchen economics depend on daypart coverage, order density per pin code and menu engineering. Networks that scale ahead of utilisation evidence burn capital predictably."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"Differentiation decays fast in delivery-native categories",</w:t>
      </w:r>
    </w:p>
    <w:p>
      <w:pPr>
        <w:spacing w:after="0"/>
      </w:pPr>
      <w:r>
        <w:rPr>
          <w:rFonts w:ascii="Courier New" w:cs="Courier New" w:eastAsia="Courier New" w:hAnsi="Courier New"/>
          <w:sz w:val="14"/>
          <w:szCs w:val="14"/>
        </w:rPr>
        <w:t xml:space="preserve">     "body": "Successful delivery concepts are cloned in weeks. Durable positions require brand equity, supply chain advantages or format innovation - not menu novelty."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"services_mapping":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"Opportunity Assessment",</w:t>
      </w:r>
    </w:p>
    <w:p>
      <w:pPr>
        <w:spacing w:after="0"/>
      </w:pPr>
      <w:r>
        <w:rPr>
          <w:rFonts w:ascii="Courier New" w:cs="Courier New" w:eastAsia="Courier New" w:hAnsi="Courier New"/>
          <w:sz w:val="14"/>
          <w:szCs w:val="14"/>
        </w:rPr>
        <w:t xml:space="preserve">     "application": "Category and city-level demand mapping with platform-economics-adjusted revenue pools."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"Feasibility &amp; TEV",</w:t>
      </w:r>
    </w:p>
    <w:p>
      <w:pPr>
        <w:spacing w:after="0"/>
      </w:pPr>
      <w:r>
        <w:rPr>
          <w:rFonts w:ascii="Courier New" w:cs="Courier New" w:eastAsia="Courier New" w:hAnsi="Courier New"/>
          <w:sz w:val="14"/>
          <w:szCs w:val="14"/>
        </w:rPr>
        <w:t xml:space="preserve">     "application": "Kitchen network feasibility - city selection, format economics, utilisation modelling - for operators and brands."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"GTM Execution-as-a-Service",</w:t>
      </w:r>
    </w:p>
    <w:p>
      <w:pPr>
        <w:spacing w:after="0"/>
      </w:pPr>
      <w:r>
        <w:rPr>
          <w:rFonts w:ascii="Courier New" w:cs="Courier New" w:eastAsia="Courier New" w:hAnsi="Courier New"/>
          <w:sz w:val="14"/>
          <w:szCs w:val="14"/>
        </w:rPr>
        <w:t xml:space="preserve">     "application": "Platform relationship management, menu and pricing optimisation, and owned-channel building."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"Pitchbook &amp; Fundraising",</w:t>
      </w:r>
    </w:p>
    <w:p>
      <w:pPr>
        <w:spacing w:after="0"/>
      </w:pPr>
      <w:r>
        <w:rPr>
          <w:rFonts w:ascii="Courier New" w:cs="Courier New" w:eastAsia="Courier New" w:hAnsi="Courier New"/>
          <w:sz w:val="14"/>
          <w:szCs w:val="14"/>
        </w:rPr>
        <w:t xml:space="preserve">     "application": "Commercial diligence and investment materials for foodtech transactions."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"mandate_examples":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"Gulf-based F&amp;B group",</w:t>
      </w:r>
    </w:p>
    <w:p>
      <w:pPr>
        <w:spacing w:after="0"/>
      </w:pPr>
      <w:r>
        <w:rPr>
          <w:rFonts w:ascii="Courier New" w:cs="Courier New" w:eastAsia="Courier New" w:hAnsi="Courier New"/>
          <w:sz w:val="14"/>
          <w:szCs w:val="14"/>
        </w:rPr>
        <w:t xml:space="preserve">     "problem": "India entry decision for 3 restaurant brands with cloud-kitchen-first thesis.",</w:t>
      </w:r>
    </w:p>
    <w:p>
      <w:pPr>
        <w:spacing w:after="0"/>
      </w:pPr>
      <w:r>
        <w:rPr>
          <w:rFonts w:ascii="Courier New" w:cs="Courier New" w:eastAsia="Courier New" w:hAnsi="Courier New"/>
          <w:sz w:val="14"/>
          <w:szCs w:val="14"/>
        </w:rPr>
        <w:t xml:space="preserve">     "what_we_did": "Tested category fit by city, modelled kitchen-first vs hybrid entry economics and screened kitchen partners and franchise structures.",</w:t>
      </w:r>
    </w:p>
    <w:p>
      <w:pPr>
        <w:spacing w:after="0"/>
      </w:pPr>
      <w:r>
        <w:rPr>
          <w:rFonts w:ascii="Courier New" w:cs="Courier New" w:eastAsia="Courier New" w:hAnsi="Courier New"/>
          <w:sz w:val="14"/>
          <w:szCs w:val="14"/>
        </w:rPr>
        <w:t xml:space="preserve">     "outcome": "Group entered 2 cities with a hybrid model, hitting contribution margin targets in 3 quarters."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"Indian packaged foods company",</w:t>
      </w:r>
    </w:p>
    <w:p>
      <w:pPr>
        <w:spacing w:after="0"/>
      </w:pPr>
      <w:r>
        <w:rPr>
          <w:rFonts w:ascii="Courier New" w:cs="Courier New" w:eastAsia="Courier New" w:hAnsi="Courier New"/>
          <w:sz w:val="14"/>
          <w:szCs w:val="14"/>
        </w:rPr>
        <w:t xml:space="preserve">     "problem": "Ready-to-eat portfolio needed a quick-commerce and delivery strategy beyond kirana distribution.",</w:t>
      </w:r>
    </w:p>
    <w:p>
      <w:pPr>
        <w:spacing w:after="0"/>
      </w:pPr>
      <w:r>
        <w:rPr>
          <w:rFonts w:ascii="Courier New" w:cs="Courier New" w:eastAsia="Courier New" w:hAnsi="Courier New"/>
          <w:sz w:val="14"/>
          <w:szCs w:val="14"/>
        </w:rPr>
        <w:t xml:space="preserve">     "what_we_did": "Built the channel economics across q-commerce and food delivery platforms, designed delivery-native SKUs and structured platform terms.",</w:t>
      </w:r>
    </w:p>
    <w:p>
      <w:pPr>
        <w:spacing w:after="0"/>
      </w:pPr>
      <w:r>
        <w:rPr>
          <w:rFonts w:ascii="Courier New" w:cs="Courier New" w:eastAsia="Courier New" w:hAnsi="Courier New"/>
          <w:sz w:val="14"/>
          <w:szCs w:val="14"/>
        </w:rPr>
        <w:t xml:space="preserve">     "outcome": "Company built a USD 10M+ annualised digital channel within 18 months."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"Growth fund",</w:t>
      </w:r>
    </w:p>
    <w:p>
      <w:pPr>
        <w:spacing w:after="0"/>
      </w:pPr>
      <w:r>
        <w:rPr>
          <w:rFonts w:ascii="Courier New" w:cs="Courier New" w:eastAsia="Courier New" w:hAnsi="Courier New"/>
          <w:sz w:val="14"/>
          <w:szCs w:val="14"/>
        </w:rPr>
        <w:t xml:space="preserve">     "problem": "Diligence on a multi-brand cloud kitchen operator claiming network profitability.",</w:t>
      </w:r>
    </w:p>
    <w:p>
      <w:pPr>
        <w:spacing w:after="0"/>
      </w:pPr>
      <w:r>
        <w:rPr>
          <w:rFonts w:ascii="Courier New" w:cs="Courier New" w:eastAsia="Courier New" w:hAnsi="Courier New"/>
          <w:sz w:val="14"/>
          <w:szCs w:val="14"/>
        </w:rPr>
        <w:t xml:space="preserve">     "what_we_did": "Verified kitchen-level P&amp;Ls, tested brand-level retention cohorts and platform dependency, benchmarked against sector comparables.",</w:t>
      </w:r>
    </w:p>
    <w:p>
      <w:pPr>
        <w:spacing w:after="0"/>
      </w:pPr>
      <w:r>
        <w:rPr>
          <w:rFonts w:ascii="Courier New" w:cs="Courier New" w:eastAsia="Courier New" w:hAnsi="Courier New"/>
          <w:sz w:val="14"/>
          <w:szCs w:val="14"/>
        </w:rPr>
        <w:t xml:space="preserve">     "outcome": "Fund invested at terms reflecting verified kitchen-level economics rather than blended claims."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"regulatory_table":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"FSSAI",</w:t>
      </w:r>
    </w:p>
    <w:p>
      <w:pPr>
        <w:spacing w:after="0"/>
      </w:pPr>
      <w:r>
        <w:rPr>
          <w:rFonts w:ascii="Courier New" w:cs="Courier New" w:eastAsia="Courier New" w:hAnsi="Courier New"/>
          <w:sz w:val="14"/>
          <w:szCs w:val="14"/>
        </w:rPr>
        <w:t xml:space="preserve">     "item": "Licensing, labelling and cloud kitchen registration requirements",</w:t>
      </w:r>
    </w:p>
    <w:p>
      <w:pPr>
        <w:spacing w:after="0"/>
      </w:pPr>
      <w:r>
        <w:rPr>
          <w:rFonts w:ascii="Courier New" w:cs="Courier New" w:eastAsia="Courier New" w:hAnsi="Courier New"/>
          <w:sz w:val="14"/>
          <w:szCs w:val="14"/>
        </w:rPr>
        <w:t xml:space="preserve">     "timeline": "Routine",</w:t>
      </w:r>
    </w:p>
    <w:p>
      <w:pPr>
        <w:spacing w:after="0"/>
      </w:pPr>
      <w:r>
        <w:rPr>
          <w:rFonts w:ascii="Courier New" w:cs="Courier New" w:eastAsia="Courier New" w:hAnsi="Courier New"/>
          <w:sz w:val="14"/>
          <w:szCs w:val="14"/>
        </w:rPr>
        <w:t xml:space="preserve">     "complexity": "Low"</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"GST framework",</w:t>
      </w:r>
    </w:p>
    <w:p>
      <w:pPr>
        <w:spacing w:after="0"/>
      </w:pPr>
      <w:r>
        <w:rPr>
          <w:rFonts w:ascii="Courier New" w:cs="Courier New" w:eastAsia="Courier New" w:hAnsi="Courier New"/>
          <w:sz w:val="14"/>
          <w:szCs w:val="14"/>
        </w:rPr>
        <w:t xml:space="preserve">     "item": "Tax treatment of restaurant services vs packaged food across channels",</w:t>
      </w:r>
    </w:p>
    <w:p>
      <w:pPr>
        <w:spacing w:after="0"/>
      </w:pPr>
      <w:r>
        <w:rPr>
          <w:rFonts w:ascii="Courier New" w:cs="Courier New" w:eastAsia="Courier New" w:hAnsi="Courier New"/>
          <w:sz w:val="14"/>
          <w:szCs w:val="14"/>
        </w:rPr>
        <w:t xml:space="preserve">     "timeline": "In force",</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"CCI / platform regulation",</w:t>
      </w:r>
    </w:p>
    <w:p>
      <w:pPr>
        <w:spacing w:after="0"/>
      </w:pPr>
      <w:r>
        <w:rPr>
          <w:rFonts w:ascii="Courier New" w:cs="Courier New" w:eastAsia="Courier New" w:hAnsi="Courier New"/>
          <w:sz w:val="14"/>
          <w:szCs w:val="14"/>
        </w:rPr>
        <w:t xml:space="preserve">     "item": "Ongoing scrutiny of platform commission and data practices",</w:t>
      </w:r>
    </w:p>
    <w:p>
      <w:pPr>
        <w:spacing w:after="0"/>
      </w:pPr>
      <w:r>
        <w:rPr>
          <w:rFonts w:ascii="Courier New" w:cs="Courier New" w:eastAsia="Courier New" w:hAnsi="Courier New"/>
          <w:sz w:val="14"/>
          <w:szCs w:val="14"/>
        </w:rPr>
        <w:t xml:space="preserve">     "timeline": "Evolving",</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"Municipal and fire approvals",</w:t>
      </w:r>
    </w:p>
    <w:p>
      <w:pPr>
        <w:spacing w:after="0"/>
      </w:pPr>
      <w:r>
        <w:rPr>
          <w:rFonts w:ascii="Courier New" w:cs="Courier New" w:eastAsia="Courier New" w:hAnsi="Courier New"/>
          <w:sz w:val="14"/>
          <w:szCs w:val="14"/>
        </w:rPr>
        <w:t xml:space="preserve">     "item": "Kitchen facility compliance by city",</w:t>
      </w:r>
    </w:p>
    <w:p>
      <w:pPr>
        <w:spacing w:after="0"/>
      </w:pPr>
      <w:r>
        <w:rPr>
          <w:rFonts w:ascii="Courier New" w:cs="Courier New" w:eastAsia="Courier New" w:hAnsi="Courier New"/>
          <w:sz w:val="14"/>
          <w:szCs w:val="14"/>
        </w:rPr>
        <w:t xml:space="preserve">     "timeline": "1-3 months per site",</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"competitive_intel":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"Restaurant consultants",</w:t>
      </w:r>
    </w:p>
    <w:p>
      <w:pPr>
        <w:spacing w:after="0"/>
      </w:pPr>
      <w:r>
        <w:rPr>
          <w:rFonts w:ascii="Courier New" w:cs="Courier New" w:eastAsia="Courier New" w:hAnsi="Courier New"/>
          <w:sz w:val="14"/>
          <w:szCs w:val="14"/>
        </w:rPr>
        <w:t xml:space="preserve">     "their_gap": "Dine-in frameworks applied to delivery-native economics.",</w:t>
      </w:r>
    </w:p>
    <w:p>
      <w:pPr>
        <w:spacing w:after="0"/>
      </w:pPr>
      <w:r>
        <w:rPr>
          <w:rFonts w:ascii="Courier New" w:cs="Courier New" w:eastAsia="Courier New" w:hAnsi="Courier New"/>
          <w:sz w:val="14"/>
          <w:szCs w:val="14"/>
        </w:rPr>
        <w:t xml:space="preserve">     "greyradius_difference": "Delivery-first unit economics with platform term benchmarks."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"Global strategy houses",</w:t>
      </w:r>
    </w:p>
    <w:p>
      <w:pPr>
        <w:spacing w:after="0"/>
      </w:pPr>
      <w:r>
        <w:rPr>
          <w:rFonts w:ascii="Courier New" w:cs="Courier New" w:eastAsia="Courier New" w:hAnsi="Courier New"/>
          <w:sz w:val="14"/>
          <w:szCs w:val="14"/>
        </w:rPr>
        <w:t xml:space="preserve">     "their_gap": "Foodtech covered through platform-side mandates; brand and operator side underserved.",</w:t>
      </w:r>
    </w:p>
    <w:p>
      <w:pPr>
        <w:spacing w:after="0"/>
      </w:pPr>
      <w:r>
        <w:rPr>
          <w:rFonts w:ascii="Courier New" w:cs="Courier New" w:eastAsia="Courier New" w:hAnsi="Courier New"/>
          <w:sz w:val="14"/>
          <w:szCs w:val="14"/>
        </w:rPr>
        <w:t xml:space="preserve">     "greyradius_difference": "We work the brand and operator side with kitchen-level granularity."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"Kitchen infrastructure providers",</w:t>
      </w:r>
    </w:p>
    <w:p>
      <w:pPr>
        <w:spacing w:after="0"/>
      </w:pPr>
      <w:r>
        <w:rPr>
          <w:rFonts w:ascii="Courier New" w:cs="Courier New" w:eastAsia="Courier New" w:hAnsi="Courier New"/>
          <w:sz w:val="14"/>
          <w:szCs w:val="14"/>
        </w:rPr>
        <w:t xml:space="preserve">     "their_gap": "Advice bundled with real estate inventory to fill.",</w:t>
      </w:r>
    </w:p>
    <w:p>
      <w:pPr>
        <w:spacing w:after="0"/>
      </w:pPr>
      <w:r>
        <w:rPr>
          <w:rFonts w:ascii="Courier New" w:cs="Courier New" w:eastAsia="Courier New" w:hAnsi="Courier New"/>
          <w:sz w:val="14"/>
          <w:szCs w:val="14"/>
        </w:rPr>
        <w:t xml:space="preserve">     "greyradius_difference": "Independent network feasibility with no facilities to sell."</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"decision_triggers": [</w:t>
      </w:r>
    </w:p>
    <w:p>
      <w:pPr>
        <w:spacing w:after="0"/>
      </w:pPr>
      <w:r>
        <w:rPr>
          <w:rFonts w:ascii="Courier New" w:cs="Courier New" w:eastAsia="Courier New" w:hAnsi="Courier New"/>
          <w:sz w:val="14"/>
          <w:szCs w:val="14"/>
        </w:rPr>
        <w:t xml:space="preserve">    "Platform term changes or ad-load inflation compress margins",</w:t>
      </w:r>
    </w:p>
    <w:p>
      <w:pPr>
        <w:spacing w:after="0"/>
      </w:pPr>
      <w:r>
        <w:rPr>
          <w:rFonts w:ascii="Courier New" w:cs="Courier New" w:eastAsia="Courier New" w:hAnsi="Courier New"/>
          <w:sz w:val="14"/>
          <w:szCs w:val="14"/>
        </w:rPr>
        <w:t xml:space="preserve">    "Category windows open in new cities or dayparts",</w:t>
      </w:r>
    </w:p>
    <w:p>
      <w:pPr>
        <w:spacing w:after="0"/>
      </w:pPr>
      <w:r>
        <w:rPr>
          <w:rFonts w:ascii="Courier New" w:cs="Courier New" w:eastAsia="Courier New" w:hAnsi="Courier New"/>
          <w:sz w:val="14"/>
          <w:szCs w:val="14"/>
        </w:rPr>
        <w:t xml:space="preserve">    "International F&amp;B brands evaluate India delivery-first entries",</w:t>
      </w:r>
    </w:p>
    <w:p>
      <w:pPr>
        <w:spacing w:after="0"/>
      </w:pPr>
      <w:r>
        <w:rPr>
          <w:rFonts w:ascii="Courier New" w:cs="Courier New" w:eastAsia="Courier New" w:hAnsi="Courier New"/>
          <w:sz w:val="14"/>
          <w:szCs w:val="14"/>
        </w:rPr>
        <w:t xml:space="preserve">    "Quick commerce opens packaged and RTE distribution surfaces",</w:t>
      </w:r>
    </w:p>
    <w:p>
      <w:pPr>
        <w:spacing w:after="0"/>
      </w:pPr>
      <w:r>
        <w:rPr>
          <w:rFonts w:ascii="Courier New" w:cs="Courier New" w:eastAsia="Courier New" w:hAnsi="Courier New"/>
          <w:sz w:val="14"/>
          <w:szCs w:val="14"/>
        </w:rPr>
        <w:t xml:space="preserve">    "A fund enters diligence on foodtech assets"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"engagement_phases":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1-3",</w:t>
      </w:r>
    </w:p>
    <w:p>
      <w:pPr>
        <w:spacing w:after="0"/>
      </w:pPr>
      <w:r>
        <w:rPr>
          <w:rFonts w:ascii="Courier New" w:cs="Courier New" w:eastAsia="Courier New" w:hAnsi="Courier New"/>
          <w:sz w:val="14"/>
          <w:szCs w:val="14"/>
        </w:rPr>
        <w:t xml:space="preserve">     "deliverable": "Category-city opportunity map with platform economics",</w:t>
      </w:r>
    </w:p>
    <w:p>
      <w:pPr>
        <w:spacing w:after="0"/>
      </w:pPr>
      <w:r>
        <w:rPr>
          <w:rFonts w:ascii="Courier New" w:cs="Courier New" w:eastAsia="Courier New" w:hAnsi="Courier New"/>
          <w:sz w:val="14"/>
          <w:szCs w:val="14"/>
        </w:rPr>
        <w:t xml:space="preserve">     "why_it_matters": "Revenue pools net of take rates are the only real pools"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4-6",</w:t>
      </w:r>
    </w:p>
    <w:p>
      <w:pPr>
        <w:spacing w:after="0"/>
      </w:pPr>
      <w:r>
        <w:rPr>
          <w:rFonts w:ascii="Courier New" w:cs="Courier New" w:eastAsia="Courier New" w:hAnsi="Courier New"/>
          <w:sz w:val="14"/>
          <w:szCs w:val="14"/>
        </w:rPr>
        <w:t xml:space="preserve">     "deliverable": "Entry or network strategy with format economics",</w:t>
      </w:r>
    </w:p>
    <w:p>
      <w:pPr>
        <w:spacing w:after="0"/>
      </w:pPr>
      <w:r>
        <w:rPr>
          <w:rFonts w:ascii="Courier New" w:cs="Courier New" w:eastAsia="Courier New" w:hAnsi="Courier New"/>
          <w:sz w:val="14"/>
          <w:szCs w:val="14"/>
        </w:rPr>
        <w:t xml:space="preserve">     "why_it_matters": "Kitchen format and city sequencing decide capital efficiency"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7-10",</w:t>
      </w:r>
    </w:p>
    <w:p>
      <w:pPr>
        <w:spacing w:after="0"/>
      </w:pPr>
      <w:r>
        <w:rPr>
          <w:rFonts w:ascii="Courier New" w:cs="Courier New" w:eastAsia="Courier New" w:hAnsi="Courier New"/>
          <w:sz w:val="14"/>
          <w:szCs w:val="14"/>
        </w:rPr>
        <w:t xml:space="preserve">     "deliverable": "Partner screens and platform term strategy",</w:t>
      </w:r>
    </w:p>
    <w:p>
      <w:pPr>
        <w:spacing w:after="0"/>
      </w:pPr>
      <w:r>
        <w:rPr>
          <w:rFonts w:ascii="Courier New" w:cs="Courier New" w:eastAsia="Courier New" w:hAnsi="Courier New"/>
          <w:sz w:val="14"/>
          <w:szCs w:val="14"/>
        </w:rPr>
        <w:t xml:space="preserve">     "why_it_matters": "Terms and kitchen partnerships set the margin floor"</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11-12",</w:t>
      </w:r>
    </w:p>
    <w:p>
      <w:pPr>
        <w:spacing w:after="0"/>
      </w:pPr>
      <w:r>
        <w:rPr>
          <w:rFonts w:ascii="Courier New" w:cs="Courier New" w:eastAsia="Courier New" w:hAnsi="Courier New"/>
          <w:sz w:val="14"/>
          <w:szCs w:val="14"/>
        </w:rPr>
        <w:t xml:space="preserve">     "deliverable": "Execution roadmap with utilisation milestones",</w:t>
      </w:r>
    </w:p>
    <w:p>
      <w:pPr>
        <w:spacing w:after="0"/>
      </w:pPr>
      <w:r>
        <w:rPr>
          <w:rFonts w:ascii="Courier New" w:cs="Courier New" w:eastAsia="Courier New" w:hAnsi="Courier New"/>
          <w:sz w:val="14"/>
          <w:szCs w:val="14"/>
        </w:rPr>
        <w:t xml:space="preserve">     "why_it_matters": "Scaling gates tied to evidence prevent the classic burn pattern"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"target_titles": [</w:t>
      </w:r>
    </w:p>
    <w:p>
      <w:pPr>
        <w:spacing w:after="0"/>
      </w:pPr>
      <w:r>
        <w:rPr>
          <w:rFonts w:ascii="Courier New" w:cs="Courier New" w:eastAsia="Courier New" w:hAnsi="Courier New"/>
          <w:sz w:val="14"/>
          <w:szCs w:val="14"/>
        </w:rPr>
        <w:t xml:space="preserve">    "CEO, cloud kitchen operator",</w:t>
      </w:r>
    </w:p>
    <w:p>
      <w:pPr>
        <w:spacing w:after="0"/>
      </w:pPr>
      <w:r>
        <w:rPr>
          <w:rFonts w:ascii="Courier New" w:cs="Courier New" w:eastAsia="Courier New" w:hAnsi="Courier New"/>
          <w:sz w:val="14"/>
          <w:szCs w:val="14"/>
        </w:rPr>
        <w:t xml:space="preserve">    "Head of New Ventures, F&amp;B group",</w:t>
      </w:r>
    </w:p>
    <w:p>
      <w:pPr>
        <w:spacing w:after="0"/>
      </w:pPr>
      <w:r>
        <w:rPr>
          <w:rFonts w:ascii="Courier New" w:cs="Courier New" w:eastAsia="Courier New" w:hAnsi="Courier New"/>
          <w:sz w:val="14"/>
          <w:szCs w:val="14"/>
        </w:rPr>
        <w:t xml:space="preserve">    "Chief Growth Officer, food brand",</w:t>
      </w:r>
    </w:p>
    <w:p>
      <w:pPr>
        <w:spacing w:after="0"/>
      </w:pPr>
      <w:r>
        <w:rPr>
          <w:rFonts w:ascii="Courier New" w:cs="Courier New" w:eastAsia="Courier New" w:hAnsi="Courier New"/>
          <w:sz w:val="14"/>
          <w:szCs w:val="14"/>
        </w:rPr>
        <w:t xml:space="preserve">    "VP Digital Channels, packaged foods company",</w:t>
      </w:r>
    </w:p>
    <w:p>
      <w:pPr>
        <w:spacing w:after="0"/>
      </w:pPr>
      <w:r>
        <w:rPr>
          <w:rFonts w:ascii="Courier New" w:cs="Courier New" w:eastAsia="Courier New" w:hAnsi="Courier New"/>
          <w:sz w:val="14"/>
          <w:szCs w:val="14"/>
        </w:rPr>
        <w:t xml:space="preserve">    "Partner, consumer fund",</w:t>
      </w:r>
    </w:p>
    <w:p>
      <w:pPr>
        <w:spacing w:after="0"/>
      </w:pPr>
      <w:r>
        <w:rPr>
          <w:rFonts w:ascii="Courier New" w:cs="Courier New" w:eastAsia="Courier New" w:hAnsi="Courier New"/>
          <w:sz w:val="14"/>
          <w:szCs w:val="14"/>
        </w:rPr>
        <w:t xml:space="preserve">    "Country Head India, international restaurant group"</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"common_mistakes":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"Scaling kitchen networks ahead of utilisation evidence",</w:t>
      </w:r>
    </w:p>
    <w:p>
      <w:pPr>
        <w:spacing w:after="0"/>
      </w:pPr>
      <w:r>
        <w:rPr>
          <w:rFonts w:ascii="Courier New" w:cs="Courier New" w:eastAsia="Courier New" w:hAnsi="Courier New"/>
          <w:sz w:val="14"/>
          <w:szCs w:val="14"/>
        </w:rPr>
        <w:t xml:space="preserve">     "consequence": "Capital burned on capacity the order density never fills"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"Building brands wholly dependent on platform discovery",</w:t>
      </w:r>
    </w:p>
    <w:p>
      <w:pPr>
        <w:spacing w:after="0"/>
      </w:pPr>
      <w:r>
        <w:rPr>
          <w:rFonts w:ascii="Courier New" w:cs="Courier New" w:eastAsia="Courier New" w:hAnsi="Courier New"/>
          <w:sz w:val="14"/>
          <w:szCs w:val="14"/>
        </w:rPr>
        <w:t xml:space="preserve">     "consequence": "Margins permanently hostage to ad-load inflation"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"Ignoring quick commerce as a packaged-food surface",</w:t>
      </w:r>
    </w:p>
    <w:p>
      <w:pPr>
        <w:spacing w:after="0"/>
      </w:pPr>
      <w:r>
        <w:rPr>
          <w:rFonts w:ascii="Courier New" w:cs="Courier New" w:eastAsia="Courier New" w:hAnsi="Courier New"/>
          <w:sz w:val="14"/>
          <w:szCs w:val="14"/>
        </w:rPr>
        <w:t xml:space="preserve">     "consequence": "Missing the fastest-growing food distribution channel"</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"Entering India with imported menu economics",</w:t>
      </w:r>
    </w:p>
    <w:p>
      <w:pPr>
        <w:spacing w:after="0"/>
      </w:pPr>
      <w:r>
        <w:rPr>
          <w:rFonts w:ascii="Courier New" w:cs="Courier New" w:eastAsia="Courier New" w:hAnsi="Courier New"/>
          <w:sz w:val="14"/>
          <w:szCs w:val="14"/>
        </w:rPr>
        <w:t xml:space="preserve">     "consequence": "Price points misaligned with delivery basket realities"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"data_points": [</w:t>
      </w:r>
    </w:p>
    <w:p>
      <w:pPr>
        <w:spacing w:after="0"/>
      </w:pPr>
      <w:r>
        <w:rPr>
          <w:rFonts w:ascii="Courier New" w:cs="Courier New" w:eastAsia="Courier New" w:hAnsi="Courier New"/>
          <w:sz w:val="14"/>
          <w:szCs w:val="14"/>
        </w:rPr>
        <w:t xml:space="preserve">    "Indian food delivery GMV exceeds USD 10 billion on a profitable duopoly",</w:t>
      </w:r>
    </w:p>
    <w:p>
      <w:pPr>
        <w:spacing w:after="0"/>
      </w:pPr>
      <w:r>
        <w:rPr>
          <w:rFonts w:ascii="Courier New" w:cs="Courier New" w:eastAsia="Courier New" w:hAnsi="Courier New"/>
          <w:sz w:val="14"/>
          <w:szCs w:val="14"/>
        </w:rPr>
        <w:t xml:space="preserve">    "Platform take rates with ads and discounts reach 30-40% for dependent brands",</w:t>
      </w:r>
    </w:p>
    <w:p>
      <w:pPr>
        <w:spacing w:after="0"/>
      </w:pPr>
      <w:r>
        <w:rPr>
          <w:rFonts w:ascii="Courier New" w:cs="Courier New" w:eastAsia="Courier New" w:hAnsi="Courier New"/>
          <w:sz w:val="14"/>
          <w:szCs w:val="14"/>
        </w:rPr>
        <w:t xml:space="preserve">    "Cloud kitchen consolidation has concentrated the operator landscape",</w:t>
      </w:r>
    </w:p>
    <w:p>
      <w:pPr>
        <w:spacing w:after="0"/>
      </w:pPr>
      <w:r>
        <w:rPr>
          <w:rFonts w:ascii="Courier New" w:cs="Courier New" w:eastAsia="Courier New" w:hAnsi="Courier New"/>
          <w:sz w:val="14"/>
          <w:szCs w:val="14"/>
        </w:rPr>
        <w:t xml:space="preserve">    "Quick commerce is the fastest-growing surface for packaged and RTE food",</w:t>
      </w:r>
    </w:p>
    <w:p>
      <w:pPr>
        <w:spacing w:after="0"/>
      </w:pPr>
      <w:r>
        <w:rPr>
          <w:rFonts w:ascii="Courier New" w:cs="Courier New" w:eastAsia="Courier New" w:hAnsi="Courier New"/>
          <w:sz w:val="14"/>
          <w:szCs w:val="14"/>
        </w:rPr>
        <w:t xml:space="preserve">    "Digital-first food brands are expanding offline as a margin strategy"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"why_now": [</w:t>
      </w:r>
    </w:p>
    <w:p>
      <w:pPr>
        <w:spacing w:after="0"/>
      </w:pPr>
      <w:r>
        <w:rPr>
          <w:rFonts w:ascii="Courier New" w:cs="Courier New" w:eastAsia="Courier New" w:hAnsi="Courier New"/>
          <w:sz w:val="14"/>
          <w:szCs w:val="14"/>
        </w:rPr>
        <w:t xml:space="preserve">    "Post-consolidation kitchen capacity and talent are available at rational prices in 2025-2027",</w:t>
      </w:r>
    </w:p>
    <w:p>
      <w:pPr>
        <w:spacing w:after="0"/>
      </w:pPr>
      <w:r>
        <w:rPr>
          <w:rFonts w:ascii="Courier New" w:cs="Courier New" w:eastAsia="Courier New" w:hAnsi="Courier New"/>
          <w:sz w:val="14"/>
          <w:szCs w:val="14"/>
        </w:rPr>
        <w:t xml:space="preserve">    "Platform profitability has stabilised take-rate structures - the economics are now plannable",</w:t>
      </w:r>
    </w:p>
    <w:p>
      <w:pPr>
        <w:spacing w:after="0"/>
      </w:pPr>
      <w:r>
        <w:rPr>
          <w:rFonts w:ascii="Courier New" w:cs="Courier New" w:eastAsia="Courier New" w:hAnsi="Courier New"/>
          <w:sz w:val="14"/>
          <w:szCs w:val="14"/>
        </w:rPr>
        <w:t xml:space="preserve">    "Quick commerce distribution windows for food brands are open before category captains lock"</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"faq":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"Are cloud kitchens still a viable model in India?",</w:t>
      </w:r>
    </w:p>
    <w:p>
      <w:pPr>
        <w:spacing w:after="0"/>
      </w:pPr>
      <w:r>
        <w:rPr>
          <w:rFonts w:ascii="Courier New" w:cs="Courier New" w:eastAsia="Courier New" w:hAnsi="Courier New"/>
          <w:sz w:val="14"/>
          <w:szCs w:val="14"/>
        </w:rPr>
        <w:t xml:space="preserve">     "a": "Yes, as an operations business rather than a growth story - disciplined operators with utilisation-led expansion generate real margins. The failed model was capacity-first scaling. Our feasibility work gates expansion on order-density evidence."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"How do brands reduce platform dependency?",</w:t>
      </w:r>
    </w:p>
    <w:p>
      <w:pPr>
        <w:spacing w:after="0"/>
      </w:pPr>
      <w:r>
        <w:rPr>
          <w:rFonts w:ascii="Courier New" w:cs="Courier New" w:eastAsia="Courier New" w:hAnsi="Courier New"/>
          <w:sz w:val="14"/>
          <w:szCs w:val="14"/>
        </w:rPr>
        <w:t xml:space="preserve">     "a": "Owned-channel investment, offline mix, brand equity that converts search into direct demand, and quick-commerce diversification. Full independence is rare; engineered dependency at sustainable take rates is the realistic goal."</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"Should international F&amp;B brands enter India delivery-first?",</w:t>
      </w:r>
    </w:p>
    <w:p>
      <w:pPr>
        <w:spacing w:after="0"/>
      </w:pPr>
      <w:r>
        <w:rPr>
          <w:rFonts w:ascii="Courier New" w:cs="Courier New" w:eastAsia="Courier New" w:hAnsi="Courier New"/>
          <w:sz w:val="14"/>
          <w:szCs w:val="14"/>
        </w:rPr>
        <w:t xml:space="preserve">     "a": "Often - it derisks real estate and tests demand cheaply, but menu engineering and price laddering for Indian delivery baskets decide outcomes. We model delivery-first, hybrid and franchise routes with honest economics."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"What does quick commerce mean for food companies?",</w:t>
      </w:r>
    </w:p>
    <w:p>
      <w:pPr>
        <w:spacing w:after="0"/>
      </w:pPr>
      <w:r>
        <w:rPr>
          <w:rFonts w:ascii="Courier New" w:cs="Courier New" w:eastAsia="Courier New" w:hAnsi="Courier New"/>
          <w:sz w:val="14"/>
          <w:szCs w:val="14"/>
        </w:rPr>
        <w:t xml:space="preserve">     "a": "A new impulse-and-replenishment shelf for packaged, RTE and frozen formats with its own assortment logic and terms. We treat it as a distinct channel with dedicated strategy - see our quick commerce practice."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"Do you run diligence on foodtech assets?",</w:t>
      </w:r>
    </w:p>
    <w:p>
      <w:pPr>
        <w:spacing w:after="0"/>
      </w:pPr>
      <w:r>
        <w:rPr>
          <w:rFonts w:ascii="Courier New" w:cs="Courier New" w:eastAsia="Courier New" w:hAnsi="Courier New"/>
          <w:sz w:val="14"/>
          <w:szCs w:val="14"/>
        </w:rPr>
        <w:t xml:space="preserve">     "a": "Yes - kitchen-level economics verification, cohort quality, platform dependency and expansion realism, within transaction timelines."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"slug": "foodtech-gcc",</w:t>
      </w:r>
    </w:p>
    <w:p>
      <w:pPr>
        <w:spacing w:after="0"/>
      </w:pPr>
      <w:r>
        <w:rPr>
          <w:rFonts w:ascii="Courier New" w:cs="Courier New" w:eastAsia="Courier New" w:hAnsi="Courier New"/>
          <w:sz w:val="14"/>
          <w:szCs w:val="14"/>
        </w:rPr>
        <w:t xml:space="preserve">   "parent": "foodtech",</w:t>
      </w:r>
    </w:p>
    <w:p>
      <w:pPr>
        <w:spacing w:after="0"/>
      </w:pPr>
      <w:r>
        <w:rPr>
          <w:rFonts w:ascii="Courier New" w:cs="Courier New" w:eastAsia="Courier New" w:hAnsi="Courier New"/>
          <w:sz w:val="14"/>
          <w:szCs w:val="14"/>
        </w:rPr>
        <w:t xml:space="preserve">   "path": "/industries/foodtech/foodtech-gcc.html",</w:t>
      </w:r>
    </w:p>
    <w:p>
      <w:pPr>
        <w:spacing w:after="0"/>
      </w:pPr>
      <w:r>
        <w:rPr>
          <w:rFonts w:ascii="Courier New" w:cs="Courier New" w:eastAsia="Courier New" w:hAnsi="Courier New"/>
          <w:sz w:val="14"/>
          <w:szCs w:val="14"/>
        </w:rPr>
        <w:t xml:space="preserve">   "meta_title": "Foodtech consulting GCC | F&amp;B brand and investor strategy | GreyRadius",</w:t>
      </w:r>
    </w:p>
    <w:p>
      <w:pPr>
        <w:spacing w:after="0"/>
      </w:pPr>
      <w:r>
        <w:rPr>
          <w:rFonts w:ascii="Courier New" w:cs="Courier New" w:eastAsia="Courier New" w:hAnsi="Courier New"/>
          <w:sz w:val="14"/>
          <w:szCs w:val="14"/>
        </w:rPr>
        <w:t xml:space="preserve">   "meta_description": "GreyRadius advises F&amp;B brands, cloud kitchen operators and investors on the GCC - delivery platform economics, franchise vs owned models, Saudi expansion and food security initiatives.",</w:t>
      </w:r>
    </w:p>
    <w:p>
      <w:pPr>
        <w:spacing w:after="0"/>
      </w:pPr>
      <w:r>
        <w:rPr>
          <w:rFonts w:ascii="Courier New" w:cs="Courier New" w:eastAsia="Courier New" w:hAnsi="Courier New"/>
          <w:sz w:val="14"/>
          <w:szCs w:val="14"/>
        </w:rPr>
        <w:t xml:space="preserve">   "h1": "Foodtech consulting in the GCC",</w:t>
      </w:r>
    </w:p>
    <w:p>
      <w:pPr>
        <w:spacing w:after="0"/>
      </w:pPr>
      <w:r>
        <w:rPr>
          <w:rFonts w:ascii="Courier New" w:cs="Courier New" w:eastAsia="Courier New" w:hAnsi="Courier New"/>
          <w:sz w:val="14"/>
          <w:szCs w:val="14"/>
        </w:rPr>
        <w:t xml:space="preserve">   "tagline": "The Gulf orders in more than almost any market on earth. We help brands, operators and investors build F&amp;B positions that survive high delivery penetration economics.",</w:t>
      </w:r>
    </w:p>
    <w:p>
      <w:pPr>
        <w:spacing w:after="0"/>
      </w:pPr>
      <w:r>
        <w:rPr>
          <w:rFonts w:ascii="Courier New" w:cs="Courier New" w:eastAsia="Courier New" w:hAnsi="Courier New"/>
          <w:sz w:val="14"/>
          <w:szCs w:val="14"/>
        </w:rPr>
        <w:t xml:space="preserve">   "stat_pills": [</w:t>
      </w:r>
    </w:p>
    <w:p>
      <w:pPr>
        <w:spacing w:after="0"/>
      </w:pPr>
      <w:r>
        <w:rPr>
          <w:rFonts w:ascii="Courier New" w:cs="Courier New" w:eastAsia="Courier New" w:hAnsi="Courier New"/>
          <w:sz w:val="14"/>
          <w:szCs w:val="14"/>
        </w:rPr>
        <w:t xml:space="preserve">    "World-leading delivery penetration",</w:t>
      </w:r>
    </w:p>
    <w:p>
      <w:pPr>
        <w:spacing w:after="0"/>
      </w:pPr>
      <w:r>
        <w:rPr>
          <w:rFonts w:ascii="Courier New" w:cs="Courier New" w:eastAsia="Courier New" w:hAnsi="Courier New"/>
          <w:sz w:val="14"/>
          <w:szCs w:val="14"/>
        </w:rPr>
        <w:t xml:space="preserve">    "Saudi F&amp;B expansion at record pace",</w:t>
      </w:r>
    </w:p>
    <w:p>
      <w:pPr>
        <w:spacing w:after="0"/>
      </w:pPr>
      <w:r>
        <w:rPr>
          <w:rFonts w:ascii="Courier New" w:cs="Courier New" w:eastAsia="Courier New" w:hAnsi="Courier New"/>
          <w:sz w:val="14"/>
          <w:szCs w:val="14"/>
        </w:rPr>
        <w:t xml:space="preserve">    "Food security as sovereign priority"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"intro": "The GCC combines the world's highest food delivery penetration with an F&amp;B expansion cycle - led by Saudi Arabia's entertainment and dining transformation - and sovereign food security programmes investing in agtech, alternative proteins and supply chain resilience. Delivery platforms (Talabat, HungerStation, Careem, Jahez) shape restaurant economics as decisively as landlords; cloud kitchens serve expat-dense cities efficiently; and franchise capital hunts concepts for a region that adopts global brands faster than most. GreyRadius advises F&amp;B brands on entry and expansion, operators on network economics, and investors on where Gulf foodtech value actually accrues.",</w:t>
      </w:r>
    </w:p>
    <w:p>
      <w:pPr>
        <w:spacing w:after="0"/>
      </w:pPr>
      <w:r>
        <w:rPr>
          <w:rFonts w:ascii="Courier New" w:cs="Courier New" w:eastAsia="Courier New" w:hAnsi="Courier New"/>
          <w:sz w:val="14"/>
          <w:szCs w:val="14"/>
        </w:rPr>
        <w:t xml:space="preserve">   "challenge":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"Delivery penetration cuts both ways",</w:t>
      </w:r>
    </w:p>
    <w:p>
      <w:pPr>
        <w:spacing w:after="0"/>
      </w:pPr>
      <w:r>
        <w:rPr>
          <w:rFonts w:ascii="Courier New" w:cs="Courier New" w:eastAsia="Courier New" w:hAnsi="Courier New"/>
          <w:sz w:val="14"/>
          <w:szCs w:val="14"/>
        </w:rPr>
        <w:t xml:space="preserve">     "body": "High order frequency builds volume fast, but platform commissions and aggregator power compress margins exactly as they do elsewhere - at higher stakes given rent and labour structures."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"Saudi expansion is a different game from Dubai",</w:t>
      </w:r>
    </w:p>
    <w:p>
      <w:pPr>
        <w:spacing w:after="0"/>
      </w:pPr>
      <w:r>
        <w:rPr>
          <w:rFonts w:ascii="Courier New" w:cs="Courier New" w:eastAsia="Courier New" w:hAnsi="Courier New"/>
          <w:sz w:val="14"/>
          <w:szCs w:val="14"/>
        </w:rPr>
        <w:t xml:space="preserve">     "body": "The region's growth market has distinct consumer segments, licensing pathways, Saudisation requirements and city dynamics. Dubai success predicts little without deliberate Saudi strategy."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"Franchise vs owned vs JV decisions lock economics",</w:t>
      </w:r>
    </w:p>
    <w:p>
      <w:pPr>
        <w:spacing w:after="0"/>
      </w:pPr>
      <w:r>
        <w:rPr>
          <w:rFonts w:ascii="Courier New" w:cs="Courier New" w:eastAsia="Courier New" w:hAnsi="Courier New"/>
          <w:sz w:val="14"/>
          <w:szCs w:val="14"/>
        </w:rPr>
        <w:t xml:space="preserve">     "body": "The Gulf's franchise-heavy F&amp;B tradition offers speed with margin sharing; owned expansion offers control with execution burden. Structure choice per market is the pivotal decision."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"services_mapping":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"Opportunity Assessment",</w:t>
      </w:r>
    </w:p>
    <w:p>
      <w:pPr>
        <w:spacing w:after="0"/>
      </w:pPr>
      <w:r>
        <w:rPr>
          <w:rFonts w:ascii="Courier New" w:cs="Courier New" w:eastAsia="Courier New" w:hAnsi="Courier New"/>
          <w:sz w:val="14"/>
          <w:szCs w:val="14"/>
        </w:rPr>
        <w:t xml:space="preserve">     "application": "Category and city demand mapping across UAE, Saudi Arabia and Qatar with delivery-economics adjustment."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"Market Entry Execution",</w:t>
      </w:r>
    </w:p>
    <w:p>
      <w:pPr>
        <w:spacing w:after="0"/>
      </w:pPr>
      <w:r>
        <w:rPr>
          <w:rFonts w:ascii="Courier New" w:cs="Courier New" w:eastAsia="Courier New" w:hAnsi="Courier New"/>
          <w:sz w:val="14"/>
          <w:szCs w:val="14"/>
        </w:rPr>
        <w:t xml:space="preserve">     "application": "Franchise, JV and owned-structure design, partner screening and licensing pathways."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"Feasibility &amp; TEV",</w:t>
      </w:r>
    </w:p>
    <w:p>
      <w:pPr>
        <w:spacing w:after="0"/>
      </w:pPr>
      <w:r>
        <w:rPr>
          <w:rFonts w:ascii="Courier New" w:cs="Courier New" w:eastAsia="Courier New" w:hAnsi="Courier New"/>
          <w:sz w:val="14"/>
          <w:szCs w:val="14"/>
        </w:rPr>
        <w:t xml:space="preserve">     "application": "Kitchen network and store expansion feasibility with city-level economics."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"GTM Execution-as-a-Service",</w:t>
      </w:r>
    </w:p>
    <w:p>
      <w:pPr>
        <w:spacing w:after="0"/>
      </w:pPr>
      <w:r>
        <w:rPr>
          <w:rFonts w:ascii="Courier New" w:cs="Courier New" w:eastAsia="Courier New" w:hAnsi="Courier New"/>
          <w:sz w:val="14"/>
          <w:szCs w:val="14"/>
        </w:rPr>
        <w:t xml:space="preserve">     "application": "Platform relationship and channel management from Dubai."</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"mandate_examples":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"Asian QSR brand",</w:t>
      </w:r>
    </w:p>
    <w:p>
      <w:pPr>
        <w:spacing w:after="0"/>
      </w:pPr>
      <w:r>
        <w:rPr>
          <w:rFonts w:ascii="Courier New" w:cs="Courier New" w:eastAsia="Courier New" w:hAnsi="Courier New"/>
          <w:sz w:val="14"/>
          <w:szCs w:val="14"/>
        </w:rPr>
        <w:t xml:space="preserve">     "problem": "GCC entry with inbound franchise interest but no structure conviction.",</w:t>
      </w:r>
    </w:p>
    <w:p>
      <w:pPr>
        <w:spacing w:after="0"/>
      </w:pPr>
      <w:r>
        <w:rPr>
          <w:rFonts w:ascii="Courier New" w:cs="Courier New" w:eastAsia="Courier New" w:hAnsi="Courier New"/>
          <w:sz w:val="14"/>
          <w:szCs w:val="14"/>
        </w:rPr>
        <w:t xml:space="preserve">     "what_we_did": "Modelled franchise vs JV vs owned economics per market, screened 9 franchise counterparties and structured the Saudi-UAE sequencing.",</w:t>
      </w:r>
    </w:p>
    <w:p>
      <w:pPr>
        <w:spacing w:after="0"/>
      </w:pPr>
      <w:r>
        <w:rPr>
          <w:rFonts w:ascii="Courier New" w:cs="Courier New" w:eastAsia="Courier New" w:hAnsi="Courier New"/>
          <w:sz w:val="14"/>
          <w:szCs w:val="14"/>
        </w:rPr>
        <w:t xml:space="preserve">     "outcome": "Brand signed a development agreement with performance-gated territory rights."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"Regional cloud kitchen operator",</w:t>
      </w:r>
    </w:p>
    <w:p>
      <w:pPr>
        <w:spacing w:after="0"/>
      </w:pPr>
      <w:r>
        <w:rPr>
          <w:rFonts w:ascii="Courier New" w:cs="Courier New" w:eastAsia="Courier New" w:hAnsi="Courier New"/>
          <w:sz w:val="14"/>
          <w:szCs w:val="14"/>
        </w:rPr>
        <w:t xml:space="preserve">     "problem": "Expansion capital raised, city prioritisation contested internally.",</w:t>
      </w:r>
    </w:p>
    <w:p>
      <w:pPr>
        <w:spacing w:after="0"/>
      </w:pPr>
      <w:r>
        <w:rPr>
          <w:rFonts w:ascii="Courier New" w:cs="Courier New" w:eastAsia="Courier New" w:hAnsi="Courier New"/>
          <w:sz w:val="14"/>
          <w:szCs w:val="14"/>
        </w:rPr>
        <w:t xml:space="preserve">     "what_we_did": "Built city-level utilisation and demand models across 8 candidate cities, tested cuisine-category gaps and platform dynamics.",</w:t>
      </w:r>
    </w:p>
    <w:p>
      <w:pPr>
        <w:spacing w:after="0"/>
      </w:pPr>
      <w:r>
        <w:rPr>
          <w:rFonts w:ascii="Courier New" w:cs="Courier New" w:eastAsia="Courier New" w:hAnsi="Courier New"/>
          <w:sz w:val="14"/>
          <w:szCs w:val="14"/>
        </w:rPr>
        <w:t xml:space="preserve">     "outcome": "Operator sequenced 3 cities with utilisation-gated buildouts, avoiding 2 originally planned markets our model flagged."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"Sovereign-adjacent investor",</w:t>
      </w:r>
    </w:p>
    <w:p>
      <w:pPr>
        <w:spacing w:after="0"/>
      </w:pPr>
      <w:r>
        <w:rPr>
          <w:rFonts w:ascii="Courier New" w:cs="Courier New" w:eastAsia="Courier New" w:hAnsi="Courier New"/>
          <w:sz w:val="14"/>
          <w:szCs w:val="14"/>
        </w:rPr>
        <w:t xml:space="preserve">     "problem": "Food security mandate seeking foodtech exposure beyond farmland.",</w:t>
      </w:r>
    </w:p>
    <w:p>
      <w:pPr>
        <w:spacing w:after="0"/>
      </w:pPr>
      <w:r>
        <w:rPr>
          <w:rFonts w:ascii="Courier New" w:cs="Courier New" w:eastAsia="Courier New" w:hAnsi="Courier New"/>
          <w:sz w:val="14"/>
          <w:szCs w:val="14"/>
        </w:rPr>
        <w:t xml:space="preserve">     "what_we_did": "Mapped the regional foodtech stack - agtech, alt-protein, supply chain, delivery infrastructure - with value-accrual analysis.",</w:t>
      </w:r>
    </w:p>
    <w:p>
      <w:pPr>
        <w:spacing w:after="0"/>
      </w:pPr>
      <w:r>
        <w:rPr>
          <w:rFonts w:ascii="Courier New" w:cs="Courier New" w:eastAsia="Courier New" w:hAnsi="Courier New"/>
          <w:sz w:val="14"/>
          <w:szCs w:val="14"/>
        </w:rPr>
        <w:t xml:space="preserve">     "outcome": "Investor built a thesis around supply chain and processing positions rather than consumer apps."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"regulatory_table":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"Municipalities and food authorities",</w:t>
      </w:r>
    </w:p>
    <w:p>
      <w:pPr>
        <w:spacing w:after="0"/>
      </w:pPr>
      <w:r>
        <w:rPr>
          <w:rFonts w:ascii="Courier New" w:cs="Courier New" w:eastAsia="Courier New" w:hAnsi="Courier New"/>
          <w:sz w:val="14"/>
          <w:szCs w:val="14"/>
        </w:rPr>
        <w:t xml:space="preserve">     "item": "F&amp;B licensing, kitchen permits and food safety regimes",</w:t>
      </w:r>
    </w:p>
    <w:p>
      <w:pPr>
        <w:spacing w:after="0"/>
      </w:pPr>
      <w:r>
        <w:rPr>
          <w:rFonts w:ascii="Courier New" w:cs="Courier New" w:eastAsia="Courier New" w:hAnsi="Courier New"/>
          <w:sz w:val="14"/>
          <w:szCs w:val="14"/>
        </w:rPr>
        <w:t xml:space="preserve">     "timeline": "1-3 months",</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"Saudi MISA and commercial rules",</w:t>
      </w:r>
    </w:p>
    <w:p>
      <w:pPr>
        <w:spacing w:after="0"/>
      </w:pPr>
      <w:r>
        <w:rPr>
          <w:rFonts w:ascii="Courier New" w:cs="Courier New" w:eastAsia="Courier New" w:hAnsi="Courier New"/>
          <w:sz w:val="14"/>
          <w:szCs w:val="14"/>
        </w:rPr>
        <w:t xml:space="preserve">     "item": "Foreign investment structures for F&amp;B and Saudisation requirements",</w:t>
      </w:r>
    </w:p>
    <w:p>
      <w:pPr>
        <w:spacing w:after="0"/>
      </w:pPr>
      <w:r>
        <w:rPr>
          <w:rFonts w:ascii="Courier New" w:cs="Courier New" w:eastAsia="Courier New" w:hAnsi="Courier New"/>
          <w:sz w:val="14"/>
          <w:szCs w:val="14"/>
        </w:rPr>
        <w:t xml:space="preserve">     "timeline": "2-4 months",</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"Franchise regulations (Saudi Franchise Law)",</w:t>
      </w:r>
    </w:p>
    <w:p>
      <w:pPr>
        <w:spacing w:after="0"/>
      </w:pPr>
      <w:r>
        <w:rPr>
          <w:rFonts w:ascii="Courier New" w:cs="Courier New" w:eastAsia="Courier New" w:hAnsi="Courier New"/>
          <w:sz w:val="14"/>
          <w:szCs w:val="14"/>
        </w:rPr>
        <w:t xml:space="preserve">     "item": "Registration and disclosure requirements for franchise structures",</w:t>
      </w:r>
    </w:p>
    <w:p>
      <w:pPr>
        <w:spacing w:after="0"/>
      </w:pPr>
      <w:r>
        <w:rPr>
          <w:rFonts w:ascii="Courier New" w:cs="Courier New" w:eastAsia="Courier New" w:hAnsi="Courier New"/>
          <w:sz w:val="14"/>
          <w:szCs w:val="14"/>
        </w:rPr>
        <w:t xml:space="preserve">     "timeline": "Structural",</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"Food security programmes",</w:t>
      </w:r>
    </w:p>
    <w:p>
      <w:pPr>
        <w:spacing w:after="0"/>
      </w:pPr>
      <w:r>
        <w:rPr>
          <w:rFonts w:ascii="Courier New" w:cs="Courier New" w:eastAsia="Courier New" w:hAnsi="Courier New"/>
          <w:sz w:val="14"/>
          <w:szCs w:val="14"/>
        </w:rPr>
        <w:t xml:space="preserve">     "item": "Incentives for local production and processing investments",</w:t>
      </w:r>
    </w:p>
    <w:p>
      <w:pPr>
        <w:spacing w:after="0"/>
      </w:pPr>
      <w:r>
        <w:rPr>
          <w:rFonts w:ascii="Courier New" w:cs="Courier New" w:eastAsia="Courier New" w:hAnsi="Courier New"/>
          <w:sz w:val="14"/>
          <w:szCs w:val="14"/>
        </w:rPr>
        <w:t xml:space="preserve">     "timeline": "Programme-dependent",</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"competitive_intel":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"F&amp;B franchise brokers",</w:t>
      </w:r>
    </w:p>
    <w:p>
      <w:pPr>
        <w:spacing w:after="0"/>
      </w:pPr>
      <w:r>
        <w:rPr>
          <w:rFonts w:ascii="Courier New" w:cs="Courier New" w:eastAsia="Courier New" w:hAnsi="Courier New"/>
          <w:sz w:val="14"/>
          <w:szCs w:val="14"/>
        </w:rPr>
        <w:t xml:space="preserve">     "their_gap": "Deal-making incentives without economics discipline or partner diligence depth.",</w:t>
      </w:r>
    </w:p>
    <w:p>
      <w:pPr>
        <w:spacing w:after="0"/>
      </w:pPr>
      <w:r>
        <w:rPr>
          <w:rFonts w:ascii="Courier New" w:cs="Courier New" w:eastAsia="Courier New" w:hAnsi="Courier New"/>
          <w:sz w:val="14"/>
          <w:szCs w:val="14"/>
        </w:rPr>
        <w:t xml:space="preserve">     "greyradius_difference": "Independent structure modelling and counterparty diligence before deals."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"Global strategy houses",</w:t>
      </w:r>
    </w:p>
    <w:p>
      <w:pPr>
        <w:spacing w:after="0"/>
      </w:pPr>
      <w:r>
        <w:rPr>
          <w:rFonts w:ascii="Courier New" w:cs="Courier New" w:eastAsia="Courier New" w:hAnsi="Courier New"/>
          <w:sz w:val="14"/>
          <w:szCs w:val="14"/>
        </w:rPr>
        <w:t xml:space="preserve">     "their_gap": "Priced for sovereign food security programmes, not brand-level mandates.",</w:t>
      </w:r>
    </w:p>
    <w:p>
      <w:pPr>
        <w:spacing w:after="0"/>
      </w:pPr>
      <w:r>
        <w:rPr>
          <w:rFonts w:ascii="Courier New" w:cs="Courier New" w:eastAsia="Courier New" w:hAnsi="Courier New"/>
          <w:sz w:val="14"/>
          <w:szCs w:val="14"/>
        </w:rPr>
        <w:t xml:space="preserve">     "greyradius_difference": "Brand and operator economics at boutique scale from Dubai."</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"Regional business setup firms",</w:t>
      </w:r>
    </w:p>
    <w:p>
      <w:pPr>
        <w:spacing w:after="0"/>
      </w:pPr>
      <w:r>
        <w:rPr>
          <w:rFonts w:ascii="Courier New" w:cs="Courier New" w:eastAsia="Courier New" w:hAnsi="Courier New"/>
          <w:sz w:val="14"/>
          <w:szCs w:val="14"/>
        </w:rPr>
        <w:t xml:space="preserve">     "their_gap": "Licensing mechanics without market or economics strategy.",</w:t>
      </w:r>
    </w:p>
    <w:p>
      <w:pPr>
        <w:spacing w:after="0"/>
      </w:pPr>
      <w:r>
        <w:rPr>
          <w:rFonts w:ascii="Courier New" w:cs="Courier New" w:eastAsia="Courier New" w:hAnsi="Courier New"/>
          <w:sz w:val="14"/>
          <w:szCs w:val="14"/>
        </w:rPr>
        <w:t xml:space="preserve">     "greyradius_difference": "Strategy first; setup mechanics follow the structure decision."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"decision_triggers": [</w:t>
      </w:r>
    </w:p>
    <w:p>
      <w:pPr>
        <w:spacing w:after="0"/>
      </w:pPr>
      <w:r>
        <w:rPr>
          <w:rFonts w:ascii="Courier New" w:cs="Courier New" w:eastAsia="Courier New" w:hAnsi="Courier New"/>
          <w:sz w:val="14"/>
          <w:szCs w:val="14"/>
        </w:rPr>
        <w:t xml:space="preserve">    "Inbound franchise interest requires structure and counterparty decisions",</w:t>
      </w:r>
    </w:p>
    <w:p>
      <w:pPr>
        <w:spacing w:after="0"/>
      </w:pPr>
      <w:r>
        <w:rPr>
          <w:rFonts w:ascii="Courier New" w:cs="Courier New" w:eastAsia="Courier New" w:hAnsi="Courier New"/>
          <w:sz w:val="14"/>
          <w:szCs w:val="14"/>
        </w:rPr>
        <w:t xml:space="preserve">    "Saudi dining and entertainment expansion opens city windows",</w:t>
      </w:r>
    </w:p>
    <w:p>
      <w:pPr>
        <w:spacing w:after="0"/>
      </w:pPr>
      <w:r>
        <w:rPr>
          <w:rFonts w:ascii="Courier New" w:cs="Courier New" w:eastAsia="Courier New" w:hAnsi="Courier New"/>
          <w:sz w:val="14"/>
          <w:szCs w:val="14"/>
        </w:rPr>
        <w:t xml:space="preserve">    "Delivery platform term changes compress unit economics",</w:t>
      </w:r>
    </w:p>
    <w:p>
      <w:pPr>
        <w:spacing w:after="0"/>
      </w:pPr>
      <w:r>
        <w:rPr>
          <w:rFonts w:ascii="Courier New" w:cs="Courier New" w:eastAsia="Courier New" w:hAnsi="Courier New"/>
          <w:sz w:val="14"/>
          <w:szCs w:val="14"/>
        </w:rPr>
        <w:t xml:space="preserve">    "Food security programmes fund processing and supply chain projects",</w:t>
      </w:r>
    </w:p>
    <w:p>
      <w:pPr>
        <w:spacing w:after="0"/>
      </w:pPr>
      <w:r>
        <w:rPr>
          <w:rFonts w:ascii="Courier New" w:cs="Courier New" w:eastAsia="Courier New" w:hAnsi="Courier New"/>
          <w:sz w:val="14"/>
          <w:szCs w:val="14"/>
        </w:rPr>
        <w:t xml:space="preserve">    "A fund evaluates regional F&amp;B or foodtech assets"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"engagement_phases":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1-3",</w:t>
      </w:r>
    </w:p>
    <w:p>
      <w:pPr>
        <w:spacing w:after="0"/>
      </w:pPr>
      <w:r>
        <w:rPr>
          <w:rFonts w:ascii="Courier New" w:cs="Courier New" w:eastAsia="Courier New" w:hAnsi="Courier New"/>
          <w:sz w:val="14"/>
          <w:szCs w:val="14"/>
        </w:rPr>
        <w:t xml:space="preserve">     "deliverable": "Market and category map with delivery-adjusted economics",</w:t>
      </w:r>
    </w:p>
    <w:p>
      <w:pPr>
        <w:spacing w:after="0"/>
      </w:pPr>
      <w:r>
        <w:rPr>
          <w:rFonts w:ascii="Courier New" w:cs="Courier New" w:eastAsia="Courier New" w:hAnsi="Courier New"/>
          <w:sz w:val="14"/>
          <w:szCs w:val="14"/>
        </w:rPr>
        <w:t xml:space="preserve">     "why_it_matters": "High penetration changes the P&amp;L shape from day one"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4-6",</w:t>
      </w:r>
    </w:p>
    <w:p>
      <w:pPr>
        <w:spacing w:after="0"/>
      </w:pPr>
      <w:r>
        <w:rPr>
          <w:rFonts w:ascii="Courier New" w:cs="Courier New" w:eastAsia="Courier New" w:hAnsi="Courier New"/>
          <w:sz w:val="14"/>
          <w:szCs w:val="14"/>
        </w:rPr>
        <w:t xml:space="preserve">     "deliverable": "Structure strategy - franchise, JV, owned - per market",</w:t>
      </w:r>
    </w:p>
    <w:p>
      <w:pPr>
        <w:spacing w:after="0"/>
      </w:pPr>
      <w:r>
        <w:rPr>
          <w:rFonts w:ascii="Courier New" w:cs="Courier New" w:eastAsia="Courier New" w:hAnsi="Courier New"/>
          <w:sz w:val="14"/>
          <w:szCs w:val="14"/>
        </w:rPr>
        <w:t xml:space="preserve">     "why_it_matters": "Structure choice locks a decade of economics"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7-10",</w:t>
      </w:r>
    </w:p>
    <w:p>
      <w:pPr>
        <w:spacing w:after="0"/>
      </w:pPr>
      <w:r>
        <w:rPr>
          <w:rFonts w:ascii="Courier New" w:cs="Courier New" w:eastAsia="Courier New" w:hAnsi="Courier New"/>
          <w:sz w:val="14"/>
          <w:szCs w:val="14"/>
        </w:rPr>
        <w:t xml:space="preserve">     "deliverable": "Partner screens and negotiation support",</w:t>
      </w:r>
    </w:p>
    <w:p>
      <w:pPr>
        <w:spacing w:after="0"/>
      </w:pPr>
      <w:r>
        <w:rPr>
          <w:rFonts w:ascii="Courier New" w:cs="Courier New" w:eastAsia="Courier New" w:hAnsi="Courier New"/>
          <w:sz w:val="14"/>
          <w:szCs w:val="14"/>
        </w:rPr>
        <w:t xml:space="preserve">     "why_it_matters": "Franchise counterparty quality decides brand outcomes"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11-12",</w:t>
      </w:r>
    </w:p>
    <w:p>
      <w:pPr>
        <w:spacing w:after="0"/>
      </w:pPr>
      <w:r>
        <w:rPr>
          <w:rFonts w:ascii="Courier New" w:cs="Courier New" w:eastAsia="Courier New" w:hAnsi="Courier New"/>
          <w:sz w:val="14"/>
          <w:szCs w:val="14"/>
        </w:rPr>
        <w:t xml:space="preserve">     "deliverable": "Expansion roadmap with city sequencing",</w:t>
      </w:r>
    </w:p>
    <w:p>
      <w:pPr>
        <w:spacing w:after="0"/>
      </w:pPr>
      <w:r>
        <w:rPr>
          <w:rFonts w:ascii="Courier New" w:cs="Courier New" w:eastAsia="Courier New" w:hAnsi="Courier New"/>
          <w:sz w:val="14"/>
          <w:szCs w:val="14"/>
        </w:rPr>
        <w:t xml:space="preserve">     "why_it_matters": "Saudi-UAE sequencing errors are expensive to unwind"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"target_titles": [</w:t>
      </w:r>
    </w:p>
    <w:p>
      <w:pPr>
        <w:spacing w:after="0"/>
      </w:pPr>
      <w:r>
        <w:rPr>
          <w:rFonts w:ascii="Courier New" w:cs="Courier New" w:eastAsia="Courier New" w:hAnsi="Courier New"/>
          <w:sz w:val="14"/>
          <w:szCs w:val="14"/>
        </w:rPr>
        <w:t xml:space="preserve">    "Chief Development Officer, restaurant group",</w:t>
      </w:r>
    </w:p>
    <w:p>
      <w:pPr>
        <w:spacing w:after="0"/>
      </w:pPr>
      <w:r>
        <w:rPr>
          <w:rFonts w:ascii="Courier New" w:cs="Courier New" w:eastAsia="Courier New" w:hAnsi="Courier New"/>
          <w:sz w:val="14"/>
          <w:szCs w:val="14"/>
        </w:rPr>
        <w:t xml:space="preserve">    "Head of International, F&amp;B brand",</w:t>
      </w:r>
    </w:p>
    <w:p>
      <w:pPr>
        <w:spacing w:after="0"/>
      </w:pPr>
      <w:r>
        <w:rPr>
          <w:rFonts w:ascii="Courier New" w:cs="Courier New" w:eastAsia="Courier New" w:hAnsi="Courier New"/>
          <w:sz w:val="14"/>
          <w:szCs w:val="14"/>
        </w:rPr>
        <w:t xml:space="preserve">    "CEO, cloud kitchen operator",</w:t>
      </w:r>
    </w:p>
    <w:p>
      <w:pPr>
        <w:spacing w:after="0"/>
      </w:pPr>
      <w:r>
        <w:rPr>
          <w:rFonts w:ascii="Courier New" w:cs="Courier New" w:eastAsia="Courier New" w:hAnsi="Courier New"/>
          <w:sz w:val="14"/>
          <w:szCs w:val="14"/>
        </w:rPr>
        <w:t xml:space="preserve">    "Investment Director, consumer or sovereign fund",</w:t>
      </w:r>
    </w:p>
    <w:p>
      <w:pPr>
        <w:spacing w:after="0"/>
      </w:pPr>
      <w:r>
        <w:rPr>
          <w:rFonts w:ascii="Courier New" w:cs="Courier New" w:eastAsia="Courier New" w:hAnsi="Courier New"/>
          <w:sz w:val="14"/>
          <w:szCs w:val="14"/>
        </w:rPr>
        <w:t xml:space="preserve">    "General Manager Middle East, food company",</w:t>
      </w:r>
    </w:p>
    <w:p>
      <w:pPr>
        <w:spacing w:after="0"/>
      </w:pPr>
      <w:r>
        <w:rPr>
          <w:rFonts w:ascii="Courier New" w:cs="Courier New" w:eastAsia="Courier New" w:hAnsi="Courier New"/>
          <w:sz w:val="14"/>
          <w:szCs w:val="14"/>
        </w:rPr>
        <w:t xml:space="preserve">    "Head of Franchising"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"common_mistakes":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"Granting regional master franchises to the first credible bidder",</w:t>
      </w:r>
    </w:p>
    <w:p>
      <w:pPr>
        <w:spacing w:after="0"/>
      </w:pPr>
      <w:r>
        <w:rPr>
          <w:rFonts w:ascii="Courier New" w:cs="Courier New" w:eastAsia="Courier New" w:hAnsi="Courier New"/>
          <w:sz w:val="14"/>
          <w:szCs w:val="14"/>
        </w:rPr>
        <w:t xml:space="preserve">     "consequence": "A decade of underdevelopment locked behind territory rights"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"Extrapolating Dubai economics to Saudi cities",</w:t>
      </w:r>
    </w:p>
    <w:p>
      <w:pPr>
        <w:spacing w:after="0"/>
      </w:pPr>
      <w:r>
        <w:rPr>
          <w:rFonts w:ascii="Courier New" w:cs="Courier New" w:eastAsia="Courier New" w:hAnsi="Courier New"/>
          <w:sz w:val="14"/>
          <w:szCs w:val="14"/>
        </w:rPr>
        <w:t xml:space="preserve">     "consequence": "Site and staffing models that miss the region's growth market"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"Building delivery-dependent concepts without platform term strategy",</w:t>
      </w:r>
    </w:p>
    <w:p>
      <w:pPr>
        <w:spacing w:after="0"/>
      </w:pPr>
      <w:r>
        <w:rPr>
          <w:rFonts w:ascii="Courier New" w:cs="Courier New" w:eastAsia="Courier New" w:hAnsi="Courier New"/>
          <w:sz w:val="14"/>
          <w:szCs w:val="14"/>
        </w:rPr>
        <w:t xml:space="preserve">     "consequence": "Volume growth with margin decay"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"Chasing consumer app plays in a food security capital cycle",</w:t>
      </w:r>
    </w:p>
    <w:p>
      <w:pPr>
        <w:spacing w:after="0"/>
      </w:pPr>
      <w:r>
        <w:rPr>
          <w:rFonts w:ascii="Courier New" w:cs="Courier New" w:eastAsia="Courier New" w:hAnsi="Courier New"/>
          <w:sz w:val="14"/>
          <w:szCs w:val="14"/>
        </w:rPr>
        <w:t xml:space="preserve">     "consequence": "Competing where capital is thickest instead of where value accrues"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"data_points": [</w:t>
      </w:r>
    </w:p>
    <w:p>
      <w:pPr>
        <w:spacing w:after="0"/>
      </w:pPr>
      <w:r>
        <w:rPr>
          <w:rFonts w:ascii="Courier New" w:cs="Courier New" w:eastAsia="Courier New" w:hAnsi="Courier New"/>
          <w:sz w:val="14"/>
          <w:szCs w:val="14"/>
        </w:rPr>
        <w:t xml:space="preserve">    "GCC food delivery penetration ranks among the highest globally",</w:t>
      </w:r>
    </w:p>
    <w:p>
      <w:pPr>
        <w:spacing w:after="0"/>
      </w:pPr>
      <w:r>
        <w:rPr>
          <w:rFonts w:ascii="Courier New" w:cs="Courier New" w:eastAsia="Courier New" w:hAnsi="Courier New"/>
          <w:sz w:val="14"/>
          <w:szCs w:val="14"/>
        </w:rPr>
        <w:t xml:space="preserve">    "Saudi Arabia's F&amp;B sector is expanding at record pace under entertainment liberalisation",</w:t>
      </w:r>
    </w:p>
    <w:p>
      <w:pPr>
        <w:spacing w:after="0"/>
      </w:pPr>
      <w:r>
        <w:rPr>
          <w:rFonts w:ascii="Courier New" w:cs="Courier New" w:eastAsia="Courier New" w:hAnsi="Courier New"/>
          <w:sz w:val="14"/>
          <w:szCs w:val="14"/>
        </w:rPr>
        <w:t xml:space="preserve">    "Sovereign food security programmes are investing across agtech and processing",</w:t>
      </w:r>
    </w:p>
    <w:p>
      <w:pPr>
        <w:spacing w:after="0"/>
      </w:pPr>
      <w:r>
        <w:rPr>
          <w:rFonts w:ascii="Courier New" w:cs="Courier New" w:eastAsia="Courier New" w:hAnsi="Courier New"/>
          <w:sz w:val="14"/>
          <w:szCs w:val="14"/>
        </w:rPr>
        <w:t xml:space="preserve">    "Franchise structures dominate Gulf F&amp;B but owned models are rising",</w:t>
      </w:r>
    </w:p>
    <w:p>
      <w:pPr>
        <w:spacing w:after="0"/>
      </w:pPr>
      <w:r>
        <w:rPr>
          <w:rFonts w:ascii="Courier New" w:cs="Courier New" w:eastAsia="Courier New" w:hAnsi="Courier New"/>
          <w:sz w:val="14"/>
          <w:szCs w:val="14"/>
        </w:rPr>
        <w:t xml:space="preserve">    "Expat-dense cities support cloud kitchen economics at scale"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"why_now": [</w:t>
      </w:r>
    </w:p>
    <w:p>
      <w:pPr>
        <w:spacing w:after="0"/>
      </w:pPr>
      <w:r>
        <w:rPr>
          <w:rFonts w:ascii="Courier New" w:cs="Courier New" w:eastAsia="Courier New" w:hAnsi="Courier New"/>
          <w:sz w:val="14"/>
          <w:szCs w:val="14"/>
        </w:rPr>
        <w:t xml:space="preserve">    "Saudi city expansion windows - new districts, entertainment zones - are allocating F&amp;B positions in 2025-2027",</w:t>
      </w:r>
    </w:p>
    <w:p>
      <w:pPr>
        <w:spacing w:after="0"/>
      </w:pPr>
      <w:r>
        <w:rPr>
          <w:rFonts w:ascii="Courier New" w:cs="Courier New" w:eastAsia="Courier New" w:hAnsi="Courier New"/>
          <w:sz w:val="14"/>
          <w:szCs w:val="14"/>
        </w:rPr>
        <w:t xml:space="preserve">    "Franchise counterparty quality is at a cyclical high as regional groups professionalise",</w:t>
      </w:r>
    </w:p>
    <w:p>
      <w:pPr>
        <w:spacing w:after="0"/>
      </w:pPr>
      <w:r>
        <w:rPr>
          <w:rFonts w:ascii="Courier New" w:cs="Courier New" w:eastAsia="Courier New" w:hAnsi="Courier New"/>
          <w:sz w:val="14"/>
          <w:szCs w:val="14"/>
        </w:rPr>
        <w:t xml:space="preserve">    "Food security capital is funding processing and supply chain builds that need operating partners now"</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"faq":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"Franchise or owned for GCC entry?",</w:t>
      </w:r>
    </w:p>
    <w:p>
      <w:pPr>
        <w:spacing w:after="0"/>
      </w:pPr>
      <w:r>
        <w:rPr>
          <w:rFonts w:ascii="Courier New" w:cs="Courier New" w:eastAsia="Courier New" w:hAnsi="Courier New"/>
          <w:sz w:val="14"/>
          <w:szCs w:val="14"/>
        </w:rPr>
        <w:t xml:space="preserve">     "a": "Franchise buys speed and local navigation at the cost of margin and control; owned suits brands with regional operating depth; JVs sit between. Market-by-market answers differ - we model all three before counterparty conversations start."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"How different is Saudi Arabia from the UAE for F&amp;B?",</w:t>
      </w:r>
    </w:p>
    <w:p>
      <w:pPr>
        <w:spacing w:after="0"/>
      </w:pPr>
      <w:r>
        <w:rPr>
          <w:rFonts w:ascii="Courier New" w:cs="Courier New" w:eastAsia="Courier New" w:hAnsi="Courier New"/>
          <w:sz w:val="14"/>
          <w:szCs w:val="14"/>
        </w:rPr>
        <w:t xml:space="preserve">     "a": "Fundamentally - consumer segments, city economics, Saudisation, licensing and the pace of new district development. Saudi is the growth market and deserves its own strategy, not a Dubai extension."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"Do cloud kitchens work in the Gulf?",</w:t>
      </w:r>
    </w:p>
    <w:p>
      <w:pPr>
        <w:spacing w:after="0"/>
      </w:pPr>
      <w:r>
        <w:rPr>
          <w:rFonts w:ascii="Courier New" w:cs="Courier New" w:eastAsia="Courier New" w:hAnsi="Courier New"/>
          <w:sz w:val="14"/>
          <w:szCs w:val="14"/>
        </w:rPr>
        <w:t xml:space="preserve">     "a": "Yes, in expat-dense, delivery-heavy cities with disciplined utilisation economics. The model concentrates where order density justifies it - our city models identify exactly where."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"What is the food security opportunity for foreign firms?",</w:t>
      </w:r>
    </w:p>
    <w:p>
      <w:pPr>
        <w:spacing w:after="0"/>
      </w:pPr>
      <w:r>
        <w:rPr>
          <w:rFonts w:ascii="Courier New" w:cs="Courier New" w:eastAsia="Courier New" w:hAnsi="Courier New"/>
          <w:sz w:val="14"/>
          <w:szCs w:val="14"/>
        </w:rPr>
        <w:t xml:space="preserve">     "a": "Sovereign programmes fund local production, processing and supply chain resilience - creating demand for technology, operating expertise and JV partners. Value accrues to enablers more than consumer brands."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"Can GreyRadius manage our GCC platform relationships?",</w:t>
      </w:r>
    </w:p>
    <w:p>
      <w:pPr>
        <w:spacing w:after="0"/>
      </w:pPr>
      <w:r>
        <w:rPr>
          <w:rFonts w:ascii="Courier New" w:cs="Courier New" w:eastAsia="Courier New" w:hAnsi="Courier New"/>
          <w:sz w:val="14"/>
          <w:szCs w:val="14"/>
        </w:rPr>
        <w:t xml:space="preserve">     "a": "Yes. GTM Execution-as-a-Service handles aggregator negotiations, channel economics and promotion strategy from Dubai."</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"slug": "alternative-protein-southeast-asia",</w:t>
      </w:r>
    </w:p>
    <w:p>
      <w:pPr>
        <w:spacing w:after="0"/>
      </w:pPr>
      <w:r>
        <w:rPr>
          <w:rFonts w:ascii="Courier New" w:cs="Courier New" w:eastAsia="Courier New" w:hAnsi="Courier New"/>
          <w:sz w:val="14"/>
          <w:szCs w:val="14"/>
        </w:rPr>
        <w:t xml:space="preserve">   "parent": "foodtech",</w:t>
      </w:r>
    </w:p>
    <w:p>
      <w:pPr>
        <w:spacing w:after="0"/>
      </w:pPr>
      <w:r>
        <w:rPr>
          <w:rFonts w:ascii="Courier New" w:cs="Courier New" w:eastAsia="Courier New" w:hAnsi="Courier New"/>
          <w:sz w:val="14"/>
          <w:szCs w:val="14"/>
        </w:rPr>
        <w:t xml:space="preserve">   "path": "/industries/foodtech/alternative-protein-southeast-asia.html",</w:t>
      </w:r>
    </w:p>
    <w:p>
      <w:pPr>
        <w:spacing w:after="0"/>
      </w:pPr>
      <w:r>
        <w:rPr>
          <w:rFonts w:ascii="Courier New" w:cs="Courier New" w:eastAsia="Courier New" w:hAnsi="Courier New"/>
          <w:sz w:val="14"/>
          <w:szCs w:val="14"/>
        </w:rPr>
        <w:t xml:space="preserve">   "meta_title": "Alternative protein consulting Southeast Asia | GreyRadius",</w:t>
      </w:r>
    </w:p>
    <w:p>
      <w:pPr>
        <w:spacing w:after="0"/>
      </w:pPr>
      <w:r>
        <w:rPr>
          <w:rFonts w:ascii="Courier New" w:cs="Courier New" w:eastAsia="Courier New" w:hAnsi="Courier New"/>
          <w:sz w:val="14"/>
          <w:szCs w:val="14"/>
        </w:rPr>
        <w:t xml:space="preserve">   "meta_description": "GreyRadius advises alternative protein companies and investors on Southeast Asia - Singapore's novel food regime, plant-based and cultivated markets, manufacturing strategy and market entry.",</w:t>
      </w:r>
    </w:p>
    <w:p>
      <w:pPr>
        <w:spacing w:after="0"/>
      </w:pPr>
      <w:r>
        <w:rPr>
          <w:rFonts w:ascii="Courier New" w:cs="Courier New" w:eastAsia="Courier New" w:hAnsi="Courier New"/>
          <w:sz w:val="14"/>
          <w:szCs w:val="14"/>
        </w:rPr>
        <w:t xml:space="preserve">   "h1": "Alternative protein consulting in Southeast Asia",</w:t>
      </w:r>
    </w:p>
    <w:p>
      <w:pPr>
        <w:spacing w:after="0"/>
      </w:pPr>
      <w:r>
        <w:rPr>
          <w:rFonts w:ascii="Courier New" w:cs="Courier New" w:eastAsia="Courier New" w:hAnsi="Courier New"/>
          <w:sz w:val="14"/>
          <w:szCs w:val="14"/>
        </w:rPr>
        <w:t xml:space="preserve">   "tagline": "Singapore built the world's friendliest novel food regime; the region around it eats protein pragmatically. We help companies match ambition to actual demand.",</w:t>
      </w:r>
    </w:p>
    <w:p>
      <w:pPr>
        <w:spacing w:after="0"/>
      </w:pPr>
      <w:r>
        <w:rPr>
          <w:rFonts w:ascii="Courier New" w:cs="Courier New" w:eastAsia="Courier New" w:hAnsi="Courier New"/>
          <w:sz w:val="14"/>
          <w:szCs w:val="14"/>
        </w:rPr>
        <w:t xml:space="preserve">   "stat_pills": [</w:t>
      </w:r>
    </w:p>
    <w:p>
      <w:pPr>
        <w:spacing w:after="0"/>
      </w:pPr>
      <w:r>
        <w:rPr>
          <w:rFonts w:ascii="Courier New" w:cs="Courier New" w:eastAsia="Courier New" w:hAnsi="Courier New"/>
          <w:sz w:val="14"/>
          <w:szCs w:val="14"/>
        </w:rPr>
        <w:t xml:space="preserve">    "Singapore: first cultivated meat approvals globally",</w:t>
      </w:r>
    </w:p>
    <w:p>
      <w:pPr>
        <w:spacing w:after="0"/>
      </w:pPr>
      <w:r>
        <w:rPr>
          <w:rFonts w:ascii="Courier New" w:cs="Courier New" w:eastAsia="Courier New" w:hAnsi="Courier New"/>
          <w:sz w:val="14"/>
          <w:szCs w:val="14"/>
        </w:rPr>
        <w:t xml:space="preserve">    "SEA protein demand rising with incomes",</w:t>
      </w:r>
    </w:p>
    <w:p>
      <w:pPr>
        <w:spacing w:after="0"/>
      </w:pPr>
      <w:r>
        <w:rPr>
          <w:rFonts w:ascii="Courier New" w:cs="Courier New" w:eastAsia="Courier New" w:hAnsi="Courier New"/>
          <w:sz w:val="14"/>
          <w:szCs w:val="14"/>
        </w:rPr>
        <w:t xml:space="preserve">    "Plant-based repositioning post-hype"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"intro": "Southeast Asia occupies a unique position in alternative protein: Singapore granted the world's first cultivated meat approvals and built a regulatory regime that attracts novel food companies globally, while the surrounding region consumes protein on price and tradition - tofu, tempeh and fish paste were plant-forward before the category had a name. The post-hype correction repriced the sector; survivors compete on taste, price parity and food-service integration rather than novelty. For protein companies, ingredient suppliers, manufacturers and investors, the strategic questions are regulatory sequencing, manufacturing location and which consumer truths to build on. GreyRadius brings food-sector realism to a category that needed it.",</w:t>
      </w:r>
    </w:p>
    <w:p>
      <w:pPr>
        <w:spacing w:after="0"/>
      </w:pPr>
      <w:r>
        <w:rPr>
          <w:rFonts w:ascii="Courier New" w:cs="Courier New" w:eastAsia="Courier New" w:hAnsi="Courier New"/>
          <w:sz w:val="14"/>
          <w:szCs w:val="14"/>
        </w:rPr>
        <w:t xml:space="preserve">   "challenge":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"Singapore approval is not regional access",</w:t>
      </w:r>
    </w:p>
    <w:p>
      <w:pPr>
        <w:spacing w:after="0"/>
      </w:pPr>
      <w:r>
        <w:rPr>
          <w:rFonts w:ascii="Courier New" w:cs="Courier New" w:eastAsia="Courier New" w:hAnsi="Courier New"/>
          <w:sz w:val="14"/>
          <w:szCs w:val="14"/>
        </w:rPr>
        <w:t xml:space="preserve">     "body": "The novel food regime that makes Singapore a launchpad does not transfer - each SEA market has its own regulatory pathway and consumer economics. Regional strategy needs country sequencing, not extrapolation."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"Price parity decides adoption in most of SEA",</w:t>
      </w:r>
    </w:p>
    <w:p>
      <w:pPr>
        <w:spacing w:after="0"/>
      </w:pPr>
      <w:r>
        <w:rPr>
          <w:rFonts w:ascii="Courier New" w:cs="Courier New" w:eastAsia="Courier New" w:hAnsi="Courier New"/>
          <w:sz w:val="14"/>
          <w:szCs w:val="14"/>
        </w:rPr>
        <w:t xml:space="preserve">     "body": "Outside affluent niches, protein purchases follow price and taste. Products engineered for western premium positioning fail regional price architecture tests."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"The capital environment demands operating discipline",</w:t>
      </w:r>
    </w:p>
    <w:p>
      <w:pPr>
        <w:spacing w:after="0"/>
      </w:pPr>
      <w:r>
        <w:rPr>
          <w:rFonts w:ascii="Courier New" w:cs="Courier New" w:eastAsia="Courier New" w:hAnsi="Courier New"/>
          <w:sz w:val="14"/>
          <w:szCs w:val="14"/>
        </w:rPr>
        <w:t xml:space="preserve">     "body": "Post-correction funding rewards unit economics and manufacturing pragmatism. Strategies built for the 2021 narrative environment no longer raise."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"services_mapping":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"Opportunity Assessment",</w:t>
      </w:r>
    </w:p>
    <w:p>
      <w:pPr>
        <w:spacing w:after="0"/>
      </w:pPr>
      <w:r>
        <w:rPr>
          <w:rFonts w:ascii="Courier New" w:cs="Courier New" w:eastAsia="Courier New" w:hAnsi="Courier New"/>
          <w:sz w:val="14"/>
          <w:szCs w:val="14"/>
        </w:rPr>
        <w:t xml:space="preserve">     "application": "Category and country demand mapping - plant-based, fermentation, cultivated - with price-parity and channel analysis."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"Market Entry Execution",</w:t>
      </w:r>
    </w:p>
    <w:p>
      <w:pPr>
        <w:spacing w:after="0"/>
      </w:pPr>
      <w:r>
        <w:rPr>
          <w:rFonts w:ascii="Courier New" w:cs="Courier New" w:eastAsia="Courier New" w:hAnsi="Courier New"/>
          <w:sz w:val="14"/>
          <w:szCs w:val="14"/>
        </w:rPr>
        <w:t xml:space="preserve">     "application": "Regulatory sequencing, manufacturing and co-packing partner screens, and food-service channel strategy."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"Feasibility &amp; TEV",</w:t>
      </w:r>
    </w:p>
    <w:p>
      <w:pPr>
        <w:spacing w:after="0"/>
      </w:pPr>
      <w:r>
        <w:rPr>
          <w:rFonts w:ascii="Courier New" w:cs="Courier New" w:eastAsia="Courier New" w:hAnsi="Courier New"/>
          <w:sz w:val="14"/>
          <w:szCs w:val="14"/>
        </w:rPr>
        <w:t xml:space="preserve">     "application": "Manufacturing location feasibility across Singapore, Thailand, Malaysia and Indonesia with incentive capture."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"Pitchbook &amp; Fundraising",</w:t>
      </w:r>
    </w:p>
    <w:p>
      <w:pPr>
        <w:spacing w:after="0"/>
      </w:pPr>
      <w:r>
        <w:rPr>
          <w:rFonts w:ascii="Courier New" w:cs="Courier New" w:eastAsia="Courier New" w:hAnsi="Courier New"/>
          <w:sz w:val="14"/>
          <w:szCs w:val="14"/>
        </w:rPr>
        <w:t xml:space="preserve">     "application": "Investment materials and diligence for protein ventures raising in a disciplined capital market."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"mandate_examples":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"European fermentation protein company",</w:t>
      </w:r>
    </w:p>
    <w:p>
      <w:pPr>
        <w:spacing w:after="0"/>
      </w:pPr>
      <w:r>
        <w:rPr>
          <w:rFonts w:ascii="Courier New" w:cs="Courier New" w:eastAsia="Courier New" w:hAnsi="Courier New"/>
          <w:sz w:val="14"/>
          <w:szCs w:val="14"/>
        </w:rPr>
        <w:t xml:space="preserve">     "problem": "Asia strategy anchored on Singapore approval with no commercialisation plan beyond it.",</w:t>
      </w:r>
    </w:p>
    <w:p>
      <w:pPr>
        <w:spacing w:after="0"/>
      </w:pPr>
      <w:r>
        <w:rPr>
          <w:rFonts w:ascii="Courier New" w:cs="Courier New" w:eastAsia="Courier New" w:hAnsi="Courier New"/>
          <w:sz w:val="14"/>
          <w:szCs w:val="14"/>
        </w:rPr>
        <w:t xml:space="preserve">     "what_we_did": "Mapped regulatory pathways in 4 markets, built the food-service-first channel strategy and screened regional co-manufacturing options.",</w:t>
      </w:r>
    </w:p>
    <w:p>
      <w:pPr>
        <w:spacing w:after="0"/>
      </w:pPr>
      <w:r>
        <w:rPr>
          <w:rFonts w:ascii="Courier New" w:cs="Courier New" w:eastAsia="Courier New" w:hAnsi="Courier New"/>
          <w:sz w:val="14"/>
          <w:szCs w:val="14"/>
        </w:rPr>
        <w:t xml:space="preserve">     "outcome": "Company sequenced Singapore-Thailand entry with a co-pack structure and anchor food-service accounts."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"US plant-based brand",</w:t>
      </w:r>
    </w:p>
    <w:p>
      <w:pPr>
        <w:spacing w:after="0"/>
      </w:pPr>
      <w:r>
        <w:rPr>
          <w:rFonts w:ascii="Courier New" w:cs="Courier New" w:eastAsia="Courier New" w:hAnsi="Courier New"/>
          <w:sz w:val="14"/>
          <w:szCs w:val="14"/>
        </w:rPr>
        <w:t xml:space="preserve">     "problem": "SEA retail expansion underperforming against premium positioning.",</w:t>
      </w:r>
    </w:p>
    <w:p>
      <w:pPr>
        <w:spacing w:after="0"/>
      </w:pPr>
      <w:r>
        <w:rPr>
          <w:rFonts w:ascii="Courier New" w:cs="Courier New" w:eastAsia="Courier New" w:hAnsi="Courier New"/>
          <w:sz w:val="14"/>
          <w:szCs w:val="14"/>
        </w:rPr>
        <w:t xml:space="preserve">     "what_we_did": "Ran price-architecture research across 3 markets, repositioned the portfolio toward food-service and local-format products.",</w:t>
      </w:r>
    </w:p>
    <w:p>
      <w:pPr>
        <w:spacing w:after="0"/>
      </w:pPr>
      <w:r>
        <w:rPr>
          <w:rFonts w:ascii="Courier New" w:cs="Courier New" w:eastAsia="Courier New" w:hAnsi="Courier New"/>
          <w:sz w:val="14"/>
          <w:szCs w:val="14"/>
        </w:rPr>
        <w:t xml:space="preserve">     "outcome": "Brand stabilised SEA revenue with a B2B-led model and localised retail SKUs."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"Impact fund",</w:t>
      </w:r>
    </w:p>
    <w:p>
      <w:pPr>
        <w:spacing w:after="0"/>
      </w:pPr>
      <w:r>
        <w:rPr>
          <w:rFonts w:ascii="Courier New" w:cs="Courier New" w:eastAsia="Courier New" w:hAnsi="Courier New"/>
          <w:sz w:val="14"/>
          <w:szCs w:val="14"/>
        </w:rPr>
        <w:t xml:space="preserve">     "problem": "Diligence on a cultivated seafood venture claiming near-term cost parity.",</w:t>
      </w:r>
    </w:p>
    <w:p>
      <w:pPr>
        <w:spacing w:after="0"/>
      </w:pPr>
      <w:r>
        <w:rPr>
          <w:rFonts w:ascii="Courier New" w:cs="Courier New" w:eastAsia="Courier New" w:hAnsi="Courier New"/>
          <w:sz w:val="14"/>
          <w:szCs w:val="14"/>
        </w:rPr>
        <w:t xml:space="preserve">     "what_we_did": "Tested cost curve assumptions against bioprocess benchmarks and regulatory timelines, assessed pilot-to-scale risk.",</w:t>
      </w:r>
    </w:p>
    <w:p>
      <w:pPr>
        <w:spacing w:after="0"/>
      </w:pPr>
      <w:r>
        <w:rPr>
          <w:rFonts w:ascii="Courier New" w:cs="Courier New" w:eastAsia="Courier New" w:hAnsi="Courier New"/>
          <w:sz w:val="14"/>
          <w:szCs w:val="14"/>
        </w:rPr>
        <w:t xml:space="preserve">     "outcome": "Fund invested with milestones anchored to verified scale-up economics."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"regulatory_table":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"SFA (Singapore)",</w:t>
      </w:r>
    </w:p>
    <w:p>
      <w:pPr>
        <w:spacing w:after="0"/>
      </w:pPr>
      <w:r>
        <w:rPr>
          <w:rFonts w:ascii="Courier New" w:cs="Courier New" w:eastAsia="Courier New" w:hAnsi="Courier New"/>
          <w:sz w:val="14"/>
          <w:szCs w:val="14"/>
        </w:rPr>
        <w:t xml:space="preserve">     "item": "Novel food framework including cultivated protein approvals",</w:t>
      </w:r>
    </w:p>
    <w:p>
      <w:pPr>
        <w:spacing w:after="0"/>
      </w:pPr>
      <w:r>
        <w:rPr>
          <w:rFonts w:ascii="Courier New" w:cs="Courier New" w:eastAsia="Courier New" w:hAnsi="Courier New"/>
          <w:sz w:val="14"/>
          <w:szCs w:val="14"/>
        </w:rPr>
        <w:t xml:space="preserve">     "timeline": "12-24 months",</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"Thai FDA / Malaysia MOH",</w:t>
      </w:r>
    </w:p>
    <w:p>
      <w:pPr>
        <w:spacing w:after="0"/>
      </w:pPr>
      <w:r>
        <w:rPr>
          <w:rFonts w:ascii="Courier New" w:cs="Courier New" w:eastAsia="Courier New" w:hAnsi="Courier New"/>
          <w:sz w:val="14"/>
          <w:szCs w:val="14"/>
        </w:rPr>
        <w:t xml:space="preserve">     "item": "Novel food and food safety pathways for new proteins",</w:t>
      </w:r>
    </w:p>
    <w:p>
      <w:pPr>
        <w:spacing w:after="0"/>
      </w:pPr>
      <w:r>
        <w:rPr>
          <w:rFonts w:ascii="Courier New" w:cs="Courier New" w:eastAsia="Courier New" w:hAnsi="Courier New"/>
          <w:sz w:val="14"/>
          <w:szCs w:val="14"/>
        </w:rPr>
        <w:t xml:space="preserve">     "timeline": "6-18 months",</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"BPOM + halal (Indonesia)",</w:t>
      </w:r>
    </w:p>
    <w:p>
      <w:pPr>
        <w:spacing w:after="0"/>
      </w:pPr>
      <w:r>
        <w:rPr>
          <w:rFonts w:ascii="Courier New" w:cs="Courier New" w:eastAsia="Courier New" w:hAnsi="Courier New"/>
          <w:sz w:val="14"/>
          <w:szCs w:val="14"/>
        </w:rPr>
        <w:t xml:space="preserve">     "item": "Registration plus mandatory halal certification for food",</w:t>
      </w:r>
    </w:p>
    <w:p>
      <w:pPr>
        <w:spacing w:after="0"/>
      </w:pPr>
      <w:r>
        <w:rPr>
          <w:rFonts w:ascii="Courier New" w:cs="Courier New" w:eastAsia="Courier New" w:hAnsi="Courier New"/>
          <w:sz w:val="14"/>
          <w:szCs w:val="14"/>
        </w:rPr>
        <w:t xml:space="preserve">     "timeline": "6-12 months",</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"ASEAN food standards",</w:t>
      </w:r>
    </w:p>
    <w:p>
      <w:pPr>
        <w:spacing w:after="0"/>
      </w:pPr>
      <w:r>
        <w:rPr>
          <w:rFonts w:ascii="Courier New" w:cs="Courier New" w:eastAsia="Courier New" w:hAnsi="Courier New"/>
          <w:sz w:val="14"/>
          <w:szCs w:val="14"/>
        </w:rPr>
        <w:t xml:space="preserve">     "item": "Partial harmonisation with national divergence in practice",</w:t>
      </w:r>
    </w:p>
    <w:p>
      <w:pPr>
        <w:spacing w:after="0"/>
      </w:pPr>
      <w:r>
        <w:rPr>
          <w:rFonts w:ascii="Courier New" w:cs="Courier New" w:eastAsia="Courier New" w:hAnsi="Courier New"/>
          <w:sz w:val="14"/>
          <w:szCs w:val="14"/>
        </w:rPr>
        <w:t xml:space="preserve">     "timeline": "Structural",</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"competitive_intel":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"Category-promotional consultancies",</w:t>
      </w:r>
    </w:p>
    <w:p>
      <w:pPr>
        <w:spacing w:after="0"/>
      </w:pPr>
      <w:r>
        <w:rPr>
          <w:rFonts w:ascii="Courier New" w:cs="Courier New" w:eastAsia="Courier New" w:hAnsi="Courier New"/>
          <w:sz w:val="14"/>
          <w:szCs w:val="14"/>
        </w:rPr>
        <w:t xml:space="preserve">     "their_gap": "Advocacy-inflected market sizing that survived into strategy work.",</w:t>
      </w:r>
    </w:p>
    <w:p>
      <w:pPr>
        <w:spacing w:after="0"/>
      </w:pPr>
      <w:r>
        <w:rPr>
          <w:rFonts w:ascii="Courier New" w:cs="Courier New" w:eastAsia="Courier New" w:hAnsi="Courier New"/>
          <w:sz w:val="14"/>
          <w:szCs w:val="14"/>
        </w:rPr>
        <w:t xml:space="preserve">     "greyradius_difference": "Price-parity-adjusted demand models without category cheerleading."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"Global strategy houses",</w:t>
      </w:r>
    </w:p>
    <w:p>
      <w:pPr>
        <w:spacing w:after="0"/>
      </w:pPr>
      <w:r>
        <w:rPr>
          <w:rFonts w:ascii="Courier New" w:cs="Courier New" w:eastAsia="Courier New" w:hAnsi="Courier New"/>
          <w:sz w:val="14"/>
          <w:szCs w:val="14"/>
        </w:rPr>
        <w:t xml:space="preserve">     "their_gap": "Alternative protein covered from global food practices, remote from SEA channel reality.",</w:t>
      </w:r>
    </w:p>
    <w:p>
      <w:pPr>
        <w:spacing w:after="0"/>
      </w:pPr>
      <w:r>
        <w:rPr>
          <w:rFonts w:ascii="Courier New" w:cs="Courier New" w:eastAsia="Courier New" w:hAnsi="Courier New"/>
          <w:sz w:val="14"/>
          <w:szCs w:val="14"/>
        </w:rPr>
        <w:t xml:space="preserve">     "greyradius_difference": "Regional food-service and retail channel depth from Singapore."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"Regulatory consultants",</w:t>
      </w:r>
    </w:p>
    <w:p>
      <w:pPr>
        <w:spacing w:after="0"/>
      </w:pPr>
      <w:r>
        <w:rPr>
          <w:rFonts w:ascii="Courier New" w:cs="Courier New" w:eastAsia="Courier New" w:hAnsi="Courier New"/>
          <w:sz w:val="14"/>
          <w:szCs w:val="14"/>
        </w:rPr>
        <w:t xml:space="preserve">     "their_gap": "Approval pathways without commercialisation strategy.",</w:t>
      </w:r>
    </w:p>
    <w:p>
      <w:pPr>
        <w:spacing w:after="0"/>
      </w:pPr>
      <w:r>
        <w:rPr>
          <w:rFonts w:ascii="Courier New" w:cs="Courier New" w:eastAsia="Courier New" w:hAnsi="Courier New"/>
          <w:sz w:val="14"/>
          <w:szCs w:val="14"/>
        </w:rPr>
        <w:t xml:space="preserve">     "greyradius_difference": "Regulatory sequencing integrated with channel and manufacturing decisions."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"decision_triggers": [</w:t>
      </w:r>
    </w:p>
    <w:p>
      <w:pPr>
        <w:spacing w:after="0"/>
      </w:pPr>
      <w:r>
        <w:rPr>
          <w:rFonts w:ascii="Courier New" w:cs="Courier New" w:eastAsia="Courier New" w:hAnsi="Courier New"/>
          <w:sz w:val="14"/>
          <w:szCs w:val="14"/>
        </w:rPr>
        <w:t xml:space="preserve">    "Singapore novel food approvals create commercialisation decisions",</w:t>
      </w:r>
    </w:p>
    <w:p>
      <w:pPr>
        <w:spacing w:after="0"/>
      </w:pPr>
      <w:r>
        <w:rPr>
          <w:rFonts w:ascii="Courier New" w:cs="Courier New" w:eastAsia="Courier New" w:hAnsi="Courier New"/>
          <w:sz w:val="14"/>
          <w:szCs w:val="14"/>
        </w:rPr>
        <w:t xml:space="preserve">    "Manufacturing location choices arise for regional supply",</w:t>
      </w:r>
    </w:p>
    <w:p>
      <w:pPr>
        <w:spacing w:after="0"/>
      </w:pPr>
      <w:r>
        <w:rPr>
          <w:rFonts w:ascii="Courier New" w:cs="Courier New" w:eastAsia="Courier New" w:hAnsi="Courier New"/>
          <w:sz w:val="14"/>
          <w:szCs w:val="14"/>
        </w:rPr>
        <w:t xml:space="preserve">    "Food-service chains open plant-based menu programmes",</w:t>
      </w:r>
    </w:p>
    <w:p>
      <w:pPr>
        <w:spacing w:after="0"/>
      </w:pPr>
      <w:r>
        <w:rPr>
          <w:rFonts w:ascii="Courier New" w:cs="Courier New" w:eastAsia="Courier New" w:hAnsi="Courier New"/>
          <w:sz w:val="14"/>
          <w:szCs w:val="14"/>
        </w:rPr>
        <w:t xml:space="preserve">    "Post-correction valuations create acquisition windows",</w:t>
      </w:r>
    </w:p>
    <w:p>
      <w:pPr>
        <w:spacing w:after="0"/>
      </w:pPr>
      <w:r>
        <w:rPr>
          <w:rFonts w:ascii="Courier New" w:cs="Courier New" w:eastAsia="Courier New" w:hAnsi="Courier New"/>
          <w:sz w:val="14"/>
          <w:szCs w:val="14"/>
        </w:rPr>
        <w:t xml:space="preserve">    "A fund evaluates protein venture exposure"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"engagement_phases":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1-3",</w:t>
      </w:r>
    </w:p>
    <w:p>
      <w:pPr>
        <w:spacing w:after="0"/>
      </w:pPr>
      <w:r>
        <w:rPr>
          <w:rFonts w:ascii="Courier New" w:cs="Courier New" w:eastAsia="Courier New" w:hAnsi="Courier New"/>
          <w:sz w:val="14"/>
          <w:szCs w:val="14"/>
        </w:rPr>
        <w:t xml:space="preserve">     "deliverable": "Country-category demand map with price-parity analysis",</w:t>
      </w:r>
    </w:p>
    <w:p>
      <w:pPr>
        <w:spacing w:after="0"/>
      </w:pPr>
      <w:r>
        <w:rPr>
          <w:rFonts w:ascii="Courier New" w:cs="Courier New" w:eastAsia="Courier New" w:hAnsi="Courier New"/>
          <w:sz w:val="14"/>
          <w:szCs w:val="14"/>
        </w:rPr>
        <w:t xml:space="preserve">     "why_it_matters": "Regional demand truths differ from category narratives"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4-6",</w:t>
      </w:r>
    </w:p>
    <w:p>
      <w:pPr>
        <w:spacing w:after="0"/>
      </w:pPr>
      <w:r>
        <w:rPr>
          <w:rFonts w:ascii="Courier New" w:cs="Courier New" w:eastAsia="Courier New" w:hAnsi="Courier New"/>
          <w:sz w:val="14"/>
          <w:szCs w:val="14"/>
        </w:rPr>
        <w:t xml:space="preserve">     "deliverable": "Regulatory and manufacturing sequencing strategy",</w:t>
      </w:r>
    </w:p>
    <w:p>
      <w:pPr>
        <w:spacing w:after="0"/>
      </w:pPr>
      <w:r>
        <w:rPr>
          <w:rFonts w:ascii="Courier New" w:cs="Courier New" w:eastAsia="Courier New" w:hAnsi="Courier New"/>
          <w:sz w:val="14"/>
          <w:szCs w:val="14"/>
        </w:rPr>
        <w:t xml:space="preserve">     "why_it_matters": "Approval order and production location gate everything"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7-10",</w:t>
      </w:r>
    </w:p>
    <w:p>
      <w:pPr>
        <w:spacing w:after="0"/>
      </w:pPr>
      <w:r>
        <w:rPr>
          <w:rFonts w:ascii="Courier New" w:cs="Courier New" w:eastAsia="Courier New" w:hAnsi="Courier New"/>
          <w:sz w:val="14"/>
          <w:szCs w:val="14"/>
        </w:rPr>
        <w:t xml:space="preserve">     "deliverable": "Channel strategy and partner screens",</w:t>
      </w:r>
    </w:p>
    <w:p>
      <w:pPr>
        <w:spacing w:after="0"/>
      </w:pPr>
      <w:r>
        <w:rPr>
          <w:rFonts w:ascii="Courier New" w:cs="Courier New" w:eastAsia="Courier New" w:hAnsi="Courier New"/>
          <w:sz w:val="14"/>
          <w:szCs w:val="14"/>
        </w:rPr>
        <w:t xml:space="preserve">     "why_it_matters": "Food-service integration beats retail shelf wars in this region"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11-12",</w:t>
      </w:r>
    </w:p>
    <w:p>
      <w:pPr>
        <w:spacing w:after="0"/>
      </w:pPr>
      <w:r>
        <w:rPr>
          <w:rFonts w:ascii="Courier New" w:cs="Courier New" w:eastAsia="Courier New" w:hAnsi="Courier New"/>
          <w:sz w:val="14"/>
          <w:szCs w:val="14"/>
        </w:rPr>
        <w:t xml:space="preserve">     "deliverable": "Execution roadmap or diligence report",</w:t>
      </w:r>
    </w:p>
    <w:p>
      <w:pPr>
        <w:spacing w:after="0"/>
      </w:pPr>
      <w:r>
        <w:rPr>
          <w:rFonts w:ascii="Courier New" w:cs="Courier New" w:eastAsia="Courier New" w:hAnsi="Courier New"/>
          <w:sz w:val="14"/>
          <w:szCs w:val="14"/>
        </w:rPr>
        <w:t xml:space="preserve">     "why_it_matters": "Disciplined milestones match the capital environment"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"target_titles": [</w:t>
      </w:r>
    </w:p>
    <w:p>
      <w:pPr>
        <w:spacing w:after="0"/>
      </w:pPr>
      <w:r>
        <w:rPr>
          <w:rFonts w:ascii="Courier New" w:cs="Courier New" w:eastAsia="Courier New" w:hAnsi="Courier New"/>
          <w:sz w:val="14"/>
          <w:szCs w:val="14"/>
        </w:rPr>
        <w:t xml:space="preserve">    "CEO, alternative protein company",</w:t>
      </w:r>
    </w:p>
    <w:p>
      <w:pPr>
        <w:spacing w:after="0"/>
      </w:pPr>
      <w:r>
        <w:rPr>
          <w:rFonts w:ascii="Courier New" w:cs="Courier New" w:eastAsia="Courier New" w:hAnsi="Courier New"/>
          <w:sz w:val="14"/>
          <w:szCs w:val="14"/>
        </w:rPr>
        <w:t xml:space="preserve">    "Head of APAC, food ingredients firm",</w:t>
      </w:r>
    </w:p>
    <w:p>
      <w:pPr>
        <w:spacing w:after="0"/>
      </w:pPr>
      <w:r>
        <w:rPr>
          <w:rFonts w:ascii="Courier New" w:cs="Courier New" w:eastAsia="Courier New" w:hAnsi="Courier New"/>
          <w:sz w:val="14"/>
          <w:szCs w:val="14"/>
        </w:rPr>
        <w:t xml:space="preserve">    "VP Commercial, cultivated or fermentation venture",</w:t>
      </w:r>
    </w:p>
    <w:p>
      <w:pPr>
        <w:spacing w:after="0"/>
      </w:pPr>
      <w:r>
        <w:rPr>
          <w:rFonts w:ascii="Courier New" w:cs="Courier New" w:eastAsia="Courier New" w:hAnsi="Courier New"/>
          <w:sz w:val="14"/>
          <w:szCs w:val="14"/>
        </w:rPr>
        <w:t xml:space="preserve">    "Corporate Venturing Director, food group",</w:t>
      </w:r>
    </w:p>
    <w:p>
      <w:pPr>
        <w:spacing w:after="0"/>
      </w:pPr>
      <w:r>
        <w:rPr>
          <w:rFonts w:ascii="Courier New" w:cs="Courier New" w:eastAsia="Courier New" w:hAnsi="Courier New"/>
          <w:sz w:val="14"/>
          <w:szCs w:val="14"/>
        </w:rPr>
        <w:t xml:space="preserve">    "Partner, food and agtech fund",</w:t>
      </w:r>
    </w:p>
    <w:p>
      <w:pPr>
        <w:spacing w:after="0"/>
      </w:pPr>
      <w:r>
        <w:rPr>
          <w:rFonts w:ascii="Courier New" w:cs="Courier New" w:eastAsia="Courier New" w:hAnsi="Courier New"/>
          <w:sz w:val="14"/>
          <w:szCs w:val="14"/>
        </w:rPr>
        <w:t xml:space="preserve">    "Head of New Protein, conventional protein producer"</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"common_mistakes":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"Treating Singapore approval as regional market access",</w:t>
      </w:r>
    </w:p>
    <w:p>
      <w:pPr>
        <w:spacing w:after="0"/>
      </w:pPr>
      <w:r>
        <w:rPr>
          <w:rFonts w:ascii="Courier New" w:cs="Courier New" w:eastAsia="Courier New" w:hAnsi="Courier New"/>
          <w:sz w:val="14"/>
          <w:szCs w:val="14"/>
        </w:rPr>
        <w:t xml:space="preserve">     "consequence": "Commercial plans stalled at every other border"</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"Premium western positioning in price-driven markets",</w:t>
      </w:r>
    </w:p>
    <w:p>
      <w:pPr>
        <w:spacing w:after="0"/>
      </w:pPr>
      <w:r>
        <w:rPr>
          <w:rFonts w:ascii="Courier New" w:cs="Courier New" w:eastAsia="Courier New" w:hAnsi="Courier New"/>
          <w:sz w:val="14"/>
          <w:szCs w:val="14"/>
        </w:rPr>
        <w:t xml:space="preserve">     "consequence": "Niche shelf presence mistaken for market entry"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"Building owned manufacturing before demand evidence",</w:t>
      </w:r>
    </w:p>
    <w:p>
      <w:pPr>
        <w:spacing w:after="0"/>
      </w:pPr>
      <w:r>
        <w:rPr>
          <w:rFonts w:ascii="Courier New" w:cs="Courier New" w:eastAsia="Courier New" w:hAnsi="Courier New"/>
          <w:sz w:val="14"/>
          <w:szCs w:val="14"/>
        </w:rPr>
        <w:t xml:space="preserve">     "consequence": "Capex burn the post-correction capital market will not refinance"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"Ignoring traditional plant-protein incumbency",</w:t>
      </w:r>
    </w:p>
    <w:p>
      <w:pPr>
        <w:spacing w:after="0"/>
      </w:pPr>
      <w:r>
        <w:rPr>
          <w:rFonts w:ascii="Courier New" w:cs="Courier New" w:eastAsia="Courier New" w:hAnsi="Courier New"/>
          <w:sz w:val="14"/>
          <w:szCs w:val="14"/>
        </w:rPr>
        <w:t xml:space="preserve">     "consequence": "Competing with tempeh on novelty instead of learning from it"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"data_points": [</w:t>
      </w:r>
    </w:p>
    <w:p>
      <w:pPr>
        <w:spacing w:after="0"/>
      </w:pPr>
      <w:r>
        <w:rPr>
          <w:rFonts w:ascii="Courier New" w:cs="Courier New" w:eastAsia="Courier New" w:hAnsi="Courier New"/>
          <w:sz w:val="14"/>
          <w:szCs w:val="14"/>
        </w:rPr>
        <w:t xml:space="preserve">    "Singapore granted the world's first cultivated meat regulatory approvals",</w:t>
      </w:r>
    </w:p>
    <w:p>
      <w:pPr>
        <w:spacing w:after="0"/>
      </w:pPr>
      <w:r>
        <w:rPr>
          <w:rFonts w:ascii="Courier New" w:cs="Courier New" w:eastAsia="Courier New" w:hAnsi="Courier New"/>
          <w:sz w:val="14"/>
          <w:szCs w:val="14"/>
        </w:rPr>
        <w:t xml:space="preserve">    "SEA protein demand grows with incomes across a 680M population",</w:t>
      </w:r>
    </w:p>
    <w:p>
      <w:pPr>
        <w:spacing w:after="0"/>
      </w:pPr>
      <w:r>
        <w:rPr>
          <w:rFonts w:ascii="Courier New" w:cs="Courier New" w:eastAsia="Courier New" w:hAnsi="Courier New"/>
          <w:sz w:val="14"/>
          <w:szCs w:val="14"/>
        </w:rPr>
        <w:t xml:space="preserve">    "Traditional plant proteins hold deep incumbency across regional diets",</w:t>
      </w:r>
    </w:p>
    <w:p>
      <w:pPr>
        <w:spacing w:after="0"/>
      </w:pPr>
      <w:r>
        <w:rPr>
          <w:rFonts w:ascii="Courier New" w:cs="Courier New" w:eastAsia="Courier New" w:hAnsi="Courier New"/>
          <w:sz w:val="14"/>
          <w:szCs w:val="14"/>
        </w:rPr>
        <w:t xml:space="preserve">    "Post-correction funding concentrates on ventures with unit-economics evidence",</w:t>
      </w:r>
    </w:p>
    <w:p>
      <w:pPr>
        <w:spacing w:after="0"/>
      </w:pPr>
      <w:r>
        <w:rPr>
          <w:rFonts w:ascii="Courier New" w:cs="Courier New" w:eastAsia="Courier New" w:hAnsi="Courier New"/>
          <w:sz w:val="14"/>
          <w:szCs w:val="14"/>
        </w:rPr>
        <w:t xml:space="preserve">    "Food-service channels drive most successful new protein introductions in the region"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"why_now": [</w:t>
      </w:r>
    </w:p>
    <w:p>
      <w:pPr>
        <w:spacing w:after="0"/>
      </w:pPr>
      <w:r>
        <w:rPr>
          <w:rFonts w:ascii="Courier New" w:cs="Courier New" w:eastAsia="Courier New" w:hAnsi="Courier New"/>
          <w:sz w:val="14"/>
          <w:szCs w:val="14"/>
        </w:rPr>
        <w:t xml:space="preserve">    "Singapore's regulatory lead is drawing global ventures now - ecosystem positions and partnerships are forming in this window",</w:t>
      </w:r>
    </w:p>
    <w:p>
      <w:pPr>
        <w:spacing w:after="0"/>
      </w:pPr>
      <w:r>
        <w:rPr>
          <w:rFonts w:ascii="Courier New" w:cs="Courier New" w:eastAsia="Courier New" w:hAnsi="Courier New"/>
          <w:sz w:val="14"/>
          <w:szCs w:val="14"/>
        </w:rPr>
        <w:t xml:space="preserve">    "Post-hype valuations make 2025-2027 the entry and acquisition window for disciplined players",</w:t>
      </w:r>
    </w:p>
    <w:p>
      <w:pPr>
        <w:spacing w:after="0"/>
      </w:pPr>
      <w:r>
        <w:rPr>
          <w:rFonts w:ascii="Courier New" w:cs="Courier New" w:eastAsia="Courier New" w:hAnsi="Courier New"/>
          <w:sz w:val="14"/>
          <w:szCs w:val="14"/>
        </w:rPr>
        <w:t xml:space="preserve">    "Regional food-service chains are locking supplier programmes that will define category access"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"faq":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"Is Southeast Asia a real market for alternative proteins?",</w:t>
      </w:r>
    </w:p>
    <w:p>
      <w:pPr>
        <w:spacing w:after="0"/>
      </w:pPr>
      <w:r>
        <w:rPr>
          <w:rFonts w:ascii="Courier New" w:cs="Courier New" w:eastAsia="Courier New" w:hAnsi="Courier New"/>
          <w:sz w:val="14"/>
          <w:szCs w:val="14"/>
        </w:rPr>
        <w:t xml:space="preserve">     "a": "Real but specific: food-service integration, price-competitive formats and ingredient plays work; premium retail novelty largely does not outside Singapore niches. Our demand maps are price-parity-adjusted for exactly this reason."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"What makes Singapore's regime special?",</w:t>
      </w:r>
    </w:p>
    <w:p>
      <w:pPr>
        <w:spacing w:after="0"/>
      </w:pPr>
      <w:r>
        <w:rPr>
          <w:rFonts w:ascii="Courier New" w:cs="Courier New" w:eastAsia="Courier New" w:hAnsi="Courier New"/>
          <w:sz w:val="14"/>
          <w:szCs w:val="14"/>
        </w:rPr>
        <w:t xml:space="preserve">     "a": "A structured novel food pathway with demonstrated willingness to approve cultivated and fermentation-derived proteins first globally - plus ecosystem grants and pilot infrastructure. It is the region's regulatory launchpad, not its market."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"Where should we manufacture for the region?",</w:t>
      </w:r>
    </w:p>
    <w:p>
      <w:pPr>
        <w:spacing w:after="0"/>
      </w:pPr>
      <w:r>
        <w:rPr>
          <w:rFonts w:ascii="Courier New" w:cs="Courier New" w:eastAsia="Courier New" w:hAnsi="Courier New"/>
          <w:sz w:val="14"/>
          <w:szCs w:val="14"/>
        </w:rPr>
        <w:t xml:space="preserve">     "a": "Singapore for pilot and regulatory proximity; Thailand and Malaysia for scale economics with strong food manufacturing bases; Indonesia for market access with halal integration. Our TEVs contest options against your cost curve and market sequence."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"How does halal affect protein strategy in the region?",</w:t>
      </w:r>
    </w:p>
    <w:p>
      <w:pPr>
        <w:spacing w:after="0"/>
      </w:pPr>
      <w:r>
        <w:rPr>
          <w:rFonts w:ascii="Courier New" w:cs="Courier New" w:eastAsia="Courier New" w:hAnsi="Courier New"/>
          <w:sz w:val="14"/>
          <w:szCs w:val="14"/>
        </w:rPr>
        <w:t xml:space="preserve">     "a": "Decisively for Indonesia and Malaysia - certification covers inputs and processes, and cultivated proteins face evolving halal rulings. We build certification pathways into market sequencing."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"Do you work with conventional protein companies on this category?",</w:t>
      </w:r>
    </w:p>
    <w:p>
      <w:pPr>
        <w:spacing w:after="0"/>
      </w:pPr>
      <w:r>
        <w:rPr>
          <w:rFonts w:ascii="Courier New" w:cs="Courier New" w:eastAsia="Courier New" w:hAnsi="Courier New"/>
          <w:sz w:val="14"/>
          <w:szCs w:val="14"/>
        </w:rPr>
        <w:t xml:space="preserve">     "a": "Yes - portfolio strategy, venture screening and partnership structuring for producers hedging into new proteins."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"slug": "industrial-robotics-india",</w:t>
      </w:r>
    </w:p>
    <w:p>
      <w:pPr>
        <w:spacing w:after="0"/>
      </w:pPr>
      <w:r>
        <w:rPr>
          <w:rFonts w:ascii="Courier New" w:cs="Courier New" w:eastAsia="Courier New" w:hAnsi="Courier New"/>
          <w:sz w:val="14"/>
          <w:szCs w:val="14"/>
        </w:rPr>
        <w:t xml:space="preserve">   "parent": "robotics-automation",</w:t>
      </w:r>
    </w:p>
    <w:p>
      <w:pPr>
        <w:spacing w:after="0"/>
      </w:pPr>
      <w:r>
        <w:rPr>
          <w:rFonts w:ascii="Courier New" w:cs="Courier New" w:eastAsia="Courier New" w:hAnsi="Courier New"/>
          <w:sz w:val="14"/>
          <w:szCs w:val="14"/>
        </w:rPr>
        <w:t xml:space="preserve">   "path": "/industries/robotics-automation/industrial-robotics-india.html",</w:t>
      </w:r>
    </w:p>
    <w:p>
      <w:pPr>
        <w:spacing w:after="0"/>
      </w:pPr>
      <w:r>
        <w:rPr>
          <w:rFonts w:ascii="Courier New" w:cs="Courier New" w:eastAsia="Courier New" w:hAnsi="Courier New"/>
          <w:sz w:val="14"/>
          <w:szCs w:val="14"/>
        </w:rPr>
        <w:t xml:space="preserve">   "meta_title": "Industrial robotics consulting India | Market entry and GTM | GreyRadius",</w:t>
      </w:r>
    </w:p>
    <w:p>
      <w:pPr>
        <w:spacing w:after="0"/>
      </w:pPr>
      <w:r>
        <w:rPr>
          <w:rFonts w:ascii="Courier New" w:cs="Courier New" w:eastAsia="Courier New" w:hAnsi="Courier New"/>
          <w:sz w:val="14"/>
          <w:szCs w:val="14"/>
        </w:rPr>
        <w:t xml:space="preserve">   "meta_description": "GreyRadius advises robotics vendors, integrators and investors on India - automation demand across automotive, electronics and pharma, channel strategy, localisation and market entry.",</w:t>
      </w:r>
    </w:p>
    <w:p>
      <w:pPr>
        <w:spacing w:after="0"/>
      </w:pPr>
      <w:r>
        <w:rPr>
          <w:rFonts w:ascii="Courier New" w:cs="Courier New" w:eastAsia="Courier New" w:hAnsi="Courier New"/>
          <w:sz w:val="14"/>
          <w:szCs w:val="14"/>
        </w:rPr>
        <w:t xml:space="preserve">   "h1": "Industrial robotics consulting in India",</w:t>
      </w:r>
    </w:p>
    <w:p>
      <w:pPr>
        <w:spacing w:after="0"/>
      </w:pPr>
      <w:r>
        <w:rPr>
          <w:rFonts w:ascii="Courier New" w:cs="Courier New" w:eastAsia="Courier New" w:hAnsi="Courier New"/>
          <w:sz w:val="14"/>
          <w:szCs w:val="14"/>
        </w:rPr>
        <w:t xml:space="preserve">   "tagline": "India's factories are automating a decade late and at their own price points. We help robotics vendors and integrators build the India models that convert this catch-up cycle.",</w:t>
      </w:r>
    </w:p>
    <w:p>
      <w:pPr>
        <w:spacing w:after="0"/>
      </w:pPr>
      <w:r>
        <w:rPr>
          <w:rFonts w:ascii="Courier New" w:cs="Courier New" w:eastAsia="Courier New" w:hAnsi="Courier New"/>
          <w:sz w:val="14"/>
          <w:szCs w:val="14"/>
        </w:rPr>
        <w:t xml:space="preserve">   "stat_pills": [</w:t>
      </w:r>
    </w:p>
    <w:p>
      <w:pPr>
        <w:spacing w:after="0"/>
      </w:pPr>
      <w:r>
        <w:rPr>
          <w:rFonts w:ascii="Courier New" w:cs="Courier New" w:eastAsia="Courier New" w:hAnsi="Courier New"/>
          <w:sz w:val="14"/>
          <w:szCs w:val="14"/>
        </w:rPr>
        <w:t xml:space="preserve">    "Robot density: fraction of global benchmarks",</w:t>
      </w:r>
    </w:p>
    <w:p>
      <w:pPr>
        <w:spacing w:after="0"/>
      </w:pPr>
      <w:r>
        <w:rPr>
          <w:rFonts w:ascii="Courier New" w:cs="Courier New" w:eastAsia="Courier New" w:hAnsi="Courier New"/>
          <w:sz w:val="14"/>
          <w:szCs w:val="14"/>
        </w:rPr>
        <w:t xml:space="preserve">    "Electronics and EV capex driving adoption",</w:t>
      </w:r>
    </w:p>
    <w:p>
      <w:pPr>
        <w:spacing w:after="0"/>
      </w:pPr>
      <w:r>
        <w:rPr>
          <w:rFonts w:ascii="Courier New" w:cs="Courier New" w:eastAsia="Courier New" w:hAnsi="Courier New"/>
          <w:sz w:val="14"/>
          <w:szCs w:val="14"/>
        </w:rPr>
        <w:t xml:space="preserve">    "Robot installations at record levels"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"intro": "India's industrial automation cycle is compounding from a low base: robot density remains a fraction of China's or Korea's, but installations hit records as electronics manufacturing scales under PLI, EV and battery plants build automated lines from day one, and labour cost arbitrage erodes in quality-critical processes. The market rewards India-specific models - localised pricing, financing structures, integrator ecosystems and application engineering for Indian factory realities. Global vendors that transplant developed-market channel models stall; those who build for Indian capex psychology convert. GreyRadius helps robotics and automation vendors, system integrators and investors size real demand, design channel and pricing architecture, and execute entries.",</w:t>
      </w:r>
    </w:p>
    <w:p>
      <w:pPr>
        <w:spacing w:after="0"/>
      </w:pPr>
      <w:r>
        <w:rPr>
          <w:rFonts w:ascii="Courier New" w:cs="Courier New" w:eastAsia="Courier New" w:hAnsi="Courier New"/>
          <w:sz w:val="14"/>
          <w:szCs w:val="14"/>
        </w:rPr>
        <w:t xml:space="preserve">   "challenge":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"Capex psychology demands payback proof",</w:t>
      </w:r>
    </w:p>
    <w:p>
      <w:pPr>
        <w:spacing w:after="0"/>
      </w:pPr>
      <w:r>
        <w:rPr>
          <w:rFonts w:ascii="Courier New" w:cs="Courier New" w:eastAsia="Courier New" w:hAnsi="Courier New"/>
          <w:sz w:val="14"/>
          <w:szCs w:val="14"/>
        </w:rPr>
        <w:t xml:space="preserve">     "body": "Indian manufacturers buy automation on 18-36 month payback evidence, not technology roadmaps. Application-level ROI cases - welded assemblies, inspection, palletising - close deals; capability demonstrations do not."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"The integrator layer is thin and decisive",</w:t>
      </w:r>
    </w:p>
    <w:p>
      <w:pPr>
        <w:spacing w:after="0"/>
      </w:pPr>
      <w:r>
        <w:rPr>
          <w:rFonts w:ascii="Courier New" w:cs="Courier New" w:eastAsia="Courier New" w:hAnsi="Courier New"/>
          <w:sz w:val="14"/>
          <w:szCs w:val="14"/>
        </w:rPr>
        <w:t xml:space="preserve">     "body": "System integration capacity constrains market growth more than product availability. Vendor success depends on building and enabling integrator ecosystems, not just appointing distributors."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"Price-performance tiers are contested by Chinese entrants",</w:t>
      </w:r>
    </w:p>
    <w:p>
      <w:pPr>
        <w:spacing w:after="0"/>
      </w:pPr>
      <w:r>
        <w:rPr>
          <w:rFonts w:ascii="Courier New" w:cs="Courier New" w:eastAsia="Courier New" w:hAnsi="Courier New"/>
          <w:sz w:val="14"/>
          <w:szCs w:val="14"/>
        </w:rPr>
        <w:t xml:space="preserve">     "body": "Chinese robot makers are winning Indian volume segments on price. Global vendors need tier strategies - premium where process criticality pays, competitive tiers elsewhere - or they cede the growth segment."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"services_mapping":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"Opportunity Assessment",</w:t>
      </w:r>
    </w:p>
    <w:p>
      <w:pPr>
        <w:spacing w:after="0"/>
      </w:pPr>
      <w:r>
        <w:rPr>
          <w:rFonts w:ascii="Courier New" w:cs="Courier New" w:eastAsia="Courier New" w:hAnsi="Courier New"/>
          <w:sz w:val="14"/>
          <w:szCs w:val="14"/>
        </w:rPr>
        <w:t xml:space="preserve">     "application": "Application-level demand mapping across automotive, electronics, pharma and general manufacturing with adoption-trigger analysis."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"Market Entry Execution",</w:t>
      </w:r>
    </w:p>
    <w:p>
      <w:pPr>
        <w:spacing w:after="0"/>
      </w:pPr>
      <w:r>
        <w:rPr>
          <w:rFonts w:ascii="Courier New" w:cs="Courier New" w:eastAsia="Courier New" w:hAnsi="Courier New"/>
          <w:sz w:val="14"/>
          <w:szCs w:val="14"/>
        </w:rPr>
        <w:t xml:space="preserve">     "application": "Channel and integrator ecosystem design, pricing tier architecture and entity or partnership structuring."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"GTM Execution-as-a-Service",</w:t>
      </w:r>
    </w:p>
    <w:p>
      <w:pPr>
        <w:spacing w:after="0"/>
      </w:pPr>
      <w:r>
        <w:rPr>
          <w:rFonts w:ascii="Courier New" w:cs="Courier New" w:eastAsia="Courier New" w:hAnsi="Courier New"/>
          <w:sz w:val="14"/>
          <w:szCs w:val="14"/>
        </w:rPr>
        <w:t xml:space="preserve">     "application": "Key account coverage, integrator enablement programmes and application-led pursuit support."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"Feasibility &amp; TEV",</w:t>
      </w:r>
    </w:p>
    <w:p>
      <w:pPr>
        <w:spacing w:after="0"/>
      </w:pPr>
      <w:r>
        <w:rPr>
          <w:rFonts w:ascii="Courier New" w:cs="Courier New" w:eastAsia="Courier New" w:hAnsi="Courier New"/>
          <w:sz w:val="14"/>
          <w:szCs w:val="14"/>
        </w:rPr>
        <w:t xml:space="preserve">     "application": "Localisation feasibility - assembly, engineering centres - against volume thresholds and content advantages."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"mandate_examples":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"Japanese robotics manufacturer",</w:t>
      </w:r>
    </w:p>
    <w:p>
      <w:pPr>
        <w:spacing w:after="0"/>
      </w:pPr>
      <w:r>
        <w:rPr>
          <w:rFonts w:ascii="Courier New" w:cs="Courier New" w:eastAsia="Courier New" w:hAnsi="Courier New"/>
          <w:sz w:val="14"/>
          <w:szCs w:val="14"/>
        </w:rPr>
        <w:t xml:space="preserve">     "problem": "Premium positioning losing share to Chinese entrants in the growth segments.",</w:t>
      </w:r>
    </w:p>
    <w:p>
      <w:pPr>
        <w:spacing w:after="0"/>
      </w:pPr>
      <w:r>
        <w:rPr>
          <w:rFonts w:ascii="Courier New" w:cs="Courier New" w:eastAsia="Courier New" w:hAnsi="Courier New"/>
          <w:sz w:val="14"/>
          <w:szCs w:val="14"/>
        </w:rPr>
        <w:t xml:space="preserve">     "what_we_did": "Built a tier strategy with a competitive line for volume applications, redesigned integrator economics and refocused direct coverage on process-critical accounts.",</w:t>
      </w:r>
    </w:p>
    <w:p>
      <w:pPr>
        <w:spacing w:after="0"/>
      </w:pPr>
      <w:r>
        <w:rPr>
          <w:rFonts w:ascii="Courier New" w:cs="Courier New" w:eastAsia="Courier New" w:hAnsi="Courier New"/>
          <w:sz w:val="14"/>
          <w:szCs w:val="14"/>
        </w:rPr>
        <w:t xml:space="preserve">     "outcome": "Vendor held premium share while recapturing volume-segment growth through the new tier."</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"European cobot company",</w:t>
      </w:r>
    </w:p>
    <w:p>
      <w:pPr>
        <w:spacing w:after="0"/>
      </w:pPr>
      <w:r>
        <w:rPr>
          <w:rFonts w:ascii="Courier New" w:cs="Courier New" w:eastAsia="Courier New" w:hAnsi="Courier New"/>
          <w:sz w:val="14"/>
          <w:szCs w:val="14"/>
        </w:rPr>
        <w:t xml:space="preserve">     "problem": "India entry with SME-focused global playbook and no channel traction.",</w:t>
      </w:r>
    </w:p>
    <w:p>
      <w:pPr>
        <w:spacing w:after="0"/>
      </w:pPr>
      <w:r>
        <w:rPr>
          <w:rFonts w:ascii="Courier New" w:cs="Courier New" w:eastAsia="Courier New" w:hAnsi="Courier New"/>
          <w:sz w:val="14"/>
          <w:szCs w:val="14"/>
        </w:rPr>
        <w:t xml:space="preserve">     "what_we_did": "Mapped SME automation triggers and financing barriers, designed a financing-partner model and screened application-focused integrators.",</w:t>
      </w:r>
    </w:p>
    <w:p>
      <w:pPr>
        <w:spacing w:after="0"/>
      </w:pPr>
      <w:r>
        <w:rPr>
          <w:rFonts w:ascii="Courier New" w:cs="Courier New" w:eastAsia="Courier New" w:hAnsi="Courier New"/>
          <w:sz w:val="14"/>
          <w:szCs w:val="14"/>
        </w:rPr>
        <w:t xml:space="preserve">     "outcome": "Company built a 3-region channel with financing-attached offers and doubled first-year targets."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"PE fund",</w:t>
      </w:r>
    </w:p>
    <w:p>
      <w:pPr>
        <w:spacing w:after="0"/>
      </w:pPr>
      <w:r>
        <w:rPr>
          <w:rFonts w:ascii="Courier New" w:cs="Courier New" w:eastAsia="Courier New" w:hAnsi="Courier New"/>
          <w:sz w:val="14"/>
          <w:szCs w:val="14"/>
        </w:rPr>
        <w:t xml:space="preserve">     "problem": "Diligence on an Indian system integrator claiming EV and electronics tailwinds.",</w:t>
      </w:r>
    </w:p>
    <w:p>
      <w:pPr>
        <w:spacing w:after="0"/>
      </w:pPr>
      <w:r>
        <w:rPr>
          <w:rFonts w:ascii="Courier New" w:cs="Courier New" w:eastAsia="Courier New" w:hAnsi="Courier New"/>
          <w:sz w:val="14"/>
          <w:szCs w:val="14"/>
        </w:rPr>
        <w:t xml:space="preserve">     "what_we_did": "Verified order book quality, customer concentration and engineering bench depth against expansion claims.",</w:t>
      </w:r>
    </w:p>
    <w:p>
      <w:pPr>
        <w:spacing w:after="0"/>
      </w:pPr>
      <w:r>
        <w:rPr>
          <w:rFonts w:ascii="Courier New" w:cs="Courier New" w:eastAsia="Courier New" w:hAnsi="Courier New"/>
          <w:sz w:val="14"/>
          <w:szCs w:val="14"/>
        </w:rPr>
        <w:t xml:space="preserve">     "outcome": "Fund invested with integration-capacity milestones tied to the growth plan."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"regulatory_table":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"DPIIT / PLI programmes",</w:t>
      </w:r>
    </w:p>
    <w:p>
      <w:pPr>
        <w:spacing w:after="0"/>
      </w:pPr>
      <w:r>
        <w:rPr>
          <w:rFonts w:ascii="Courier New" w:cs="Courier New" w:eastAsia="Courier New" w:hAnsi="Courier New"/>
          <w:sz w:val="14"/>
          <w:szCs w:val="14"/>
        </w:rPr>
        <w:t xml:space="preserve">     "item": "Electronics, auto and battery incentives driving automation-intensive capacity",</w:t>
      </w:r>
    </w:p>
    <w:p>
      <w:pPr>
        <w:spacing w:after="0"/>
      </w:pPr>
      <w:r>
        <w:rPr>
          <w:rFonts w:ascii="Courier New" w:cs="Courier New" w:eastAsia="Courier New" w:hAnsi="Courier New"/>
          <w:sz w:val="14"/>
          <w:szCs w:val="14"/>
        </w:rPr>
        <w:t xml:space="preserve">     "timeline": "Programme windows",</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"BIS / safety standards",</w:t>
      </w:r>
    </w:p>
    <w:p>
      <w:pPr>
        <w:spacing w:after="0"/>
      </w:pPr>
      <w:r>
        <w:rPr>
          <w:rFonts w:ascii="Courier New" w:cs="Courier New" w:eastAsia="Courier New" w:hAnsi="Courier New"/>
          <w:sz w:val="14"/>
          <w:szCs w:val="14"/>
        </w:rPr>
        <w:t xml:space="preserve">     "item": "Machinery safety and certification requirements",</w:t>
      </w:r>
    </w:p>
    <w:p>
      <w:pPr>
        <w:spacing w:after="0"/>
      </w:pPr>
      <w:r>
        <w:rPr>
          <w:rFonts w:ascii="Courier New" w:cs="Courier New" w:eastAsia="Courier New" w:hAnsi="Courier New"/>
          <w:sz w:val="14"/>
          <w:szCs w:val="14"/>
        </w:rPr>
        <w:t xml:space="preserve">     "timeline": "Product-dependent",</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"Customs and FTA structures",</w:t>
      </w:r>
    </w:p>
    <w:p>
      <w:pPr>
        <w:spacing w:after="0"/>
      </w:pPr>
      <w:r>
        <w:rPr>
          <w:rFonts w:ascii="Courier New" w:cs="Courier New" w:eastAsia="Courier New" w:hAnsi="Courier New"/>
          <w:sz w:val="14"/>
          <w:szCs w:val="14"/>
        </w:rPr>
        <w:t xml:space="preserve">     "item": "Duty treatment on robots, components and cells",</w:t>
      </w:r>
    </w:p>
    <w:p>
      <w:pPr>
        <w:spacing w:after="0"/>
      </w:pPr>
      <w:r>
        <w:rPr>
          <w:rFonts w:ascii="Courier New" w:cs="Courier New" w:eastAsia="Courier New" w:hAnsi="Courier New"/>
          <w:sz w:val="14"/>
          <w:szCs w:val="14"/>
        </w:rPr>
        <w:t xml:space="preserve">     "timeline": "Transaction-level",</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"State industrial policies",</w:t>
      </w:r>
    </w:p>
    <w:p>
      <w:pPr>
        <w:spacing w:after="0"/>
      </w:pPr>
      <w:r>
        <w:rPr>
          <w:rFonts w:ascii="Courier New" w:cs="Courier New" w:eastAsia="Courier New" w:hAnsi="Courier New"/>
          <w:sz w:val="14"/>
          <w:szCs w:val="14"/>
        </w:rPr>
        <w:t xml:space="preserve">     "item": "Automation-linked incentives in manufacturing states",</w:t>
      </w:r>
    </w:p>
    <w:p>
      <w:pPr>
        <w:spacing w:after="0"/>
      </w:pPr>
      <w:r>
        <w:rPr>
          <w:rFonts w:ascii="Courier New" w:cs="Courier New" w:eastAsia="Courier New" w:hAnsi="Courier New"/>
          <w:sz w:val="14"/>
          <w:szCs w:val="14"/>
        </w:rPr>
        <w:t xml:space="preserve">     "timeline": "2-6 months",</w:t>
      </w:r>
    </w:p>
    <w:p>
      <w:pPr>
        <w:spacing w:after="0"/>
      </w:pPr>
      <w:r>
        <w:rPr>
          <w:rFonts w:ascii="Courier New" w:cs="Courier New" w:eastAsia="Courier New" w:hAnsi="Courier New"/>
          <w:sz w:val="14"/>
          <w:szCs w:val="14"/>
        </w:rPr>
        <w:t xml:space="preserve">     "complexity": "Low"</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"competitive_intel":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"Global industrial consultancies",</w:t>
      </w:r>
    </w:p>
    <w:p>
      <w:pPr>
        <w:spacing w:after="0"/>
      </w:pPr>
      <w:r>
        <w:rPr>
          <w:rFonts w:ascii="Courier New" w:cs="Courier New" w:eastAsia="Courier New" w:hAnsi="Courier New"/>
          <w:sz w:val="14"/>
          <w:szCs w:val="14"/>
        </w:rPr>
        <w:t xml:space="preserve">     "their_gap": "Automation strategy for global manufacturers; vendor GTM in India covered generically.",</w:t>
      </w:r>
    </w:p>
    <w:p>
      <w:pPr>
        <w:spacing w:after="0"/>
      </w:pPr>
      <w:r>
        <w:rPr>
          <w:rFonts w:ascii="Courier New" w:cs="Courier New" w:eastAsia="Courier New" w:hAnsi="Courier New"/>
          <w:sz w:val="14"/>
          <w:szCs w:val="14"/>
        </w:rPr>
        <w:t xml:space="preserve">     "greyradius_difference": "Application-level demand maps and integrator ecosystem design as core scope."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"Industry associations and research firms",</w:t>
      </w:r>
    </w:p>
    <w:p>
      <w:pPr>
        <w:spacing w:after="0"/>
      </w:pPr>
      <w:r>
        <w:rPr>
          <w:rFonts w:ascii="Courier New" w:cs="Courier New" w:eastAsia="Courier New" w:hAnsi="Courier New"/>
          <w:sz w:val="14"/>
          <w:szCs w:val="14"/>
        </w:rPr>
        <w:t xml:space="preserve">     "their_gap": "Installation statistics without account-level demand or channel guidance.",</w:t>
      </w:r>
    </w:p>
    <w:p>
      <w:pPr>
        <w:spacing w:after="0"/>
      </w:pPr>
      <w:r>
        <w:rPr>
          <w:rFonts w:ascii="Courier New" w:cs="Courier New" w:eastAsia="Courier New" w:hAnsi="Courier New"/>
          <w:sz w:val="14"/>
          <w:szCs w:val="14"/>
        </w:rPr>
        <w:t xml:space="preserve">     "greyradius_difference": "Named-account pipelines and adoption-trigger analysis."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"Distributor networks",</w:t>
      </w:r>
    </w:p>
    <w:p>
      <w:pPr>
        <w:spacing w:after="0"/>
      </w:pPr>
      <w:r>
        <w:rPr>
          <w:rFonts w:ascii="Courier New" w:cs="Courier New" w:eastAsia="Courier New" w:hAnsi="Courier New"/>
          <w:sz w:val="14"/>
          <w:szCs w:val="14"/>
        </w:rPr>
        <w:t xml:space="preserve">     "their_gap": "Coverage claims without application engineering depth.",</w:t>
      </w:r>
    </w:p>
    <w:p>
      <w:pPr>
        <w:spacing w:after="0"/>
      </w:pPr>
      <w:r>
        <w:rPr>
          <w:rFonts w:ascii="Courier New" w:cs="Courier New" w:eastAsia="Courier New" w:hAnsi="Courier New"/>
          <w:sz w:val="14"/>
          <w:szCs w:val="14"/>
        </w:rPr>
        <w:t xml:space="preserve">     "greyradius_difference": "We audit and build the integrator capability the market actually lacks."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"decision_triggers": [</w:t>
      </w:r>
    </w:p>
    <w:p>
      <w:pPr>
        <w:spacing w:after="0"/>
      </w:pPr>
      <w:r>
        <w:rPr>
          <w:rFonts w:ascii="Courier New" w:cs="Courier New" w:eastAsia="Courier New" w:hAnsi="Courier New"/>
          <w:sz w:val="14"/>
          <w:szCs w:val="14"/>
        </w:rPr>
        <w:t xml:space="preserve">    "PLI-linked plant construction creates automation procurement windows",</w:t>
      </w:r>
    </w:p>
    <w:p>
      <w:pPr>
        <w:spacing w:after="0"/>
      </w:pPr>
      <w:r>
        <w:rPr>
          <w:rFonts w:ascii="Courier New" w:cs="Courier New" w:eastAsia="Courier New" w:hAnsi="Courier New"/>
          <w:sz w:val="14"/>
          <w:szCs w:val="14"/>
        </w:rPr>
        <w:t xml:space="preserve">    "Chinese competitor wins force tier and pricing responses",</w:t>
      </w:r>
    </w:p>
    <w:p>
      <w:pPr>
        <w:spacing w:after="0"/>
      </w:pPr>
      <w:r>
        <w:rPr>
          <w:rFonts w:ascii="Courier New" w:cs="Courier New" w:eastAsia="Courier New" w:hAnsi="Courier New"/>
          <w:sz w:val="14"/>
          <w:szCs w:val="14"/>
        </w:rPr>
        <w:t xml:space="preserve">    "EV and battery line investments open application beachheads",</w:t>
      </w:r>
    </w:p>
    <w:p>
      <w:pPr>
        <w:spacing w:after="0"/>
      </w:pPr>
      <w:r>
        <w:rPr>
          <w:rFonts w:ascii="Courier New" w:cs="Courier New" w:eastAsia="Courier New" w:hAnsi="Courier New"/>
          <w:sz w:val="14"/>
          <w:szCs w:val="14"/>
        </w:rPr>
        <w:t xml:space="preserve">    "Integrator capacity constraints stall vendor growth",</w:t>
      </w:r>
    </w:p>
    <w:p>
      <w:pPr>
        <w:spacing w:after="0"/>
      </w:pPr>
      <w:r>
        <w:rPr>
          <w:rFonts w:ascii="Courier New" w:cs="Courier New" w:eastAsia="Courier New" w:hAnsi="Courier New"/>
          <w:sz w:val="14"/>
          <w:szCs w:val="14"/>
        </w:rPr>
        <w:t xml:space="preserve">    "A fund evaluates automation ecosystem assets"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"engagement_phases":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1-3",</w:t>
      </w:r>
    </w:p>
    <w:p>
      <w:pPr>
        <w:spacing w:after="0"/>
      </w:pPr>
      <w:r>
        <w:rPr>
          <w:rFonts w:ascii="Courier New" w:cs="Courier New" w:eastAsia="Courier New" w:hAnsi="Courier New"/>
          <w:sz w:val="14"/>
          <w:szCs w:val="14"/>
        </w:rPr>
        <w:t xml:space="preserve">     "deliverable": "Application-level demand map with adoption triggers",</w:t>
      </w:r>
    </w:p>
    <w:p>
      <w:pPr>
        <w:spacing w:after="0"/>
      </w:pPr>
      <w:r>
        <w:rPr>
          <w:rFonts w:ascii="Courier New" w:cs="Courier New" w:eastAsia="Courier New" w:hAnsi="Courier New"/>
          <w:sz w:val="14"/>
          <w:szCs w:val="14"/>
        </w:rPr>
        <w:t xml:space="preserve">     "why_it_matters": "India buys applications with paybacks, not robot categories"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4-6",</w:t>
      </w:r>
    </w:p>
    <w:p>
      <w:pPr>
        <w:spacing w:after="0"/>
      </w:pPr>
      <w:r>
        <w:rPr>
          <w:rFonts w:ascii="Courier New" w:cs="Courier New" w:eastAsia="Courier New" w:hAnsi="Courier New"/>
          <w:sz w:val="14"/>
          <w:szCs w:val="14"/>
        </w:rPr>
        <w:t xml:space="preserve">     "deliverable": "Channel and tier strategy with integrator screens",</w:t>
      </w:r>
    </w:p>
    <w:p>
      <w:pPr>
        <w:spacing w:after="0"/>
      </w:pPr>
      <w:r>
        <w:rPr>
          <w:rFonts w:ascii="Courier New" w:cs="Courier New" w:eastAsia="Courier New" w:hAnsi="Courier New"/>
          <w:sz w:val="14"/>
          <w:szCs w:val="14"/>
        </w:rPr>
        <w:t xml:space="preserve">     "why_it_matters": "The integrator layer decides execution capacity"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7-10",</w:t>
      </w:r>
    </w:p>
    <w:p>
      <w:pPr>
        <w:spacing w:after="0"/>
      </w:pPr>
      <w:r>
        <w:rPr>
          <w:rFonts w:ascii="Courier New" w:cs="Courier New" w:eastAsia="Courier New" w:hAnsi="Courier New"/>
          <w:sz w:val="14"/>
          <w:szCs w:val="14"/>
        </w:rPr>
        <w:t xml:space="preserve">     "deliverable": "Pricing and financing architecture with pursuit plans",</w:t>
      </w:r>
    </w:p>
    <w:p>
      <w:pPr>
        <w:spacing w:after="0"/>
      </w:pPr>
      <w:r>
        <w:rPr>
          <w:rFonts w:ascii="Courier New" w:cs="Courier New" w:eastAsia="Courier New" w:hAnsi="Courier New"/>
          <w:sz w:val="14"/>
          <w:szCs w:val="14"/>
        </w:rPr>
        <w:t xml:space="preserve">     "why_it_matters": "Financing-attached offers unlock the SME segment"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11-12",</w:t>
      </w:r>
    </w:p>
    <w:p>
      <w:pPr>
        <w:spacing w:after="0"/>
      </w:pPr>
      <w:r>
        <w:rPr>
          <w:rFonts w:ascii="Courier New" w:cs="Courier New" w:eastAsia="Courier New" w:hAnsi="Courier New"/>
          <w:sz w:val="14"/>
          <w:szCs w:val="14"/>
        </w:rPr>
        <w:t xml:space="preserve">     "deliverable": "Execution roadmap with account targets",</w:t>
      </w:r>
    </w:p>
    <w:p>
      <w:pPr>
        <w:spacing w:after="0"/>
      </w:pPr>
      <w:r>
        <w:rPr>
          <w:rFonts w:ascii="Courier New" w:cs="Courier New" w:eastAsia="Courier New" w:hAnsi="Courier New"/>
          <w:sz w:val="14"/>
          <w:szCs w:val="14"/>
        </w:rPr>
        <w:t xml:space="preserve">     "why_it_matters": "Converts strategy into managed pipeline"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"target_titles": [</w:t>
      </w:r>
    </w:p>
    <w:p>
      <w:pPr>
        <w:spacing w:after="0"/>
      </w:pPr>
      <w:r>
        <w:rPr>
          <w:rFonts w:ascii="Courier New" w:cs="Courier New" w:eastAsia="Courier New" w:hAnsi="Courier New"/>
          <w:sz w:val="14"/>
          <w:szCs w:val="14"/>
        </w:rPr>
        <w:t xml:space="preserve">    "Managing Director India, robotics vendor",</w:t>
      </w:r>
    </w:p>
    <w:p>
      <w:pPr>
        <w:spacing w:after="0"/>
      </w:pPr>
      <w:r>
        <w:rPr>
          <w:rFonts w:ascii="Courier New" w:cs="Courier New" w:eastAsia="Courier New" w:hAnsi="Courier New"/>
          <w:sz w:val="14"/>
          <w:szCs w:val="14"/>
        </w:rPr>
        <w:t xml:space="preserve">    "VP Sales APAC, automation company",</w:t>
      </w:r>
    </w:p>
    <w:p>
      <w:pPr>
        <w:spacing w:after="0"/>
      </w:pPr>
      <w:r>
        <w:rPr>
          <w:rFonts w:ascii="Courier New" w:cs="Courier New" w:eastAsia="Courier New" w:hAnsi="Courier New"/>
          <w:sz w:val="14"/>
          <w:szCs w:val="14"/>
        </w:rPr>
        <w:t xml:space="preserve">    "CEO, system integrator",</w:t>
      </w:r>
    </w:p>
    <w:p>
      <w:pPr>
        <w:spacing w:after="0"/>
      </w:pPr>
      <w:r>
        <w:rPr>
          <w:rFonts w:ascii="Courier New" w:cs="Courier New" w:eastAsia="Courier New" w:hAnsi="Courier New"/>
          <w:sz w:val="14"/>
          <w:szCs w:val="14"/>
        </w:rPr>
        <w:t xml:space="preserve">    "Head of Manufacturing Strategy, industrial group",</w:t>
      </w:r>
    </w:p>
    <w:p>
      <w:pPr>
        <w:spacing w:after="0"/>
      </w:pPr>
      <w:r>
        <w:rPr>
          <w:rFonts w:ascii="Courier New" w:cs="Courier New" w:eastAsia="Courier New" w:hAnsi="Courier New"/>
          <w:sz w:val="14"/>
          <w:szCs w:val="14"/>
        </w:rPr>
        <w:t xml:space="preserve">    "Partner, industrial PE fund",</w:t>
      </w:r>
    </w:p>
    <w:p>
      <w:pPr>
        <w:spacing w:after="0"/>
      </w:pPr>
      <w:r>
        <w:rPr>
          <w:rFonts w:ascii="Courier New" w:cs="Courier New" w:eastAsia="Courier New" w:hAnsi="Courier New"/>
          <w:sz w:val="14"/>
          <w:szCs w:val="14"/>
        </w:rPr>
        <w:t xml:space="preserve">    "Country Head, cobot or AMR company"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"common_mistakes":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"Selling technology capability instead of application payback",</w:t>
      </w:r>
    </w:p>
    <w:p>
      <w:pPr>
        <w:spacing w:after="0"/>
      </w:pPr>
      <w:r>
        <w:rPr>
          <w:rFonts w:ascii="Courier New" w:cs="Courier New" w:eastAsia="Courier New" w:hAnsi="Courier New"/>
          <w:sz w:val="14"/>
          <w:szCs w:val="14"/>
        </w:rPr>
        <w:t xml:space="preserve">     "consequence": "Long sales cycles that end in deferred decisions"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"Appointing distributors where integrators are needed",</w:t>
      </w:r>
    </w:p>
    <w:p>
      <w:pPr>
        <w:spacing w:after="0"/>
      </w:pPr>
      <w:r>
        <w:rPr>
          <w:rFonts w:ascii="Courier New" w:cs="Courier New" w:eastAsia="Courier New" w:hAnsi="Courier New"/>
          <w:sz w:val="14"/>
          <w:szCs w:val="14"/>
        </w:rPr>
        <w:t xml:space="preserve">     "consequence": "Coverage without conversion for application-heavy products"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"Defending premium-only positioning against Chinese tiers",</w:t>
      </w:r>
    </w:p>
    <w:p>
      <w:pPr>
        <w:spacing w:after="0"/>
      </w:pPr>
      <w:r>
        <w:rPr>
          <w:rFonts w:ascii="Courier New" w:cs="Courier New" w:eastAsia="Courier New" w:hAnsi="Courier New"/>
          <w:sz w:val="14"/>
          <w:szCs w:val="14"/>
        </w:rPr>
        <w:t xml:space="preserve">     "consequence": "Ceding the volume growth segment permanently"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"Ignoring financing barriers in SME automation",</w:t>
      </w:r>
    </w:p>
    <w:p>
      <w:pPr>
        <w:spacing w:after="0"/>
      </w:pPr>
      <w:r>
        <w:rPr>
          <w:rFonts w:ascii="Courier New" w:cs="Courier New" w:eastAsia="Courier New" w:hAnsi="Courier New"/>
          <w:sz w:val="14"/>
          <w:szCs w:val="14"/>
        </w:rPr>
        <w:t xml:space="preserve">     "consequence": "Losing the largest untapped adopter base to inaction"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"data_points": [</w:t>
      </w:r>
    </w:p>
    <w:p>
      <w:pPr>
        <w:spacing w:after="0"/>
      </w:pPr>
      <w:r>
        <w:rPr>
          <w:rFonts w:ascii="Courier New" w:cs="Courier New" w:eastAsia="Courier New" w:hAnsi="Courier New"/>
          <w:sz w:val="14"/>
          <w:szCs w:val="14"/>
        </w:rPr>
        <w:t xml:space="preserve">    "India's robot density remains a fraction of global manufacturing benchmarks",</w:t>
      </w:r>
    </w:p>
    <w:p>
      <w:pPr>
        <w:spacing w:after="0"/>
      </w:pPr>
      <w:r>
        <w:rPr>
          <w:rFonts w:ascii="Courier New" w:cs="Courier New" w:eastAsia="Courier New" w:hAnsi="Courier New"/>
          <w:sz w:val="14"/>
          <w:szCs w:val="14"/>
        </w:rPr>
        <w:t xml:space="preserve">    "Annual robot installations have hit successive records",</w:t>
      </w:r>
    </w:p>
    <w:p>
      <w:pPr>
        <w:spacing w:after="0"/>
      </w:pPr>
      <w:r>
        <w:rPr>
          <w:rFonts w:ascii="Courier New" w:cs="Courier New" w:eastAsia="Courier New" w:hAnsi="Courier New"/>
          <w:sz w:val="14"/>
          <w:szCs w:val="14"/>
        </w:rPr>
        <w:t xml:space="preserve">    "Electronics and EV programmes build automation-intensive capacity under PLI",</w:t>
      </w:r>
    </w:p>
    <w:p>
      <w:pPr>
        <w:spacing w:after="0"/>
      </w:pPr>
      <w:r>
        <w:rPr>
          <w:rFonts w:ascii="Courier New" w:cs="Courier New" w:eastAsia="Courier New" w:hAnsi="Courier New"/>
          <w:sz w:val="14"/>
          <w:szCs w:val="14"/>
        </w:rPr>
        <w:t xml:space="preserve">    "Automotive remains the largest robotics adopter with electronics rising fastest",</w:t>
      </w:r>
    </w:p>
    <w:p>
      <w:pPr>
        <w:spacing w:after="0"/>
      </w:pPr>
      <w:r>
        <w:rPr>
          <w:rFonts w:ascii="Courier New" w:cs="Courier New" w:eastAsia="Courier New" w:hAnsi="Courier New"/>
          <w:sz w:val="14"/>
          <w:szCs w:val="14"/>
        </w:rPr>
        <w:t xml:space="preserve">    "Chinese robot makers are capturing Indian volume segments on price"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"why_now": [</w:t>
      </w:r>
    </w:p>
    <w:p>
      <w:pPr>
        <w:spacing w:after="0"/>
      </w:pPr>
      <w:r>
        <w:rPr>
          <w:rFonts w:ascii="Courier New" w:cs="Courier New" w:eastAsia="Courier New" w:hAnsi="Courier New"/>
          <w:sz w:val="14"/>
          <w:szCs w:val="14"/>
        </w:rPr>
        <w:t xml:space="preserve">    "PLI-driven plant construction in 2025-2027 embeds automation decisions at line-design stage",</w:t>
      </w:r>
    </w:p>
    <w:p>
      <w:pPr>
        <w:spacing w:after="0"/>
      </w:pPr>
      <w:r>
        <w:rPr>
          <w:rFonts w:ascii="Courier New" w:cs="Courier New" w:eastAsia="Courier New" w:hAnsi="Courier New"/>
          <w:sz w:val="14"/>
          <w:szCs w:val="14"/>
        </w:rPr>
        <w:t xml:space="preserve">    "The integrator ecosystem is forming - vendors who build it now own the execution layer",</w:t>
      </w:r>
    </w:p>
    <w:p>
      <w:pPr>
        <w:spacing w:after="0"/>
      </w:pPr>
      <w:r>
        <w:rPr>
          <w:rFonts w:ascii="Courier New" w:cs="Courier New" w:eastAsia="Courier New" w:hAnsi="Courier New"/>
          <w:sz w:val="14"/>
          <w:szCs w:val="14"/>
        </w:rPr>
        <w:t xml:space="preserve">    "Tier competition with Chinese entrants is being decided in this cycle; waiting cedes the growth segment"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"faq":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"How big is India's industrial robotics opportunity really?",</w:t>
      </w:r>
    </w:p>
    <w:p>
      <w:pPr>
        <w:spacing w:after="0"/>
      </w:pPr>
      <w:r>
        <w:rPr>
          <w:rFonts w:ascii="Courier New" w:cs="Courier New" w:eastAsia="Courier New" w:hAnsi="Courier New"/>
          <w:sz w:val="14"/>
          <w:szCs w:val="14"/>
        </w:rPr>
        <w:t xml:space="preserve">     "a": "Record installations off a low density base, with electronics and EV capex as the growth engines - real, compounding, and price-tier contested. We size by application and adopter tier rather than quoting density-gap projections."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"Direct sales or channel for robotics vendors in India?",</w:t>
      </w:r>
    </w:p>
    <w:p>
      <w:pPr>
        <w:spacing w:after="0"/>
      </w:pPr>
      <w:r>
        <w:rPr>
          <w:rFonts w:ascii="Courier New" w:cs="Courier New" w:eastAsia="Courier New" w:hAnsi="Courier New"/>
          <w:sz w:val="14"/>
          <w:szCs w:val="14"/>
        </w:rPr>
        <w:t xml:space="preserve">     "a": "Hybrid: direct coverage for process-critical key accounts, integrator-led reach elsewhere. The constraint is integrator capability, not willingness - vendor enablement programmes are the real channel investment."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"How do we respond to Chinese price competition?",</w:t>
      </w:r>
    </w:p>
    <w:p>
      <w:pPr>
        <w:spacing w:after="0"/>
      </w:pPr>
      <w:r>
        <w:rPr>
          <w:rFonts w:ascii="Courier New" w:cs="Courier New" w:eastAsia="Courier New" w:hAnsi="Courier New"/>
          <w:sz w:val="14"/>
          <w:szCs w:val="14"/>
        </w:rPr>
        <w:t xml:space="preserve">     "a": "Tier strategy - premium lines where process criticality and lifecycle costs justify them, competitive tiers for volume applications, and service economics as the differentiator. Price-matching alone loses; structured tiers hold."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"Does local assembly make sense for robotics vendors?",</w:t>
      </w:r>
    </w:p>
    <w:p>
      <w:pPr>
        <w:spacing w:after="0"/>
      </w:pPr>
      <w:r>
        <w:rPr>
          <w:rFonts w:ascii="Courier New" w:cs="Courier New" w:eastAsia="Courier New" w:hAnsi="Courier New"/>
          <w:sz w:val="14"/>
          <w:szCs w:val="14"/>
        </w:rPr>
        <w:t xml:space="preserve">     "a": "At volume thresholds, increasingly yes - duty structures, customer preference and potential content requirements all favour it. Our TEVs define the trigger points for your product mix."</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"Can GreyRadius run our India key account coverage?",</w:t>
      </w:r>
    </w:p>
    <w:p>
      <w:pPr>
        <w:spacing w:after="0"/>
      </w:pPr>
      <w:r>
        <w:rPr>
          <w:rFonts w:ascii="Courier New" w:cs="Courier New" w:eastAsia="Courier New" w:hAnsi="Courier New"/>
          <w:sz w:val="14"/>
          <w:szCs w:val="14"/>
        </w:rPr>
        <w:t xml:space="preserve">     "a": "Yes. GTM Execution-as-a-Service provides account-based coverage, integrator enablement and pursuit support under your brand."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"slug": "warehouse-automation-southeast-asia",</w:t>
      </w:r>
    </w:p>
    <w:p>
      <w:pPr>
        <w:spacing w:after="0"/>
      </w:pPr>
      <w:r>
        <w:rPr>
          <w:rFonts w:ascii="Courier New" w:cs="Courier New" w:eastAsia="Courier New" w:hAnsi="Courier New"/>
          <w:sz w:val="14"/>
          <w:szCs w:val="14"/>
        </w:rPr>
        <w:t xml:space="preserve">   "parent": "robotics-automation",</w:t>
      </w:r>
    </w:p>
    <w:p>
      <w:pPr>
        <w:spacing w:after="0"/>
      </w:pPr>
      <w:r>
        <w:rPr>
          <w:rFonts w:ascii="Courier New" w:cs="Courier New" w:eastAsia="Courier New" w:hAnsi="Courier New"/>
          <w:sz w:val="14"/>
          <w:szCs w:val="14"/>
        </w:rPr>
        <w:t xml:space="preserve">   "path": "/industries/robotics-automation/warehouse-automation-southeast-asia.html",</w:t>
      </w:r>
    </w:p>
    <w:p>
      <w:pPr>
        <w:spacing w:after="0"/>
      </w:pPr>
      <w:r>
        <w:rPr>
          <w:rFonts w:ascii="Courier New" w:cs="Courier New" w:eastAsia="Courier New" w:hAnsi="Courier New"/>
          <w:sz w:val="14"/>
          <w:szCs w:val="14"/>
        </w:rPr>
        <w:t xml:space="preserve">   "meta_title": "Warehouse automation consulting Southeast Asia | GreyRadius",</w:t>
      </w:r>
    </w:p>
    <w:p>
      <w:pPr>
        <w:spacing w:after="0"/>
      </w:pPr>
      <w:r>
        <w:rPr>
          <w:rFonts w:ascii="Courier New" w:cs="Courier New" w:eastAsia="Courier New" w:hAnsi="Courier New"/>
          <w:sz w:val="14"/>
          <w:szCs w:val="14"/>
        </w:rPr>
        <w:t xml:space="preserve">   "meta_description": "GreyRadius advises automation vendors, 3PLs and investors on Southeast Asia - e-commerce fulfilment demand, AMR and ASRS adoption, country prioritisation and market entry strategy.",</w:t>
      </w:r>
    </w:p>
    <w:p>
      <w:pPr>
        <w:spacing w:after="0"/>
      </w:pPr>
      <w:r>
        <w:rPr>
          <w:rFonts w:ascii="Courier New" w:cs="Courier New" w:eastAsia="Courier New" w:hAnsi="Courier New"/>
          <w:sz w:val="14"/>
          <w:szCs w:val="14"/>
        </w:rPr>
        <w:t xml:space="preserve">   "h1": "Warehouse automation consulting in Southeast Asia",</w:t>
      </w:r>
    </w:p>
    <w:p>
      <w:pPr>
        <w:spacing w:after="0"/>
      </w:pPr>
      <w:r>
        <w:rPr>
          <w:rFonts w:ascii="Courier New" w:cs="Courier New" w:eastAsia="Courier New" w:hAnsi="Courier New"/>
          <w:sz w:val="14"/>
          <w:szCs w:val="14"/>
        </w:rPr>
        <w:t xml:space="preserve">   "tagline": "SEA's e-commerce volumes outgrew its manual warehouses. We help automation vendors and logistics operators time and win the region's fulfilment upgrade cycle.",</w:t>
      </w:r>
    </w:p>
    <w:p>
      <w:pPr>
        <w:spacing w:after="0"/>
      </w:pPr>
      <w:r>
        <w:rPr>
          <w:rFonts w:ascii="Courier New" w:cs="Courier New" w:eastAsia="Courier New" w:hAnsi="Courier New"/>
          <w:sz w:val="14"/>
          <w:szCs w:val="14"/>
        </w:rPr>
        <w:t xml:space="preserve">   "stat_pills": [</w:t>
      </w:r>
    </w:p>
    <w:p>
      <w:pPr>
        <w:spacing w:after="0"/>
      </w:pPr>
      <w:r>
        <w:rPr>
          <w:rFonts w:ascii="Courier New" w:cs="Courier New" w:eastAsia="Courier New" w:hAnsi="Courier New"/>
          <w:sz w:val="14"/>
          <w:szCs w:val="14"/>
        </w:rPr>
        <w:t xml:space="preserve">    "E-commerce logistics compounding double-digit",</w:t>
      </w:r>
    </w:p>
    <w:p>
      <w:pPr>
        <w:spacing w:after="0"/>
      </w:pPr>
      <w:r>
        <w:rPr>
          <w:rFonts w:ascii="Courier New" w:cs="Courier New" w:eastAsia="Courier New" w:hAnsi="Courier New"/>
          <w:sz w:val="14"/>
          <w:szCs w:val="14"/>
        </w:rPr>
        <w:t xml:space="preserve">    "Labour cost inflection in key markets",</w:t>
      </w:r>
    </w:p>
    <w:p>
      <w:pPr>
        <w:spacing w:after="0"/>
      </w:pPr>
      <w:r>
        <w:rPr>
          <w:rFonts w:ascii="Courier New" w:cs="Courier New" w:eastAsia="Courier New" w:hAnsi="Courier New"/>
          <w:sz w:val="14"/>
          <w:szCs w:val="14"/>
        </w:rPr>
        <w:t xml:space="preserve">    "3PL consolidation driving automation capex"</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"intro": "Southeast Asia's warehouse automation cycle is arriving on schedule: e-commerce fulfilment volumes have outgrown manual operations in Indonesia, Thailand and Vietnam; labour costs and turnover in logistics hubs are crossing automation-trigger thresholds; and the regional 3PL consolidation - plus China+1 manufacturing inventories - is creating operators with the scale and capital to automate. AMR fleets, goods-to-person systems and ASRS installations are moving from Singapore showcases to emerging-market production sites. For vendors, integrators and investors, the contest is country timing, channel design and application focus. GreyRadius runs the demand mapping, entry strategy and account execution.",</w:t>
      </w:r>
    </w:p>
    <w:p>
      <w:pPr>
        <w:spacing w:after="0"/>
      </w:pPr>
      <w:r>
        <w:rPr>
          <w:rFonts w:ascii="Courier New" w:cs="Courier New" w:eastAsia="Courier New" w:hAnsi="Courier New"/>
          <w:sz w:val="14"/>
          <w:szCs w:val="14"/>
        </w:rPr>
        <w:t xml:space="preserve">   "challenge":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"Automation triggers fire at different times per market",</w:t>
      </w:r>
    </w:p>
    <w:p>
      <w:pPr>
        <w:spacing w:after="0"/>
      </w:pPr>
      <w:r>
        <w:rPr>
          <w:rFonts w:ascii="Courier New" w:cs="Courier New" w:eastAsia="Courier New" w:hAnsi="Courier New"/>
          <w:sz w:val="14"/>
          <w:szCs w:val="14"/>
        </w:rPr>
        <w:t xml:space="preserve">     "body": "Singapore automates on labour scarcity, Thailand and Vietnam on cost inflection, Indonesia on scale economics in Java corridors. Reading each market's trigger timing separates early positioning from stranded investment."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"Buyer sophistication varies enormously",</w:t>
      </w:r>
    </w:p>
    <w:p>
      <w:pPr>
        <w:spacing w:after="0"/>
      </w:pPr>
      <w:r>
        <w:rPr>
          <w:rFonts w:ascii="Courier New" w:cs="Courier New" w:eastAsia="Courier New" w:hAnsi="Courier New"/>
          <w:sz w:val="14"/>
          <w:szCs w:val="14"/>
        </w:rPr>
        <w:t xml:space="preserve">     "body": "Regional 3PLs and e-commerce operators run world-class automation programmes; local operators need consultative selling with financing structures. One sales model cannot serve both."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"Service coverage decides vendor credibility",</w:t>
      </w:r>
    </w:p>
    <w:p>
      <w:pPr>
        <w:spacing w:after="0"/>
      </w:pPr>
      <w:r>
        <w:rPr>
          <w:rFonts w:ascii="Courier New" w:cs="Courier New" w:eastAsia="Courier New" w:hAnsi="Courier New"/>
          <w:sz w:val="14"/>
          <w:szCs w:val="14"/>
        </w:rPr>
        <w:t xml:space="preserve">     "body": "Automation buyers weight uptime support over product specifications. Vendors without in-region service depth lose to inferior products with better coverage."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"services_mapping":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"Opportunity Assessment",</w:t>
      </w:r>
    </w:p>
    <w:p>
      <w:pPr>
        <w:spacing w:after="0"/>
      </w:pPr>
      <w:r>
        <w:rPr>
          <w:rFonts w:ascii="Courier New" w:cs="Courier New" w:eastAsia="Courier New" w:hAnsi="Courier New"/>
          <w:sz w:val="14"/>
          <w:szCs w:val="14"/>
        </w:rPr>
        <w:t xml:space="preserve">     "application": "Country and application demand mapping - AMR, GTP, ASRS, sortation - with trigger-timing analysis."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"Market Entry Execution",</w:t>
      </w:r>
    </w:p>
    <w:p>
      <w:pPr>
        <w:spacing w:after="0"/>
      </w:pPr>
      <w:r>
        <w:rPr>
          <w:rFonts w:ascii="Courier New" w:cs="Courier New" w:eastAsia="Courier New" w:hAnsi="Courier New"/>
          <w:sz w:val="14"/>
          <w:szCs w:val="14"/>
        </w:rPr>
        <w:t xml:space="preserve">     "application": "Channel and service network design, integrator partnerships and country sequencing."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"GTM Execution-as-a-Service",</w:t>
      </w:r>
    </w:p>
    <w:p>
      <w:pPr>
        <w:spacing w:after="0"/>
      </w:pPr>
      <w:r>
        <w:rPr>
          <w:rFonts w:ascii="Courier New" w:cs="Courier New" w:eastAsia="Courier New" w:hAnsi="Courier New"/>
          <w:sz w:val="14"/>
          <w:szCs w:val="14"/>
        </w:rPr>
        <w:t xml:space="preserve">     "application": "Regional account coverage across 3PLs, e-commerce and manufacturing from Singapore."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"Feasibility &amp; TEV",</w:t>
      </w:r>
    </w:p>
    <w:p>
      <w:pPr>
        <w:spacing w:after="0"/>
      </w:pPr>
      <w:r>
        <w:rPr>
          <w:rFonts w:ascii="Courier New" w:cs="Courier New" w:eastAsia="Courier New" w:hAnsi="Courier New"/>
          <w:sz w:val="14"/>
          <w:szCs w:val="14"/>
        </w:rPr>
        <w:t xml:space="preserve">     "application": "Automation business cases for logistics operators and facility investors."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"mandate_examples":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"Chinese AMR vendor",</w:t>
      </w:r>
    </w:p>
    <w:p>
      <w:pPr>
        <w:spacing w:after="0"/>
      </w:pPr>
      <w:r>
        <w:rPr>
          <w:rFonts w:ascii="Courier New" w:cs="Courier New" w:eastAsia="Courier New" w:hAnsi="Courier New"/>
          <w:sz w:val="14"/>
          <w:szCs w:val="14"/>
        </w:rPr>
        <w:t xml:space="preserve">     "problem": "SEA expansion with product-price advantage but no service credibility.",</w:t>
      </w:r>
    </w:p>
    <w:p>
      <w:pPr>
        <w:spacing w:after="0"/>
      </w:pPr>
      <w:r>
        <w:rPr>
          <w:rFonts w:ascii="Courier New" w:cs="Courier New" w:eastAsia="Courier New" w:hAnsi="Courier New"/>
          <w:sz w:val="14"/>
          <w:szCs w:val="14"/>
        </w:rPr>
        <w:t xml:space="preserve">     "what_we_did": "Designed a service-network-first entry with integrator partnerships in 3 markets and reference-account strategy.",</w:t>
      </w:r>
    </w:p>
    <w:p>
      <w:pPr>
        <w:spacing w:after="0"/>
      </w:pPr>
      <w:r>
        <w:rPr>
          <w:rFonts w:ascii="Courier New" w:cs="Courier New" w:eastAsia="Courier New" w:hAnsi="Courier New"/>
          <w:sz w:val="14"/>
          <w:szCs w:val="14"/>
        </w:rPr>
        <w:t xml:space="preserve">     "outcome": "Vendor converted 2 lighthouse 3PL deployments into framework agreements within 15 months."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"Regional 3PL group",</w:t>
      </w:r>
    </w:p>
    <w:p>
      <w:pPr>
        <w:spacing w:after="0"/>
      </w:pPr>
      <w:r>
        <w:rPr>
          <w:rFonts w:ascii="Courier New" w:cs="Courier New" w:eastAsia="Courier New" w:hAnsi="Courier New"/>
          <w:sz w:val="14"/>
          <w:szCs w:val="14"/>
        </w:rPr>
        <w:t xml:space="preserve">     "problem": "Automation capex plan across 6 facilities with vendor claims impossible to compare.",</w:t>
      </w:r>
    </w:p>
    <w:p>
      <w:pPr>
        <w:spacing w:after="0"/>
      </w:pPr>
      <w:r>
        <w:rPr>
          <w:rFonts w:ascii="Courier New" w:cs="Courier New" w:eastAsia="Courier New" w:hAnsi="Courier New"/>
          <w:sz w:val="14"/>
          <w:szCs w:val="14"/>
        </w:rPr>
        <w:t xml:space="preserve">     "what_we_did": "Built vendor-neutral TEVs per facility - throughput, labour economics, phasing - and ran the procurement structure.",</w:t>
      </w:r>
    </w:p>
    <w:p>
      <w:pPr>
        <w:spacing w:after="0"/>
      </w:pPr>
      <w:r>
        <w:rPr>
          <w:rFonts w:ascii="Courier New" w:cs="Courier New" w:eastAsia="Courier New" w:hAnsi="Courier New"/>
          <w:sz w:val="14"/>
          <w:szCs w:val="14"/>
        </w:rPr>
        <w:t xml:space="preserve">     "outcome": "Group committed a phased programme 25% below the original consolidated bid."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"Industrial investor",</w:t>
      </w:r>
    </w:p>
    <w:p>
      <w:pPr>
        <w:spacing w:after="0"/>
      </w:pPr>
      <w:r>
        <w:rPr>
          <w:rFonts w:ascii="Courier New" w:cs="Courier New" w:eastAsia="Courier New" w:hAnsi="Courier New"/>
          <w:sz w:val="14"/>
          <w:szCs w:val="14"/>
        </w:rPr>
        <w:t xml:space="preserve">     "problem": "Evaluating a warehouse automation integrator with regional growth claims.",</w:t>
      </w:r>
    </w:p>
    <w:p>
      <w:pPr>
        <w:spacing w:after="0"/>
      </w:pPr>
      <w:r>
        <w:rPr>
          <w:rFonts w:ascii="Courier New" w:cs="Courier New" w:eastAsia="Courier New" w:hAnsi="Courier New"/>
          <w:sz w:val="14"/>
          <w:szCs w:val="14"/>
        </w:rPr>
        <w:t xml:space="preserve">     "what_we_did": "Verified project pipeline quality, engineering capacity and vendor relationships against expansion assumptions.",</w:t>
      </w:r>
    </w:p>
    <w:p>
      <w:pPr>
        <w:spacing w:after="0"/>
      </w:pPr>
      <w:r>
        <w:rPr>
          <w:rFonts w:ascii="Courier New" w:cs="Courier New" w:eastAsia="Courier New" w:hAnsi="Courier New"/>
          <w:sz w:val="14"/>
          <w:szCs w:val="14"/>
        </w:rPr>
        <w:t xml:space="preserve">     "outcome": "Investor proceeded with capacity-linked milestones."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"regulatory_table":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"National investment boards",</w:t>
      </w:r>
    </w:p>
    <w:p>
      <w:pPr>
        <w:spacing w:after="0"/>
      </w:pPr>
      <w:r>
        <w:rPr>
          <w:rFonts w:ascii="Courier New" w:cs="Courier New" w:eastAsia="Courier New" w:hAnsi="Courier New"/>
          <w:sz w:val="14"/>
          <w:szCs w:val="14"/>
        </w:rPr>
        <w:t xml:space="preserve">     "item": "Incentives for logistics and automation investments",</w:t>
      </w:r>
    </w:p>
    <w:p>
      <w:pPr>
        <w:spacing w:after="0"/>
      </w:pPr>
      <w:r>
        <w:rPr>
          <w:rFonts w:ascii="Courier New" w:cs="Courier New" w:eastAsia="Courier New" w:hAnsi="Courier New"/>
          <w:sz w:val="14"/>
          <w:szCs w:val="14"/>
        </w:rPr>
        <w:t xml:space="preserve">     "timeline": "2-6 months",</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"Labour regulations",</w:t>
      </w:r>
    </w:p>
    <w:p>
      <w:pPr>
        <w:spacing w:after="0"/>
      </w:pPr>
      <w:r>
        <w:rPr>
          <w:rFonts w:ascii="Courier New" w:cs="Courier New" w:eastAsia="Courier New" w:hAnsi="Courier New"/>
          <w:sz w:val="14"/>
          <w:szCs w:val="14"/>
        </w:rPr>
        <w:t xml:space="preserve">     "item": "Workforce transition rules affecting automation programmes",</w:t>
      </w:r>
    </w:p>
    <w:p>
      <w:pPr>
        <w:spacing w:after="0"/>
      </w:pPr>
      <w:r>
        <w:rPr>
          <w:rFonts w:ascii="Courier New" w:cs="Courier New" w:eastAsia="Courier New" w:hAnsi="Courier New"/>
          <w:sz w:val="14"/>
          <w:szCs w:val="14"/>
        </w:rPr>
        <w:t xml:space="preserve">     "timeline": "Market-dependent",</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"Safety and standards bodies",</w:t>
      </w:r>
    </w:p>
    <w:p>
      <w:pPr>
        <w:spacing w:after="0"/>
      </w:pPr>
      <w:r>
        <w:rPr>
          <w:rFonts w:ascii="Courier New" w:cs="Courier New" w:eastAsia="Courier New" w:hAnsi="Courier New"/>
          <w:sz w:val="14"/>
          <w:szCs w:val="14"/>
        </w:rPr>
        <w:t xml:space="preserve">     "item": "Machinery and warehouse safety certification",</w:t>
      </w:r>
    </w:p>
    <w:p>
      <w:pPr>
        <w:spacing w:after="0"/>
      </w:pPr>
      <w:r>
        <w:rPr>
          <w:rFonts w:ascii="Courier New" w:cs="Courier New" w:eastAsia="Courier New" w:hAnsi="Courier New"/>
          <w:sz w:val="14"/>
          <w:szCs w:val="14"/>
        </w:rPr>
        <w:t xml:space="preserve">     "timeline": "Product-dependent",</w:t>
      </w:r>
    </w:p>
    <w:p>
      <w:pPr>
        <w:spacing w:after="0"/>
      </w:pPr>
      <w:r>
        <w:rPr>
          <w:rFonts w:ascii="Courier New" w:cs="Courier New" w:eastAsia="Courier New" w:hAnsi="Courier New"/>
          <w:sz w:val="14"/>
          <w:szCs w:val="14"/>
        </w:rPr>
        <w:t xml:space="preserve">     "complexity": "Low"</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"Free zone authorities",</w:t>
      </w:r>
    </w:p>
    <w:p>
      <w:pPr>
        <w:spacing w:after="0"/>
      </w:pPr>
      <w:r>
        <w:rPr>
          <w:rFonts w:ascii="Courier New" w:cs="Courier New" w:eastAsia="Courier New" w:hAnsi="Courier New"/>
          <w:sz w:val="14"/>
          <w:szCs w:val="14"/>
        </w:rPr>
        <w:t xml:space="preserve">     "item": "Bonded warehouse and fulfilment zone frameworks",</w:t>
      </w:r>
    </w:p>
    <w:p>
      <w:pPr>
        <w:spacing w:after="0"/>
      </w:pPr>
      <w:r>
        <w:rPr>
          <w:rFonts w:ascii="Courier New" w:cs="Courier New" w:eastAsia="Courier New" w:hAnsi="Courier New"/>
          <w:sz w:val="14"/>
          <w:szCs w:val="14"/>
        </w:rPr>
        <w:t xml:space="preserve">     "timeline": "1-3 months",</w:t>
      </w:r>
    </w:p>
    <w:p>
      <w:pPr>
        <w:spacing w:after="0"/>
      </w:pPr>
      <w:r>
        <w:rPr>
          <w:rFonts w:ascii="Courier New" w:cs="Courier New" w:eastAsia="Courier New" w:hAnsi="Courier New"/>
          <w:sz w:val="14"/>
          <w:szCs w:val="14"/>
        </w:rPr>
        <w:t xml:space="preserve">     "complexity": "Low"</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"competitive_intel":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"Global logistics consultancies",</w:t>
      </w:r>
    </w:p>
    <w:p>
      <w:pPr>
        <w:spacing w:after="0"/>
      </w:pPr>
      <w:r>
        <w:rPr>
          <w:rFonts w:ascii="Courier New" w:cs="Courier New" w:eastAsia="Courier New" w:hAnsi="Courier New"/>
          <w:sz w:val="14"/>
          <w:szCs w:val="14"/>
        </w:rPr>
        <w:t xml:space="preserve">     "their_gap": "Network strategy for shippers; vendor GTM and country timing covered thinly.",</w:t>
      </w:r>
    </w:p>
    <w:p>
      <w:pPr>
        <w:spacing w:after="0"/>
      </w:pPr>
      <w:r>
        <w:rPr>
          <w:rFonts w:ascii="Courier New" w:cs="Courier New" w:eastAsia="Courier New" w:hAnsi="Courier New"/>
          <w:sz w:val="14"/>
          <w:szCs w:val="14"/>
        </w:rPr>
        <w:t xml:space="preserve">     "greyradius_difference": "Vendor-side entry strategy with trigger-timing analysis."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"Automation vendors' consulting arms",</w:t>
      </w:r>
    </w:p>
    <w:p>
      <w:pPr>
        <w:spacing w:after="0"/>
      </w:pPr>
      <w:r>
        <w:rPr>
          <w:rFonts w:ascii="Courier New" w:cs="Courier New" w:eastAsia="Courier New" w:hAnsi="Courier New"/>
          <w:sz w:val="14"/>
          <w:szCs w:val="14"/>
        </w:rPr>
        <w:t xml:space="preserve">     "their_gap": "Business cases engineered toward their own systems.",</w:t>
      </w:r>
    </w:p>
    <w:p>
      <w:pPr>
        <w:spacing w:after="0"/>
      </w:pPr>
      <w:r>
        <w:rPr>
          <w:rFonts w:ascii="Courier New" w:cs="Courier New" w:eastAsia="Courier New" w:hAnsi="Courier New"/>
          <w:sz w:val="14"/>
          <w:szCs w:val="14"/>
        </w:rPr>
        <w:t xml:space="preserve">     "greyradius_difference": "Vendor-neutral TEVs buyers can defend to boards."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"Regional market research firms",</w:t>
      </w:r>
    </w:p>
    <w:p>
      <w:pPr>
        <w:spacing w:after="0"/>
      </w:pPr>
      <w:r>
        <w:rPr>
          <w:rFonts w:ascii="Courier New" w:cs="Courier New" w:eastAsia="Courier New" w:hAnsi="Courier New"/>
          <w:sz w:val="14"/>
          <w:szCs w:val="14"/>
        </w:rPr>
        <w:t xml:space="preserve">     "their_gap": "Market size reports without account-level demand or channel design.",</w:t>
      </w:r>
    </w:p>
    <w:p>
      <w:pPr>
        <w:spacing w:after="0"/>
      </w:pPr>
      <w:r>
        <w:rPr>
          <w:rFonts w:ascii="Courier New" w:cs="Courier New" w:eastAsia="Courier New" w:hAnsi="Courier New"/>
          <w:sz w:val="14"/>
          <w:szCs w:val="14"/>
        </w:rPr>
        <w:t xml:space="preserve">     "greyradius_difference": "Named-account pipelines and service-network economics."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"decision_triggers": [</w:t>
      </w:r>
    </w:p>
    <w:p>
      <w:pPr>
        <w:spacing w:after="0"/>
      </w:pPr>
      <w:r>
        <w:rPr>
          <w:rFonts w:ascii="Courier New" w:cs="Courier New" w:eastAsia="Courier New" w:hAnsi="Courier New"/>
          <w:sz w:val="14"/>
          <w:szCs w:val="14"/>
        </w:rPr>
        <w:t xml:space="preserve">    "Labour cost or turnover inflections hit target markets",</w:t>
      </w:r>
    </w:p>
    <w:p>
      <w:pPr>
        <w:spacing w:after="0"/>
      </w:pPr>
      <w:r>
        <w:rPr>
          <w:rFonts w:ascii="Courier New" w:cs="Courier New" w:eastAsia="Courier New" w:hAnsi="Courier New"/>
          <w:sz w:val="14"/>
          <w:szCs w:val="14"/>
        </w:rPr>
        <w:t xml:space="preserve">    "3PL consolidation creates automation-capable buyers",</w:t>
      </w:r>
    </w:p>
    <w:p>
      <w:pPr>
        <w:spacing w:after="0"/>
      </w:pPr>
      <w:r>
        <w:rPr>
          <w:rFonts w:ascii="Courier New" w:cs="Courier New" w:eastAsia="Courier New" w:hAnsi="Courier New"/>
          <w:sz w:val="14"/>
          <w:szCs w:val="14"/>
        </w:rPr>
        <w:t xml:space="preserve">    "E-commerce fulfilment expansion opens facility programmes",</w:t>
      </w:r>
    </w:p>
    <w:p>
      <w:pPr>
        <w:spacing w:after="0"/>
      </w:pPr>
      <w:r>
        <w:rPr>
          <w:rFonts w:ascii="Courier New" w:cs="Courier New" w:eastAsia="Courier New" w:hAnsi="Courier New"/>
          <w:sz w:val="14"/>
          <w:szCs w:val="14"/>
        </w:rPr>
        <w:t xml:space="preserve">    "China+1 manufacturing inventories demand regional warehousing",</w:t>
      </w:r>
    </w:p>
    <w:p>
      <w:pPr>
        <w:spacing w:after="0"/>
      </w:pPr>
      <w:r>
        <w:rPr>
          <w:rFonts w:ascii="Courier New" w:cs="Courier New" w:eastAsia="Courier New" w:hAnsi="Courier New"/>
          <w:sz w:val="14"/>
          <w:szCs w:val="14"/>
        </w:rPr>
        <w:t xml:space="preserve">    "A fund evaluates automation ecosystem assets"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"engagement_phases":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1-3",</w:t>
      </w:r>
    </w:p>
    <w:p>
      <w:pPr>
        <w:spacing w:after="0"/>
      </w:pPr>
      <w:r>
        <w:rPr>
          <w:rFonts w:ascii="Courier New" w:cs="Courier New" w:eastAsia="Courier New" w:hAnsi="Courier New"/>
          <w:sz w:val="14"/>
          <w:szCs w:val="14"/>
        </w:rPr>
        <w:t xml:space="preserve">     "deliverable": "Country and application demand map with trigger timing",</w:t>
      </w:r>
    </w:p>
    <w:p>
      <w:pPr>
        <w:spacing w:after="0"/>
      </w:pPr>
      <w:r>
        <w:rPr>
          <w:rFonts w:ascii="Courier New" w:cs="Courier New" w:eastAsia="Courier New" w:hAnsi="Courier New"/>
          <w:sz w:val="14"/>
          <w:szCs w:val="14"/>
        </w:rPr>
        <w:t xml:space="preserve">     "why_it_matters": "Entering before the trigger wastes runway; after it, share is taken"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4-6",</w:t>
      </w:r>
    </w:p>
    <w:p>
      <w:pPr>
        <w:spacing w:after="0"/>
      </w:pPr>
      <w:r>
        <w:rPr>
          <w:rFonts w:ascii="Courier New" w:cs="Courier New" w:eastAsia="Courier New" w:hAnsi="Courier New"/>
          <w:sz w:val="14"/>
          <w:szCs w:val="14"/>
        </w:rPr>
        <w:t xml:space="preserve">     "deliverable": "Entry and service-network strategy",</w:t>
      </w:r>
    </w:p>
    <w:p>
      <w:pPr>
        <w:spacing w:after="0"/>
      </w:pPr>
      <w:r>
        <w:rPr>
          <w:rFonts w:ascii="Courier New" w:cs="Courier New" w:eastAsia="Courier New" w:hAnsi="Courier New"/>
          <w:sz w:val="14"/>
          <w:szCs w:val="14"/>
        </w:rPr>
        <w:t xml:space="preserve">     "why_it_matters": "Service depth decides vendor selection in this category"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7-10",</w:t>
      </w:r>
    </w:p>
    <w:p>
      <w:pPr>
        <w:spacing w:after="0"/>
      </w:pPr>
      <w:r>
        <w:rPr>
          <w:rFonts w:ascii="Courier New" w:cs="Courier New" w:eastAsia="Courier New" w:hAnsi="Courier New"/>
          <w:sz w:val="14"/>
          <w:szCs w:val="14"/>
        </w:rPr>
        <w:t xml:space="preserve">     "deliverable": "Partner screens and account pursuit plans",</w:t>
      </w:r>
    </w:p>
    <w:p>
      <w:pPr>
        <w:spacing w:after="0"/>
      </w:pPr>
      <w:r>
        <w:rPr>
          <w:rFonts w:ascii="Courier New" w:cs="Courier New" w:eastAsia="Courier New" w:hAnsi="Courier New"/>
          <w:sz w:val="14"/>
          <w:szCs w:val="14"/>
        </w:rPr>
        <w:t xml:space="preserve">     "why_it_matters": "Lighthouse references compound across the regional buyer network"</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11-12",</w:t>
      </w:r>
    </w:p>
    <w:p>
      <w:pPr>
        <w:spacing w:after="0"/>
      </w:pPr>
      <w:r>
        <w:rPr>
          <w:rFonts w:ascii="Courier New" w:cs="Courier New" w:eastAsia="Courier New" w:hAnsi="Courier New"/>
          <w:sz w:val="14"/>
          <w:szCs w:val="14"/>
        </w:rPr>
        <w:t xml:space="preserve">     "deliverable": "Execution roadmap with account targets",</w:t>
      </w:r>
    </w:p>
    <w:p>
      <w:pPr>
        <w:spacing w:after="0"/>
      </w:pPr>
      <w:r>
        <w:rPr>
          <w:rFonts w:ascii="Courier New" w:cs="Courier New" w:eastAsia="Courier New" w:hAnsi="Courier New"/>
          <w:sz w:val="14"/>
          <w:szCs w:val="14"/>
        </w:rPr>
        <w:t xml:space="preserve">     "why_it_matters": "Regional 3PL relationships convert across borders"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"target_titles": [</w:t>
      </w:r>
    </w:p>
    <w:p>
      <w:pPr>
        <w:spacing w:after="0"/>
      </w:pPr>
      <w:r>
        <w:rPr>
          <w:rFonts w:ascii="Courier New" w:cs="Courier New" w:eastAsia="Courier New" w:hAnsi="Courier New"/>
          <w:sz w:val="14"/>
          <w:szCs w:val="14"/>
        </w:rPr>
        <w:t xml:space="preserve">    "VP Asia-Pacific, automation vendor",</w:t>
      </w:r>
    </w:p>
    <w:p>
      <w:pPr>
        <w:spacing w:after="0"/>
      </w:pPr>
      <w:r>
        <w:rPr>
          <w:rFonts w:ascii="Courier New" w:cs="Courier New" w:eastAsia="Courier New" w:hAnsi="Courier New"/>
          <w:sz w:val="14"/>
          <w:szCs w:val="14"/>
        </w:rPr>
        <w:t xml:space="preserve">    "Chief Operations Officer, 3PL group",</w:t>
      </w:r>
    </w:p>
    <w:p>
      <w:pPr>
        <w:spacing w:after="0"/>
      </w:pPr>
      <w:r>
        <w:rPr>
          <w:rFonts w:ascii="Courier New" w:cs="Courier New" w:eastAsia="Courier New" w:hAnsi="Courier New"/>
          <w:sz w:val="14"/>
          <w:szCs w:val="14"/>
        </w:rPr>
        <w:t xml:space="preserve">    "Head of Fulfilment, e-commerce platform",</w:t>
      </w:r>
    </w:p>
    <w:p>
      <w:pPr>
        <w:spacing w:after="0"/>
      </w:pPr>
      <w:r>
        <w:rPr>
          <w:rFonts w:ascii="Courier New" w:cs="Courier New" w:eastAsia="Courier New" w:hAnsi="Courier New"/>
          <w:sz w:val="14"/>
          <w:szCs w:val="14"/>
        </w:rPr>
        <w:t xml:space="preserve">    "Regional Director, intralogistics company",</w:t>
      </w:r>
    </w:p>
    <w:p>
      <w:pPr>
        <w:spacing w:after="0"/>
      </w:pPr>
      <w:r>
        <w:rPr>
          <w:rFonts w:ascii="Courier New" w:cs="Courier New" w:eastAsia="Courier New" w:hAnsi="Courier New"/>
          <w:sz w:val="14"/>
          <w:szCs w:val="14"/>
        </w:rPr>
        <w:t xml:space="preserve">    "Investment Director, industrial fund",</w:t>
      </w:r>
    </w:p>
    <w:p>
      <w:pPr>
        <w:spacing w:after="0"/>
      </w:pPr>
      <w:r>
        <w:rPr>
          <w:rFonts w:ascii="Courier New" w:cs="Courier New" w:eastAsia="Courier New" w:hAnsi="Courier New"/>
          <w:sz w:val="14"/>
          <w:szCs w:val="14"/>
        </w:rPr>
        <w:t xml:space="preserve">    "Head of Supply Chain, manufacturing group"</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"common_mistakes":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"Timing all markets off Singapore's labour economics",</w:t>
      </w:r>
    </w:p>
    <w:p>
      <w:pPr>
        <w:spacing w:after="0"/>
      </w:pPr>
      <w:r>
        <w:rPr>
          <w:rFonts w:ascii="Courier New" w:cs="Courier New" w:eastAsia="Courier New" w:hAnsi="Courier New"/>
          <w:sz w:val="14"/>
          <w:szCs w:val="14"/>
        </w:rPr>
        <w:t xml:space="preserve">     "consequence": "Premature investment in markets years from their trigger"</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"Selling specifications to consultative-stage buyers",</w:t>
      </w:r>
    </w:p>
    <w:p>
      <w:pPr>
        <w:spacing w:after="0"/>
      </w:pPr>
      <w:r>
        <w:rPr>
          <w:rFonts w:ascii="Courier New" w:cs="Courier New" w:eastAsia="Courier New" w:hAnsi="Courier New"/>
          <w:sz w:val="14"/>
          <w:szCs w:val="14"/>
        </w:rPr>
        <w:t xml:space="preserve">     "consequence": "Long cycles that competitors with financing offers close first"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"Entering without service network commitments",</w:t>
      </w:r>
    </w:p>
    <w:p>
      <w:pPr>
        <w:spacing w:after="0"/>
      </w:pPr>
      <w:r>
        <w:rPr>
          <w:rFonts w:ascii="Courier New" w:cs="Courier New" w:eastAsia="Courier New" w:hAnsi="Courier New"/>
          <w:sz w:val="14"/>
          <w:szCs w:val="14"/>
        </w:rPr>
        <w:t xml:space="preserve">     "consequence": "Losing on uptime credibility regardless of product merit"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"Ignoring the 3PL consolidation as the buyer-formation event",</w:t>
      </w:r>
    </w:p>
    <w:p>
      <w:pPr>
        <w:spacing w:after="0"/>
      </w:pPr>
      <w:r>
        <w:rPr>
          <w:rFonts w:ascii="Courier New" w:cs="Courier New" w:eastAsia="Courier New" w:hAnsi="Courier New"/>
          <w:sz w:val="14"/>
          <w:szCs w:val="14"/>
        </w:rPr>
        <w:t xml:space="preserve">     "consequence": "Selling facility-by-facility while competitors sign group frameworks"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"data_points": [</w:t>
      </w:r>
    </w:p>
    <w:p>
      <w:pPr>
        <w:spacing w:after="0"/>
      </w:pPr>
      <w:r>
        <w:rPr>
          <w:rFonts w:ascii="Courier New" w:cs="Courier New" w:eastAsia="Courier New" w:hAnsi="Courier New"/>
          <w:sz w:val="14"/>
          <w:szCs w:val="14"/>
        </w:rPr>
        <w:t xml:space="preserve">    "SEA e-commerce logistics volumes compound at double-digit rates",</w:t>
      </w:r>
    </w:p>
    <w:p>
      <w:pPr>
        <w:spacing w:after="0"/>
      </w:pPr>
      <w:r>
        <w:rPr>
          <w:rFonts w:ascii="Courier New" w:cs="Courier New" w:eastAsia="Courier New" w:hAnsi="Courier New"/>
          <w:sz w:val="14"/>
          <w:szCs w:val="14"/>
        </w:rPr>
        <w:t xml:space="preserve">    "Labour costs in Thai and Vietnamese logistics hubs have crossed automation-trigger thresholds",</w:t>
      </w:r>
    </w:p>
    <w:p>
      <w:pPr>
        <w:spacing w:after="0"/>
      </w:pPr>
      <w:r>
        <w:rPr>
          <w:rFonts w:ascii="Courier New" w:cs="Courier New" w:eastAsia="Courier New" w:hAnsi="Courier New"/>
          <w:sz w:val="14"/>
          <w:szCs w:val="14"/>
        </w:rPr>
        <w:t xml:space="preserve">    "Regional 3PL consolidation is creating multi-country automation buyers",</w:t>
      </w:r>
    </w:p>
    <w:p>
      <w:pPr>
        <w:spacing w:after="0"/>
      </w:pPr>
      <w:r>
        <w:rPr>
          <w:rFonts w:ascii="Courier New" w:cs="Courier New" w:eastAsia="Courier New" w:hAnsi="Courier New"/>
          <w:sz w:val="14"/>
          <w:szCs w:val="14"/>
        </w:rPr>
        <w:t xml:space="preserve">    "Java's logistics corridors concentrate Indonesian fulfilment demand",</w:t>
      </w:r>
    </w:p>
    <w:p>
      <w:pPr>
        <w:spacing w:after="0"/>
      </w:pPr>
      <w:r>
        <w:rPr>
          <w:rFonts w:ascii="Courier New" w:cs="Courier New" w:eastAsia="Courier New" w:hAnsi="Courier New"/>
          <w:sz w:val="14"/>
          <w:szCs w:val="14"/>
        </w:rPr>
        <w:t xml:space="preserve">    "China+1 manufacturing is adding regional warehousing and inventory automation demand"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"why_now": [</w:t>
      </w:r>
    </w:p>
    <w:p>
      <w:pPr>
        <w:spacing w:after="0"/>
      </w:pPr>
      <w:r>
        <w:rPr>
          <w:rFonts w:ascii="Courier New" w:cs="Courier New" w:eastAsia="Courier New" w:hAnsi="Courier New"/>
          <w:sz w:val="14"/>
          <w:szCs w:val="14"/>
        </w:rPr>
        <w:t xml:space="preserve">    "Labour cost inflections in 2025-2027 are firing automation triggers across the region's growth markets",</w:t>
      </w:r>
    </w:p>
    <w:p>
      <w:pPr>
        <w:spacing w:after="0"/>
      </w:pPr>
      <w:r>
        <w:rPr>
          <w:rFonts w:ascii="Courier New" w:cs="Courier New" w:eastAsia="Courier New" w:hAnsi="Courier New"/>
          <w:sz w:val="14"/>
          <w:szCs w:val="14"/>
        </w:rPr>
        <w:t xml:space="preserve">    "3PL group capex programmes are being committed now - framework positions decide multi-year share",</w:t>
      </w:r>
    </w:p>
    <w:p>
      <w:pPr>
        <w:spacing w:after="0"/>
      </w:pPr>
      <w:r>
        <w:rPr>
          <w:rFonts w:ascii="Courier New" w:cs="Courier New" w:eastAsia="Courier New" w:hAnsi="Courier New"/>
          <w:sz w:val="14"/>
          <w:szCs w:val="14"/>
        </w:rPr>
        <w:t xml:space="preserve">    "Service network buildouts take 18 months; vendors starting now meet the demand wave, not follow it"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"faq":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"Which SEA market automates first?",</w:t>
      </w:r>
    </w:p>
    <w:p>
      <w:pPr>
        <w:spacing w:after="0"/>
      </w:pPr>
      <w:r>
        <w:rPr>
          <w:rFonts w:ascii="Courier New" w:cs="Courier New" w:eastAsia="Courier New" w:hAnsi="Courier New"/>
          <w:sz w:val="14"/>
          <w:szCs w:val="14"/>
        </w:rPr>
        <w:t xml:space="preserve">     "a": "Singapore already has; Thailand and Malaysia are mid-inflection; Vietnam and Indonesia are entering the trigger zone in defined corridors. Our timing analysis maps adoption by market and application rather than assuming regional simultaneity."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"What applications lead SEA warehouse automation?",</w:t>
      </w:r>
    </w:p>
    <w:p>
      <w:pPr>
        <w:spacing w:after="0"/>
      </w:pPr>
      <w:r>
        <w:rPr>
          <w:rFonts w:ascii="Courier New" w:cs="Courier New" w:eastAsia="Courier New" w:hAnsi="Courier New"/>
          <w:sz w:val="14"/>
          <w:szCs w:val="14"/>
        </w:rPr>
        <w:t xml:space="preserve">     "a": "AMR fleets and goods-to-person systems for e-commerce fulfilment, sortation for parcel networks, and ASRS where land economics justify density. Application economics differ by market - we model them against local labour and land costs."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"How important is local service presence for vendors?",</w:t>
      </w:r>
    </w:p>
    <w:p>
      <w:pPr>
        <w:spacing w:after="0"/>
      </w:pPr>
      <w:r>
        <w:rPr>
          <w:rFonts w:ascii="Courier New" w:cs="Courier New" w:eastAsia="Courier New" w:hAnsi="Courier New"/>
          <w:sz w:val="14"/>
          <w:szCs w:val="14"/>
        </w:rPr>
        <w:t xml:space="preserve">     "a": "Decisive. Buyers weight uptime support above specification advantages, and regional 3PLs demand multi-country coverage commitments. Service network design belongs in the entry strategy, not after first deployments."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"Do financing structures matter in this market?",</w:t>
      </w:r>
    </w:p>
    <w:p>
      <w:pPr>
        <w:spacing w:after="0"/>
      </w:pPr>
      <w:r>
        <w:rPr>
          <w:rFonts w:ascii="Courier New" w:cs="Courier New" w:eastAsia="Courier New" w:hAnsi="Courier New"/>
          <w:sz w:val="14"/>
          <w:szCs w:val="14"/>
        </w:rPr>
        <w:t xml:space="preserve">     "a": "Increasingly - RaaS and leasing models unlock mid-tier operators who cannot capitalise automation. Vendors with financing-attached offers reach a buyer tier competitors cannot."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"Can GreyRadius run regional account coverage for a vendor?",</w:t>
      </w:r>
    </w:p>
    <w:p>
      <w:pPr>
        <w:spacing w:after="0"/>
      </w:pPr>
      <w:r>
        <w:rPr>
          <w:rFonts w:ascii="Courier New" w:cs="Courier New" w:eastAsia="Courier New" w:hAnsi="Courier New"/>
          <w:sz w:val="14"/>
          <w:szCs w:val="14"/>
        </w:rPr>
        <w:t xml:space="preserve">     "a": "Yes. GTM Execution-as-a-Service covers 3PL, e-commerce and manufacturing accounts across SEA from our Singapore office."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"slug": "robotics-automation-gcc",</w:t>
      </w:r>
    </w:p>
    <w:p>
      <w:pPr>
        <w:spacing w:after="0"/>
      </w:pPr>
      <w:r>
        <w:rPr>
          <w:rFonts w:ascii="Courier New" w:cs="Courier New" w:eastAsia="Courier New" w:hAnsi="Courier New"/>
          <w:sz w:val="14"/>
          <w:szCs w:val="14"/>
        </w:rPr>
        <w:t xml:space="preserve">   "parent": "robotics-automation",</w:t>
      </w:r>
    </w:p>
    <w:p>
      <w:pPr>
        <w:spacing w:after="0"/>
      </w:pPr>
      <w:r>
        <w:rPr>
          <w:rFonts w:ascii="Courier New" w:cs="Courier New" w:eastAsia="Courier New" w:hAnsi="Courier New"/>
          <w:sz w:val="14"/>
          <w:szCs w:val="14"/>
        </w:rPr>
        <w:t xml:space="preserve">   "path": "/industries/robotics-automation/robotics-automation-gcc.html",</w:t>
      </w:r>
    </w:p>
    <w:p>
      <w:pPr>
        <w:spacing w:after="0"/>
      </w:pPr>
      <w:r>
        <w:rPr>
          <w:rFonts w:ascii="Courier New" w:cs="Courier New" w:eastAsia="Courier New" w:hAnsi="Courier New"/>
          <w:sz w:val="14"/>
          <w:szCs w:val="14"/>
        </w:rPr>
        <w:t xml:space="preserve">   "meta_title": "Robotics and automation consulting GCC | Market entry | GreyRadius",</w:t>
      </w:r>
    </w:p>
    <w:p>
      <w:pPr>
        <w:spacing w:after="0"/>
      </w:pPr>
      <w:r>
        <w:rPr>
          <w:rFonts w:ascii="Courier New" w:cs="Courier New" w:eastAsia="Courier New" w:hAnsi="Courier New"/>
          <w:sz w:val="14"/>
          <w:szCs w:val="14"/>
        </w:rPr>
        <w:t xml:space="preserve">   "meta_description": "GreyRadius advises robotics and automation firms on the GCC - Saudi industrial automation demand, logistics and construction robotics, sovereign programmes and market entry strategy.",</w:t>
      </w:r>
    </w:p>
    <w:p>
      <w:pPr>
        <w:spacing w:after="0"/>
      </w:pPr>
      <w:r>
        <w:rPr>
          <w:rFonts w:ascii="Courier New" w:cs="Courier New" w:eastAsia="Courier New" w:hAnsi="Courier New"/>
          <w:sz w:val="14"/>
          <w:szCs w:val="14"/>
        </w:rPr>
        <w:t xml:space="preserve">   "h1": "Robotics and automation consulting in the GCC",</w:t>
      </w:r>
    </w:p>
    <w:p>
      <w:pPr>
        <w:spacing w:after="0"/>
      </w:pPr>
      <w:r>
        <w:rPr>
          <w:rFonts w:ascii="Courier New" w:cs="Courier New" w:eastAsia="Courier New" w:hAnsi="Courier New"/>
          <w:sz w:val="14"/>
          <w:szCs w:val="14"/>
        </w:rPr>
        <w:t xml:space="preserve">   "tagline": "The Gulf is buying automation as industrial strategy - factories, ports, construction and services. We help vendors and investors convert sovereign ambition into contracted revenue.",</w:t>
      </w:r>
    </w:p>
    <w:p>
      <w:pPr>
        <w:spacing w:after="0"/>
      </w:pPr>
      <w:r>
        <w:rPr>
          <w:rFonts w:ascii="Courier New" w:cs="Courier New" w:eastAsia="Courier New" w:hAnsi="Courier New"/>
          <w:sz w:val="14"/>
          <w:szCs w:val="14"/>
        </w:rPr>
        <w:t xml:space="preserve">   "stat_pills": [</w:t>
      </w:r>
    </w:p>
    <w:p>
      <w:pPr>
        <w:spacing w:after="0"/>
      </w:pPr>
      <w:r>
        <w:rPr>
          <w:rFonts w:ascii="Courier New" w:cs="Courier New" w:eastAsia="Courier New" w:hAnsi="Courier New"/>
          <w:sz w:val="14"/>
          <w:szCs w:val="14"/>
        </w:rPr>
        <w:t xml:space="preserve">    "Saudi industrial strategy: automation-first factories",</w:t>
      </w:r>
    </w:p>
    <w:p>
      <w:pPr>
        <w:spacing w:after="0"/>
      </w:pPr>
      <w:r>
        <w:rPr>
          <w:rFonts w:ascii="Courier New" w:cs="Courier New" w:eastAsia="Courier New" w:hAnsi="Courier New"/>
          <w:sz w:val="14"/>
          <w:szCs w:val="14"/>
        </w:rPr>
        <w:t xml:space="preserve">    "Gulf ports among world's most automated",</w:t>
      </w:r>
    </w:p>
    <w:p>
      <w:pPr>
        <w:spacing w:after="0"/>
      </w:pPr>
      <w:r>
        <w:rPr>
          <w:rFonts w:ascii="Courier New" w:cs="Courier New" w:eastAsia="Courier New" w:hAnsi="Courier New"/>
          <w:sz w:val="14"/>
          <w:szCs w:val="14"/>
        </w:rPr>
        <w:t xml:space="preserve">    "Labour model transition driving adoption"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"intro": "GCC automation demand runs on a distinctive logic: new industrial capacity built under Saudi and UAE industrial strategies is automation-first by design rather than retrofit; ports and logistics zones rank among the world's most automated; construction robotics finds its most ambitious proving ground in gigaprojects; and the region's labour-model transition - nationalisation targets, imported-labour economics - makes automation a policy instrument, not just a cost decision. Sovereign programmes fund robotics ventures and demand localisation in return. GreyRadius helps robotics and automation vendors, integrators and investors map real procurement, structure sovereign-aligned entries and build the reference positions that compound in a relationship-driven market.",</w:t>
      </w:r>
    </w:p>
    <w:p>
      <w:pPr>
        <w:spacing w:after="0"/>
      </w:pPr>
      <w:r>
        <w:rPr>
          <w:rFonts w:ascii="Courier New" w:cs="Courier New" w:eastAsia="Courier New" w:hAnsi="Courier New"/>
          <w:sz w:val="14"/>
          <w:szCs w:val="14"/>
        </w:rPr>
        <w:t xml:space="preserve">   "challenge":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"Demand concentrates in programmes, not markets",</w:t>
      </w:r>
    </w:p>
    <w:p>
      <w:pPr>
        <w:spacing w:after="0"/>
      </w:pPr>
      <w:r>
        <w:rPr>
          <w:rFonts w:ascii="Courier New" w:cs="Courier New" w:eastAsia="Courier New" w:hAnsi="Courier New"/>
          <w:sz w:val="14"/>
          <w:szCs w:val="14"/>
        </w:rPr>
        <w:t xml:space="preserve">     "body": "Gigaprojects, port expansions and new industrial cities buy automation in programme-scale decisions. Vendors need programme-level intelligence and consortium positions, not field sales coverage."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"Localisation expectations attach to serious contracts",</w:t>
      </w:r>
    </w:p>
    <w:p>
      <w:pPr>
        <w:spacing w:after="0"/>
      </w:pPr>
      <w:r>
        <w:rPr>
          <w:rFonts w:ascii="Courier New" w:cs="Courier New" w:eastAsia="Courier New" w:hAnsi="Courier New"/>
          <w:sz w:val="14"/>
          <w:szCs w:val="14"/>
        </w:rPr>
        <w:t xml:space="preserve">     "body": "Saudi industrial participation and UAE programmes increasingly expect in-country assembly, service and engineering. Localisation economics must be priced into entry strategy."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"heading": "Reference dynamics are winner-take-most",</w:t>
      </w:r>
    </w:p>
    <w:p>
      <w:pPr>
        <w:spacing w:after="0"/>
      </w:pPr>
      <w:r>
        <w:rPr>
          <w:rFonts w:ascii="Courier New" w:cs="Courier New" w:eastAsia="Courier New" w:hAnsi="Courier New"/>
          <w:sz w:val="14"/>
          <w:szCs w:val="14"/>
        </w:rPr>
        <w:t xml:space="preserve">     "body": "A successful deployment with a national champion or gigaproject cascades across the buyer network; a failed one closes doors region-wide. Reference strategy is the entry strategy."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"services_mapping":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"Opportunity Assessment",</w:t>
      </w:r>
    </w:p>
    <w:p>
      <w:pPr>
        <w:spacing w:after="0"/>
      </w:pPr>
      <w:r>
        <w:rPr>
          <w:rFonts w:ascii="Courier New" w:cs="Courier New" w:eastAsia="Courier New" w:hAnsi="Courier New"/>
          <w:sz w:val="14"/>
          <w:szCs w:val="14"/>
        </w:rPr>
        <w:t xml:space="preserve">     "application": "Programme-level demand mapping across industrial, logistics, construction and services automation with procurement-route intelligence."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"Market Entry Execution",</w:t>
      </w:r>
    </w:p>
    <w:p>
      <w:pPr>
        <w:spacing w:after="0"/>
      </w:pPr>
      <w:r>
        <w:rPr>
          <w:rFonts w:ascii="Courier New" w:cs="Courier New" w:eastAsia="Courier New" w:hAnsi="Courier New"/>
          <w:sz w:val="14"/>
          <w:szCs w:val="14"/>
        </w:rPr>
        <w:t xml:space="preserve">     "application": "Sovereign ecosystem navigation, localisation structuring and reference-account strategy."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"Feasibility &amp; TEV",</w:t>
      </w:r>
    </w:p>
    <w:p>
      <w:pPr>
        <w:spacing w:after="0"/>
      </w:pPr>
      <w:r>
        <w:rPr>
          <w:rFonts w:ascii="Courier New" w:cs="Courier New" w:eastAsia="Courier New" w:hAnsi="Courier New"/>
          <w:sz w:val="14"/>
          <w:szCs w:val="14"/>
        </w:rPr>
        <w:t xml:space="preserve">     "application": "In-country assembly and service facility feasibility with incentive and content-requirement modelling."</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"service": "Pitchbook &amp; Fundraising",</w:t>
      </w:r>
    </w:p>
    <w:p>
      <w:pPr>
        <w:spacing w:after="0"/>
      </w:pPr>
      <w:r>
        <w:rPr>
          <w:rFonts w:ascii="Courier New" w:cs="Courier New" w:eastAsia="Courier New" w:hAnsi="Courier New"/>
          <w:sz w:val="14"/>
          <w:szCs w:val="14"/>
        </w:rPr>
        <w:t xml:space="preserve">     "application": "Raising Gulf strategic capital for robotics ventures and diligence on automation assets."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"mandate_examples":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"European warehouse automation vendor",</w:t>
      </w:r>
    </w:p>
    <w:p>
      <w:pPr>
        <w:spacing w:after="0"/>
      </w:pPr>
      <w:r>
        <w:rPr>
          <w:rFonts w:ascii="Courier New" w:cs="Courier New" w:eastAsia="Courier New" w:hAnsi="Courier New"/>
          <w:sz w:val="14"/>
          <w:szCs w:val="14"/>
        </w:rPr>
        <w:t xml:space="preserve">     "problem": "Gulf logistics demand visible but procurement routes opaque.",</w:t>
      </w:r>
    </w:p>
    <w:p>
      <w:pPr>
        <w:spacing w:after="0"/>
      </w:pPr>
      <w:r>
        <w:rPr>
          <w:rFonts w:ascii="Courier New" w:cs="Courier New" w:eastAsia="Courier New" w:hAnsi="Courier New"/>
          <w:sz w:val="14"/>
          <w:szCs w:val="14"/>
        </w:rPr>
        <w:t xml:space="preserve">     "what_we_did": "Mapped programme-level buyers across Saudi and UAE logistics zones, structured a regional partner model and prioritised 2 anchor pursuits.",</w:t>
      </w:r>
    </w:p>
    <w:p>
      <w:pPr>
        <w:spacing w:after="0"/>
      </w:pPr>
      <w:r>
        <w:rPr>
          <w:rFonts w:ascii="Courier New" w:cs="Courier New" w:eastAsia="Courier New" w:hAnsi="Courier New"/>
          <w:sz w:val="14"/>
          <w:szCs w:val="14"/>
        </w:rPr>
        <w:t xml:space="preserve">     "outcome": "Vendor won a flagship deployment with a national logistics champion, converting to 3 follow-on contracts."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"Asian construction robotics startup",</w:t>
      </w:r>
    </w:p>
    <w:p>
      <w:pPr>
        <w:spacing w:after="0"/>
      </w:pPr>
      <w:r>
        <w:rPr>
          <w:rFonts w:ascii="Courier New" w:cs="Courier New" w:eastAsia="Courier New" w:hAnsi="Courier New"/>
          <w:sz w:val="14"/>
          <w:szCs w:val="14"/>
        </w:rPr>
        <w:t xml:space="preserve">     "problem": "Gigaproject interest with no idea how to convert conversations into contracts.",</w:t>
      </w:r>
    </w:p>
    <w:p>
      <w:pPr>
        <w:spacing w:after="0"/>
      </w:pPr>
      <w:r>
        <w:rPr>
          <w:rFonts w:ascii="Courier New" w:cs="Courier New" w:eastAsia="Courier New" w:hAnsi="Courier New"/>
          <w:sz w:val="14"/>
          <w:szCs w:val="14"/>
        </w:rPr>
        <w:t xml:space="preserve">     "what_we_did": "Mapped the gigaproject procurement chains, structured pilot-to-programme contract frameworks and supported sovereign-fund investment discussions.",</w:t>
      </w:r>
    </w:p>
    <w:p>
      <w:pPr>
        <w:spacing w:after="0"/>
      </w:pPr>
      <w:r>
        <w:rPr>
          <w:rFonts w:ascii="Courier New" w:cs="Courier New" w:eastAsia="Courier New" w:hAnsi="Courier New"/>
          <w:sz w:val="14"/>
          <w:szCs w:val="14"/>
        </w:rPr>
        <w:t xml:space="preserve">     "outcome": "Startup signed a paid pilot with programme-conversion terms and a strategic investment term sheet."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"sector": "Global investor",</w:t>
      </w:r>
    </w:p>
    <w:p>
      <w:pPr>
        <w:spacing w:after="0"/>
      </w:pPr>
      <w:r>
        <w:rPr>
          <w:rFonts w:ascii="Courier New" w:cs="Courier New" w:eastAsia="Courier New" w:hAnsi="Courier New"/>
          <w:sz w:val="14"/>
          <w:szCs w:val="14"/>
        </w:rPr>
        <w:t xml:space="preserve">     "problem": "Evaluating a Gulf industrial automation integrator against sovereign-programme growth claims.",</w:t>
      </w:r>
    </w:p>
    <w:p>
      <w:pPr>
        <w:spacing w:after="0"/>
      </w:pPr>
      <w:r>
        <w:rPr>
          <w:rFonts w:ascii="Courier New" w:cs="Courier New" w:eastAsia="Courier New" w:hAnsi="Courier New"/>
          <w:sz w:val="14"/>
          <w:szCs w:val="14"/>
        </w:rPr>
        <w:t xml:space="preserve">     "what_we_did": "Verified programme pipeline reality, customer concentration and localisation cost trajectories.",</w:t>
      </w:r>
    </w:p>
    <w:p>
      <w:pPr>
        <w:spacing w:after="0"/>
      </w:pPr>
      <w:r>
        <w:rPr>
          <w:rFonts w:ascii="Courier New" w:cs="Courier New" w:eastAsia="Courier New" w:hAnsi="Courier New"/>
          <w:sz w:val="14"/>
          <w:szCs w:val="14"/>
        </w:rPr>
        <w:t xml:space="preserve">     "outcome": "Investor proceeded at terms reflecting programme-dependency risks."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"regulatory_table":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"MISA / Saudi industrial authorities",</w:t>
      </w:r>
    </w:p>
    <w:p>
      <w:pPr>
        <w:spacing w:after="0"/>
      </w:pPr>
      <w:r>
        <w:rPr>
          <w:rFonts w:ascii="Courier New" w:cs="Courier New" w:eastAsia="Courier New" w:hAnsi="Courier New"/>
          <w:sz w:val="14"/>
          <w:szCs w:val="14"/>
        </w:rPr>
        <w:t xml:space="preserve">     "item": "Investment licensing and industrial participation requirements",</w:t>
      </w:r>
    </w:p>
    <w:p>
      <w:pPr>
        <w:spacing w:after="0"/>
      </w:pPr>
      <w:r>
        <w:rPr>
          <w:rFonts w:ascii="Courier New" w:cs="Courier New" w:eastAsia="Courier New" w:hAnsi="Courier New"/>
          <w:sz w:val="14"/>
          <w:szCs w:val="14"/>
        </w:rPr>
        <w:t xml:space="preserve">     "timeline": "1-4 months",</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"Local content programmes (LCGPA, ICV)",</w:t>
      </w:r>
    </w:p>
    <w:p>
      <w:pPr>
        <w:spacing w:after="0"/>
      </w:pPr>
      <w:r>
        <w:rPr>
          <w:rFonts w:ascii="Courier New" w:cs="Courier New" w:eastAsia="Courier New" w:hAnsi="Courier New"/>
          <w:sz w:val="14"/>
          <w:szCs w:val="14"/>
        </w:rPr>
        <w:t xml:space="preserve">     "item": "Saudi and UAE content scoring affecting procurement",</w:t>
      </w:r>
    </w:p>
    <w:p>
      <w:pPr>
        <w:spacing w:after="0"/>
      </w:pPr>
      <w:r>
        <w:rPr>
          <w:rFonts w:ascii="Courier New" w:cs="Courier New" w:eastAsia="Courier New" w:hAnsi="Courier New"/>
          <w:sz w:val="14"/>
          <w:szCs w:val="14"/>
        </w:rPr>
        <w:t xml:space="preserve">     "timeline": "Rising thresholds",</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"Gigaproject procurement bodies",</w:t>
      </w:r>
    </w:p>
    <w:p>
      <w:pPr>
        <w:spacing w:after="0"/>
      </w:pPr>
      <w:r>
        <w:rPr>
          <w:rFonts w:ascii="Courier New" w:cs="Courier New" w:eastAsia="Courier New" w:hAnsi="Courier New"/>
          <w:sz w:val="14"/>
          <w:szCs w:val="14"/>
        </w:rPr>
        <w:t xml:space="preserve">     "item": "NEOM, Diriyah and programme-specific vendor frameworks",</w:t>
      </w:r>
    </w:p>
    <w:p>
      <w:pPr>
        <w:spacing w:after="0"/>
      </w:pPr>
      <w:r>
        <w:rPr>
          <w:rFonts w:ascii="Courier New" w:cs="Courier New" w:eastAsia="Courier New" w:hAnsi="Courier New"/>
          <w:sz w:val="14"/>
          <w:szCs w:val="14"/>
        </w:rPr>
        <w:t xml:space="preserve">     "timeline": "Programme-dependent",</w:t>
      </w:r>
    </w:p>
    <w:p>
      <w:pPr>
        <w:spacing w:after="0"/>
      </w:pPr>
      <w:r>
        <w:rPr>
          <w:rFonts w:ascii="Courier New" w:cs="Courier New" w:eastAsia="Courier New" w:hAnsi="Courier New"/>
          <w:sz w:val="14"/>
          <w:szCs w:val="14"/>
        </w:rPr>
        <w:t xml:space="preserve">     "complexity": "High"</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"body": "Labour and nationalisation policies",</w:t>
      </w:r>
    </w:p>
    <w:p>
      <w:pPr>
        <w:spacing w:after="0"/>
      </w:pPr>
      <w:r>
        <w:rPr>
          <w:rFonts w:ascii="Courier New" w:cs="Courier New" w:eastAsia="Courier New" w:hAnsi="Courier New"/>
          <w:sz w:val="14"/>
          <w:szCs w:val="14"/>
        </w:rPr>
        <w:t xml:space="preserve">     "item": "Saudisation/Emiratisation shaping automation economics",</w:t>
      </w:r>
    </w:p>
    <w:p>
      <w:pPr>
        <w:spacing w:after="0"/>
      </w:pPr>
      <w:r>
        <w:rPr>
          <w:rFonts w:ascii="Courier New" w:cs="Courier New" w:eastAsia="Courier New" w:hAnsi="Courier New"/>
          <w:sz w:val="14"/>
          <w:szCs w:val="14"/>
        </w:rPr>
        <w:t xml:space="preserve">     "timeline": "Structural",</w:t>
      </w:r>
    </w:p>
    <w:p>
      <w:pPr>
        <w:spacing w:after="0"/>
      </w:pPr>
      <w:r>
        <w:rPr>
          <w:rFonts w:ascii="Courier New" w:cs="Courier New" w:eastAsia="Courier New" w:hAnsi="Courier New"/>
          <w:sz w:val="14"/>
          <w:szCs w:val="14"/>
        </w:rPr>
        <w:t xml:space="preserve">     "complexity": "Medium"</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"competitive_intel":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"Global strategy houses",</w:t>
      </w:r>
    </w:p>
    <w:p>
      <w:pPr>
        <w:spacing w:after="0"/>
      </w:pPr>
      <w:r>
        <w:rPr>
          <w:rFonts w:ascii="Courier New" w:cs="Courier New" w:eastAsia="Courier New" w:hAnsi="Courier New"/>
          <w:sz w:val="14"/>
          <w:szCs w:val="14"/>
        </w:rPr>
        <w:t xml:space="preserve">     "their_gap": "Advise the sovereign programmes; vendor-side GTM conflicted or unavailable.",</w:t>
      </w:r>
    </w:p>
    <w:p>
      <w:pPr>
        <w:spacing w:after="0"/>
      </w:pPr>
      <w:r>
        <w:rPr>
          <w:rFonts w:ascii="Courier New" w:cs="Courier New" w:eastAsia="Courier New" w:hAnsi="Courier New"/>
          <w:sz w:val="14"/>
          <w:szCs w:val="14"/>
        </w:rPr>
        <w:t xml:space="preserve">     "greyradius_difference": "We work the vendor side of sovereign procurement from Dubai."</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"Regional distributors",</w:t>
      </w:r>
    </w:p>
    <w:p>
      <w:pPr>
        <w:spacing w:after="0"/>
      </w:pPr>
      <w:r>
        <w:rPr>
          <w:rFonts w:ascii="Courier New" w:cs="Courier New" w:eastAsia="Courier New" w:hAnsi="Courier New"/>
          <w:sz w:val="14"/>
          <w:szCs w:val="14"/>
        </w:rPr>
        <w:t xml:space="preserve">     "their_gap": "Product placement without programme intelligence or localisation strategy.",</w:t>
      </w:r>
    </w:p>
    <w:p>
      <w:pPr>
        <w:spacing w:after="0"/>
      </w:pPr>
      <w:r>
        <w:rPr>
          <w:rFonts w:ascii="Courier New" w:cs="Courier New" w:eastAsia="Courier New" w:hAnsi="Courier New"/>
          <w:sz w:val="14"/>
          <w:szCs w:val="14"/>
        </w:rPr>
        <w:t xml:space="preserve">     "greyradius_difference": "Programme-level pursuit strategy with content-requirement economics."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"competitor_type": "Automation consultancies",</w:t>
      </w:r>
    </w:p>
    <w:p>
      <w:pPr>
        <w:spacing w:after="0"/>
      </w:pPr>
      <w:r>
        <w:rPr>
          <w:rFonts w:ascii="Courier New" w:cs="Courier New" w:eastAsia="Courier New" w:hAnsi="Courier New"/>
          <w:sz w:val="14"/>
          <w:szCs w:val="14"/>
        </w:rPr>
        <w:t xml:space="preserve">     "their_gap": "Technical advisory without sovereign ecosystem navigation.",</w:t>
      </w:r>
    </w:p>
    <w:p>
      <w:pPr>
        <w:spacing w:after="0"/>
      </w:pPr>
      <w:r>
        <w:rPr>
          <w:rFonts w:ascii="Courier New" w:cs="Courier New" w:eastAsia="Courier New" w:hAnsi="Courier New"/>
          <w:sz w:val="14"/>
          <w:szCs w:val="14"/>
        </w:rPr>
        <w:t xml:space="preserve">     "greyradius_difference": "Commercial entry design built around the region's actual decision structures."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"decision_triggers": [</w:t>
      </w:r>
    </w:p>
    <w:p>
      <w:pPr>
        <w:spacing w:after="0"/>
      </w:pPr>
      <w:r>
        <w:rPr>
          <w:rFonts w:ascii="Courier New" w:cs="Courier New" w:eastAsia="Courier New" w:hAnsi="Courier New"/>
          <w:sz w:val="14"/>
          <w:szCs w:val="14"/>
        </w:rPr>
        <w:t xml:space="preserve">    "Gigaproject or industrial city programmes open vendor frameworks",</w:t>
      </w:r>
    </w:p>
    <w:p>
      <w:pPr>
        <w:spacing w:after="0"/>
      </w:pPr>
      <w:r>
        <w:rPr>
          <w:rFonts w:ascii="Courier New" w:cs="Courier New" w:eastAsia="Courier New" w:hAnsi="Courier New"/>
          <w:sz w:val="14"/>
          <w:szCs w:val="14"/>
        </w:rPr>
        <w:t xml:space="preserve">    "Local content thresholds force in-country capability decisions",</w:t>
      </w:r>
    </w:p>
    <w:p>
      <w:pPr>
        <w:spacing w:after="0"/>
      </w:pPr>
      <w:r>
        <w:rPr>
          <w:rFonts w:ascii="Courier New" w:cs="Courier New" w:eastAsia="Courier New" w:hAnsi="Courier New"/>
          <w:sz w:val="14"/>
          <w:szCs w:val="14"/>
        </w:rPr>
        <w:t xml:space="preserve">    "National champions seek automation technology partners",</w:t>
      </w:r>
    </w:p>
    <w:p>
      <w:pPr>
        <w:spacing w:after="0"/>
      </w:pPr>
      <w:r>
        <w:rPr>
          <w:rFonts w:ascii="Courier New" w:cs="Courier New" w:eastAsia="Courier New" w:hAnsi="Courier New"/>
          <w:sz w:val="14"/>
          <w:szCs w:val="14"/>
        </w:rPr>
        <w:t xml:space="preserve">    "Port and logistics expansion programmes reach procurement",</w:t>
      </w:r>
    </w:p>
    <w:p>
      <w:pPr>
        <w:spacing w:after="0"/>
      </w:pPr>
      <w:r>
        <w:rPr>
          <w:rFonts w:ascii="Courier New" w:cs="Courier New" w:eastAsia="Courier New" w:hAnsi="Courier New"/>
          <w:sz w:val="14"/>
          <w:szCs w:val="14"/>
        </w:rPr>
        <w:t xml:space="preserve">    "Sovereign funds open strategic investment discussions"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"engagement_phases":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1-3",</w:t>
      </w:r>
    </w:p>
    <w:p>
      <w:pPr>
        <w:spacing w:after="0"/>
      </w:pPr>
      <w:r>
        <w:rPr>
          <w:rFonts w:ascii="Courier New" w:cs="Courier New" w:eastAsia="Courier New" w:hAnsi="Courier New"/>
          <w:sz w:val="14"/>
          <w:szCs w:val="14"/>
        </w:rPr>
        <w:t xml:space="preserve">     "deliverable": "Programme-level demand and procurement map",</w:t>
      </w:r>
    </w:p>
    <w:p>
      <w:pPr>
        <w:spacing w:after="0"/>
      </w:pPr>
      <w:r>
        <w:rPr>
          <w:rFonts w:ascii="Courier New" w:cs="Courier New" w:eastAsia="Courier New" w:hAnsi="Courier New"/>
          <w:sz w:val="14"/>
          <w:szCs w:val="14"/>
        </w:rPr>
        <w:t xml:space="preserve">     "why_it_matters": "Programmes, not territories, are the demand unit in the Gulf"</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4-6",</w:t>
      </w:r>
    </w:p>
    <w:p>
      <w:pPr>
        <w:spacing w:after="0"/>
      </w:pPr>
      <w:r>
        <w:rPr>
          <w:rFonts w:ascii="Courier New" w:cs="Courier New" w:eastAsia="Courier New" w:hAnsi="Courier New"/>
          <w:sz w:val="14"/>
          <w:szCs w:val="14"/>
        </w:rPr>
        <w:t xml:space="preserve">     "deliverable": "Entry and localisation strategy with content economics",</w:t>
      </w:r>
    </w:p>
    <w:p>
      <w:pPr>
        <w:spacing w:after="0"/>
      </w:pPr>
      <w:r>
        <w:rPr>
          <w:rFonts w:ascii="Courier New" w:cs="Courier New" w:eastAsia="Courier New" w:hAnsi="Courier New"/>
          <w:sz w:val="14"/>
          <w:szCs w:val="14"/>
        </w:rPr>
        <w:t xml:space="preserve">     "why_it_matters": "Content scoring increasingly decides awards"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7-10",</w:t>
      </w:r>
    </w:p>
    <w:p>
      <w:pPr>
        <w:spacing w:after="0"/>
      </w:pPr>
      <w:r>
        <w:rPr>
          <w:rFonts w:ascii="Courier New" w:cs="Courier New" w:eastAsia="Courier New" w:hAnsi="Courier New"/>
          <w:sz w:val="14"/>
          <w:szCs w:val="14"/>
        </w:rPr>
        <w:t xml:space="preserve">     "deliverable": "Reference-account pursuit and partner structuring",</w:t>
      </w:r>
    </w:p>
    <w:p>
      <w:pPr>
        <w:spacing w:after="0"/>
      </w:pPr>
      <w:r>
        <w:rPr>
          <w:rFonts w:ascii="Courier New" w:cs="Courier New" w:eastAsia="Courier New" w:hAnsi="Courier New"/>
          <w:sz w:val="14"/>
          <w:szCs w:val="14"/>
        </w:rPr>
        <w:t xml:space="preserve">     "why_it_matters": "One flagship deployment cascades across the buyer network"</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"week": "Weeks 11-12",</w:t>
      </w:r>
    </w:p>
    <w:p>
      <w:pPr>
        <w:spacing w:after="0"/>
      </w:pPr>
      <w:r>
        <w:rPr>
          <w:rFonts w:ascii="Courier New" w:cs="Courier New" w:eastAsia="Courier New" w:hAnsi="Courier New"/>
          <w:sz w:val="14"/>
          <w:szCs w:val="14"/>
        </w:rPr>
        <w:t xml:space="preserve">     "deliverable": "Execution roadmap with programme calendar",</w:t>
      </w:r>
    </w:p>
    <w:p>
      <w:pPr>
        <w:spacing w:after="0"/>
      </w:pPr>
      <w:r>
        <w:rPr>
          <w:rFonts w:ascii="Courier New" w:cs="Courier New" w:eastAsia="Courier New" w:hAnsi="Courier New"/>
          <w:sz w:val="14"/>
          <w:szCs w:val="14"/>
        </w:rPr>
        <w:t xml:space="preserve">     "why_it_matters": "Programme procurement windows are published and short"</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"target_titles": [</w:t>
      </w:r>
    </w:p>
    <w:p>
      <w:pPr>
        <w:spacing w:after="0"/>
      </w:pPr>
      <w:r>
        <w:rPr>
          <w:rFonts w:ascii="Courier New" w:cs="Courier New" w:eastAsia="Courier New" w:hAnsi="Courier New"/>
          <w:sz w:val="14"/>
          <w:szCs w:val="14"/>
        </w:rPr>
        <w:t xml:space="preserve">    "VP Middle East, automation vendor",</w:t>
      </w:r>
    </w:p>
    <w:p>
      <w:pPr>
        <w:spacing w:after="0"/>
      </w:pPr>
      <w:r>
        <w:rPr>
          <w:rFonts w:ascii="Courier New" w:cs="Courier New" w:eastAsia="Courier New" w:hAnsi="Courier New"/>
          <w:sz w:val="14"/>
          <w:szCs w:val="14"/>
        </w:rPr>
        <w:t xml:space="preserve">    "Chief Commercial Officer, robotics company",</w:t>
      </w:r>
    </w:p>
    <w:p>
      <w:pPr>
        <w:spacing w:after="0"/>
      </w:pPr>
      <w:r>
        <w:rPr>
          <w:rFonts w:ascii="Courier New" w:cs="Courier New" w:eastAsia="Courier New" w:hAnsi="Courier New"/>
          <w:sz w:val="14"/>
          <w:szCs w:val="14"/>
        </w:rPr>
        <w:t xml:space="preserve">    "Head of Gigaproject pursuits, technology firm",</w:t>
      </w:r>
    </w:p>
    <w:p>
      <w:pPr>
        <w:spacing w:after="0"/>
      </w:pPr>
      <w:r>
        <w:rPr>
          <w:rFonts w:ascii="Courier New" w:cs="Courier New" w:eastAsia="Courier New" w:hAnsi="Courier New"/>
          <w:sz w:val="14"/>
          <w:szCs w:val="14"/>
        </w:rPr>
        <w:t xml:space="preserve">    "Managing Director, industrial integrator",</w:t>
      </w:r>
    </w:p>
    <w:p>
      <w:pPr>
        <w:spacing w:after="0"/>
      </w:pPr>
      <w:r>
        <w:rPr>
          <w:rFonts w:ascii="Courier New" w:cs="Courier New" w:eastAsia="Courier New" w:hAnsi="Courier New"/>
          <w:sz w:val="14"/>
          <w:szCs w:val="14"/>
        </w:rPr>
        <w:t xml:space="preserve">    "Investment Director, sovereign or industrial fund",</w:t>
      </w:r>
    </w:p>
    <w:p>
      <w:pPr>
        <w:spacing w:after="0"/>
      </w:pPr>
      <w:r>
        <w:rPr>
          <w:rFonts w:ascii="Courier New" w:cs="Courier New" w:eastAsia="Courier New" w:hAnsi="Courier New"/>
          <w:sz w:val="14"/>
          <w:szCs w:val="14"/>
        </w:rPr>
        <w:t xml:space="preserve">    "Head of Localisation strategy"</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"common_mistakes":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"Running field-sales coverage against programme-scale procurement",</w:t>
      </w:r>
    </w:p>
    <w:p>
      <w:pPr>
        <w:spacing w:after="0"/>
      </w:pPr>
      <w:r>
        <w:rPr>
          <w:rFonts w:ascii="Courier New" w:cs="Courier New" w:eastAsia="Courier New" w:hAnsi="Courier New"/>
          <w:sz w:val="14"/>
          <w:szCs w:val="14"/>
        </w:rPr>
        <w:t xml:space="preserve">     "consequence": "Activity without access to the decisions that matter"</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"Deferring localisation until content scoring forces it",</w:t>
      </w:r>
    </w:p>
    <w:p>
      <w:pPr>
        <w:spacing w:after="0"/>
      </w:pPr>
      <w:r>
        <w:rPr>
          <w:rFonts w:ascii="Courier New" w:cs="Courier New" w:eastAsia="Courier New" w:hAnsi="Courier New"/>
          <w:sz w:val="14"/>
          <w:szCs w:val="14"/>
        </w:rPr>
        <w:t xml:space="preserve">     "consequence": "Uncompetitive bids while localised competitors score ahead"</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"Accepting unpaid gigaproject pilots without conversion terms",</w:t>
      </w:r>
    </w:p>
    <w:p>
      <w:pPr>
        <w:spacing w:after="0"/>
      </w:pPr>
      <w:r>
        <w:rPr>
          <w:rFonts w:ascii="Courier New" w:cs="Courier New" w:eastAsia="Courier New" w:hAnsi="Courier New"/>
          <w:sz w:val="14"/>
          <w:szCs w:val="14"/>
        </w:rPr>
        <w:t xml:space="preserve">     "consequence": "Reference-building that funds itself into irrelevance"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"mistake": "Treating sovereign investment interest as validation rather than negotiation",</w:t>
      </w:r>
    </w:p>
    <w:p>
      <w:pPr>
        <w:spacing w:after="0"/>
      </w:pPr>
      <w:r>
        <w:rPr>
          <w:rFonts w:ascii="Courier New" w:cs="Courier New" w:eastAsia="Courier New" w:hAnsi="Courier New"/>
          <w:sz w:val="14"/>
          <w:szCs w:val="14"/>
        </w:rPr>
        <w:t xml:space="preserve">     "consequence": "Strategic conditions accepted without pricing their obligations"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"data_points": [</w:t>
      </w:r>
    </w:p>
    <w:p>
      <w:pPr>
        <w:spacing w:after="0"/>
      </w:pPr>
      <w:r>
        <w:rPr>
          <w:rFonts w:ascii="Courier New" w:cs="Courier New" w:eastAsia="Courier New" w:hAnsi="Courier New"/>
          <w:sz w:val="14"/>
          <w:szCs w:val="14"/>
        </w:rPr>
        <w:t xml:space="preserve">    "Gulf ports rank among the world's most automated container terminals",</w:t>
      </w:r>
    </w:p>
    <w:p>
      <w:pPr>
        <w:spacing w:after="0"/>
      </w:pPr>
      <w:r>
        <w:rPr>
          <w:rFonts w:ascii="Courier New" w:cs="Courier New" w:eastAsia="Courier New" w:hAnsi="Courier New"/>
          <w:sz w:val="14"/>
          <w:szCs w:val="14"/>
        </w:rPr>
        <w:t xml:space="preserve">    "Saudi industrial strategy funds automation-first factory programmes",</w:t>
      </w:r>
    </w:p>
    <w:p>
      <w:pPr>
        <w:spacing w:after="0"/>
      </w:pPr>
      <w:r>
        <w:rPr>
          <w:rFonts w:ascii="Courier New" w:cs="Courier New" w:eastAsia="Courier New" w:hAnsi="Courier New"/>
          <w:sz w:val="14"/>
          <w:szCs w:val="14"/>
        </w:rPr>
        <w:t xml:space="preserve">    "Gigaprojects are proving grounds for construction and service robotics at scale",</w:t>
      </w:r>
    </w:p>
    <w:p>
      <w:pPr>
        <w:spacing w:after="0"/>
      </w:pPr>
      <w:r>
        <w:rPr>
          <w:rFonts w:ascii="Courier New" w:cs="Courier New" w:eastAsia="Courier New" w:hAnsi="Courier New"/>
          <w:sz w:val="14"/>
          <w:szCs w:val="14"/>
        </w:rPr>
        <w:t xml:space="preserve">    "Local content scoring conditions growing shares of Saudi and UAE procurement",</w:t>
      </w:r>
    </w:p>
    <w:p>
      <w:pPr>
        <w:spacing w:after="0"/>
      </w:pPr>
      <w:r>
        <w:rPr>
          <w:rFonts w:ascii="Courier New" w:cs="Courier New" w:eastAsia="Courier New" w:hAnsi="Courier New"/>
          <w:sz w:val="14"/>
          <w:szCs w:val="14"/>
        </w:rPr>
        <w:t xml:space="preserve">    "Sovereign funds are active strategic investors in global robotics ventures"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"why_now": [</w:t>
      </w:r>
    </w:p>
    <w:p>
      <w:pPr>
        <w:spacing w:after="0"/>
      </w:pPr>
      <w:r>
        <w:rPr>
          <w:rFonts w:ascii="Courier New" w:cs="Courier New" w:eastAsia="Courier New" w:hAnsi="Courier New"/>
          <w:sz w:val="14"/>
          <w:szCs w:val="14"/>
        </w:rPr>
        <w:t xml:space="preserve">    "Industrial city and gigaproject procurement frameworks for 2025-2027 are being set - vendor positions lock early",</w:t>
      </w:r>
    </w:p>
    <w:p>
      <w:pPr>
        <w:spacing w:after="0"/>
      </w:pPr>
      <w:r>
        <w:rPr>
          <w:rFonts w:ascii="Courier New" w:cs="Courier New" w:eastAsia="Courier New" w:hAnsi="Courier New"/>
          <w:sz w:val="14"/>
          <w:szCs w:val="14"/>
        </w:rPr>
        <w:t xml:space="preserve">    "Content thresholds are rising; localisation decisions made now capture the programme decade",</w:t>
      </w:r>
    </w:p>
    <w:p>
      <w:pPr>
        <w:spacing w:after="0"/>
      </w:pPr>
      <w:r>
        <w:rPr>
          <w:rFonts w:ascii="Courier New" w:cs="Courier New" w:eastAsia="Courier New" w:hAnsi="Courier New"/>
          <w:sz w:val="14"/>
          <w:szCs w:val="14"/>
        </w:rPr>
        <w:t xml:space="preserve">    "The labour-model transition is converting automation from cost play to policy priority across the region"</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"faq":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"Where is real automation demand in the GCC?",</w:t>
      </w:r>
    </w:p>
    <w:p>
      <w:pPr>
        <w:spacing w:after="0"/>
      </w:pPr>
      <w:r>
        <w:rPr>
          <w:rFonts w:ascii="Courier New" w:cs="Courier New" w:eastAsia="Courier New" w:hAnsi="Courier New"/>
          <w:sz w:val="14"/>
          <w:szCs w:val="14"/>
        </w:rPr>
        <w:t xml:space="preserve">     "a": "Programme-concentrated: new industrial capacity in Saudi Arabia, port and logistics expansions, gigaproject construction and services, and utilities. Our maps work at programme level with procurement routes and timing, because that is how the region buys."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"How do vendors access gigaproject procurement?",</w:t>
      </w:r>
    </w:p>
    <w:p>
      <w:pPr>
        <w:spacing w:after="0"/>
      </w:pPr>
      <w:r>
        <w:rPr>
          <w:rFonts w:ascii="Courier New" w:cs="Courier New" w:eastAsia="Courier New" w:hAnsi="Courier New"/>
          <w:sz w:val="14"/>
          <w:szCs w:val="14"/>
        </w:rPr>
        <w:t xml:space="preserve">     "a": "Through programme vendor frameworks, EPC and consortium positions, and sovereign ecosystem relationships - each with defined entry points we map. Cold pursuit of gigaprojects wastes years; structured entry through the right layer converts."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"Is in-country assembly necessary?",</w:t>
      </w:r>
    </w:p>
    <w:p>
      <w:pPr>
        <w:spacing w:after="0"/>
      </w:pPr>
      <w:r>
        <w:rPr>
          <w:rFonts w:ascii="Courier New" w:cs="Courier New" w:eastAsia="Courier New" w:hAnsi="Courier New"/>
          <w:sz w:val="14"/>
          <w:szCs w:val="14"/>
        </w:rPr>
        <w:t xml:space="preserve">     "a": "Increasingly, for serious contract volumes - content scoring rewards it and national champions expect it. The economics can work with incentive capture; our TEVs model the trigger volumes."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"Should we take Gulf sovereign investment?",</w:t>
      </w:r>
    </w:p>
    <w:p>
      <w:pPr>
        <w:spacing w:after="0"/>
      </w:pPr>
      <w:r>
        <w:rPr>
          <w:rFonts w:ascii="Courier New" w:cs="Courier New" w:eastAsia="Courier New" w:hAnsi="Courier New"/>
          <w:sz w:val="14"/>
          <w:szCs w:val="14"/>
        </w:rPr>
        <w:t xml:space="preserve">     "a": "It can anchor both capital and market access, with strategic conditions - localisation, ecosystem participation - that must be priced. We support these negotiations with precedent-deal intelligence. Final investment decisions warrant your own financial and legal advisors."</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"q": "Can GreyRadius manage our Gulf programme pursuits?",</w:t>
      </w:r>
    </w:p>
    <w:p>
      <w:pPr>
        <w:spacing w:after="0"/>
      </w:pPr>
      <w:r>
        <w:rPr>
          <w:rFonts w:ascii="Courier New" w:cs="Courier New" w:eastAsia="Courier New" w:hAnsi="Courier New"/>
          <w:sz w:val="14"/>
          <w:szCs w:val="14"/>
        </w:rPr>
        <w:t xml:space="preserve">     "a": "Yes. GTM Execution-as-a-Service runs programme tracking, consortium relationships and pursuit support from our Dubai office."</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 ]</w:t>
      </w:r>
    </w:p>
    <w:p>
      <w:pPr>
        <w:spacing w:after="0"/>
      </w:pPr>
      <w:r>
        <w:rPr>
          <w:rFonts w:ascii="Courier New" w:cs="Courier New" w:eastAsia="Courier New" w:hAnsi="Courier New"/>
          <w:sz w:val="14"/>
          <w:szCs w:val="14"/>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B2A4A"/>
      <w:sz w:val="30"/>
      <w:szCs w:val="30"/>
    </w:rPr>
  </w:style>
  <w:style w:type="paragraph" w:styleId="Heading2">
    <w:name w:val="Heading 2"/>
    <w:basedOn w:val="Normal"/>
    <w:next w:val="Normal"/>
    <w:qFormat/>
    <w:pPr>
      <w:spacing w:after="180" w:before="180"/>
      <w:outlineLvl w:val="1"/>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2026-07-08T04:47:35.803Z</dcterms:created>
  <dcterms:modified xsi:type="dcterms:W3CDTF">2026-07-08T04:47:35.813Z</dcterms:modified>
</cp:coreProperties>
</file>

<file path=docProps/custom.xml><?xml version="1.0" encoding="utf-8"?>
<Properties xmlns="http://schemas.openxmlformats.org/officeDocument/2006/custom-properties" xmlns:vt="http://schemas.openxmlformats.org/officeDocument/2006/docPropsVTypes"/>
</file>