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F172A"/>
          <w:sz w:val="40"/>
        </w:rPr>
        <w:t>ANDREW GURRY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9"/>
        </w:rPr>
        <w:t>U.S. Army Master Sergeant | Inspector General NCOIC | Knowledge Management Officer | Process Automation | IT &amp; Programming</w:t>
      </w:r>
    </w:p>
    <w:p>
      <w:pPr>
        <w:spacing w:before="0" w:after="80" w:line="240" w:lineRule="auto"/>
        <w:jc w:val="center"/>
        <w:pBdr>
          <w:bottom w:val="single" w:sz="8" w:space="1" w:color="9CA3AF"/>
        </w:pBdr>
      </w:pPr>
      <w:r>
        <w:rPr>
          <w:rFonts w:ascii="Arial" w:hAnsi="Arial"/>
          <w:color w:val="4B5563"/>
          <w:sz w:val="18"/>
        </w:rPr>
        <w:t>Sierra Vista, AZ | me@andrewgurry.com | AndrewGurry.com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PROFESSIONAL SUMMARY</w:t>
      </w:r>
    </w:p>
    <w:p>
      <w:pPr>
        <w:spacing w:before="0" w:after="60" w:line="240" w:lineRule="auto"/>
      </w:pPr>
      <w:r>
        <w:t>Senior Army leader with 25+ years of experience in Inspector General operations, knowledge management, operations, training management, logistics, maritime operations, deployment leadership, compliance systems, and process improvement. Current Knowledge Management Officer for 1st Brigade (Multi-Functional Training), 95th Training Division and former Inspector General NCOIC with a record of turning complex, recurring problems into clear systems: workflows, dashboards, trackers, SOPs, training programs, reporting tools, inspection products, and practical automation. Strong fit for DoD Inspector General, oversight, compliance, knowledge management, process-improvement consulting, IT support, business analysis, and automation roles.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CAREER TARGET</w:t>
      </w:r>
    </w:p>
    <w:p>
      <w:pPr>
        <w:spacing w:before="0" w:after="60" w:line="240" w:lineRule="auto"/>
      </w:pPr>
      <w:r>
        <w:t>Seeking post-Army roles in DoD Inspector General / oversight, knowledge management, process improvement consulting, IT systems support, business analysis, program or operations management, and automation-focused work. Strong preference for supporting the military, Veterans, government, or mission-driven teams, while open to other organizations where the work is meaningful and the problems are worth solving.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CORE COMPETENCIES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DoD Inspector General operations, assistance cases, inspections, investigations support, due process, senior leader reporting, and systemic-issue analysis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Knowledge management, SOPs, continuity binders, job aids, SharePoint / Microsoft 365 organization, training products, and practical information flow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Process improvement, consulting, workflow mapping, automation, task tracking, dashboards, reporting recovery, and handoff design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IT and programming interests: Microsoft 365, SharePoint, Microsoft Lists, Power BI, Power Automate, Excel, GitHub Pages, HTML/CSS, WordPress, Linux, Apache, basic networking, scripting, and practical automation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Training management, onboarding, adult learning products, recorded training, Brown Bag training, and leader development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Operations leadership, readiness reporting, logistics, DTS/GTCC/ADOS-style workflows, orders, travel, resources, risk management, and high-value equipment accountability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Compliance systems, accreditation readiness, compliance tracking, corrective actions, assessment preparation, and inspection readiness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SELECTED CAREER IMPACT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Supported 9,000+ Soldiers, staff, and command teams across Inspector General and command-assistance responsibilities.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Delivered or supported training available to 5,000+ instructors, leaders, and Soldiers through IG Brown Bags and professional development sessions.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Supported more than 70 investigations and assistance cases while helping ensure fairness, regulatory compliance, and due process.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Helped complete three Annual Inspection Reports briefed to the Commanding General, synthesizing findings, recommendations, trends, and command priorities.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Restored Brigade instructor reporting accuracy from 50% to 100% through data correction, process cleanup, and training videos.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Built an automated Brigade S3 tasking system, accreditation readiness tool, systems-access tracker, outprocessing survey system, and other practical tools to improve visibility and accountability.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Led Soldiers on 50+ combat convoy missions safely and without incident during Iraq deployment operations.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Managed or supported Army watercraft, maritime, logistics, JLOTS, demobilization, and vessel operations involving high-value equipment and safety requirements.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PROFESSIONAL EXPERIENCE</w:t>
      </w:r>
    </w:p>
    <w:p>
      <w:pPr>
        <w:spacing w:before="80" w:after="20" w:line="240" w:lineRule="auto"/>
      </w:pPr>
      <w:r>
        <w:rPr>
          <w:rFonts w:ascii="Arial" w:hAnsi="Arial"/>
          <w:b/>
          <w:color w:val="111827"/>
          <w:sz w:val="19"/>
        </w:rPr>
        <w:t>Knowledge Management Officer | 1st Brigade (Multi-Functional Training), 95th Training Division / USAR Military Intelligence Center, Fort Huachuca, AZ | 2025-Present</w:t>
      </w:r>
      <w:r>
        <w:rPr>
          <w:rFonts w:ascii="Arial" w:hAnsi="Arial"/>
          <w:i/>
          <w:color w:val="374151"/>
          <w:sz w:val="18"/>
        </w:rPr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Serve as Brigade Knowledge Management Officer, focused on improving how the organization captures, organizes, shares, and reuses information across staff sections and training functions.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Build and maintain practical knowledge-management products, continuity tools, SOPs, trackers, repositories, and information-sharing processes that help leaders and users find what they need faster.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Apply Microsoft 365, SharePoint-style organization, workflow cleanup, documentation, and automation-minded problem solving to reduce manual follow-up and improve staff execution.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Support reporting, task management, training documentation, accreditation readiness, and staff continuity by converting recurring requirements into clearer systems.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Use prior Inspector General, operations, and compliance and inspection-readiness experience to identify root causes, simplify processes, and improve organizational learning.</w:t>
      </w:r>
    </w:p>
    <w:p>
      <w:pPr>
        <w:spacing w:before="80" w:after="20" w:line="240" w:lineRule="auto"/>
      </w:pPr>
      <w:r>
        <w:rPr>
          <w:rFonts w:ascii="Arial" w:hAnsi="Arial"/>
          <w:b/>
          <w:color w:val="111827"/>
          <w:sz w:val="19"/>
        </w:rPr>
        <w:t>Inspector General NCOIC / Inspector General NCO</w:t>
      </w:r>
      <w:r>
        <w:rPr>
          <w:rFonts w:ascii="Arial" w:hAnsi="Arial"/>
          <w:i/>
          <w:color w:val="374151"/>
          <w:sz w:val="18"/>
        </w:rPr>
        <w:t xml:space="preserve"> | 80th Training Command (TASS), Richmond / North Chesterfield, VA | 2022-2025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Supported IG operations for a training command with three subordinate divisions, 19 brigades, 35 battalions, five TASS training centers, and regional training sites.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Received, processed, and helped resolve requests for assistance; supported investigations, inspections, inquiries, assistance cases, teaching/training, and senior leader reporting.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Assisted with 70+ investigations and assistance cases while helping ensure fairness, due process, documentation, and regulatory compliance.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Helped complete three Annual Inspection Reports briefed to the Commanding General, synthesizing findings, recommendations, historical trends, and command priorities.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Planned, coordinated, and executed IG Brown Bag training sessions available to 5,000+ Soldiers, instructors, and leaders; created templates, SOPs, webinars, and knowledge-management products.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Selected as the sole U.S. Army Reserve IG NCO finalist for the 2024 Department of the Army Inspector General of the Year competition.</w:t>
      </w:r>
    </w:p>
    <w:p>
      <w:pPr>
        <w:spacing w:before="80" w:after="20" w:line="240" w:lineRule="auto"/>
      </w:pPr>
      <w:r>
        <w:rPr>
          <w:rFonts w:ascii="Arial" w:hAnsi="Arial"/>
          <w:b/>
          <w:color w:val="111827"/>
          <w:sz w:val="19"/>
        </w:rPr>
        <w:t>Operations and Training NCOIC</w:t>
      </w:r>
      <w:r>
        <w:rPr>
          <w:rFonts w:ascii="Arial" w:hAnsi="Arial"/>
          <w:i/>
          <w:color w:val="374151"/>
          <w:sz w:val="18"/>
        </w:rPr>
        <w:t xml:space="preserve"> | Mission Command Technologies Integration Detachment, Office of the Chief of Army Reserve, Fort Belvoir, VA | 2020-2021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Served as primary planner and operations/training NCOIC for a specialized detachment; advised the command team on training, schools, certification, and mission requirements.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Managed training requirements for 33 personnel, including school seats, training events, DTMS, ATRRS, RLAS, DTS, TAMIS, and unique platform training.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Stood up operations, training, and finance processes for a new detachment; developed multi-year budgets, certification programs, online learning, and continuity products.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Maintained 100% completion of mandatory training and built practical systems for mission planning, budgets, travel, training, and continuity.</w:t>
      </w:r>
    </w:p>
    <w:p>
      <w:pPr>
        <w:spacing w:before="80" w:after="20" w:line="240" w:lineRule="auto"/>
      </w:pPr>
      <w:r>
        <w:rPr>
          <w:rFonts w:ascii="Arial" w:hAnsi="Arial"/>
          <w:b/>
          <w:color w:val="111827"/>
          <w:sz w:val="19"/>
        </w:rPr>
        <w:t>Vessel Master / Section Chief / Army Watercraft Leader</w:t>
      </w:r>
      <w:r>
        <w:rPr>
          <w:rFonts w:ascii="Arial" w:hAnsi="Arial"/>
          <w:i/>
          <w:color w:val="374151"/>
          <w:sz w:val="18"/>
        </w:rPr>
        <w:t xml:space="preserve"> | 1301st Transportation Detachment and Army Watercraft Organizations, Fort Belvoir, VA | 2017-2020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Led Army watercraft crews and vessel operations as Vessel Master, Coxswain, Section Chief, and senior deck leader; accountable for vessels and equipment valued in the millions of dollars.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Maintained vessel safety, operations, navigation, records, environmental stewardship, maintenance, training, and equipment accountability requirements.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Safely supported dozens of missions and hundreds of nautical miles; strengthened vessel readiness, PMCS, licensing, training, work orders, and safety systems.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Created a web-based support system for watercraft operators and engineers, improving access to operational information and technical guidance.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Earned Senior Army Mariner recognition, multiple Army Sea Duty Ribbon awards, and Driver and Mechanic Badge with Operator-S Device for 500 hours of accident-free special equipment operation.</w:t>
      </w:r>
    </w:p>
    <w:p>
      <w:pPr>
        <w:spacing w:before="80" w:after="20" w:line="240" w:lineRule="auto"/>
      </w:pPr>
      <w:r>
        <w:rPr>
          <w:rFonts w:ascii="Arial" w:hAnsi="Arial"/>
          <w:b/>
          <w:color w:val="111827"/>
          <w:sz w:val="19"/>
        </w:rPr>
        <w:t>Marine Operations NCO / Brigade Operations Support</w:t>
      </w:r>
      <w:r>
        <w:rPr>
          <w:rFonts w:ascii="Arial" w:hAnsi="Arial"/>
          <w:i/>
          <w:color w:val="374151"/>
          <w:sz w:val="18"/>
        </w:rPr>
        <w:t xml:space="preserve"> | 3rd Transportation Brigade (Expeditionary), Fort Belvoir, VA | 2015-2017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Supported brigade operations for a transportation organization of 600+ Soldiers; managed or supported USR reporting, military education metrics, TAMIS, ammunition, orders, travel, vouchers, and budget support.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Created a brigade orders process and trained eight subordinate units on producing orders, travel authorizations, and voucher requirements.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Helped increase duty qualification readiness from 72% to 90.2%; processed 200+ administrative actions during a staffing gap.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Led or supported transportation, sustainment, demobilization, cargo download, inventory, and nationwide move missions that improved readiness and saved resources.</w:t>
      </w:r>
    </w:p>
    <w:p>
      <w:pPr>
        <w:spacing w:before="80" w:after="20" w:line="240" w:lineRule="auto"/>
      </w:pPr>
      <w:r>
        <w:rPr>
          <w:rFonts w:ascii="Arial" w:hAnsi="Arial"/>
          <w:b/>
          <w:color w:val="111827"/>
          <w:sz w:val="19"/>
        </w:rPr>
        <w:t>Earlier Army Transportation / Deployment Leadership</w:t>
      </w:r>
      <w:r>
        <w:rPr>
          <w:rFonts w:ascii="Arial" w:hAnsi="Arial"/>
          <w:i/>
          <w:color w:val="374151"/>
          <w:sz w:val="18"/>
        </w:rPr>
        <w:t xml:space="preserve"> | United States Army and Army Reserve, Various Locations | 2000-2015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Served across watercraft, transportation, deployment, detachment, and squad leadership roles; developed a foundation in mission execution, risk management, logistics, and Soldier care.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Deployed to Kuwait in 2003 and Iraq in 2006-2007; led Soldiers on 50+ convoy missions safely and without incident.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Supported Joint Logistics Over-the-Shore, Pacific Strike, Operation Iraqi Freedom, vessel operations, sustainment, and campaign/expeditionary missions.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Earned Best Warrior recognition, Soldier of the Month recognition, Distinguished Honor Graduate performance, and early Good Conduct / service awards.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SELECTED PROJECTS AND TOOLS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Knowledge Management Systems: build repositories, trackers, SOPs, job aids, continuity products, and information-sharing tools that help staff find, understand, and reuse information.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IG Teach and Train / Brown Bags: built recurring training to convert complex requirements into practical, accessible guidance.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TTRRS Reporting Recovery: corrected inaccurate instructor reporting and created training videos to make the process repeatable.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Automated Brigade S3 Tasking System: improved staff task tracking, ownership, deadlines, and leader visibility.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Accreditation Readiness Tool: improved inspection preparation and reduced discrepancies through a structured readiness tracker.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Systems Access and Requirements Tool: created a user-friendly tool for systems access, training, renewal timelines, and requirements tracking.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Programming and IT Projects: built AndrewGurry.com with GitHub Pages / HTML / CSS; maintain WordPress site A-A Events; experiment with Linux, Apache, networking, home lab tools, and practical automation.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MILITARY AWARDS AND RECOGNITION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Finalist, 2024 Department of the Army Inspector General of the Year Competition; sole U.S. Army Reserve IG NCO selected as finalist.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Meritorious Service Medal; Army Commendation Medal; Army Achievement Medal; Army Good Conduct Medal; Army Forces Reserve Medal; Army Reserve Components Achievement Medal; Meritorious Unit Commendation.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Senior Army Mariner; Army Sea Duty Ribbon; Driver and Mechanic Badge with Operator-S Device; former wartime service, campaign, expeditionary, and deployment recognition.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Distinguished Honor Graduate, Advanced Leader Course; Commandant's List, Senior Leader Course; Commandant's List, Battle Staff NCO Course; Best Warrior / NCO of the Year recognition.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EDUCATION, CERTIFICATIONS, AND PROFESSIONAL DEVELOPMENT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Master of Business Administration (MBA), Finance Focus, Honors - American Military University.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Bachelor of Science, Business Administration, Finance Focus, Cum Laude - Old Dominion University.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Associate Degree, Business Administration, Summa Cum Laude - Thomas Nelson Community College.</w:t>
      </w:r>
    </w:p>
    <w:p>
      <w:pPr>
        <w:spacing w:after="32"/>
        <w:ind w:left="259" w:hanging="259"/>
      </w:pPr>
      <w:r>
        <w:rPr>
          <w:b/>
        </w:rPr>
        <w:t>• CompTIA A+ certified; Microsoft PL-900, CompTIA Network+, and CompTIA Security+ planned.</w:t>
      </w:r>
      <w:r/>
    </w:p>
    <w:p>
      <w:pPr>
        <w:spacing w:after="32"/>
        <w:ind w:left="259" w:hanging="259"/>
      </w:pPr>
      <w:r>
        <w:rPr>
          <w:b/>
        </w:rPr>
        <w:t xml:space="preserve">• </w:t>
      </w:r>
      <w:r>
        <w:t>Military education includes Advanced Leader Course, Senior Leader Course, Battle Staff NCO Course, Master Leader Course, Advanced Inspector General Course, Whistleblower Reprisal Training, and Automated Inspection Program training.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Former less-than-200-ton Near Coastal Master license / Army maritime credentialing background.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TECHNICAL SKILLS</w:t>
      </w:r>
    </w:p>
    <w:p>
      <w:pPr>
        <w:spacing w:before="0" w:after="60" w:line="240" w:lineRule="auto"/>
      </w:pPr>
      <w:r>
        <w:t>Microsoft 365 | SharePoint | Microsoft Lists | Power BI | Power Automate | Excel | Word | PowerPoint | GitHub Pages | HTML/CSS | WordPress | Linux | Apache | basic networking | workflow design | dashboards | trackers | SOPs | documentation | practical automation | programming projects</w:t>
      </w:r>
    </w:p>
    <w:p>
      <w:pPr>
        <w:spacing w:before="120" w:after="40" w:line="240" w:lineRule="auto"/>
        <w:pBdr>
          <w:bottom w:val="single" w:sz="4" w:space="1" w:color="D1D5DB"/>
        </w:pBdr>
      </w:pPr>
      <w:r>
        <w:rPr>
          <w:rFonts w:ascii="Arial" w:hAnsi="Arial"/>
          <w:b/>
          <w:color w:val="2563EB"/>
          <w:sz w:val="21"/>
        </w:rPr>
        <w:t>CONSULTING FOCUS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Process automation, workflow mapping, staff-process cleanup, continuity planning, dashboards, trackers, and documentation systems.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DoD IG / oversight support, compliance workflows, inspection readiness, evidence collection, case tracking, and corrective action tools.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Knowledge management, SharePoint / Microsoft 365 organization, SOPs, job aids, onboarding, and training systems.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IT support and programming-adjacent roles that combine problem solving, user support, documentation, automation, and practical technical learning.</w:t>
      </w:r>
    </w:p>
    <w:p>
      <w:pPr>
        <w:spacing w:after="32"/>
        <w:ind w:left="259" w:hanging="259"/>
      </w:pPr>
      <w:r>
        <w:rPr>
          <w:b/>
        </w:rPr>
        <w:t xml:space="preserve">• </w:t>
      </w:r>
      <w:r>
        <w:t>Strong preference for supporting the military, Veterans, government, and mission-focused teams; open to private-sector organizations with meaningful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Gurry Resume - IG, KM, IT, Consulting</dc:title>
  <dc:subject/>
  <dc:creator>Andrew Gurry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